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FE41" w14:textId="1D75DDC6" w:rsidR="00307396" w:rsidRPr="00276C60" w:rsidRDefault="00112F9B" w:rsidP="00576968">
      <w:pPr>
        <w:rPr>
          <w:lang w:val="ru-RU"/>
        </w:rPr>
      </w:pPr>
      <w:r w:rsidRPr="00276C60">
        <w:rPr>
          <w:lang w:val="ru-RU"/>
        </w:rPr>
        <w:t xml:space="preserve">  </w:t>
      </w:r>
    </w:p>
    <w:p w14:paraId="6DD0747E" w14:textId="77777777" w:rsidR="00307396" w:rsidRPr="00276C60" w:rsidRDefault="00576968" w:rsidP="00307396">
      <w:pPr>
        <w:pStyle w:val="Standard"/>
        <w:ind w:firstLine="709"/>
        <w:jc w:val="center"/>
        <w:rPr>
          <w:color w:val="auto"/>
          <w:sz w:val="28"/>
          <w:szCs w:val="28"/>
        </w:rPr>
      </w:pPr>
      <w:r w:rsidRPr="00276C60">
        <w:rPr>
          <w:color w:val="auto"/>
          <w:sz w:val="28"/>
          <w:szCs w:val="28"/>
        </w:rPr>
        <w:t>И</w:t>
      </w:r>
      <w:r w:rsidR="00307396" w:rsidRPr="00276C60">
        <w:rPr>
          <w:color w:val="auto"/>
          <w:sz w:val="28"/>
          <w:szCs w:val="28"/>
        </w:rPr>
        <w:t>нформационно-методическое письмо</w:t>
      </w:r>
    </w:p>
    <w:p w14:paraId="71120200" w14:textId="44A66EEC" w:rsidR="00307396" w:rsidRPr="00276C60" w:rsidRDefault="00CC1AB5" w:rsidP="00CC1AB5">
      <w:pPr>
        <w:pStyle w:val="Standard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Апрель 2023 – месяц здоровья.</w:t>
      </w:r>
    </w:p>
    <w:p w14:paraId="5AE3C07F" w14:textId="602FA334" w:rsidR="00307396" w:rsidRDefault="00307396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276C60">
        <w:rPr>
          <w:color w:val="auto"/>
          <w:sz w:val="28"/>
          <w:szCs w:val="28"/>
        </w:rPr>
        <w:t>В соответствии с приказом департамента здравоохранения и фармации Ярославской области от</w:t>
      </w:r>
      <w:r w:rsidR="00E160FA" w:rsidRPr="00276C60">
        <w:rPr>
          <w:color w:val="auto"/>
          <w:sz w:val="28"/>
          <w:szCs w:val="28"/>
        </w:rPr>
        <w:t xml:space="preserve"> </w:t>
      </w:r>
      <w:r w:rsidR="002B7027">
        <w:rPr>
          <w:color w:val="auto"/>
          <w:sz w:val="28"/>
          <w:szCs w:val="28"/>
        </w:rPr>
        <w:t>19</w:t>
      </w:r>
      <w:r w:rsidR="00E160FA" w:rsidRPr="00276C60">
        <w:rPr>
          <w:color w:val="auto"/>
          <w:sz w:val="28"/>
          <w:szCs w:val="28"/>
        </w:rPr>
        <w:t>.12.202</w:t>
      </w:r>
      <w:r w:rsidR="000071AF">
        <w:rPr>
          <w:color w:val="auto"/>
          <w:sz w:val="28"/>
          <w:szCs w:val="28"/>
        </w:rPr>
        <w:t>2</w:t>
      </w:r>
      <w:r w:rsidR="00E160FA" w:rsidRPr="00276C60">
        <w:rPr>
          <w:color w:val="auto"/>
          <w:sz w:val="28"/>
          <w:szCs w:val="28"/>
        </w:rPr>
        <w:t xml:space="preserve"> № </w:t>
      </w:r>
      <w:r w:rsidR="002B7027">
        <w:rPr>
          <w:color w:val="auto"/>
          <w:sz w:val="28"/>
          <w:szCs w:val="28"/>
        </w:rPr>
        <w:t>2166</w:t>
      </w:r>
      <w:r w:rsidR="00E160FA" w:rsidRPr="00276C60">
        <w:rPr>
          <w:color w:val="auto"/>
          <w:sz w:val="28"/>
          <w:szCs w:val="28"/>
        </w:rPr>
        <w:t xml:space="preserve"> </w:t>
      </w:r>
      <w:r w:rsidRPr="00276C60">
        <w:rPr>
          <w:color w:val="auto"/>
          <w:sz w:val="28"/>
          <w:szCs w:val="28"/>
        </w:rPr>
        <w:t xml:space="preserve">«О реализации проекта «Здоровая </w:t>
      </w:r>
      <w:proofErr w:type="spellStart"/>
      <w:r w:rsidRPr="00276C60">
        <w:rPr>
          <w:color w:val="auto"/>
          <w:sz w:val="28"/>
          <w:szCs w:val="28"/>
        </w:rPr>
        <w:t>Ярославия</w:t>
      </w:r>
      <w:proofErr w:type="spellEnd"/>
      <w:r w:rsidRPr="00276C60">
        <w:rPr>
          <w:color w:val="auto"/>
          <w:sz w:val="28"/>
          <w:szCs w:val="28"/>
        </w:rPr>
        <w:t>», в течение 202</w:t>
      </w:r>
      <w:r w:rsidR="000071AF">
        <w:rPr>
          <w:color w:val="auto"/>
          <w:sz w:val="28"/>
          <w:szCs w:val="28"/>
        </w:rPr>
        <w:t>3</w:t>
      </w:r>
      <w:r w:rsidRPr="00276C60">
        <w:rPr>
          <w:color w:val="auto"/>
          <w:sz w:val="28"/>
          <w:szCs w:val="28"/>
        </w:rPr>
        <w:t xml:space="preserve"> года каждый месяц посвящен определенной теме. </w:t>
      </w:r>
      <w:r w:rsidR="00A4671F" w:rsidRPr="00276C60">
        <w:rPr>
          <w:color w:val="auto"/>
          <w:sz w:val="28"/>
          <w:szCs w:val="28"/>
        </w:rPr>
        <w:t>Апрель</w:t>
      </w:r>
      <w:r w:rsidRPr="00276C60">
        <w:rPr>
          <w:color w:val="auto"/>
          <w:sz w:val="28"/>
          <w:szCs w:val="28"/>
        </w:rPr>
        <w:t xml:space="preserve"> – месяц </w:t>
      </w:r>
      <w:r w:rsidR="00A4671F" w:rsidRPr="00276C60">
        <w:rPr>
          <w:color w:val="auto"/>
          <w:sz w:val="28"/>
          <w:szCs w:val="28"/>
        </w:rPr>
        <w:t>здоровья</w:t>
      </w:r>
      <w:r w:rsidRPr="00276C60">
        <w:rPr>
          <w:color w:val="auto"/>
          <w:sz w:val="28"/>
          <w:szCs w:val="28"/>
        </w:rPr>
        <w:t>, его слоган – «</w:t>
      </w:r>
      <w:bookmarkStart w:id="0" w:name="_Hlk93652541"/>
      <w:r w:rsidR="00A4671F" w:rsidRPr="00276C60">
        <w:rPr>
          <w:color w:val="auto"/>
          <w:sz w:val="28"/>
          <w:szCs w:val="28"/>
        </w:rPr>
        <w:t>К здоровью – с любовью</w:t>
      </w:r>
      <w:r w:rsidRPr="00276C60">
        <w:rPr>
          <w:color w:val="auto"/>
          <w:sz w:val="28"/>
          <w:szCs w:val="28"/>
        </w:rPr>
        <w:t>!</w:t>
      </w:r>
      <w:bookmarkEnd w:id="0"/>
      <w:r w:rsidRPr="00276C60">
        <w:rPr>
          <w:color w:val="auto"/>
          <w:sz w:val="28"/>
          <w:szCs w:val="28"/>
        </w:rPr>
        <w:t xml:space="preserve">». </w:t>
      </w:r>
    </w:p>
    <w:p w14:paraId="1E94EDB7" w14:textId="2179EA10" w:rsidR="00C64409" w:rsidRDefault="00C64409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07 апреля 2023 года отмечается Всемирный день здоровья и 75-летие Всемирной организации здравоохранения.</w:t>
      </w:r>
    </w:p>
    <w:p w14:paraId="00EF3B4E" w14:textId="21ADDE93" w:rsidR="00340100" w:rsidRPr="00340100" w:rsidRDefault="00340100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340100">
        <w:rPr>
          <w:color w:val="auto"/>
          <w:sz w:val="28"/>
          <w:szCs w:val="28"/>
        </w:rPr>
        <w:t>ВОЗ была основана по коллективной инициативе стран мира в 1948 г. для укрепления здоровья людей, поддержания безопасности в мире и служения интересам уязвимых групп населения, с тем чтобы каждый человек, где бы он ни находился, имел возможность достичь наивысшего уровня здоровья и благополучия.</w:t>
      </w:r>
    </w:p>
    <w:p w14:paraId="179D18C7" w14:textId="34115957" w:rsidR="00340100" w:rsidRPr="002B7027" w:rsidRDefault="00C64409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75-летняя</w:t>
      </w:r>
      <w:r w:rsidR="00340100" w:rsidRPr="00340100">
        <w:rPr>
          <w:color w:val="auto"/>
          <w:sz w:val="28"/>
          <w:szCs w:val="28"/>
        </w:rPr>
        <w:t xml:space="preserve"> годовщина ВОЗ – повод вспомнить о прошлых успехах в области общественного здравоохранения, которые за последние семь</w:t>
      </w:r>
      <w:r>
        <w:rPr>
          <w:color w:val="auto"/>
          <w:sz w:val="28"/>
          <w:szCs w:val="28"/>
        </w:rPr>
        <w:t xml:space="preserve"> с </w:t>
      </w:r>
      <w:r w:rsidR="000D021A">
        <w:rPr>
          <w:color w:val="auto"/>
          <w:sz w:val="28"/>
          <w:szCs w:val="28"/>
        </w:rPr>
        <w:t xml:space="preserve">половиной </w:t>
      </w:r>
      <w:r w:rsidR="000D021A" w:rsidRPr="00340100">
        <w:rPr>
          <w:color w:val="auto"/>
          <w:sz w:val="28"/>
          <w:szCs w:val="28"/>
        </w:rPr>
        <w:t>десятилетий</w:t>
      </w:r>
      <w:r w:rsidR="00340100" w:rsidRPr="00340100">
        <w:rPr>
          <w:color w:val="auto"/>
          <w:sz w:val="28"/>
          <w:szCs w:val="28"/>
        </w:rPr>
        <w:t xml:space="preserve"> позволили улучшить качество жизни людей. Это также возможность придать стимул действиям по решению актуальных проблем здоровья сегодняшнего и завтрашнего дня.</w:t>
      </w:r>
    </w:p>
    <w:p w14:paraId="5C9DC6D2" w14:textId="03127213" w:rsidR="002B7027" w:rsidRDefault="002B7027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2B7027">
        <w:rPr>
          <w:color w:val="auto"/>
          <w:sz w:val="28"/>
          <w:szCs w:val="28"/>
        </w:rPr>
        <w:t>К этой дате приурочена глобальная кампания, которая направлена на привлечение внимания каждого жителя планеты к проблемам здравоохранения, проведение совместных действий для защиты здоровья и благополучия людей. Она реализуется, чтобы человек мог понять, как много значит здоровье в его жизни. А медицинские организации решают вопрос – что сделать для улучшения здоровья людей в мире.</w:t>
      </w:r>
    </w:p>
    <w:p w14:paraId="2BE14899" w14:textId="1210A03C" w:rsidR="002B7027" w:rsidRPr="002B7027" w:rsidRDefault="002B7027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2B7027">
        <w:rPr>
          <w:color w:val="auto"/>
          <w:sz w:val="28"/>
          <w:szCs w:val="28"/>
        </w:rPr>
        <w:t xml:space="preserve">Лозунг </w:t>
      </w:r>
      <w:r w:rsidR="00C64409" w:rsidRPr="00C64409">
        <w:rPr>
          <w:color w:val="auto"/>
          <w:sz w:val="28"/>
          <w:szCs w:val="28"/>
        </w:rPr>
        <w:t>Всемирного дня здоровья 7 апреля 2023 года</w:t>
      </w:r>
      <w:r w:rsidRPr="002B7027">
        <w:rPr>
          <w:color w:val="auto"/>
          <w:sz w:val="28"/>
          <w:szCs w:val="28"/>
        </w:rPr>
        <w:t xml:space="preserve"> «Здоровье для всех». </w:t>
      </w:r>
    </w:p>
    <w:p w14:paraId="66BF8392" w14:textId="77777777" w:rsidR="005830DC" w:rsidRDefault="00D36D5F" w:rsidP="005830DC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D36D5F">
        <w:rPr>
          <w:color w:val="auto"/>
          <w:sz w:val="28"/>
          <w:szCs w:val="28"/>
        </w:rPr>
        <w:t xml:space="preserve">Здоровье, по определению ВОЗ, это не просто отсутствие болезней. </w:t>
      </w:r>
      <w:r w:rsidRPr="000D021A">
        <w:rPr>
          <w:b/>
          <w:bCs/>
          <w:color w:val="auto"/>
          <w:sz w:val="28"/>
          <w:szCs w:val="28"/>
        </w:rPr>
        <w:t xml:space="preserve">Здоровье — это состояние полного физического, душевного и социального благополучия. По данным ВОЗ, здоровье человека определяется на 20% средой обитания, </w:t>
      </w:r>
      <w:r w:rsidR="00A55E6E">
        <w:rPr>
          <w:b/>
          <w:bCs/>
          <w:color w:val="auto"/>
          <w:sz w:val="28"/>
          <w:szCs w:val="28"/>
        </w:rPr>
        <w:t xml:space="preserve">на 20% наследственностью, </w:t>
      </w:r>
      <w:r w:rsidRPr="000D021A">
        <w:rPr>
          <w:b/>
          <w:bCs/>
          <w:color w:val="auto"/>
          <w:sz w:val="28"/>
          <w:szCs w:val="28"/>
        </w:rPr>
        <w:t xml:space="preserve">на 50% — образом жизни, и только 10% его зависит от </w:t>
      </w:r>
      <w:r w:rsidR="00A55E6E">
        <w:rPr>
          <w:b/>
          <w:bCs/>
          <w:color w:val="auto"/>
          <w:sz w:val="28"/>
          <w:szCs w:val="28"/>
        </w:rPr>
        <w:t xml:space="preserve">усилий </w:t>
      </w:r>
      <w:r w:rsidRPr="000D021A">
        <w:rPr>
          <w:b/>
          <w:bCs/>
          <w:color w:val="auto"/>
          <w:sz w:val="28"/>
          <w:szCs w:val="28"/>
        </w:rPr>
        <w:t>системы здравоохранения.</w:t>
      </w:r>
      <w:r w:rsidRPr="00D36D5F">
        <w:rPr>
          <w:color w:val="auto"/>
          <w:sz w:val="28"/>
          <w:szCs w:val="28"/>
        </w:rPr>
        <w:t xml:space="preserve"> </w:t>
      </w:r>
    </w:p>
    <w:p w14:paraId="72105579" w14:textId="5C275B51" w:rsidR="005830DC" w:rsidRDefault="005830DC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bookmarkStart w:id="1" w:name="_Hlk130202526"/>
      <w:r w:rsidRPr="005830DC">
        <w:rPr>
          <w:color w:val="auto"/>
          <w:sz w:val="28"/>
          <w:szCs w:val="28"/>
        </w:rPr>
        <w:t>Здоровье человека в первую очередь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все это — необходимые условия сохранения здоровья и долголетия, предотвращения заболеваний.</w:t>
      </w:r>
    </w:p>
    <w:bookmarkEnd w:id="1"/>
    <w:p w14:paraId="36478FA9" w14:textId="23BD465C" w:rsidR="00D36D5F" w:rsidRPr="00D36D5F" w:rsidRDefault="00D36D5F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D36D5F">
        <w:rPr>
          <w:color w:val="auto"/>
          <w:sz w:val="28"/>
          <w:szCs w:val="28"/>
        </w:rPr>
        <w:t xml:space="preserve">С ростом благосостояния </w:t>
      </w:r>
      <w:r w:rsidR="005830DC">
        <w:rPr>
          <w:color w:val="auto"/>
          <w:sz w:val="28"/>
          <w:szCs w:val="28"/>
        </w:rPr>
        <w:t>н</w:t>
      </w:r>
      <w:r w:rsidRPr="00D36D5F">
        <w:rPr>
          <w:color w:val="auto"/>
          <w:sz w:val="28"/>
          <w:szCs w:val="28"/>
        </w:rPr>
        <w:t>а</w:t>
      </w:r>
      <w:r w:rsidR="005830DC">
        <w:rPr>
          <w:color w:val="auto"/>
          <w:sz w:val="28"/>
          <w:szCs w:val="28"/>
        </w:rPr>
        <w:t>селения</w:t>
      </w:r>
      <w:r w:rsidRPr="00D36D5F">
        <w:rPr>
          <w:color w:val="auto"/>
          <w:sz w:val="28"/>
          <w:szCs w:val="28"/>
        </w:rPr>
        <w:t xml:space="preserve">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 </w:t>
      </w:r>
    </w:p>
    <w:p w14:paraId="7AAE11C1" w14:textId="77777777" w:rsidR="005830DC" w:rsidRDefault="002B7027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2B7027">
        <w:rPr>
          <w:color w:val="auto"/>
          <w:sz w:val="28"/>
          <w:szCs w:val="28"/>
        </w:rPr>
        <w:t xml:space="preserve">Здоровье – драгоценность, подаренная нам природой. И с этим ничто не может сравниться – ни богатство, ни положение в обществе, ни слава. Человек обязан беречь свое здоровье смолоду, ведь только так формируется сильная нация. </w:t>
      </w:r>
    </w:p>
    <w:p w14:paraId="1F909B9B" w14:textId="5773F571" w:rsidR="00133566" w:rsidRDefault="002B7027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2B7027">
        <w:rPr>
          <w:color w:val="auto"/>
          <w:sz w:val="28"/>
          <w:szCs w:val="28"/>
        </w:rPr>
        <w:t xml:space="preserve">Люди стремятся сохранить его как можно дольше, но в современном мире сделать это непросто. </w:t>
      </w:r>
      <w:bookmarkStart w:id="2" w:name="_Hlk130202705"/>
      <w:r w:rsidRPr="002B7027">
        <w:rPr>
          <w:color w:val="auto"/>
          <w:sz w:val="28"/>
          <w:szCs w:val="28"/>
        </w:rPr>
        <w:t xml:space="preserve">Большое влияние оказывают факторы, связанные с </w:t>
      </w:r>
      <w:r w:rsidRPr="002B7027">
        <w:rPr>
          <w:color w:val="auto"/>
          <w:sz w:val="28"/>
          <w:szCs w:val="28"/>
        </w:rPr>
        <w:lastRenderedPageBreak/>
        <w:t>урбанизацией жизни. В их числе плохо контролируемое экономическое развитие, загрязнение окружающей среды, разрушение озонового слоя, вырубка лесов, бедность населения и т.д.</w:t>
      </w:r>
      <w:r>
        <w:rPr>
          <w:color w:val="auto"/>
          <w:sz w:val="28"/>
          <w:szCs w:val="28"/>
        </w:rPr>
        <w:t xml:space="preserve"> </w:t>
      </w:r>
      <w:r w:rsidRPr="002B7027">
        <w:rPr>
          <w:color w:val="auto"/>
          <w:sz w:val="28"/>
          <w:szCs w:val="28"/>
        </w:rPr>
        <w:t>Кроме того</w:t>
      </w:r>
      <w:r w:rsidR="00C64409">
        <w:rPr>
          <w:color w:val="auto"/>
          <w:sz w:val="28"/>
          <w:szCs w:val="28"/>
        </w:rPr>
        <w:t>,</w:t>
      </w:r>
      <w:r w:rsidRPr="002B7027">
        <w:rPr>
          <w:color w:val="auto"/>
          <w:sz w:val="28"/>
          <w:szCs w:val="28"/>
        </w:rPr>
        <w:t xml:space="preserve"> есть множество факторов, не зависящих от человека. Время высоких технологий и сумасшедших цен способствует постоянной нехватке времени, неправильному питанию, сидячему образу жизни и стрессам. Не лучшим образом влияют воздействие табака и алкоголя. Изменение моральных устоев и норм поведения приводит к опасным болезням, например, </w:t>
      </w:r>
      <w:r w:rsidR="000D021A">
        <w:rPr>
          <w:color w:val="auto"/>
          <w:sz w:val="28"/>
          <w:szCs w:val="28"/>
        </w:rPr>
        <w:t xml:space="preserve">СПИД, </w:t>
      </w:r>
      <w:r w:rsidR="00540861">
        <w:rPr>
          <w:color w:val="auto"/>
          <w:sz w:val="28"/>
          <w:szCs w:val="28"/>
        </w:rPr>
        <w:t>туберкулеза</w:t>
      </w:r>
      <w:r w:rsidRPr="002B7027">
        <w:rPr>
          <w:color w:val="auto"/>
          <w:sz w:val="28"/>
          <w:szCs w:val="28"/>
        </w:rPr>
        <w:t xml:space="preserve">. </w:t>
      </w:r>
    </w:p>
    <w:p w14:paraId="2104B185" w14:textId="2E204E8A" w:rsidR="00133566" w:rsidRPr="00133566" w:rsidRDefault="00133566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bookmarkStart w:id="3" w:name="_Hlk130202920"/>
      <w:bookmarkEnd w:id="2"/>
      <w:r w:rsidRPr="000D021A">
        <w:rPr>
          <w:b/>
          <w:bCs/>
          <w:color w:val="auto"/>
          <w:sz w:val="28"/>
          <w:szCs w:val="28"/>
        </w:rPr>
        <w:t>Основами крепкого здоровья и активного долголетия</w:t>
      </w:r>
      <w:r w:rsidRPr="00133566">
        <w:rPr>
          <w:color w:val="auto"/>
          <w:sz w:val="28"/>
          <w:szCs w:val="28"/>
        </w:rPr>
        <w:t xml:space="preserve"> являются правильный образ жизни, </w:t>
      </w:r>
      <w:r w:rsidR="00305205">
        <w:rPr>
          <w:color w:val="auto"/>
          <w:sz w:val="28"/>
          <w:szCs w:val="28"/>
        </w:rPr>
        <w:t>вакцин</w:t>
      </w:r>
      <w:r w:rsidRPr="00133566">
        <w:rPr>
          <w:color w:val="auto"/>
          <w:sz w:val="28"/>
          <w:szCs w:val="28"/>
        </w:rPr>
        <w:t xml:space="preserve">ация, диспансеризация, регулярные профилактические осмотры. </w:t>
      </w:r>
      <w:r w:rsidRPr="000D021A">
        <w:rPr>
          <w:b/>
          <w:bCs/>
          <w:color w:val="auto"/>
          <w:sz w:val="28"/>
          <w:szCs w:val="28"/>
        </w:rPr>
        <w:t xml:space="preserve">Человек должен и сам </w:t>
      </w:r>
      <w:r w:rsidR="003C77A2">
        <w:rPr>
          <w:b/>
          <w:bCs/>
          <w:color w:val="auto"/>
          <w:sz w:val="28"/>
          <w:szCs w:val="28"/>
        </w:rPr>
        <w:t>занимат</w:t>
      </w:r>
      <w:r w:rsidRPr="000D021A">
        <w:rPr>
          <w:b/>
          <w:bCs/>
          <w:color w:val="auto"/>
          <w:sz w:val="28"/>
          <w:szCs w:val="28"/>
        </w:rPr>
        <w:t>ь активн</w:t>
      </w:r>
      <w:r w:rsidR="003C77A2">
        <w:rPr>
          <w:b/>
          <w:bCs/>
          <w:color w:val="auto"/>
          <w:sz w:val="28"/>
          <w:szCs w:val="28"/>
        </w:rPr>
        <w:t>ую жизненную позицию</w:t>
      </w:r>
      <w:r w:rsidRPr="00133566">
        <w:rPr>
          <w:color w:val="auto"/>
          <w:sz w:val="28"/>
          <w:szCs w:val="28"/>
        </w:rPr>
        <w:t xml:space="preserve"> – придерживаться рационального режима дня, сбалансированно питаться, соблюдать оптимальную двигательную активность, </w:t>
      </w:r>
      <w:r w:rsidR="00305205">
        <w:rPr>
          <w:color w:val="auto"/>
          <w:sz w:val="28"/>
          <w:szCs w:val="28"/>
        </w:rPr>
        <w:t xml:space="preserve">регулярно </w:t>
      </w:r>
      <w:r w:rsidRPr="00133566">
        <w:rPr>
          <w:color w:val="auto"/>
          <w:sz w:val="28"/>
          <w:szCs w:val="28"/>
        </w:rPr>
        <w:t xml:space="preserve">выполнять закаливающие процедуры, избавляться от вредных привычек. Однако, здоровый образ жизни пока не занимает ведущее место в сознании наших граждан, о чем свидетельствуют высокая заболеваемость, смертность и инвалидизация населения. </w:t>
      </w:r>
    </w:p>
    <w:p w14:paraId="4C1B0246" w14:textId="77777777" w:rsidR="00133566" w:rsidRPr="00133566" w:rsidRDefault="00133566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bookmarkStart w:id="4" w:name="_Hlk130203092"/>
      <w:bookmarkEnd w:id="3"/>
      <w:r w:rsidRPr="00133566">
        <w:rPr>
          <w:color w:val="auto"/>
          <w:sz w:val="28"/>
          <w:szCs w:val="28"/>
        </w:rPr>
        <w:t xml:space="preserve">Всемирный день здоровья призван ориентировать людей на употребление здоровой пищи, отказ от курения и избыточного потребления алкоголя, занятия физическими упражнениями, участие в активных видах отдыха т.д. </w:t>
      </w:r>
      <w:r w:rsidRPr="000D021A">
        <w:rPr>
          <w:b/>
          <w:bCs/>
          <w:color w:val="auto"/>
          <w:sz w:val="28"/>
          <w:szCs w:val="28"/>
        </w:rPr>
        <w:t>Любой россиянин может бесплатно пройти обследование и получить индивидуальные рекомендации по ведению здорового образа жизни и отказу от вредных привычек в государственных центрах здоровья для взрослых и детей, действующих по всей России</w:t>
      </w:r>
      <w:r w:rsidRPr="00133566">
        <w:rPr>
          <w:color w:val="auto"/>
          <w:sz w:val="28"/>
          <w:szCs w:val="28"/>
        </w:rPr>
        <w:t>, включая и нашу область. Аналогичная работа ведется и в лечебно-профилактических учреждениях по месту жительства, в кабинетах медицинской профилактики.</w:t>
      </w:r>
    </w:p>
    <w:bookmarkEnd w:id="4"/>
    <w:p w14:paraId="43331D4B" w14:textId="77777777" w:rsidR="00133566" w:rsidRPr="00133566" w:rsidRDefault="00133566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Просветительская работа в День здоровья направлена на:</w:t>
      </w:r>
    </w:p>
    <w:p w14:paraId="1AF7B0F2" w14:textId="420C6B9E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Распространение стандартов правильного подхода к здоровью.</w:t>
      </w:r>
    </w:p>
    <w:p w14:paraId="2B4C0091" w14:textId="17AC5231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Содействие государственным структурам в решении проблем, связанных со здоровьем граждан.</w:t>
      </w:r>
    </w:p>
    <w:p w14:paraId="1DBE8D8D" w14:textId="48D9CF0F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Поощрение врачей повышать уровень медицинского обслуживания населения.</w:t>
      </w:r>
    </w:p>
    <w:p w14:paraId="324909A7" w14:textId="66E94132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Стимулирование желания заниматься спортом и вести активную жизнь.</w:t>
      </w:r>
    </w:p>
    <w:p w14:paraId="370424AF" w14:textId="1D7717B3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Воспитание у молодежи внимательного отношение к своему здоровью.</w:t>
      </w:r>
    </w:p>
    <w:p w14:paraId="35001F52" w14:textId="7CD4DD27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Обеспечение возможностей для пожилых людей получения льготных условий лечения и покупки лекарств.</w:t>
      </w:r>
    </w:p>
    <w:p w14:paraId="60BE6D25" w14:textId="0D352B0A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Отказ от вредных привычек.</w:t>
      </w:r>
    </w:p>
    <w:p w14:paraId="046E14EA" w14:textId="4BC0DA80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Распространение информации о значимости здоровья нации и каждого человека в отдельности.</w:t>
      </w:r>
    </w:p>
    <w:p w14:paraId="0E24FAC6" w14:textId="408B3F5C" w:rsidR="00133566" w:rsidRP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Разъяснительную работу о значении профилактики заболеваний.</w:t>
      </w:r>
    </w:p>
    <w:p w14:paraId="00808D1B" w14:textId="390A849D" w:rsidR="00133566" w:rsidRDefault="00133566" w:rsidP="000D021A">
      <w:pPr>
        <w:pStyle w:val="Standard"/>
        <w:numPr>
          <w:ilvl w:val="0"/>
          <w:numId w:val="27"/>
        </w:numPr>
        <w:ind w:left="0" w:firstLine="851"/>
        <w:jc w:val="both"/>
        <w:rPr>
          <w:color w:val="auto"/>
          <w:sz w:val="28"/>
          <w:szCs w:val="28"/>
        </w:rPr>
      </w:pPr>
      <w:r w:rsidRPr="00133566">
        <w:rPr>
          <w:color w:val="auto"/>
          <w:sz w:val="28"/>
          <w:szCs w:val="28"/>
        </w:rPr>
        <w:t>Мотивацию населения на постоянный контроль за здоровьем детей.</w:t>
      </w:r>
    </w:p>
    <w:p w14:paraId="611F9249" w14:textId="1CF6901B" w:rsidR="00B87B16" w:rsidRPr="00B87B16" w:rsidRDefault="00D36D5F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D36D5F">
        <w:rPr>
          <w:color w:val="auto"/>
          <w:sz w:val="28"/>
          <w:szCs w:val="28"/>
        </w:rPr>
        <w:t xml:space="preserve"> Всероссийское общественное движение «Волонтеры-медики» совместно с ФГБУ «НМИЦ терапии и профилактической медицины» </w:t>
      </w:r>
      <w:r w:rsidRPr="00D36D5F">
        <w:rPr>
          <w:color w:val="auto"/>
          <w:sz w:val="28"/>
          <w:szCs w:val="28"/>
        </w:rPr>
        <w:lastRenderedPageBreak/>
        <w:t>Минздрава России и АНО «Национальные приоритеты» при поддержке Министерства здравоохранения Российской Федерации с 7 по 10 апреля 2023 года проводят Всероссийскую акцию «Будь здоров!», приуроченную ко Всемирному дню здоровья</w:t>
      </w:r>
      <w:r>
        <w:rPr>
          <w:color w:val="auto"/>
          <w:sz w:val="28"/>
          <w:szCs w:val="28"/>
        </w:rPr>
        <w:t>.</w:t>
      </w:r>
    </w:p>
    <w:p w14:paraId="7AE10CFC" w14:textId="3A032C22" w:rsidR="00B87B16" w:rsidRPr="00B87B16" w:rsidRDefault="00B87B16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B87B16">
        <w:rPr>
          <w:color w:val="auto"/>
          <w:sz w:val="28"/>
          <w:szCs w:val="28"/>
        </w:rPr>
        <w:t>Цель акции: формирование у населения мотивации к здоровому образу жизни, а также осознанной необходимости в ответственном отношении и укреплении своего здоровья.</w:t>
      </w:r>
    </w:p>
    <w:p w14:paraId="19D01DDD" w14:textId="26C0E367" w:rsidR="00B87B16" w:rsidRPr="00B87B16" w:rsidRDefault="00B87B16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B87B16">
        <w:rPr>
          <w:color w:val="auto"/>
          <w:sz w:val="28"/>
          <w:szCs w:val="28"/>
        </w:rPr>
        <w:t>Задачи акции:</w:t>
      </w:r>
    </w:p>
    <w:p w14:paraId="60165956" w14:textId="77777777" w:rsidR="00B87B16" w:rsidRPr="00B87B16" w:rsidRDefault="00B87B16" w:rsidP="000D021A">
      <w:pPr>
        <w:pStyle w:val="Standard"/>
        <w:numPr>
          <w:ilvl w:val="0"/>
          <w:numId w:val="25"/>
        </w:numPr>
        <w:ind w:left="0" w:firstLine="851"/>
        <w:jc w:val="both"/>
        <w:rPr>
          <w:color w:val="auto"/>
          <w:sz w:val="28"/>
          <w:szCs w:val="28"/>
        </w:rPr>
      </w:pPr>
      <w:r w:rsidRPr="00B87B16">
        <w:rPr>
          <w:color w:val="auto"/>
          <w:sz w:val="28"/>
          <w:szCs w:val="28"/>
        </w:rPr>
        <w:t>повышение внимания и заинтересованности населения в ведении здорового образа жизни;</w:t>
      </w:r>
    </w:p>
    <w:p w14:paraId="546E1EF8" w14:textId="77777777" w:rsidR="00B87B16" w:rsidRPr="00B87B16" w:rsidRDefault="00B87B16" w:rsidP="000D021A">
      <w:pPr>
        <w:pStyle w:val="Standard"/>
        <w:numPr>
          <w:ilvl w:val="0"/>
          <w:numId w:val="25"/>
        </w:numPr>
        <w:ind w:left="0" w:firstLine="851"/>
        <w:jc w:val="both"/>
        <w:rPr>
          <w:color w:val="auto"/>
          <w:sz w:val="28"/>
          <w:szCs w:val="28"/>
        </w:rPr>
      </w:pPr>
      <w:r w:rsidRPr="00B87B16">
        <w:rPr>
          <w:color w:val="auto"/>
          <w:sz w:val="28"/>
          <w:szCs w:val="28"/>
        </w:rPr>
        <w:t>формирование у населения навыков ведения здорового образа жизни;</w:t>
      </w:r>
    </w:p>
    <w:p w14:paraId="1FA6EB0F" w14:textId="77777777" w:rsidR="00B87B16" w:rsidRPr="00B87B16" w:rsidRDefault="00B87B16" w:rsidP="000D021A">
      <w:pPr>
        <w:pStyle w:val="Standard"/>
        <w:numPr>
          <w:ilvl w:val="0"/>
          <w:numId w:val="25"/>
        </w:numPr>
        <w:ind w:left="0" w:firstLine="851"/>
        <w:jc w:val="both"/>
        <w:rPr>
          <w:color w:val="auto"/>
          <w:sz w:val="28"/>
          <w:szCs w:val="28"/>
        </w:rPr>
      </w:pPr>
      <w:r w:rsidRPr="00B87B16">
        <w:rPr>
          <w:color w:val="auto"/>
          <w:sz w:val="28"/>
          <w:szCs w:val="28"/>
        </w:rPr>
        <w:t>информирование населения о значимости своевременного прохождения медицинских осмотров и диспансеризации;</w:t>
      </w:r>
    </w:p>
    <w:p w14:paraId="6194658E" w14:textId="77777777" w:rsidR="00B87B16" w:rsidRPr="00B87B16" w:rsidRDefault="00B87B16" w:rsidP="000D021A">
      <w:pPr>
        <w:pStyle w:val="Standard"/>
        <w:numPr>
          <w:ilvl w:val="0"/>
          <w:numId w:val="25"/>
        </w:numPr>
        <w:ind w:left="0" w:firstLine="851"/>
        <w:jc w:val="both"/>
        <w:rPr>
          <w:color w:val="auto"/>
          <w:sz w:val="28"/>
          <w:szCs w:val="28"/>
        </w:rPr>
      </w:pPr>
      <w:r w:rsidRPr="00B87B16">
        <w:rPr>
          <w:color w:val="auto"/>
          <w:sz w:val="28"/>
          <w:szCs w:val="28"/>
        </w:rPr>
        <w:t>сохранение и укрепление здоровья населения.</w:t>
      </w:r>
    </w:p>
    <w:p w14:paraId="2C93EB30" w14:textId="0868DED3" w:rsidR="004B4DB8" w:rsidRPr="000D021A" w:rsidRDefault="00B87B16" w:rsidP="000D021A">
      <w:pPr>
        <w:pStyle w:val="Standard"/>
        <w:ind w:firstLine="851"/>
        <w:jc w:val="both"/>
        <w:rPr>
          <w:b/>
          <w:bCs/>
          <w:color w:val="auto"/>
          <w:sz w:val="28"/>
          <w:szCs w:val="28"/>
        </w:rPr>
      </w:pPr>
      <w:r w:rsidRPr="000D021A">
        <w:rPr>
          <w:b/>
          <w:bCs/>
          <w:color w:val="auto"/>
          <w:sz w:val="28"/>
          <w:szCs w:val="28"/>
        </w:rPr>
        <w:t>Всемирный День Здоровья призывает людей не относиться халатно к своему здоровью, следить за ним, ведь именно от него зависит, насколько долго и качественно будет жить человек.</w:t>
      </w:r>
      <w:r w:rsidR="00DD57B6" w:rsidRPr="000D021A">
        <w:rPr>
          <w:b/>
          <w:bCs/>
          <w:color w:val="auto"/>
          <w:sz w:val="28"/>
          <w:szCs w:val="28"/>
        </w:rPr>
        <w:t xml:space="preserve"> </w:t>
      </w:r>
    </w:p>
    <w:p w14:paraId="03678BBF" w14:textId="77777777" w:rsidR="00D36D5F" w:rsidRPr="00276C60" w:rsidRDefault="00D36D5F" w:rsidP="000D021A">
      <w:pPr>
        <w:pStyle w:val="Standard"/>
        <w:ind w:firstLine="851"/>
        <w:jc w:val="both"/>
        <w:rPr>
          <w:color w:val="auto"/>
          <w:sz w:val="28"/>
          <w:szCs w:val="28"/>
        </w:rPr>
      </w:pPr>
    </w:p>
    <w:p w14:paraId="17B48C50" w14:textId="3FFA1F6A" w:rsidR="00B23381" w:rsidRPr="00276C60" w:rsidRDefault="00B23381" w:rsidP="00BC3865">
      <w:pPr>
        <w:pStyle w:val="Standard"/>
        <w:jc w:val="both"/>
        <w:rPr>
          <w:color w:val="auto"/>
        </w:rPr>
      </w:pPr>
    </w:p>
    <w:sectPr w:rsidR="00B23381" w:rsidRPr="00276C60" w:rsidSect="0056506C">
      <w:headerReference w:type="default" r:id="rId8"/>
      <w:pgSz w:w="11920" w:h="16840"/>
      <w:pgMar w:top="851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6F47" w14:textId="77777777" w:rsidR="009217BF" w:rsidRDefault="009217BF" w:rsidP="006C467C">
      <w:pPr>
        <w:spacing w:after="0" w:line="240" w:lineRule="auto"/>
      </w:pPr>
      <w:r>
        <w:separator/>
      </w:r>
    </w:p>
  </w:endnote>
  <w:endnote w:type="continuationSeparator" w:id="0">
    <w:p w14:paraId="1B53CECE" w14:textId="77777777" w:rsidR="009217BF" w:rsidRDefault="009217BF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83A" w14:textId="77777777" w:rsidR="009217BF" w:rsidRDefault="009217BF" w:rsidP="006C467C">
      <w:pPr>
        <w:spacing w:after="0" w:line="240" w:lineRule="auto"/>
      </w:pPr>
      <w:r>
        <w:separator/>
      </w:r>
    </w:p>
  </w:footnote>
  <w:footnote w:type="continuationSeparator" w:id="0">
    <w:p w14:paraId="47670C8F" w14:textId="77777777" w:rsidR="009217BF" w:rsidRDefault="009217BF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414989"/>
      <w:docPartObj>
        <w:docPartGallery w:val="Page Numbers (Top of Page)"/>
        <w:docPartUnique/>
      </w:docPartObj>
    </w:sdtPr>
    <w:sdtContent>
      <w:p w14:paraId="4366A1A8" w14:textId="77777777" w:rsidR="006C467C" w:rsidRDefault="004259D1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4405CC" w:rsidRPr="004405CC">
          <w:rPr>
            <w:noProof/>
            <w:lang w:val="ru-RU"/>
          </w:rPr>
          <w:t>2</w:t>
        </w:r>
        <w: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44DF3"/>
    <w:multiLevelType w:val="hybridMultilevel"/>
    <w:tmpl w:val="32C89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462D5C"/>
    <w:multiLevelType w:val="hybridMultilevel"/>
    <w:tmpl w:val="3E0245FC"/>
    <w:lvl w:ilvl="0" w:tplc="E73815A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A38D9"/>
    <w:multiLevelType w:val="hybridMultilevel"/>
    <w:tmpl w:val="8BDAB10C"/>
    <w:lvl w:ilvl="0" w:tplc="E73815A2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 w15:restartNumberingAfterBreak="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5" w15:restartNumberingAfterBreak="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357241">
    <w:abstractNumId w:val="9"/>
  </w:num>
  <w:num w:numId="2" w16cid:durableId="1824083601">
    <w:abstractNumId w:val="16"/>
  </w:num>
  <w:num w:numId="3" w16cid:durableId="1828857700">
    <w:abstractNumId w:val="22"/>
  </w:num>
  <w:num w:numId="4" w16cid:durableId="1746104071">
    <w:abstractNumId w:val="7"/>
  </w:num>
  <w:num w:numId="5" w16cid:durableId="1889881221">
    <w:abstractNumId w:val="23"/>
  </w:num>
  <w:num w:numId="6" w16cid:durableId="1904410716">
    <w:abstractNumId w:val="3"/>
  </w:num>
  <w:num w:numId="7" w16cid:durableId="2008705651">
    <w:abstractNumId w:val="14"/>
  </w:num>
  <w:num w:numId="8" w16cid:durableId="365756932">
    <w:abstractNumId w:val="10"/>
  </w:num>
  <w:num w:numId="9" w16cid:durableId="120148417">
    <w:abstractNumId w:val="15"/>
  </w:num>
  <w:num w:numId="10" w16cid:durableId="704212575">
    <w:abstractNumId w:val="1"/>
  </w:num>
  <w:num w:numId="11" w16cid:durableId="789251561">
    <w:abstractNumId w:val="24"/>
  </w:num>
  <w:num w:numId="12" w16cid:durableId="817841857">
    <w:abstractNumId w:val="25"/>
  </w:num>
  <w:num w:numId="13" w16cid:durableId="1807427503">
    <w:abstractNumId w:val="26"/>
  </w:num>
  <w:num w:numId="14" w16cid:durableId="915168648">
    <w:abstractNumId w:val="17"/>
  </w:num>
  <w:num w:numId="15" w16cid:durableId="1809517675">
    <w:abstractNumId w:val="11"/>
  </w:num>
  <w:num w:numId="16" w16cid:durableId="1826051191">
    <w:abstractNumId w:val="6"/>
  </w:num>
  <w:num w:numId="17" w16cid:durableId="886380444">
    <w:abstractNumId w:val="5"/>
  </w:num>
  <w:num w:numId="18" w16cid:durableId="2089498420">
    <w:abstractNumId w:val="21"/>
  </w:num>
  <w:num w:numId="19" w16cid:durableId="1690984274">
    <w:abstractNumId w:val="19"/>
  </w:num>
  <w:num w:numId="20" w16cid:durableId="763842920">
    <w:abstractNumId w:val="13"/>
  </w:num>
  <w:num w:numId="21" w16cid:durableId="428280449">
    <w:abstractNumId w:val="12"/>
  </w:num>
  <w:num w:numId="22" w16cid:durableId="1807698378">
    <w:abstractNumId w:val="0"/>
  </w:num>
  <w:num w:numId="23" w16cid:durableId="1538272982">
    <w:abstractNumId w:val="18"/>
  </w:num>
  <w:num w:numId="24" w16cid:durableId="31656628">
    <w:abstractNumId w:val="20"/>
  </w:num>
  <w:num w:numId="25" w16cid:durableId="1930507118">
    <w:abstractNumId w:val="8"/>
  </w:num>
  <w:num w:numId="26" w16cid:durableId="1444184006">
    <w:abstractNumId w:val="2"/>
  </w:num>
  <w:num w:numId="27" w16cid:durableId="1895386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68"/>
    <w:rsid w:val="0000689B"/>
    <w:rsid w:val="000071AF"/>
    <w:rsid w:val="000073A0"/>
    <w:rsid w:val="00030215"/>
    <w:rsid w:val="00034B1B"/>
    <w:rsid w:val="00036467"/>
    <w:rsid w:val="000409CB"/>
    <w:rsid w:val="0004353E"/>
    <w:rsid w:val="00044CDA"/>
    <w:rsid w:val="0004723A"/>
    <w:rsid w:val="00061A18"/>
    <w:rsid w:val="00066E1A"/>
    <w:rsid w:val="00074EF8"/>
    <w:rsid w:val="000753C8"/>
    <w:rsid w:val="00080280"/>
    <w:rsid w:val="0008098E"/>
    <w:rsid w:val="00085168"/>
    <w:rsid w:val="000872FF"/>
    <w:rsid w:val="000878A2"/>
    <w:rsid w:val="00093BB0"/>
    <w:rsid w:val="00094CDC"/>
    <w:rsid w:val="000A04F7"/>
    <w:rsid w:val="000A3CA3"/>
    <w:rsid w:val="000B0104"/>
    <w:rsid w:val="000B141A"/>
    <w:rsid w:val="000C1DD9"/>
    <w:rsid w:val="000C58F5"/>
    <w:rsid w:val="000D021A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3566"/>
    <w:rsid w:val="00136C61"/>
    <w:rsid w:val="00140678"/>
    <w:rsid w:val="001445BA"/>
    <w:rsid w:val="00147498"/>
    <w:rsid w:val="00157107"/>
    <w:rsid w:val="00157865"/>
    <w:rsid w:val="00163F55"/>
    <w:rsid w:val="00164773"/>
    <w:rsid w:val="00172288"/>
    <w:rsid w:val="00174C5F"/>
    <w:rsid w:val="001839CB"/>
    <w:rsid w:val="00183EDA"/>
    <w:rsid w:val="00196BF0"/>
    <w:rsid w:val="001970FD"/>
    <w:rsid w:val="00197BF2"/>
    <w:rsid w:val="001A32F7"/>
    <w:rsid w:val="001A4D9F"/>
    <w:rsid w:val="001B1657"/>
    <w:rsid w:val="001B3DAA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3CFC"/>
    <w:rsid w:val="0021482E"/>
    <w:rsid w:val="002171DA"/>
    <w:rsid w:val="00232EF3"/>
    <w:rsid w:val="00233BF3"/>
    <w:rsid w:val="00235122"/>
    <w:rsid w:val="00246989"/>
    <w:rsid w:val="00251C08"/>
    <w:rsid w:val="00251ED1"/>
    <w:rsid w:val="002535A2"/>
    <w:rsid w:val="0026310B"/>
    <w:rsid w:val="00263B94"/>
    <w:rsid w:val="00265DAE"/>
    <w:rsid w:val="0026688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B7027"/>
    <w:rsid w:val="002C363C"/>
    <w:rsid w:val="002D0BCA"/>
    <w:rsid w:val="002D2F82"/>
    <w:rsid w:val="002D406D"/>
    <w:rsid w:val="002D46A2"/>
    <w:rsid w:val="002E5C55"/>
    <w:rsid w:val="002E6A7A"/>
    <w:rsid w:val="002E7A57"/>
    <w:rsid w:val="0030338B"/>
    <w:rsid w:val="00304454"/>
    <w:rsid w:val="00305205"/>
    <w:rsid w:val="00307396"/>
    <w:rsid w:val="003117AC"/>
    <w:rsid w:val="00311CFC"/>
    <w:rsid w:val="00312727"/>
    <w:rsid w:val="00322460"/>
    <w:rsid w:val="00322CDA"/>
    <w:rsid w:val="00324E78"/>
    <w:rsid w:val="00332B21"/>
    <w:rsid w:val="00332D9B"/>
    <w:rsid w:val="00340100"/>
    <w:rsid w:val="00341D99"/>
    <w:rsid w:val="00342BA6"/>
    <w:rsid w:val="003449B9"/>
    <w:rsid w:val="00345B88"/>
    <w:rsid w:val="00346947"/>
    <w:rsid w:val="0035028B"/>
    <w:rsid w:val="00356202"/>
    <w:rsid w:val="00360CC1"/>
    <w:rsid w:val="00363435"/>
    <w:rsid w:val="003641ED"/>
    <w:rsid w:val="00364415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60B0"/>
    <w:rsid w:val="003C67C2"/>
    <w:rsid w:val="003C77A2"/>
    <w:rsid w:val="003D08D7"/>
    <w:rsid w:val="003D263A"/>
    <w:rsid w:val="003D38D9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9D1"/>
    <w:rsid w:val="004351BB"/>
    <w:rsid w:val="00436B41"/>
    <w:rsid w:val="004405CC"/>
    <w:rsid w:val="00442B70"/>
    <w:rsid w:val="00457270"/>
    <w:rsid w:val="004576E4"/>
    <w:rsid w:val="00460443"/>
    <w:rsid w:val="00463C04"/>
    <w:rsid w:val="00472A4B"/>
    <w:rsid w:val="00476878"/>
    <w:rsid w:val="0048197E"/>
    <w:rsid w:val="00482288"/>
    <w:rsid w:val="00483068"/>
    <w:rsid w:val="004844C6"/>
    <w:rsid w:val="00486133"/>
    <w:rsid w:val="0049157D"/>
    <w:rsid w:val="004A14A5"/>
    <w:rsid w:val="004A1D2D"/>
    <w:rsid w:val="004B2550"/>
    <w:rsid w:val="004B2B6D"/>
    <w:rsid w:val="004B4DB8"/>
    <w:rsid w:val="004B7DC7"/>
    <w:rsid w:val="004C01C4"/>
    <w:rsid w:val="004C0916"/>
    <w:rsid w:val="004C2F4F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1403"/>
    <w:rsid w:val="0050206D"/>
    <w:rsid w:val="00503DAD"/>
    <w:rsid w:val="00506DEE"/>
    <w:rsid w:val="0051171A"/>
    <w:rsid w:val="005118E0"/>
    <w:rsid w:val="00521513"/>
    <w:rsid w:val="00525FF9"/>
    <w:rsid w:val="0052678B"/>
    <w:rsid w:val="005342FE"/>
    <w:rsid w:val="00537A51"/>
    <w:rsid w:val="00540861"/>
    <w:rsid w:val="00545496"/>
    <w:rsid w:val="00546BB9"/>
    <w:rsid w:val="00550CBC"/>
    <w:rsid w:val="00553A54"/>
    <w:rsid w:val="00554A54"/>
    <w:rsid w:val="00554D06"/>
    <w:rsid w:val="00556CBB"/>
    <w:rsid w:val="00557BA7"/>
    <w:rsid w:val="00561ED1"/>
    <w:rsid w:val="005637E9"/>
    <w:rsid w:val="0056380F"/>
    <w:rsid w:val="0056506C"/>
    <w:rsid w:val="0056573A"/>
    <w:rsid w:val="00566DC0"/>
    <w:rsid w:val="00573AF4"/>
    <w:rsid w:val="00574208"/>
    <w:rsid w:val="0057660E"/>
    <w:rsid w:val="00576968"/>
    <w:rsid w:val="005830DC"/>
    <w:rsid w:val="00592B83"/>
    <w:rsid w:val="00593743"/>
    <w:rsid w:val="005A1E07"/>
    <w:rsid w:val="005A4A34"/>
    <w:rsid w:val="005B545D"/>
    <w:rsid w:val="005B6AFD"/>
    <w:rsid w:val="005D1326"/>
    <w:rsid w:val="005D4638"/>
    <w:rsid w:val="005E16D3"/>
    <w:rsid w:val="005E2FD2"/>
    <w:rsid w:val="005F1191"/>
    <w:rsid w:val="00602C8C"/>
    <w:rsid w:val="006077EA"/>
    <w:rsid w:val="00620E6D"/>
    <w:rsid w:val="00632C8F"/>
    <w:rsid w:val="00635C4D"/>
    <w:rsid w:val="0063649A"/>
    <w:rsid w:val="006364DE"/>
    <w:rsid w:val="00637B83"/>
    <w:rsid w:val="006448BA"/>
    <w:rsid w:val="00646F86"/>
    <w:rsid w:val="00647F35"/>
    <w:rsid w:val="00651B9D"/>
    <w:rsid w:val="00651E60"/>
    <w:rsid w:val="00657227"/>
    <w:rsid w:val="006644B9"/>
    <w:rsid w:val="00680E21"/>
    <w:rsid w:val="0069164C"/>
    <w:rsid w:val="006A3253"/>
    <w:rsid w:val="006A6807"/>
    <w:rsid w:val="006A74E1"/>
    <w:rsid w:val="006B09F8"/>
    <w:rsid w:val="006B1089"/>
    <w:rsid w:val="006B7DEE"/>
    <w:rsid w:val="006B7EC6"/>
    <w:rsid w:val="006C2056"/>
    <w:rsid w:val="006C467C"/>
    <w:rsid w:val="006C561A"/>
    <w:rsid w:val="006D54B1"/>
    <w:rsid w:val="006E3FEF"/>
    <w:rsid w:val="006E6CA4"/>
    <w:rsid w:val="006F5692"/>
    <w:rsid w:val="006F7AE1"/>
    <w:rsid w:val="00723918"/>
    <w:rsid w:val="00730F90"/>
    <w:rsid w:val="00737A2F"/>
    <w:rsid w:val="00740897"/>
    <w:rsid w:val="00746104"/>
    <w:rsid w:val="007463BD"/>
    <w:rsid w:val="00753FE2"/>
    <w:rsid w:val="007554CE"/>
    <w:rsid w:val="00761828"/>
    <w:rsid w:val="00761F9E"/>
    <w:rsid w:val="00770940"/>
    <w:rsid w:val="0078429D"/>
    <w:rsid w:val="0078653D"/>
    <w:rsid w:val="007920BF"/>
    <w:rsid w:val="00794542"/>
    <w:rsid w:val="00796822"/>
    <w:rsid w:val="0079688B"/>
    <w:rsid w:val="007A080B"/>
    <w:rsid w:val="007A44FF"/>
    <w:rsid w:val="007A79FF"/>
    <w:rsid w:val="007D37B7"/>
    <w:rsid w:val="007E0B8F"/>
    <w:rsid w:val="007E39A4"/>
    <w:rsid w:val="007E660A"/>
    <w:rsid w:val="007F237E"/>
    <w:rsid w:val="007F6B83"/>
    <w:rsid w:val="007F7631"/>
    <w:rsid w:val="008023EC"/>
    <w:rsid w:val="00811DE2"/>
    <w:rsid w:val="0082276C"/>
    <w:rsid w:val="0083245A"/>
    <w:rsid w:val="00832A05"/>
    <w:rsid w:val="00842FEB"/>
    <w:rsid w:val="00844CAD"/>
    <w:rsid w:val="00850093"/>
    <w:rsid w:val="00851D31"/>
    <w:rsid w:val="00851D47"/>
    <w:rsid w:val="008556BF"/>
    <w:rsid w:val="00856154"/>
    <w:rsid w:val="008563F8"/>
    <w:rsid w:val="008703FD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9743B"/>
    <w:rsid w:val="008B089D"/>
    <w:rsid w:val="008B2FB0"/>
    <w:rsid w:val="008B7642"/>
    <w:rsid w:val="008C279A"/>
    <w:rsid w:val="008C4808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2A6C"/>
    <w:rsid w:val="009037F5"/>
    <w:rsid w:val="00906496"/>
    <w:rsid w:val="0091168D"/>
    <w:rsid w:val="00913E12"/>
    <w:rsid w:val="00914856"/>
    <w:rsid w:val="009217BF"/>
    <w:rsid w:val="00922441"/>
    <w:rsid w:val="0092287B"/>
    <w:rsid w:val="00922F5B"/>
    <w:rsid w:val="009230FA"/>
    <w:rsid w:val="009265AA"/>
    <w:rsid w:val="00943299"/>
    <w:rsid w:val="00952E6B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A092B"/>
    <w:rsid w:val="009A2C12"/>
    <w:rsid w:val="009A36EE"/>
    <w:rsid w:val="009A42BE"/>
    <w:rsid w:val="009B235D"/>
    <w:rsid w:val="009B6022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3762"/>
    <w:rsid w:val="00A04811"/>
    <w:rsid w:val="00A05702"/>
    <w:rsid w:val="00A07F59"/>
    <w:rsid w:val="00A13039"/>
    <w:rsid w:val="00A13C1C"/>
    <w:rsid w:val="00A13E05"/>
    <w:rsid w:val="00A2610D"/>
    <w:rsid w:val="00A326BC"/>
    <w:rsid w:val="00A33725"/>
    <w:rsid w:val="00A365BE"/>
    <w:rsid w:val="00A4092D"/>
    <w:rsid w:val="00A44048"/>
    <w:rsid w:val="00A44604"/>
    <w:rsid w:val="00A4671F"/>
    <w:rsid w:val="00A4740C"/>
    <w:rsid w:val="00A50E35"/>
    <w:rsid w:val="00A5139B"/>
    <w:rsid w:val="00A55E6E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D0088"/>
    <w:rsid w:val="00AD11D9"/>
    <w:rsid w:val="00AD292F"/>
    <w:rsid w:val="00AE050E"/>
    <w:rsid w:val="00AE68EF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23381"/>
    <w:rsid w:val="00B31235"/>
    <w:rsid w:val="00B31D50"/>
    <w:rsid w:val="00B31ED2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2AB4"/>
    <w:rsid w:val="00B84D29"/>
    <w:rsid w:val="00B87B16"/>
    <w:rsid w:val="00B9006D"/>
    <w:rsid w:val="00B91214"/>
    <w:rsid w:val="00B95AD9"/>
    <w:rsid w:val="00B972D8"/>
    <w:rsid w:val="00BA18C7"/>
    <w:rsid w:val="00BA1A9A"/>
    <w:rsid w:val="00BB4217"/>
    <w:rsid w:val="00BC04BB"/>
    <w:rsid w:val="00BC1A33"/>
    <w:rsid w:val="00BC3865"/>
    <w:rsid w:val="00BC5337"/>
    <w:rsid w:val="00BC7BB3"/>
    <w:rsid w:val="00BD15F2"/>
    <w:rsid w:val="00BE208B"/>
    <w:rsid w:val="00BE3D57"/>
    <w:rsid w:val="00BF05AB"/>
    <w:rsid w:val="00BF62F4"/>
    <w:rsid w:val="00C05F1D"/>
    <w:rsid w:val="00C065DA"/>
    <w:rsid w:val="00C11DD8"/>
    <w:rsid w:val="00C13912"/>
    <w:rsid w:val="00C140FA"/>
    <w:rsid w:val="00C14C2F"/>
    <w:rsid w:val="00C16568"/>
    <w:rsid w:val="00C16C7E"/>
    <w:rsid w:val="00C170F5"/>
    <w:rsid w:val="00C17135"/>
    <w:rsid w:val="00C2039A"/>
    <w:rsid w:val="00C20D03"/>
    <w:rsid w:val="00C25715"/>
    <w:rsid w:val="00C340EE"/>
    <w:rsid w:val="00C349E3"/>
    <w:rsid w:val="00C34CD4"/>
    <w:rsid w:val="00C35632"/>
    <w:rsid w:val="00C43990"/>
    <w:rsid w:val="00C4460B"/>
    <w:rsid w:val="00C471D6"/>
    <w:rsid w:val="00C52A4B"/>
    <w:rsid w:val="00C56B83"/>
    <w:rsid w:val="00C620ED"/>
    <w:rsid w:val="00C63937"/>
    <w:rsid w:val="00C64409"/>
    <w:rsid w:val="00C678C1"/>
    <w:rsid w:val="00C70FAA"/>
    <w:rsid w:val="00C747DA"/>
    <w:rsid w:val="00C7532A"/>
    <w:rsid w:val="00C76AC6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1AB5"/>
    <w:rsid w:val="00CC2F9A"/>
    <w:rsid w:val="00CC42E9"/>
    <w:rsid w:val="00CC5DE7"/>
    <w:rsid w:val="00CC6A33"/>
    <w:rsid w:val="00CD29BF"/>
    <w:rsid w:val="00CD61FF"/>
    <w:rsid w:val="00CD7609"/>
    <w:rsid w:val="00CE2E53"/>
    <w:rsid w:val="00CE79C2"/>
    <w:rsid w:val="00CF07DB"/>
    <w:rsid w:val="00CF20A1"/>
    <w:rsid w:val="00D148B7"/>
    <w:rsid w:val="00D1573C"/>
    <w:rsid w:val="00D159E9"/>
    <w:rsid w:val="00D20E6A"/>
    <w:rsid w:val="00D2225D"/>
    <w:rsid w:val="00D301FD"/>
    <w:rsid w:val="00D30902"/>
    <w:rsid w:val="00D31F8A"/>
    <w:rsid w:val="00D36D5F"/>
    <w:rsid w:val="00D411D0"/>
    <w:rsid w:val="00D43774"/>
    <w:rsid w:val="00D50E7B"/>
    <w:rsid w:val="00D5299E"/>
    <w:rsid w:val="00D53504"/>
    <w:rsid w:val="00D55899"/>
    <w:rsid w:val="00D71640"/>
    <w:rsid w:val="00D7580A"/>
    <w:rsid w:val="00D810B1"/>
    <w:rsid w:val="00D92179"/>
    <w:rsid w:val="00D94BF2"/>
    <w:rsid w:val="00D96274"/>
    <w:rsid w:val="00D962E2"/>
    <w:rsid w:val="00D979D2"/>
    <w:rsid w:val="00DA2761"/>
    <w:rsid w:val="00DA3312"/>
    <w:rsid w:val="00DA44CB"/>
    <w:rsid w:val="00DA500C"/>
    <w:rsid w:val="00DA7946"/>
    <w:rsid w:val="00DB1FF7"/>
    <w:rsid w:val="00DD57B6"/>
    <w:rsid w:val="00DD6A7E"/>
    <w:rsid w:val="00DD7B25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171D4"/>
    <w:rsid w:val="00E30968"/>
    <w:rsid w:val="00E3356E"/>
    <w:rsid w:val="00E45CB7"/>
    <w:rsid w:val="00E514BF"/>
    <w:rsid w:val="00E55FFF"/>
    <w:rsid w:val="00E5621F"/>
    <w:rsid w:val="00E573F4"/>
    <w:rsid w:val="00E57BE3"/>
    <w:rsid w:val="00E729DC"/>
    <w:rsid w:val="00E84361"/>
    <w:rsid w:val="00E87F9E"/>
    <w:rsid w:val="00EA688B"/>
    <w:rsid w:val="00EB0C6E"/>
    <w:rsid w:val="00ED7876"/>
    <w:rsid w:val="00EE3949"/>
    <w:rsid w:val="00EE5D8B"/>
    <w:rsid w:val="00EE6E7A"/>
    <w:rsid w:val="00EF0930"/>
    <w:rsid w:val="00EF2106"/>
    <w:rsid w:val="00EF64F9"/>
    <w:rsid w:val="00F0202C"/>
    <w:rsid w:val="00F12557"/>
    <w:rsid w:val="00F1311C"/>
    <w:rsid w:val="00F26DCE"/>
    <w:rsid w:val="00F31A52"/>
    <w:rsid w:val="00F320AE"/>
    <w:rsid w:val="00F33B89"/>
    <w:rsid w:val="00F528AE"/>
    <w:rsid w:val="00F549AD"/>
    <w:rsid w:val="00F63B6A"/>
    <w:rsid w:val="00F66AF7"/>
    <w:rsid w:val="00F70C32"/>
    <w:rsid w:val="00F730A0"/>
    <w:rsid w:val="00F76074"/>
    <w:rsid w:val="00F84EEC"/>
    <w:rsid w:val="00F85AF9"/>
    <w:rsid w:val="00F90A03"/>
    <w:rsid w:val="00F94791"/>
    <w:rsid w:val="00FA24C3"/>
    <w:rsid w:val="00FA427E"/>
    <w:rsid w:val="00FA5280"/>
    <w:rsid w:val="00FA675B"/>
    <w:rsid w:val="00FB5853"/>
    <w:rsid w:val="00FC69E2"/>
    <w:rsid w:val="00FE00E3"/>
    <w:rsid w:val="00FE0911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7517-120D-4746-8025-3E46A22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N.Kulikova</cp:lastModifiedBy>
  <cp:revision>3</cp:revision>
  <cp:lastPrinted>2023-03-21T04:50:00Z</cp:lastPrinted>
  <dcterms:created xsi:type="dcterms:W3CDTF">2023-03-21T05:15:00Z</dcterms:created>
  <dcterms:modified xsi:type="dcterms:W3CDTF">2023-04-03T12:42:00Z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