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EB0575" w:rsidRPr="005F4D13" w:rsidTr="001A393B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EB0575" w:rsidRPr="00EB0575" w:rsidRDefault="00EB0575" w:rsidP="001A393B">
            <w:pPr>
              <w:tabs>
                <w:tab w:val="left" w:pos="1080"/>
              </w:tabs>
              <w:snapToGrid w:val="0"/>
              <w:jc w:val="center"/>
            </w:pPr>
            <w:r>
              <w:br w:type="page"/>
            </w:r>
            <w:r w:rsidRPr="00EB0575">
              <w:t>Государственное бюджетное учреждение здравоохранения</w:t>
            </w:r>
          </w:p>
          <w:p w:rsidR="00EB0575" w:rsidRPr="00110FDD" w:rsidRDefault="00EB0575" w:rsidP="001A393B">
            <w:pPr>
              <w:pStyle w:val="a4"/>
              <w:tabs>
                <w:tab w:val="left" w:pos="108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110FDD">
              <w:rPr>
                <w:rFonts w:cs="Times New Roman"/>
                <w:sz w:val="28"/>
                <w:szCs w:val="28"/>
              </w:rPr>
              <w:t>Ярославской области</w:t>
            </w:r>
          </w:p>
          <w:p w:rsidR="00EB0575" w:rsidRPr="00110FDD" w:rsidRDefault="00EB0575" w:rsidP="001A393B">
            <w:pPr>
              <w:pStyle w:val="1"/>
              <w:tabs>
                <w:tab w:val="clear" w:pos="360"/>
                <w:tab w:val="num" w:pos="0"/>
                <w:tab w:val="left" w:pos="1080"/>
              </w:tabs>
              <w:ind w:left="432" w:hanging="432"/>
              <w:outlineLvl w:val="0"/>
              <w:rPr>
                <w:rFonts w:cs="Times New Roman"/>
                <w:b w:val="0"/>
                <w:sz w:val="28"/>
                <w:szCs w:val="28"/>
              </w:rPr>
            </w:pPr>
            <w:r w:rsidRPr="00110FDD">
              <w:rPr>
                <w:rFonts w:cs="Times New Roman"/>
                <w:b w:val="0"/>
                <w:sz w:val="28"/>
                <w:szCs w:val="28"/>
              </w:rPr>
              <w:t>«</w:t>
            </w:r>
            <w:r w:rsidR="00110FDD" w:rsidRPr="00110FDD">
              <w:rPr>
                <w:rFonts w:cs="Times New Roman"/>
                <w:b w:val="0"/>
                <w:sz w:val="28"/>
                <w:szCs w:val="28"/>
              </w:rPr>
              <w:t>Любимская центральная районная больница»</w:t>
            </w:r>
          </w:p>
          <w:p w:rsidR="00EB0575" w:rsidRPr="005F4D13" w:rsidRDefault="00EB0575" w:rsidP="00EB0575">
            <w:pPr>
              <w:pBdr>
                <w:bottom w:val="single" w:sz="12" w:space="1" w:color="auto"/>
              </w:pBdr>
              <w:jc w:val="center"/>
              <w:rPr>
                <w:rFonts w:cs="Times New Roman"/>
                <w:szCs w:val="28"/>
              </w:rPr>
            </w:pPr>
          </w:p>
        </w:tc>
      </w:tr>
    </w:tbl>
    <w:p w:rsidR="00EB0575" w:rsidRDefault="00EB0575" w:rsidP="00EB0575">
      <w:pPr>
        <w:tabs>
          <w:tab w:val="left" w:pos="3449"/>
        </w:tabs>
      </w:pPr>
    </w:p>
    <w:p w:rsidR="00EB0575" w:rsidRDefault="00EB0575" w:rsidP="00EB0575">
      <w:pPr>
        <w:tabs>
          <w:tab w:val="left" w:pos="3449"/>
        </w:tabs>
        <w:jc w:val="center"/>
        <w:rPr>
          <w:b/>
        </w:rPr>
      </w:pPr>
      <w:r w:rsidRPr="00EB0575">
        <w:rPr>
          <w:b/>
        </w:rPr>
        <w:t>В ГБУЗ ЯО «</w:t>
      </w:r>
      <w:r w:rsidR="00110FDD">
        <w:rPr>
          <w:b/>
        </w:rPr>
        <w:t>Любимская центральная районная больница»</w:t>
      </w:r>
      <w:r w:rsidRPr="00EB0575">
        <w:rPr>
          <w:b/>
        </w:rPr>
        <w:t xml:space="preserve"> организована работа телефона доверия «</w:t>
      </w:r>
      <w:proofErr w:type="spellStart"/>
      <w:r w:rsidRPr="00EB0575">
        <w:rPr>
          <w:b/>
        </w:rPr>
        <w:t>Антикоррупция</w:t>
      </w:r>
      <w:proofErr w:type="spellEnd"/>
      <w:r w:rsidRPr="00EB0575">
        <w:rPr>
          <w:b/>
        </w:rPr>
        <w:t>»</w:t>
      </w:r>
    </w:p>
    <w:p w:rsidR="00EB0575" w:rsidRDefault="00EB0575" w:rsidP="00EB0575">
      <w:pPr>
        <w:tabs>
          <w:tab w:val="left" w:pos="2044"/>
        </w:tabs>
        <w:jc w:val="center"/>
      </w:pPr>
      <w:r w:rsidRPr="00F533FB">
        <w:rPr>
          <w:rFonts w:cs="Times New Roman"/>
          <w:szCs w:val="28"/>
        </w:rPr>
        <w:t>номер телефона доверия «</w:t>
      </w:r>
      <w:proofErr w:type="spellStart"/>
      <w:r w:rsidRPr="00F533FB">
        <w:rPr>
          <w:rFonts w:cs="Times New Roman"/>
          <w:szCs w:val="28"/>
        </w:rPr>
        <w:t>Антикоррупция</w:t>
      </w:r>
      <w:proofErr w:type="spellEnd"/>
      <w:r w:rsidRPr="00F533FB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 xml:space="preserve">ГБУЗ ЯО </w:t>
      </w:r>
      <w:r w:rsidRPr="007830C9">
        <w:rPr>
          <w:rFonts w:cs="Times New Roman"/>
          <w:szCs w:val="28"/>
        </w:rPr>
        <w:t>«</w:t>
      </w:r>
      <w:r w:rsidR="00110FDD">
        <w:rPr>
          <w:rFonts w:cs="Times New Roman"/>
          <w:szCs w:val="28"/>
        </w:rPr>
        <w:t>Любимская центральная районная больница»</w:t>
      </w:r>
      <w:r>
        <w:rPr>
          <w:rFonts w:cs="Times New Roman"/>
          <w:szCs w:val="28"/>
        </w:rPr>
        <w:t xml:space="preserve"> - </w:t>
      </w:r>
      <w:r w:rsidRPr="00110FDD">
        <w:rPr>
          <w:rFonts w:cs="Times New Roman"/>
          <w:b/>
          <w:sz w:val="32"/>
          <w:szCs w:val="32"/>
        </w:rPr>
        <w:t>8(485</w:t>
      </w:r>
      <w:r w:rsidR="00110FDD" w:rsidRPr="00110FDD">
        <w:rPr>
          <w:rFonts w:cs="Times New Roman"/>
          <w:b/>
          <w:sz w:val="32"/>
          <w:szCs w:val="32"/>
        </w:rPr>
        <w:t>43</w:t>
      </w:r>
      <w:r w:rsidRPr="00110FDD">
        <w:rPr>
          <w:rFonts w:cs="Times New Roman"/>
          <w:b/>
          <w:sz w:val="32"/>
          <w:szCs w:val="32"/>
        </w:rPr>
        <w:t>)</w:t>
      </w:r>
      <w:r w:rsidR="00110FDD" w:rsidRPr="00110FDD">
        <w:rPr>
          <w:rFonts w:cs="Times New Roman"/>
          <w:b/>
          <w:sz w:val="32"/>
          <w:szCs w:val="32"/>
        </w:rPr>
        <w:t>-2-13-03</w:t>
      </w:r>
      <w:r w:rsidRPr="00110FDD">
        <w:rPr>
          <w:rFonts w:cs="Times New Roman"/>
          <w:b/>
          <w:sz w:val="32"/>
          <w:szCs w:val="32"/>
        </w:rPr>
        <w:t>.</w:t>
      </w:r>
    </w:p>
    <w:p w:rsidR="00EB0575" w:rsidRPr="00EB0575" w:rsidRDefault="00EB0575" w:rsidP="00EB0575"/>
    <w:p w:rsidR="00EB0575" w:rsidRDefault="00EB0575" w:rsidP="00EB0575">
      <w:pPr>
        <w:jc w:val="both"/>
      </w:pPr>
    </w:p>
    <w:p w:rsidR="00EB0575" w:rsidRPr="00D16341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878CF">
        <w:rPr>
          <w:rFonts w:cs="Times New Roman"/>
          <w:szCs w:val="28"/>
        </w:rPr>
        <w:t>По телефону доверия «</w:t>
      </w:r>
      <w:proofErr w:type="spellStart"/>
      <w:r w:rsidRPr="002878CF">
        <w:rPr>
          <w:rFonts w:cs="Times New Roman"/>
          <w:szCs w:val="28"/>
        </w:rPr>
        <w:t>Антикоррупция</w:t>
      </w:r>
      <w:proofErr w:type="spellEnd"/>
      <w:r w:rsidRPr="002878CF"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</w:rPr>
        <w:t>ГБУЗ ЯО «</w:t>
      </w:r>
      <w:r w:rsidR="00110FDD">
        <w:rPr>
          <w:rFonts w:cs="Times New Roman"/>
          <w:szCs w:val="28"/>
        </w:rPr>
        <w:t>Любимская центральная районная больница»</w:t>
      </w:r>
      <w:r>
        <w:rPr>
          <w:rFonts w:cs="Times New Roman"/>
          <w:szCs w:val="28"/>
        </w:rPr>
        <w:t xml:space="preserve"> </w:t>
      </w:r>
      <w:r w:rsidRPr="002878CF">
        <w:rPr>
          <w:rFonts w:cs="Times New Roman"/>
          <w:szCs w:val="28"/>
        </w:rPr>
        <w:t xml:space="preserve">принимается и рассматривается </w:t>
      </w:r>
      <w:r w:rsidRPr="00D16341">
        <w:rPr>
          <w:rFonts w:cs="Times New Roman"/>
          <w:szCs w:val="28"/>
        </w:rPr>
        <w:t>информация о фактах:</w:t>
      </w:r>
    </w:p>
    <w:p w:rsidR="00EB0575" w:rsidRPr="00D16341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D16341">
        <w:rPr>
          <w:rFonts w:cs="Times New Roman"/>
          <w:szCs w:val="28"/>
        </w:rPr>
        <w:t xml:space="preserve">коррупционных проявлений в действиях работников </w:t>
      </w:r>
      <w:r>
        <w:rPr>
          <w:rFonts w:cs="Times New Roman"/>
          <w:kern w:val="26"/>
          <w:szCs w:val="28"/>
        </w:rPr>
        <w:t>учреждения</w:t>
      </w:r>
      <w:r w:rsidRPr="00D16341">
        <w:rPr>
          <w:rFonts w:cs="Times New Roman"/>
          <w:szCs w:val="28"/>
        </w:rPr>
        <w:t>;</w:t>
      </w:r>
    </w:p>
    <w:p w:rsidR="00EB0575" w:rsidRPr="00D16341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D16341">
        <w:rPr>
          <w:rFonts w:cs="Times New Roman"/>
          <w:szCs w:val="28"/>
        </w:rPr>
        <w:t xml:space="preserve">конфликта интересов в действиях работников </w:t>
      </w:r>
      <w:r>
        <w:rPr>
          <w:rFonts w:cs="Times New Roman"/>
          <w:kern w:val="26"/>
          <w:szCs w:val="28"/>
        </w:rPr>
        <w:t>учреждения</w:t>
      </w:r>
      <w:r w:rsidRPr="00D16341">
        <w:rPr>
          <w:rFonts w:cs="Times New Roman"/>
          <w:szCs w:val="28"/>
        </w:rPr>
        <w:t>;</w:t>
      </w:r>
    </w:p>
    <w:p w:rsidR="00EB0575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– </w:t>
      </w:r>
      <w:r w:rsidRPr="00D16341">
        <w:rPr>
          <w:rFonts w:cs="Times New Roman"/>
          <w:szCs w:val="28"/>
        </w:rPr>
        <w:t xml:space="preserve">несоблюдения </w:t>
      </w:r>
      <w:r w:rsidRPr="002878CF">
        <w:rPr>
          <w:rFonts w:cs="Times New Roman"/>
          <w:szCs w:val="28"/>
        </w:rPr>
        <w:t xml:space="preserve">работниками </w:t>
      </w:r>
      <w:r>
        <w:rPr>
          <w:rFonts w:cs="Times New Roman"/>
          <w:kern w:val="26"/>
          <w:szCs w:val="28"/>
        </w:rPr>
        <w:t>учреждения требований Антикоррупционной политики ГБУЗ ЯО «</w:t>
      </w:r>
      <w:r w:rsidR="00110FDD">
        <w:rPr>
          <w:rFonts w:cs="Times New Roman"/>
          <w:kern w:val="26"/>
          <w:szCs w:val="28"/>
        </w:rPr>
        <w:t>Любимская центральная районная больница»</w:t>
      </w:r>
      <w:r>
        <w:rPr>
          <w:rFonts w:cs="Times New Roman"/>
          <w:kern w:val="26"/>
          <w:szCs w:val="28"/>
        </w:rPr>
        <w:t xml:space="preserve">  и </w:t>
      </w:r>
      <w:r w:rsidRPr="002878CF">
        <w:rPr>
          <w:rFonts w:cs="Times New Roman"/>
          <w:szCs w:val="28"/>
        </w:rPr>
        <w:t>законодательств</w:t>
      </w:r>
      <w:r>
        <w:rPr>
          <w:rFonts w:cs="Times New Roman"/>
          <w:szCs w:val="28"/>
        </w:rPr>
        <w:t>а</w:t>
      </w:r>
      <w:r w:rsidRPr="002878CF">
        <w:rPr>
          <w:rFonts w:cs="Times New Roman"/>
          <w:szCs w:val="28"/>
        </w:rPr>
        <w:t xml:space="preserve"> Российской Федерации.</w:t>
      </w:r>
    </w:p>
    <w:p w:rsidR="00EB0575" w:rsidRPr="002878CF" w:rsidRDefault="00EB0575" w:rsidP="00EB05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B0575" w:rsidRDefault="00EB0575" w:rsidP="00EB057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Режим работы</w:t>
      </w:r>
      <w:r w:rsidRPr="00F533FB">
        <w:rPr>
          <w:rFonts w:cs="Times New Roman"/>
          <w:szCs w:val="28"/>
        </w:rPr>
        <w:t xml:space="preserve"> </w:t>
      </w:r>
    </w:p>
    <w:p w:rsidR="00EB0575" w:rsidRDefault="00EB0575" w:rsidP="00EB0575">
      <w:pPr>
        <w:jc w:val="center"/>
        <w:rPr>
          <w:rFonts w:cs="Times New Roman"/>
          <w:szCs w:val="28"/>
        </w:rPr>
      </w:pPr>
      <w:r w:rsidRPr="00F533FB">
        <w:rPr>
          <w:rFonts w:cs="Times New Roman"/>
          <w:szCs w:val="28"/>
        </w:rPr>
        <w:t>телефон</w:t>
      </w:r>
      <w:r>
        <w:rPr>
          <w:rFonts w:cs="Times New Roman"/>
          <w:szCs w:val="28"/>
        </w:rPr>
        <w:t>а</w:t>
      </w:r>
      <w:r w:rsidRPr="00F533FB">
        <w:rPr>
          <w:rFonts w:cs="Times New Roman"/>
          <w:szCs w:val="28"/>
        </w:rPr>
        <w:t xml:space="preserve"> доверия «</w:t>
      </w:r>
      <w:proofErr w:type="spellStart"/>
      <w:r w:rsidRPr="00F533FB">
        <w:rPr>
          <w:rFonts w:cs="Times New Roman"/>
          <w:szCs w:val="28"/>
        </w:rPr>
        <w:t>Антикоррупция</w:t>
      </w:r>
      <w:proofErr w:type="spellEnd"/>
      <w:r w:rsidRPr="00F533FB">
        <w:rPr>
          <w:rFonts w:cs="Times New Roman"/>
          <w:szCs w:val="28"/>
        </w:rPr>
        <w:t xml:space="preserve">» </w:t>
      </w:r>
    </w:p>
    <w:p w:rsidR="00EB0575" w:rsidRDefault="00EB0575" w:rsidP="00EB057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ГБУЗ ЯО </w:t>
      </w:r>
      <w:r w:rsidRPr="007830C9">
        <w:rPr>
          <w:rFonts w:cs="Times New Roman"/>
          <w:szCs w:val="28"/>
        </w:rPr>
        <w:t>«</w:t>
      </w:r>
      <w:r w:rsidR="00110FDD">
        <w:rPr>
          <w:rFonts w:cs="Times New Roman"/>
          <w:szCs w:val="28"/>
        </w:rPr>
        <w:t>Любимская центральная районная больница»</w:t>
      </w:r>
      <w:r>
        <w:rPr>
          <w:rFonts w:cs="Times New Roman"/>
          <w:szCs w:val="28"/>
        </w:rPr>
        <w:t>:</w:t>
      </w:r>
      <w:r w:rsidRPr="00F533FB">
        <w:rPr>
          <w:rFonts w:cs="Times New Roman"/>
          <w:szCs w:val="28"/>
        </w:rPr>
        <w:t xml:space="preserve"> </w:t>
      </w:r>
    </w:p>
    <w:p w:rsidR="00110FDD" w:rsidRDefault="00110FDD" w:rsidP="00110FDD">
      <w:pPr>
        <w:jc w:val="center"/>
        <w:rPr>
          <w:szCs w:val="28"/>
        </w:rPr>
      </w:pPr>
      <w:r w:rsidRPr="00042B98">
        <w:rPr>
          <w:szCs w:val="28"/>
        </w:rPr>
        <w:t xml:space="preserve">понедельник – </w:t>
      </w:r>
      <w:r>
        <w:rPr>
          <w:szCs w:val="28"/>
        </w:rPr>
        <w:t>четверг с 08.0</w:t>
      </w:r>
      <w:r w:rsidRPr="00042B98">
        <w:rPr>
          <w:szCs w:val="28"/>
        </w:rPr>
        <w:t xml:space="preserve">0 </w:t>
      </w:r>
      <w:r>
        <w:rPr>
          <w:szCs w:val="28"/>
        </w:rPr>
        <w:t xml:space="preserve">ч. </w:t>
      </w:r>
      <w:r w:rsidRPr="00042B98">
        <w:rPr>
          <w:szCs w:val="28"/>
        </w:rPr>
        <w:t>до 1</w:t>
      </w:r>
      <w:r>
        <w:rPr>
          <w:szCs w:val="28"/>
        </w:rPr>
        <w:t>7</w:t>
      </w:r>
      <w:r w:rsidRPr="00042B98">
        <w:rPr>
          <w:szCs w:val="28"/>
        </w:rPr>
        <w:t>.00</w:t>
      </w:r>
      <w:r>
        <w:rPr>
          <w:szCs w:val="28"/>
        </w:rPr>
        <w:t xml:space="preserve"> ч., </w:t>
      </w:r>
    </w:p>
    <w:p w:rsidR="00855158" w:rsidRPr="00EB0575" w:rsidRDefault="00110FDD" w:rsidP="00110FDD">
      <w:pPr>
        <w:jc w:val="center"/>
      </w:pPr>
      <w:bookmarkStart w:id="0" w:name="_GoBack"/>
      <w:bookmarkEnd w:id="0"/>
      <w:r>
        <w:rPr>
          <w:szCs w:val="28"/>
        </w:rPr>
        <w:t>пятница с 08:00 ч. до 16:00 ч.</w:t>
      </w:r>
    </w:p>
    <w:sectPr w:rsidR="00855158" w:rsidRPr="00EB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7B"/>
    <w:rsid w:val="00110FDD"/>
    <w:rsid w:val="00855158"/>
    <w:rsid w:val="009F4B7B"/>
    <w:rsid w:val="00E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EB0575"/>
    <w:pPr>
      <w:keepNext/>
      <w:tabs>
        <w:tab w:val="num" w:pos="360"/>
      </w:tabs>
      <w:suppressAutoHyphens/>
      <w:ind w:firstLine="0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7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table" w:styleId="a3">
    <w:name w:val="Table Grid"/>
    <w:basedOn w:val="a1"/>
    <w:uiPriority w:val="99"/>
    <w:rsid w:val="00EB05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B0575"/>
    <w:pPr>
      <w:suppressAutoHyphens/>
      <w:ind w:firstLine="0"/>
      <w:jc w:val="both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B05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7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EB0575"/>
    <w:pPr>
      <w:keepNext/>
      <w:tabs>
        <w:tab w:val="num" w:pos="360"/>
      </w:tabs>
      <w:suppressAutoHyphens/>
      <w:ind w:firstLine="0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7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table" w:styleId="a3">
    <w:name w:val="Table Grid"/>
    <w:basedOn w:val="a1"/>
    <w:uiPriority w:val="99"/>
    <w:rsid w:val="00EB057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B0575"/>
    <w:pPr>
      <w:suppressAutoHyphens/>
      <w:ind w:firstLine="0"/>
      <w:jc w:val="both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B0575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A_Cyplakov</cp:lastModifiedBy>
  <cp:revision>3</cp:revision>
  <dcterms:created xsi:type="dcterms:W3CDTF">2020-11-06T06:53:00Z</dcterms:created>
  <dcterms:modified xsi:type="dcterms:W3CDTF">2023-01-19T06:33:00Z</dcterms:modified>
</cp:coreProperties>
</file>