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6E" w:rsidRDefault="00DA256E" w:rsidP="00DA256E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44920" cy="8921115"/>
            <wp:effectExtent l="0" t="0" r="0" b="0"/>
            <wp:docPr id="2" name="Рисунок 2" descr="http://02.rospotrebnadzor.ru/upload/avupload/201902/%D0%BA%D0%BB%D0%B5%D1%89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2.rospotrebnadzor.ru/upload/avupload/201902/%D0%BA%D0%BB%D0%B5%D1%89%D0%B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6E" w:rsidRDefault="00DA256E" w:rsidP="00DA256E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6905" cy="9557385"/>
            <wp:effectExtent l="0" t="0" r="0" b="5715"/>
            <wp:docPr id="1" name="Рисунок 1" descr="http://02.rospotrebnadzor.ru/upload/avupload/201902/vke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2.rospotrebnadzor.ru/upload/avupload/201902/vke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6E" w:rsidRPr="001A0602" w:rsidRDefault="00DA256E" w:rsidP="00DA256E">
      <w:pPr>
        <w:pStyle w:val="a3"/>
        <w:shd w:val="clear" w:color="auto" w:fill="F8F8F8"/>
        <w:jc w:val="center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lastRenderedPageBreak/>
        <w:t>Памятка для населения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Клещевой вирусный энцефалит 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Как можно заразиться?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Возбудитель болезни (</w:t>
      </w:r>
      <w:proofErr w:type="spellStart"/>
      <w:r w:rsidRPr="001A0602">
        <w:rPr>
          <w:rFonts w:ascii="Arial" w:hAnsi="Arial" w:cs="Arial"/>
          <w:sz w:val="21"/>
          <w:szCs w:val="21"/>
        </w:rPr>
        <w:t>арбовирус</w:t>
      </w:r>
      <w:proofErr w:type="spellEnd"/>
      <w:r w:rsidRPr="001A0602">
        <w:rPr>
          <w:rFonts w:ascii="Arial" w:hAnsi="Arial" w:cs="Arial"/>
          <w:sz w:val="21"/>
          <w:szCs w:val="21"/>
        </w:rPr>
        <w:t>) передается человеку в первые минуты присасывания зараженного вирусом клеща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при посещении эндемичных по КВЭ территорий в лесах, лесопарках, на индивидуальных садово-огородных участках;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при заносе клещей животными (собаками, кошками) или людьми – на одежде, с цветами, ветками и т. д.;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при втирании в кожу вируса при раздавливании клеща или расчесывании места укуса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а также, при употреблении в пищу сырого молока коз (чаще всего), овец, коров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Какие основные признаки болезни?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Кто подвержен заражению?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К заражению клещевым энцефалитом восприимчивы все люди, независимо от возраста и пола.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A0602">
        <w:rPr>
          <w:rFonts w:ascii="Arial" w:hAnsi="Arial" w:cs="Arial"/>
          <w:sz w:val="21"/>
          <w:szCs w:val="21"/>
        </w:rPr>
        <w:t>нефте</w:t>
      </w:r>
      <w:proofErr w:type="spellEnd"/>
      <w:r w:rsidRPr="001A0602">
        <w:rPr>
          <w:rFonts w:ascii="Arial" w:hAnsi="Arial" w:cs="Arial"/>
          <w:sz w:val="21"/>
          <w:szCs w:val="21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Как можно защититься от клещевого вирусного энцефалита?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A0602">
        <w:rPr>
          <w:rFonts w:ascii="Arial" w:hAnsi="Arial" w:cs="Arial"/>
          <w:sz w:val="21"/>
          <w:szCs w:val="21"/>
        </w:rPr>
        <w:t>заползания</w:t>
      </w:r>
      <w:proofErr w:type="spellEnd"/>
      <w:r w:rsidRPr="001A0602">
        <w:rPr>
          <w:rFonts w:ascii="Arial" w:hAnsi="Arial" w:cs="Arial"/>
          <w:sz w:val="21"/>
          <w:szCs w:val="21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lastRenderedPageBreak/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Перед использованием препаратов следует ознакомиться с инструкцией.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Меры специфической профилактики клещевого вирусного энцефалита включают: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серопрофилактику (</w:t>
      </w:r>
      <w:proofErr w:type="spellStart"/>
      <w:r w:rsidRPr="001A0602">
        <w:rPr>
          <w:rFonts w:ascii="Arial" w:hAnsi="Arial" w:cs="Arial"/>
          <w:sz w:val="21"/>
          <w:szCs w:val="21"/>
        </w:rPr>
        <w:t>непривитым</w:t>
      </w:r>
      <w:proofErr w:type="spellEnd"/>
      <w:r w:rsidRPr="001A0602">
        <w:rPr>
          <w:rFonts w:ascii="Arial" w:hAnsi="Arial" w:cs="Arial"/>
          <w:sz w:val="21"/>
          <w:szCs w:val="21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медицинских организациях).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Где и как можно сделать прививку от клещевого вирусного энцефалита?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после консультации врача.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 xml:space="preserve">Что делать и куда обращаться, если Вы не привиты и </w:t>
      </w:r>
      <w:proofErr w:type="gramStart"/>
      <w:r w:rsidRPr="001A0602">
        <w:rPr>
          <w:rFonts w:ascii="Arial" w:hAnsi="Arial" w:cs="Arial"/>
          <w:b/>
          <w:sz w:val="21"/>
          <w:szCs w:val="21"/>
        </w:rPr>
        <w:t>находились на опасной неблагополучной по клещевому энцефалиту территории и произошло</w:t>
      </w:r>
      <w:proofErr w:type="gramEnd"/>
      <w:r w:rsidRPr="001A0602">
        <w:rPr>
          <w:rFonts w:ascii="Arial" w:hAnsi="Arial" w:cs="Arial"/>
          <w:b/>
          <w:sz w:val="21"/>
          <w:szCs w:val="21"/>
        </w:rPr>
        <w:t xml:space="preserve"> присасывание клеща?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b/>
          <w:sz w:val="21"/>
          <w:szCs w:val="21"/>
        </w:rPr>
      </w:pPr>
      <w:r w:rsidRPr="001A0602">
        <w:rPr>
          <w:rFonts w:ascii="Arial" w:hAnsi="Arial" w:cs="Arial"/>
          <w:b/>
          <w:sz w:val="21"/>
          <w:szCs w:val="21"/>
        </w:rPr>
        <w:t>Как снять клеща?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При удалении клеща необходимо соблюдать следующие рекомендации: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место укуса продезинфицировать любым пригодным для этих целей средством (70% спирт, 5% йод, одеколон);</w:t>
      </w:r>
    </w:p>
    <w:p w:rsid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r w:rsidRPr="001A0602">
        <w:rPr>
          <w:rFonts w:ascii="Arial" w:hAnsi="Arial" w:cs="Arial"/>
          <w:sz w:val="21"/>
          <w:szCs w:val="21"/>
        </w:rPr>
        <w:t>- после извлечения клеща необходимо тщательно вымыть руки с мылом;</w:t>
      </w:r>
    </w:p>
    <w:p w:rsidR="00DA256E" w:rsidRPr="001A0602" w:rsidRDefault="00DA256E" w:rsidP="00DA256E">
      <w:pPr>
        <w:pStyle w:val="a3"/>
        <w:shd w:val="clear" w:color="auto" w:fill="F8F8F8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1A0602">
        <w:rPr>
          <w:rFonts w:ascii="Arial" w:hAnsi="Arial" w:cs="Arial"/>
          <w:sz w:val="21"/>
          <w:szCs w:val="21"/>
        </w:rPr>
        <w:lastRenderedPageBreak/>
        <w:t>Клеши «просыпаются» ранней весной — в апреле-мае, как только сходит снег. Численность достигает пика в конце мая - июне. В июле клещей становится меньше, а в августе наступает второй небольшой подъем. Несмотря на то</w:t>
      </w:r>
      <w:proofErr w:type="gramStart"/>
      <w:r w:rsidRPr="001A0602">
        <w:rPr>
          <w:rFonts w:ascii="Arial" w:hAnsi="Arial" w:cs="Arial"/>
          <w:sz w:val="21"/>
          <w:szCs w:val="21"/>
        </w:rPr>
        <w:t>.</w:t>
      </w:r>
      <w:proofErr w:type="gramEnd"/>
      <w:r w:rsidRPr="001A060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1A0602">
        <w:rPr>
          <w:rFonts w:ascii="Arial" w:hAnsi="Arial" w:cs="Arial"/>
          <w:sz w:val="21"/>
          <w:szCs w:val="21"/>
        </w:rPr>
        <w:t>ч</w:t>
      </w:r>
      <w:proofErr w:type="gramEnd"/>
      <w:r w:rsidRPr="001A0602">
        <w:rPr>
          <w:rFonts w:ascii="Arial" w:hAnsi="Arial" w:cs="Arial"/>
          <w:sz w:val="21"/>
          <w:szCs w:val="21"/>
        </w:rPr>
        <w:t>то в августе-сентябре клешей относительно мало, случаев их нападения на людей бывает много, поскольку в этот период люди чаще выходят в лес для сбора ягод и грибов.</w:t>
      </w:r>
    </w:p>
    <w:p w:rsidR="00DA256E" w:rsidRPr="001A0602" w:rsidRDefault="00DA256E"/>
    <w:p w:rsidR="00DA256E" w:rsidRPr="001A0602" w:rsidRDefault="00DA256E"/>
    <w:p w:rsidR="00DA256E" w:rsidRPr="001A0602" w:rsidRDefault="00DA256E"/>
    <w:p w:rsidR="00DA256E" w:rsidRPr="001A0602" w:rsidRDefault="00DA256E"/>
    <w:p w:rsidR="00DA256E" w:rsidRDefault="00DA256E"/>
    <w:p w:rsidR="00DA256E" w:rsidRDefault="00DA256E"/>
    <w:p w:rsidR="00DA256E" w:rsidRDefault="00DA256E"/>
    <w:p w:rsidR="00DA256E" w:rsidRDefault="00DA256E"/>
    <w:p w:rsidR="00DA256E" w:rsidRDefault="00DA256E"/>
    <w:p w:rsidR="00DA256E" w:rsidRDefault="00DA256E"/>
    <w:sectPr w:rsidR="00DA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94"/>
    <w:rsid w:val="001A0602"/>
    <w:rsid w:val="002A7A94"/>
    <w:rsid w:val="00622D3E"/>
    <w:rsid w:val="00D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DA256E"/>
  </w:style>
  <w:style w:type="character" w:customStyle="1" w:styleId="t18">
    <w:name w:val="t18"/>
    <w:basedOn w:val="a0"/>
    <w:rsid w:val="00DA256E"/>
  </w:style>
  <w:style w:type="paragraph" w:styleId="a3">
    <w:name w:val="Normal (Web)"/>
    <w:basedOn w:val="a"/>
    <w:uiPriority w:val="99"/>
    <w:semiHidden/>
    <w:unhideWhenUsed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DA256E"/>
  </w:style>
  <w:style w:type="character" w:customStyle="1" w:styleId="t18">
    <w:name w:val="t18"/>
    <w:basedOn w:val="a0"/>
    <w:rsid w:val="00DA256E"/>
  </w:style>
  <w:style w:type="paragraph" w:styleId="a3">
    <w:name w:val="Normal (Web)"/>
    <w:basedOn w:val="a"/>
    <w:uiPriority w:val="99"/>
    <w:semiHidden/>
    <w:unhideWhenUsed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A_Cyplakov</dc:creator>
  <cp:keywords/>
  <dc:description/>
  <cp:lastModifiedBy>A_Cyplakov</cp:lastModifiedBy>
  <cp:revision>5</cp:revision>
  <dcterms:created xsi:type="dcterms:W3CDTF">2021-05-18T11:32:00Z</dcterms:created>
  <dcterms:modified xsi:type="dcterms:W3CDTF">2021-05-18T11:43:00Z</dcterms:modified>
</cp:coreProperties>
</file>