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9" w:rsidRPr="00F837D4" w:rsidRDefault="00416769" w:rsidP="00416769">
      <w:pPr>
        <w:pStyle w:val="1"/>
        <w:ind w:firstLine="0"/>
        <w:jc w:val="center"/>
        <w:rPr>
          <w:rStyle w:val="aff4"/>
          <w:rFonts w:ascii="Times New Roman" w:hAnsi="Times New Roman"/>
          <w:color w:val="auto"/>
        </w:rPr>
      </w:pPr>
      <w:r w:rsidRPr="00F837D4">
        <w:rPr>
          <w:rStyle w:val="aff4"/>
          <w:rFonts w:ascii="Times New Roman" w:hAnsi="Times New Roman"/>
          <w:color w:val="auto"/>
        </w:rPr>
        <w:t>ПРАВИТЕЛЬСТВО ЯРОСЛАВСКОЙ ОБЛАСТИ</w:t>
      </w:r>
    </w:p>
    <w:p w:rsidR="00416769" w:rsidRPr="00F837D4" w:rsidRDefault="00416769" w:rsidP="00416769">
      <w:pPr>
        <w:pStyle w:val="1"/>
        <w:ind w:firstLine="0"/>
        <w:jc w:val="center"/>
        <w:rPr>
          <w:rStyle w:val="aff4"/>
          <w:rFonts w:ascii="Times New Roman" w:hAnsi="Times New Roman"/>
          <w:b w:val="0"/>
          <w:color w:val="auto"/>
        </w:rPr>
      </w:pPr>
      <w:r w:rsidRPr="00F837D4">
        <w:rPr>
          <w:rStyle w:val="aff4"/>
          <w:rFonts w:ascii="Times New Roman" w:hAnsi="Times New Roman"/>
          <w:b w:val="0"/>
          <w:color w:val="auto"/>
        </w:rPr>
        <w:t>ПОСТАНОВЛЕНИЕ</w:t>
      </w:r>
    </w:p>
    <w:p w:rsidR="00416769" w:rsidRDefault="00416769" w:rsidP="00416769">
      <w:pPr>
        <w:ind w:firstLine="0"/>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286"/>
      </w:tblGrid>
      <w:tr w:rsidR="00416769" w:rsidRPr="006A65CC" w:rsidTr="00416769">
        <w:trPr>
          <w:trHeight w:val="1295"/>
        </w:trPr>
        <w:tc>
          <w:tcPr>
            <w:tcW w:w="9286" w:type="dxa"/>
          </w:tcPr>
          <w:p w:rsidR="00416769" w:rsidRDefault="00416769" w:rsidP="009D1814">
            <w:pPr>
              <w:ind w:firstLine="0"/>
              <w:rPr>
                <w:rFonts w:cs="Times New Roman"/>
                <w:szCs w:val="28"/>
              </w:rPr>
            </w:pPr>
            <w:r>
              <w:rPr>
                <w:rFonts w:cs="Times New Roman"/>
                <w:szCs w:val="28"/>
              </w:rPr>
              <w:t>от 31.12.2019 № 981-п</w:t>
            </w:r>
          </w:p>
          <w:p w:rsidR="00416769" w:rsidRDefault="00416769" w:rsidP="00416769">
            <w:pPr>
              <w:pStyle w:val="1"/>
              <w:spacing w:before="0"/>
              <w:ind w:firstLine="0"/>
              <w:jc w:val="both"/>
              <w:outlineLvl w:val="0"/>
              <w:rPr>
                <w:rStyle w:val="aff4"/>
                <w:rFonts w:ascii="Times New Roman" w:hAnsi="Times New Roman"/>
                <w:b w:val="0"/>
                <w:color w:val="auto"/>
              </w:rPr>
            </w:pPr>
          </w:p>
          <w:p w:rsidR="00416769" w:rsidRPr="00416769" w:rsidRDefault="00416769" w:rsidP="00416769">
            <w:pPr>
              <w:pStyle w:val="1"/>
              <w:spacing w:before="0"/>
              <w:ind w:firstLine="0"/>
              <w:jc w:val="both"/>
              <w:rPr>
                <w:rFonts w:ascii="Times New Roman" w:hAnsi="Times New Roman"/>
                <w:b w:val="0"/>
                <w:color w:val="auto"/>
              </w:rPr>
            </w:pPr>
            <w:r w:rsidRPr="00F837D4">
              <w:rPr>
                <w:rStyle w:val="aff4"/>
                <w:rFonts w:ascii="Times New Roman" w:hAnsi="Times New Roman"/>
                <w:b w:val="0"/>
                <w:color w:val="auto"/>
              </w:rPr>
              <w:t>г. Ярославль</w:t>
            </w:r>
            <w:bookmarkStart w:id="0" w:name="_GoBack"/>
            <w:bookmarkEnd w:id="0"/>
          </w:p>
        </w:tc>
      </w:tr>
    </w:tbl>
    <w:p w:rsidR="00416769" w:rsidRDefault="00416769" w:rsidP="00416769">
      <w:pPr>
        <w:ind w:right="-2" w:firstLine="0"/>
        <w:jc w:val="both"/>
        <w:rPr>
          <w:rFonts w:cs="Times New Roman"/>
          <w:szCs w:val="28"/>
        </w:rPr>
      </w:pPr>
      <w:r>
        <w:rPr>
          <w:rFonts w:cs="Times New Roman"/>
          <w:szCs w:val="28"/>
        </w:rPr>
        <w:t>О Территориальной программе</w:t>
      </w:r>
    </w:p>
    <w:p w:rsidR="00416769" w:rsidRDefault="00416769" w:rsidP="00416769">
      <w:pPr>
        <w:ind w:right="-2" w:firstLine="0"/>
        <w:jc w:val="both"/>
        <w:rPr>
          <w:rFonts w:cs="Times New Roman"/>
          <w:szCs w:val="28"/>
        </w:rPr>
      </w:pPr>
      <w:r>
        <w:rPr>
          <w:rFonts w:cs="Times New Roman"/>
          <w:szCs w:val="28"/>
        </w:rPr>
        <w:t>государственных гарантий</w:t>
      </w:r>
    </w:p>
    <w:p w:rsidR="00416769" w:rsidRDefault="00416769" w:rsidP="00416769">
      <w:pPr>
        <w:ind w:right="-2" w:firstLine="0"/>
        <w:jc w:val="both"/>
        <w:rPr>
          <w:rFonts w:cs="Times New Roman"/>
          <w:szCs w:val="28"/>
        </w:rPr>
      </w:pPr>
      <w:r>
        <w:rPr>
          <w:rFonts w:cs="Times New Roman"/>
          <w:szCs w:val="28"/>
        </w:rPr>
        <w:t xml:space="preserve">бесплатного оказания </w:t>
      </w:r>
    </w:p>
    <w:p w:rsidR="00416769" w:rsidRDefault="00416769" w:rsidP="00416769">
      <w:pPr>
        <w:ind w:right="-2" w:firstLine="0"/>
        <w:jc w:val="both"/>
        <w:rPr>
          <w:rFonts w:cs="Times New Roman"/>
          <w:szCs w:val="28"/>
        </w:rPr>
      </w:pPr>
      <w:r>
        <w:rPr>
          <w:rFonts w:cs="Times New Roman"/>
          <w:szCs w:val="28"/>
        </w:rPr>
        <w:t xml:space="preserve">населению </w:t>
      </w:r>
      <w:proofErr w:type="gramStart"/>
      <w:r>
        <w:rPr>
          <w:rFonts w:cs="Times New Roman"/>
          <w:szCs w:val="28"/>
        </w:rPr>
        <w:t>Ярославской</w:t>
      </w:r>
      <w:proofErr w:type="gramEnd"/>
      <w:r>
        <w:rPr>
          <w:rFonts w:cs="Times New Roman"/>
          <w:szCs w:val="28"/>
        </w:rPr>
        <w:t xml:space="preserve"> </w:t>
      </w:r>
    </w:p>
    <w:p w:rsidR="00416769" w:rsidRDefault="00416769" w:rsidP="00416769">
      <w:pPr>
        <w:ind w:right="-2" w:firstLine="0"/>
        <w:jc w:val="both"/>
        <w:rPr>
          <w:rFonts w:cs="Times New Roman"/>
          <w:szCs w:val="28"/>
        </w:rPr>
      </w:pPr>
      <w:r>
        <w:rPr>
          <w:rFonts w:cs="Times New Roman"/>
          <w:szCs w:val="28"/>
        </w:rPr>
        <w:t xml:space="preserve">области медицинской помощи </w:t>
      </w:r>
    </w:p>
    <w:p w:rsidR="00416769" w:rsidRDefault="00416769" w:rsidP="00416769">
      <w:pPr>
        <w:ind w:right="-2" w:firstLine="0"/>
        <w:jc w:val="both"/>
        <w:rPr>
          <w:rFonts w:cs="Times New Roman"/>
          <w:szCs w:val="28"/>
        </w:rPr>
      </w:pPr>
      <w:r>
        <w:rPr>
          <w:rFonts w:cs="Times New Roman"/>
          <w:szCs w:val="28"/>
        </w:rPr>
        <w:t xml:space="preserve">на 2020 год и на плановый </w:t>
      </w:r>
    </w:p>
    <w:p w:rsidR="00416769" w:rsidRDefault="00416769" w:rsidP="00416769">
      <w:pPr>
        <w:ind w:right="-2" w:firstLine="0"/>
        <w:jc w:val="both"/>
        <w:rPr>
          <w:rFonts w:cs="Times New Roman"/>
          <w:szCs w:val="28"/>
        </w:rPr>
      </w:pPr>
      <w:r>
        <w:rPr>
          <w:rFonts w:cs="Times New Roman"/>
          <w:szCs w:val="28"/>
        </w:rPr>
        <w:t>период 2021 и 2022 годов</w:t>
      </w:r>
    </w:p>
    <w:p w:rsidR="00416769" w:rsidRPr="008F0362" w:rsidRDefault="00416769" w:rsidP="00416769">
      <w:pPr>
        <w:ind w:right="-2"/>
        <w:jc w:val="both"/>
        <w:rPr>
          <w:rFonts w:cs="Times New Roman"/>
          <w:szCs w:val="28"/>
        </w:rPr>
      </w:pPr>
    </w:p>
    <w:p w:rsidR="00416769" w:rsidRPr="003F2728" w:rsidRDefault="00416769" w:rsidP="00416769">
      <w:pPr>
        <w:ind w:firstLine="708"/>
        <w:jc w:val="both"/>
        <w:rPr>
          <w:rFonts w:cs="Times New Roman"/>
          <w:szCs w:val="28"/>
        </w:rPr>
      </w:pPr>
      <w:proofErr w:type="gramStart"/>
      <w:r w:rsidRPr="00026FC3">
        <w:rPr>
          <w:rFonts w:cs="Times New Roman"/>
          <w:szCs w:val="28"/>
        </w:rPr>
        <w:t>В соответствии с Программой государственных гарантий бесплатного оказания гра</w:t>
      </w:r>
      <w:r>
        <w:rPr>
          <w:rFonts w:cs="Times New Roman"/>
          <w:szCs w:val="28"/>
        </w:rPr>
        <w:t>жданам медицинской помощи на 2020</w:t>
      </w:r>
      <w:r w:rsidRPr="00026FC3">
        <w:rPr>
          <w:rFonts w:cs="Times New Roman"/>
          <w:szCs w:val="28"/>
        </w:rPr>
        <w:t xml:space="preserve"> год </w:t>
      </w:r>
      <w:r w:rsidRPr="00026FC3">
        <w:rPr>
          <w:rFonts w:cs="Times New Roman"/>
          <w:bCs/>
          <w:szCs w:val="28"/>
        </w:rPr>
        <w:t>и на плановый период 202</w:t>
      </w:r>
      <w:r>
        <w:rPr>
          <w:rFonts w:cs="Times New Roman"/>
          <w:bCs/>
          <w:szCs w:val="28"/>
        </w:rPr>
        <w:t>1</w:t>
      </w:r>
      <w:r w:rsidRPr="00026FC3">
        <w:rPr>
          <w:rFonts w:cs="Times New Roman"/>
          <w:bCs/>
          <w:szCs w:val="28"/>
        </w:rPr>
        <w:t xml:space="preserve"> и 202</w:t>
      </w:r>
      <w:r>
        <w:rPr>
          <w:rFonts w:cs="Times New Roman"/>
          <w:bCs/>
          <w:szCs w:val="28"/>
        </w:rPr>
        <w:t>2</w:t>
      </w:r>
      <w:r w:rsidRPr="00026FC3">
        <w:rPr>
          <w:rFonts w:cs="Times New Roman"/>
          <w:bCs/>
          <w:szCs w:val="28"/>
        </w:rPr>
        <w:t xml:space="preserve"> годов, утвержденной </w:t>
      </w:r>
      <w:r w:rsidRPr="00026FC3">
        <w:rPr>
          <w:szCs w:val="28"/>
        </w:rPr>
        <w:t xml:space="preserve">постановлением Правительства Российской Федерации </w:t>
      </w:r>
      <w:r>
        <w:rPr>
          <w:rFonts w:cs="Times New Roman"/>
          <w:bCs/>
          <w:szCs w:val="28"/>
        </w:rPr>
        <w:t>от 7</w:t>
      </w:r>
      <w:r w:rsidRPr="00026FC3">
        <w:rPr>
          <w:rFonts w:cs="Times New Roman"/>
          <w:bCs/>
          <w:szCs w:val="28"/>
        </w:rPr>
        <w:t xml:space="preserve"> декабря 201</w:t>
      </w:r>
      <w:r>
        <w:rPr>
          <w:rFonts w:cs="Times New Roman"/>
          <w:bCs/>
          <w:szCs w:val="28"/>
        </w:rPr>
        <w:t>9</w:t>
      </w:r>
      <w:r w:rsidRPr="00026FC3">
        <w:rPr>
          <w:rFonts w:cs="Times New Roman"/>
          <w:bCs/>
          <w:szCs w:val="28"/>
        </w:rPr>
        <w:t xml:space="preserve"> г. № 1</w:t>
      </w:r>
      <w:r>
        <w:rPr>
          <w:rFonts w:cs="Times New Roman"/>
          <w:bCs/>
          <w:szCs w:val="28"/>
        </w:rPr>
        <w:t>610</w:t>
      </w:r>
      <w:r w:rsidRPr="00026FC3">
        <w:rPr>
          <w:rFonts w:cs="Times New Roman"/>
          <w:szCs w:val="28"/>
        </w:rPr>
        <w:t xml:space="preserve"> </w:t>
      </w:r>
      <w:r w:rsidRPr="00026FC3">
        <w:rPr>
          <w:szCs w:val="28"/>
        </w:rPr>
        <w:t>«О Программе государственных г</w:t>
      </w:r>
      <w:r w:rsidRPr="00026FC3">
        <w:rPr>
          <w:szCs w:val="28"/>
        </w:rPr>
        <w:t>а</w:t>
      </w:r>
      <w:r w:rsidRPr="00026FC3">
        <w:rPr>
          <w:szCs w:val="28"/>
        </w:rPr>
        <w:t>рантий бесплатного оказания граж</w:t>
      </w:r>
      <w:r>
        <w:rPr>
          <w:szCs w:val="28"/>
        </w:rPr>
        <w:t>данам медицинской помощи на 2020</w:t>
      </w:r>
      <w:r w:rsidRPr="00026FC3">
        <w:rPr>
          <w:szCs w:val="28"/>
        </w:rPr>
        <w:t xml:space="preserve"> год </w:t>
      </w:r>
      <w:r>
        <w:rPr>
          <w:bCs/>
          <w:szCs w:val="28"/>
        </w:rPr>
        <w:t>и на плановый период 2021</w:t>
      </w:r>
      <w:r w:rsidRPr="00026FC3">
        <w:rPr>
          <w:bCs/>
          <w:szCs w:val="28"/>
        </w:rPr>
        <w:t xml:space="preserve"> и 202</w:t>
      </w:r>
      <w:r>
        <w:rPr>
          <w:bCs/>
          <w:szCs w:val="28"/>
        </w:rPr>
        <w:t>2</w:t>
      </w:r>
      <w:r w:rsidRPr="00026FC3">
        <w:rPr>
          <w:bCs/>
          <w:szCs w:val="28"/>
        </w:rPr>
        <w:t> годо</w:t>
      </w:r>
      <w:r w:rsidRPr="00026FC3">
        <w:rPr>
          <w:szCs w:val="28"/>
        </w:rPr>
        <w:t>в»,</w:t>
      </w:r>
      <w:proofErr w:type="gramEnd"/>
    </w:p>
    <w:p w:rsidR="00416769" w:rsidRPr="00A61019" w:rsidRDefault="00416769" w:rsidP="00416769">
      <w:pPr>
        <w:ind w:firstLine="0"/>
        <w:jc w:val="both"/>
        <w:rPr>
          <w:rFonts w:cs="Times New Roman"/>
          <w:szCs w:val="28"/>
        </w:rPr>
      </w:pPr>
      <w:r>
        <w:rPr>
          <w:rFonts w:cs="Times New Roman"/>
          <w:szCs w:val="28"/>
        </w:rPr>
        <w:t>ПРАВИТЕЛЬСТВО ОБЛАСТИ ПОСТАНОВЛЯЕТ:</w:t>
      </w:r>
    </w:p>
    <w:p w:rsidR="00416769" w:rsidRDefault="00416769" w:rsidP="00416769">
      <w:pPr>
        <w:jc w:val="both"/>
        <w:rPr>
          <w:szCs w:val="28"/>
        </w:rPr>
      </w:pPr>
      <w:r>
        <w:rPr>
          <w:szCs w:val="28"/>
        </w:rPr>
        <w:t>1. Утвердить прилагаемую Территориальную программу государстве</w:t>
      </w:r>
      <w:r>
        <w:rPr>
          <w:szCs w:val="28"/>
        </w:rPr>
        <w:t>н</w:t>
      </w:r>
      <w:r>
        <w:rPr>
          <w:szCs w:val="28"/>
        </w:rPr>
        <w:t>ных гарантий бесплатного оказания населению Ярославской области мед</w:t>
      </w:r>
      <w:r>
        <w:rPr>
          <w:szCs w:val="28"/>
        </w:rPr>
        <w:t>и</w:t>
      </w:r>
      <w:r>
        <w:rPr>
          <w:szCs w:val="28"/>
        </w:rPr>
        <w:t xml:space="preserve">цинской помощи </w:t>
      </w:r>
      <w:r>
        <w:rPr>
          <w:rFonts w:cs="Times New Roman"/>
          <w:szCs w:val="28"/>
        </w:rPr>
        <w:t xml:space="preserve">на 2020 год </w:t>
      </w:r>
      <w:r>
        <w:rPr>
          <w:rFonts w:cs="Times New Roman"/>
          <w:bCs/>
          <w:szCs w:val="28"/>
        </w:rPr>
        <w:t>и на плановый период 2021 и 2022 годов</w:t>
      </w:r>
      <w:r>
        <w:rPr>
          <w:szCs w:val="28"/>
        </w:rPr>
        <w:t>.</w:t>
      </w:r>
    </w:p>
    <w:p w:rsidR="00416769" w:rsidRDefault="00416769" w:rsidP="00416769">
      <w:pPr>
        <w:jc w:val="both"/>
        <w:rPr>
          <w:szCs w:val="28"/>
        </w:rPr>
      </w:pPr>
      <w:r>
        <w:rPr>
          <w:szCs w:val="28"/>
        </w:rPr>
        <w:t>2. Департаменту здравоохранения и фармации Ярославской области в установленном порядке финансировать мероприятия Территориальной пр</w:t>
      </w:r>
      <w:r>
        <w:rPr>
          <w:szCs w:val="28"/>
        </w:rPr>
        <w:t>о</w:t>
      </w:r>
      <w:r>
        <w:rPr>
          <w:szCs w:val="28"/>
        </w:rPr>
        <w:t xml:space="preserve">граммы, указанной в пункте 1, за счет средств, предусмотренных законом Ярославской области об областном бюджете </w:t>
      </w:r>
      <w:r>
        <w:rPr>
          <w:rFonts w:cs="Times New Roman"/>
          <w:szCs w:val="28"/>
        </w:rPr>
        <w:t xml:space="preserve">на 2020 год </w:t>
      </w:r>
      <w:r>
        <w:rPr>
          <w:rFonts w:cs="Times New Roman"/>
          <w:bCs/>
          <w:szCs w:val="28"/>
        </w:rPr>
        <w:t>и на плановый п</w:t>
      </w:r>
      <w:r>
        <w:rPr>
          <w:rFonts w:cs="Times New Roman"/>
          <w:bCs/>
          <w:szCs w:val="28"/>
        </w:rPr>
        <w:t>е</w:t>
      </w:r>
      <w:r>
        <w:rPr>
          <w:rFonts w:cs="Times New Roman"/>
          <w:bCs/>
          <w:szCs w:val="28"/>
        </w:rPr>
        <w:t>риод 2021 и 2022 годов</w:t>
      </w:r>
      <w:r>
        <w:rPr>
          <w:szCs w:val="28"/>
        </w:rPr>
        <w:t>.</w:t>
      </w:r>
    </w:p>
    <w:p w:rsidR="00416769" w:rsidRDefault="00416769" w:rsidP="00416769">
      <w:pPr>
        <w:jc w:val="both"/>
        <w:rPr>
          <w:szCs w:val="28"/>
        </w:rPr>
      </w:pPr>
      <w:r>
        <w:rPr>
          <w:szCs w:val="28"/>
        </w:rPr>
        <w:t>3. Рекомендовать Территориальному фонду обязательного медици</w:t>
      </w:r>
      <w:r>
        <w:rPr>
          <w:szCs w:val="28"/>
        </w:rPr>
        <w:t>н</w:t>
      </w:r>
      <w:r>
        <w:rPr>
          <w:szCs w:val="28"/>
        </w:rPr>
        <w:t>ского страхования Ярославской области в установленном порядке обесп</w:t>
      </w:r>
      <w:r>
        <w:rPr>
          <w:szCs w:val="28"/>
        </w:rPr>
        <w:t>е</w:t>
      </w:r>
      <w:r>
        <w:rPr>
          <w:szCs w:val="28"/>
        </w:rPr>
        <w:t>чить финансирование территориальной программы обязательного медици</w:t>
      </w:r>
      <w:r>
        <w:rPr>
          <w:szCs w:val="28"/>
        </w:rPr>
        <w:t>н</w:t>
      </w:r>
      <w:r>
        <w:rPr>
          <w:szCs w:val="28"/>
        </w:rPr>
        <w:t>ского страхования Ярославской области.</w:t>
      </w:r>
    </w:p>
    <w:p w:rsidR="00416769" w:rsidRDefault="00416769" w:rsidP="00416769">
      <w:pPr>
        <w:jc w:val="both"/>
        <w:rPr>
          <w:szCs w:val="28"/>
        </w:rPr>
      </w:pPr>
      <w:r>
        <w:rPr>
          <w:szCs w:val="28"/>
        </w:rPr>
        <w:t>4. </w:t>
      </w:r>
      <w:proofErr w:type="gramStart"/>
      <w:r>
        <w:rPr>
          <w:szCs w:val="28"/>
        </w:rPr>
        <w:t>Контроль за</w:t>
      </w:r>
      <w:proofErr w:type="gramEnd"/>
      <w:r>
        <w:rPr>
          <w:szCs w:val="28"/>
        </w:rPr>
        <w:t xml:space="preserve"> исполнением постановления возложить на заместителя Председателя Правительства области Селезнева И.Ю.</w:t>
      </w:r>
    </w:p>
    <w:p w:rsidR="00416769" w:rsidRDefault="00416769" w:rsidP="00416769">
      <w:pPr>
        <w:ind w:firstLine="708"/>
        <w:jc w:val="both"/>
        <w:rPr>
          <w:rFonts w:cs="Times New Roman"/>
          <w:szCs w:val="28"/>
        </w:rPr>
      </w:pPr>
      <w:r>
        <w:rPr>
          <w:szCs w:val="28"/>
        </w:rPr>
        <w:t>5</w:t>
      </w:r>
      <w:r w:rsidRPr="0050482A">
        <w:rPr>
          <w:color w:val="000000" w:themeColor="text1"/>
          <w:szCs w:val="28"/>
        </w:rPr>
        <w:t>. </w:t>
      </w:r>
      <w:r w:rsidRPr="0050482A">
        <w:rPr>
          <w:color w:val="000000" w:themeColor="text1"/>
          <w:szCs w:val="28"/>
          <w:shd w:val="clear" w:color="auto" w:fill="FFFFFF"/>
        </w:rPr>
        <w:t>Постановление</w:t>
      </w:r>
      <w:r>
        <w:rPr>
          <w:color w:val="000000" w:themeColor="text1"/>
          <w:szCs w:val="28"/>
          <w:shd w:val="clear" w:color="auto" w:fill="FFFFFF"/>
        </w:rPr>
        <w:t xml:space="preserve"> </w:t>
      </w:r>
      <w:proofErr w:type="gramStart"/>
      <w:r w:rsidRPr="0050482A">
        <w:rPr>
          <w:color w:val="000000" w:themeColor="text1"/>
          <w:szCs w:val="28"/>
          <w:shd w:val="clear" w:color="auto" w:fill="FFFFFF"/>
        </w:rPr>
        <w:t>вступает</w:t>
      </w:r>
      <w:r>
        <w:rPr>
          <w:color w:val="000000" w:themeColor="text1"/>
          <w:szCs w:val="28"/>
          <w:shd w:val="clear" w:color="auto" w:fill="FFFFFF"/>
        </w:rPr>
        <w:t xml:space="preserve"> </w:t>
      </w:r>
      <w:r w:rsidRPr="0050482A">
        <w:rPr>
          <w:color w:val="000000" w:themeColor="text1"/>
          <w:szCs w:val="28"/>
          <w:shd w:val="clear" w:color="auto" w:fill="FFFFFF"/>
        </w:rPr>
        <w:t>в</w:t>
      </w:r>
      <w:r>
        <w:rPr>
          <w:color w:val="000000" w:themeColor="text1"/>
          <w:szCs w:val="28"/>
          <w:shd w:val="clear" w:color="auto" w:fill="FFFFFF"/>
        </w:rPr>
        <w:t xml:space="preserve"> </w:t>
      </w:r>
      <w:r w:rsidRPr="0050482A">
        <w:rPr>
          <w:color w:val="000000" w:themeColor="text1"/>
          <w:szCs w:val="28"/>
          <w:shd w:val="clear" w:color="auto" w:fill="FFFFFF"/>
        </w:rPr>
        <w:t>силу</w:t>
      </w:r>
      <w:r>
        <w:rPr>
          <w:color w:val="000000" w:themeColor="text1"/>
          <w:szCs w:val="28"/>
          <w:shd w:val="clear" w:color="auto" w:fill="FFFFFF"/>
        </w:rPr>
        <w:t xml:space="preserve"> с момента подписания</w:t>
      </w:r>
      <w:r>
        <w:rPr>
          <w:rStyle w:val="apple-converted-space"/>
          <w:color w:val="000000" w:themeColor="text1"/>
          <w:szCs w:val="28"/>
          <w:shd w:val="clear" w:color="auto" w:fill="FFFFFF"/>
        </w:rPr>
        <w:t xml:space="preserve"> </w:t>
      </w:r>
      <w:r w:rsidRPr="0050482A">
        <w:rPr>
          <w:color w:val="000000" w:themeColor="text1"/>
          <w:szCs w:val="28"/>
          <w:shd w:val="clear" w:color="auto" w:fill="FFFFFF"/>
        </w:rPr>
        <w:t>и</w:t>
      </w:r>
      <w:r>
        <w:rPr>
          <w:rStyle w:val="apple-converted-space"/>
          <w:color w:val="000000" w:themeColor="text1"/>
          <w:szCs w:val="28"/>
          <w:shd w:val="clear" w:color="auto" w:fill="FFFFFF"/>
        </w:rPr>
        <w:t xml:space="preserve"> </w:t>
      </w:r>
      <w:r w:rsidRPr="0050482A">
        <w:rPr>
          <w:color w:val="000000" w:themeColor="text1"/>
          <w:szCs w:val="28"/>
          <w:shd w:val="clear" w:color="auto" w:fill="FFFFFF"/>
        </w:rPr>
        <w:t>применяется</w:t>
      </w:r>
      <w:proofErr w:type="gramEnd"/>
      <w:r>
        <w:rPr>
          <w:rStyle w:val="apple-converted-space"/>
          <w:color w:val="000000" w:themeColor="text1"/>
          <w:szCs w:val="28"/>
          <w:shd w:val="clear" w:color="auto" w:fill="FFFFFF"/>
        </w:rPr>
        <w:t xml:space="preserve"> </w:t>
      </w:r>
      <w:r w:rsidRPr="0050482A">
        <w:rPr>
          <w:color w:val="000000" w:themeColor="text1"/>
          <w:szCs w:val="28"/>
          <w:shd w:val="clear" w:color="auto" w:fill="FFFFFF"/>
        </w:rPr>
        <w:t>к</w:t>
      </w:r>
      <w:r>
        <w:rPr>
          <w:rStyle w:val="apple-converted-space"/>
          <w:color w:val="000000" w:themeColor="text1"/>
          <w:szCs w:val="28"/>
          <w:shd w:val="clear" w:color="auto" w:fill="FFFFFF"/>
        </w:rPr>
        <w:t xml:space="preserve"> </w:t>
      </w:r>
      <w:r w:rsidRPr="0050482A">
        <w:rPr>
          <w:color w:val="000000" w:themeColor="text1"/>
          <w:szCs w:val="28"/>
          <w:shd w:val="clear" w:color="auto" w:fill="FFFFFF"/>
        </w:rPr>
        <w:t>правоотношениям,</w:t>
      </w:r>
      <w:r>
        <w:rPr>
          <w:rStyle w:val="apple-converted-space"/>
          <w:color w:val="000000" w:themeColor="text1"/>
          <w:szCs w:val="28"/>
          <w:shd w:val="clear" w:color="auto" w:fill="FFFFFF"/>
        </w:rPr>
        <w:t xml:space="preserve"> </w:t>
      </w:r>
      <w:r w:rsidRPr="0050482A">
        <w:rPr>
          <w:color w:val="000000" w:themeColor="text1"/>
          <w:szCs w:val="28"/>
          <w:shd w:val="clear" w:color="auto" w:fill="FFFFFF"/>
        </w:rPr>
        <w:t>возникшим</w:t>
      </w:r>
      <w:r>
        <w:rPr>
          <w:rStyle w:val="apple-converted-space"/>
          <w:color w:val="000000" w:themeColor="text1"/>
          <w:szCs w:val="28"/>
          <w:shd w:val="clear" w:color="auto" w:fill="FFFFFF"/>
        </w:rPr>
        <w:t xml:space="preserve"> </w:t>
      </w:r>
      <w:r w:rsidRPr="0050482A">
        <w:rPr>
          <w:color w:val="000000" w:themeColor="text1"/>
          <w:szCs w:val="28"/>
          <w:shd w:val="clear" w:color="auto" w:fill="FFFFFF"/>
        </w:rPr>
        <w:t>с</w:t>
      </w:r>
      <w:r>
        <w:rPr>
          <w:rStyle w:val="apple-converted-space"/>
          <w:color w:val="000000" w:themeColor="text1"/>
          <w:szCs w:val="28"/>
          <w:shd w:val="clear" w:color="auto" w:fill="FFFFFF"/>
        </w:rPr>
        <w:t xml:space="preserve"> 0</w:t>
      </w:r>
      <w:r w:rsidRPr="0050482A">
        <w:rPr>
          <w:color w:val="000000" w:themeColor="text1"/>
          <w:szCs w:val="28"/>
          <w:shd w:val="clear" w:color="auto" w:fill="FFFFFF"/>
        </w:rPr>
        <w:t>1</w:t>
      </w:r>
      <w:r>
        <w:rPr>
          <w:rStyle w:val="apple-converted-space"/>
          <w:color w:val="000000" w:themeColor="text1"/>
          <w:szCs w:val="28"/>
          <w:shd w:val="clear" w:color="auto" w:fill="FFFFFF"/>
        </w:rPr>
        <w:t xml:space="preserve"> </w:t>
      </w:r>
      <w:r w:rsidRPr="0050482A">
        <w:rPr>
          <w:color w:val="000000" w:themeColor="text1"/>
          <w:szCs w:val="28"/>
          <w:shd w:val="clear" w:color="auto" w:fill="FFFFFF"/>
        </w:rPr>
        <w:t>января</w:t>
      </w:r>
      <w:r>
        <w:rPr>
          <w:rStyle w:val="apple-converted-space"/>
          <w:color w:val="000000" w:themeColor="text1"/>
          <w:szCs w:val="28"/>
          <w:shd w:val="clear" w:color="auto" w:fill="FFFFFF"/>
        </w:rPr>
        <w:t xml:space="preserve"> </w:t>
      </w:r>
      <w:r>
        <w:rPr>
          <w:color w:val="000000" w:themeColor="text1"/>
          <w:szCs w:val="28"/>
          <w:shd w:val="clear" w:color="auto" w:fill="FFFFFF"/>
        </w:rPr>
        <w:t>2020</w:t>
      </w:r>
      <w:r>
        <w:rPr>
          <w:rStyle w:val="apple-converted-space"/>
          <w:color w:val="5C5B5B"/>
          <w:szCs w:val="28"/>
          <w:shd w:val="clear" w:color="auto" w:fill="FFFFFF"/>
        </w:rPr>
        <w:t> </w:t>
      </w:r>
      <w:r w:rsidRPr="0050482A">
        <w:rPr>
          <w:color w:val="000000" w:themeColor="text1"/>
          <w:szCs w:val="28"/>
          <w:shd w:val="clear" w:color="auto" w:fill="FFFFFF"/>
        </w:rPr>
        <w:t>года.</w:t>
      </w:r>
    </w:p>
    <w:p w:rsidR="00416769" w:rsidRDefault="00416769" w:rsidP="00416769">
      <w:pPr>
        <w:jc w:val="both"/>
        <w:rPr>
          <w:rFonts w:cs="Times New Roman"/>
          <w:szCs w:val="28"/>
        </w:rPr>
      </w:pPr>
    </w:p>
    <w:tbl>
      <w:tblPr>
        <w:tblW w:w="0" w:type="auto"/>
        <w:tblInd w:w="1" w:type="dxa"/>
        <w:tblLook w:val="0000" w:firstRow="0" w:lastRow="0" w:firstColumn="0" w:lastColumn="0" w:noHBand="0" w:noVBand="0"/>
      </w:tblPr>
      <w:tblGrid>
        <w:gridCol w:w="4654"/>
        <w:gridCol w:w="4792"/>
      </w:tblGrid>
      <w:tr w:rsidR="00416769" w:rsidTr="009D1814">
        <w:tc>
          <w:tcPr>
            <w:tcW w:w="4654" w:type="dxa"/>
          </w:tcPr>
          <w:p w:rsidR="00416769" w:rsidRPr="00F82D65" w:rsidRDefault="00416769" w:rsidP="009D1814">
            <w:pPr>
              <w:tabs>
                <w:tab w:val="right" w:pos="8931"/>
              </w:tabs>
              <w:ind w:firstLine="0"/>
              <w:rPr>
                <w:rFonts w:cs="Times New Roman"/>
                <w:szCs w:val="28"/>
              </w:rPr>
            </w:pPr>
            <w:r>
              <w:rPr>
                <w:rFonts w:cs="Times New Roman"/>
                <w:szCs w:val="28"/>
              </w:rPr>
              <w:t>Председатель</w:t>
            </w:r>
          </w:p>
          <w:p w:rsidR="00416769" w:rsidRDefault="00416769" w:rsidP="009D1814">
            <w:pPr>
              <w:tabs>
                <w:tab w:val="right" w:pos="8931"/>
              </w:tabs>
              <w:ind w:firstLine="0"/>
              <w:rPr>
                <w:rFonts w:cs="Times New Roman"/>
                <w:szCs w:val="28"/>
              </w:rPr>
            </w:pPr>
            <w:r w:rsidRPr="00470773">
              <w:rPr>
                <w:rFonts w:cs="Times New Roman"/>
                <w:szCs w:val="28"/>
              </w:rPr>
              <w:t>Правительства области</w:t>
            </w:r>
          </w:p>
        </w:tc>
        <w:tc>
          <w:tcPr>
            <w:tcW w:w="4792" w:type="dxa"/>
            <w:vAlign w:val="bottom"/>
          </w:tcPr>
          <w:p w:rsidR="00416769" w:rsidRDefault="00416769" w:rsidP="009D1814">
            <w:pPr>
              <w:tabs>
                <w:tab w:val="right" w:pos="8931"/>
              </w:tabs>
              <w:ind w:left="2372" w:firstLine="0"/>
              <w:jc w:val="right"/>
              <w:rPr>
                <w:rFonts w:cs="Times New Roman"/>
                <w:szCs w:val="28"/>
              </w:rPr>
            </w:pPr>
            <w:r>
              <w:rPr>
                <w:rFonts w:cs="Times New Roman"/>
                <w:szCs w:val="28"/>
              </w:rPr>
              <w:t>Д.А. Степаненко</w:t>
            </w:r>
          </w:p>
        </w:tc>
      </w:tr>
    </w:tbl>
    <w:p w:rsidR="00EF658D" w:rsidRPr="00B07CD1" w:rsidRDefault="00ED55F4" w:rsidP="00EF658D">
      <w:pPr>
        <w:ind w:left="5103"/>
        <w:rPr>
          <w:rFonts w:cs="Times New Roman"/>
          <w:szCs w:val="28"/>
        </w:rPr>
      </w:pPr>
      <w:r>
        <w:rPr>
          <w:rFonts w:cs="Times New Roman"/>
          <w:szCs w:val="28"/>
        </w:rPr>
        <w:t>УТВЕРЖДЕНА</w:t>
      </w:r>
      <w:r w:rsidRPr="00B07CD1">
        <w:rPr>
          <w:rFonts w:cs="Times New Roman"/>
          <w:szCs w:val="28"/>
        </w:rPr>
        <w:t xml:space="preserve"> </w:t>
      </w:r>
    </w:p>
    <w:p w:rsidR="00EF658D" w:rsidRPr="00B07CD1" w:rsidRDefault="00EF658D" w:rsidP="00EF658D">
      <w:pPr>
        <w:ind w:left="5103"/>
        <w:rPr>
          <w:rFonts w:cs="Times New Roman"/>
          <w:szCs w:val="28"/>
        </w:rPr>
      </w:pPr>
      <w:r w:rsidRPr="00B07CD1">
        <w:rPr>
          <w:rFonts w:cs="Times New Roman"/>
          <w:szCs w:val="28"/>
        </w:rPr>
        <w:lastRenderedPageBreak/>
        <w:t>постановлени</w:t>
      </w:r>
      <w:r w:rsidR="00ED55F4">
        <w:rPr>
          <w:rFonts w:cs="Times New Roman"/>
          <w:szCs w:val="28"/>
        </w:rPr>
        <w:t>ем</w:t>
      </w:r>
    </w:p>
    <w:p w:rsidR="00EF658D" w:rsidRPr="00B07CD1" w:rsidRDefault="00EF658D" w:rsidP="00EF658D">
      <w:pPr>
        <w:ind w:left="5812" w:firstLine="0"/>
        <w:rPr>
          <w:rFonts w:cs="Times New Roman"/>
          <w:szCs w:val="28"/>
        </w:rPr>
      </w:pPr>
      <w:r w:rsidRPr="00B07CD1">
        <w:rPr>
          <w:rFonts w:cs="Times New Roman"/>
          <w:szCs w:val="28"/>
        </w:rPr>
        <w:t>Правительства области</w:t>
      </w:r>
      <w:r w:rsidRPr="00B07CD1">
        <w:rPr>
          <w:rFonts w:cs="Times New Roman"/>
          <w:szCs w:val="28"/>
        </w:rPr>
        <w:br/>
        <w:t xml:space="preserve">от </w:t>
      </w:r>
      <w:r w:rsidR="004C2361">
        <w:rPr>
          <w:rFonts w:cs="Times New Roman"/>
          <w:szCs w:val="28"/>
        </w:rPr>
        <w:t xml:space="preserve">31.12.2019 </w:t>
      </w:r>
      <w:r w:rsidRPr="00B07CD1">
        <w:rPr>
          <w:rFonts w:cs="Times New Roman"/>
          <w:szCs w:val="28"/>
        </w:rPr>
        <w:t>№</w:t>
      </w:r>
      <w:r w:rsidR="004C2361">
        <w:rPr>
          <w:rFonts w:cs="Times New Roman"/>
          <w:szCs w:val="28"/>
        </w:rPr>
        <w:t xml:space="preserve"> </w:t>
      </w:r>
      <w:r w:rsidRPr="00B07CD1">
        <w:rPr>
          <w:rFonts w:cs="Times New Roman"/>
          <w:szCs w:val="28"/>
        </w:rPr>
        <w:t xml:space="preserve"> </w:t>
      </w:r>
      <w:r w:rsidR="004C2361">
        <w:rPr>
          <w:rFonts w:cs="Times New Roman"/>
          <w:szCs w:val="28"/>
        </w:rPr>
        <w:t>981-п</w:t>
      </w:r>
    </w:p>
    <w:p w:rsidR="00EF658D" w:rsidRPr="00B07CD1" w:rsidRDefault="00EF658D" w:rsidP="00EF658D">
      <w:pPr>
        <w:ind w:left="5103"/>
        <w:rPr>
          <w:rFonts w:cs="Times New Roman"/>
          <w:szCs w:val="28"/>
        </w:rPr>
      </w:pPr>
    </w:p>
    <w:p w:rsidR="00EF658D" w:rsidRPr="00B07CD1" w:rsidRDefault="00EF658D" w:rsidP="00EF658D">
      <w:pPr>
        <w:ind w:left="5103"/>
        <w:rPr>
          <w:rFonts w:cs="Times New Roman"/>
          <w:szCs w:val="28"/>
        </w:rPr>
      </w:pPr>
    </w:p>
    <w:p w:rsidR="00EF658D" w:rsidRPr="00B07CD1" w:rsidRDefault="00EF658D" w:rsidP="00EF658D">
      <w:pPr>
        <w:ind w:firstLine="0"/>
        <w:jc w:val="center"/>
        <w:rPr>
          <w:rFonts w:cs="Times New Roman"/>
          <w:b/>
          <w:color w:val="000000"/>
          <w:szCs w:val="28"/>
        </w:rPr>
      </w:pPr>
      <w:r w:rsidRPr="00B07CD1">
        <w:rPr>
          <w:rFonts w:cs="Times New Roman"/>
          <w:b/>
          <w:color w:val="000000"/>
          <w:szCs w:val="28"/>
        </w:rPr>
        <w:t>ТЕРРИТОРИАЛЬНАЯ ПРОГРАММА</w:t>
      </w:r>
    </w:p>
    <w:p w:rsidR="00EF658D" w:rsidRPr="00B07CD1" w:rsidRDefault="00EF658D" w:rsidP="00EF658D">
      <w:pPr>
        <w:ind w:firstLine="0"/>
        <w:jc w:val="center"/>
        <w:rPr>
          <w:rFonts w:cs="Times New Roman"/>
          <w:b/>
          <w:color w:val="000000"/>
          <w:szCs w:val="28"/>
        </w:rPr>
      </w:pPr>
      <w:r w:rsidRPr="00B07CD1">
        <w:rPr>
          <w:rFonts w:cs="Times New Roman"/>
          <w:b/>
          <w:color w:val="000000"/>
          <w:szCs w:val="28"/>
        </w:rPr>
        <w:t xml:space="preserve">государственных гарантий бесплатного оказания населению </w:t>
      </w:r>
    </w:p>
    <w:p w:rsidR="00ED55F4" w:rsidRDefault="00EF658D" w:rsidP="00EF658D">
      <w:pPr>
        <w:ind w:firstLine="0"/>
        <w:jc w:val="center"/>
        <w:rPr>
          <w:rFonts w:cs="Times New Roman"/>
          <w:b/>
          <w:szCs w:val="28"/>
        </w:rPr>
      </w:pPr>
      <w:r w:rsidRPr="00B07CD1">
        <w:rPr>
          <w:rFonts w:cs="Times New Roman"/>
          <w:b/>
          <w:color w:val="000000"/>
          <w:szCs w:val="28"/>
        </w:rPr>
        <w:t xml:space="preserve">Ярославской области медицинской помощи на </w:t>
      </w:r>
      <w:r w:rsidRPr="00B07CD1">
        <w:rPr>
          <w:rFonts w:cs="Times New Roman"/>
          <w:b/>
          <w:szCs w:val="28"/>
        </w:rPr>
        <w:t xml:space="preserve">2020 год </w:t>
      </w:r>
    </w:p>
    <w:p w:rsidR="00EF658D" w:rsidRPr="00B07CD1" w:rsidRDefault="00EF658D" w:rsidP="00ED55F4">
      <w:pPr>
        <w:ind w:firstLine="0"/>
        <w:jc w:val="center"/>
        <w:rPr>
          <w:rFonts w:cs="Times New Roman"/>
          <w:b/>
          <w:bCs/>
        </w:rPr>
      </w:pPr>
      <w:r w:rsidRPr="00B07CD1">
        <w:rPr>
          <w:rFonts w:cs="Times New Roman"/>
          <w:b/>
          <w:bCs/>
        </w:rPr>
        <w:t>и на плановый период 2021 и 2022 годов</w:t>
      </w:r>
    </w:p>
    <w:p w:rsidR="00EF658D" w:rsidRPr="00E10978" w:rsidRDefault="00EF658D" w:rsidP="00EF658D">
      <w:pPr>
        <w:ind w:left="5103"/>
        <w:rPr>
          <w:rFonts w:cs="Times New Roman"/>
          <w:szCs w:val="28"/>
        </w:rPr>
      </w:pP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1. </w:t>
      </w:r>
      <w:proofErr w:type="gramStart"/>
      <w:r w:rsidRPr="00B07CD1">
        <w:rPr>
          <w:rFonts w:cs="Times New Roman"/>
          <w:szCs w:val="28"/>
        </w:rPr>
        <w:t>Территориальная программа государственных гарантий бесплатного оказания населению Ярославской области медицинской помощи на 2020 год и на плановый период 2021 и 2022 годов (далее – Территориальная програ</w:t>
      </w:r>
      <w:r w:rsidRPr="00B07CD1">
        <w:rPr>
          <w:rFonts w:cs="Times New Roman"/>
          <w:szCs w:val="28"/>
        </w:rPr>
        <w:t>м</w:t>
      </w:r>
      <w:r w:rsidRPr="00B07CD1">
        <w:rPr>
          <w:rFonts w:cs="Times New Roman"/>
          <w:szCs w:val="28"/>
        </w:rPr>
        <w:t>ма) устанавливает перечень видов, форм и условий медицинской помощи, оказание которой осуществляется бесплатно, перечень заболеваний и состо</w:t>
      </w:r>
      <w:r w:rsidRPr="00B07CD1">
        <w:rPr>
          <w:rFonts w:cs="Times New Roman"/>
          <w:szCs w:val="28"/>
        </w:rPr>
        <w:t>я</w:t>
      </w:r>
      <w:r w:rsidRPr="00B07CD1">
        <w:rPr>
          <w:rFonts w:cs="Times New Roman"/>
          <w:szCs w:val="28"/>
        </w:rPr>
        <w:t>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w:t>
      </w:r>
      <w:proofErr w:type="gramEnd"/>
      <w:r w:rsidRPr="00B07CD1">
        <w:rPr>
          <w:rFonts w:cs="Times New Roman"/>
          <w:szCs w:val="28"/>
        </w:rPr>
        <w:t>, нормативы финансовых затрат на единицу объема медицинской помощи, подушевые нормативы ф</w:t>
      </w:r>
      <w:r w:rsidRPr="00B07CD1">
        <w:rPr>
          <w:rFonts w:cs="Times New Roman"/>
          <w:szCs w:val="28"/>
        </w:rPr>
        <w:t>и</w:t>
      </w:r>
      <w:r w:rsidRPr="00B07CD1">
        <w:rPr>
          <w:rFonts w:cs="Times New Roman"/>
          <w:szCs w:val="28"/>
        </w:rPr>
        <w:t>нансирования, порядок и структуру формирования тарифов на медицинскую помощь и способы ее оплаты, а также требования в части определения п</w:t>
      </w:r>
      <w:r w:rsidRPr="00B07CD1">
        <w:rPr>
          <w:rFonts w:cs="Times New Roman"/>
          <w:szCs w:val="28"/>
        </w:rPr>
        <w:t>о</w:t>
      </w:r>
      <w:r w:rsidRPr="00B07CD1">
        <w:rPr>
          <w:rFonts w:cs="Times New Roman"/>
          <w:szCs w:val="28"/>
        </w:rPr>
        <w:t>рядка, условий предоставления медицинской помощи, критериев доступн</w:t>
      </w:r>
      <w:r w:rsidRPr="00B07CD1">
        <w:rPr>
          <w:rFonts w:cs="Times New Roman"/>
          <w:szCs w:val="28"/>
        </w:rPr>
        <w:t>о</w:t>
      </w:r>
      <w:r w:rsidRPr="00B07CD1">
        <w:rPr>
          <w:rFonts w:cs="Times New Roman"/>
          <w:szCs w:val="28"/>
        </w:rPr>
        <w:t>сти и качества медицинской помощи, предоставляемой населению Яросла</w:t>
      </w:r>
      <w:r w:rsidRPr="00B07CD1">
        <w:rPr>
          <w:rFonts w:cs="Times New Roman"/>
          <w:szCs w:val="28"/>
        </w:rPr>
        <w:t>в</w:t>
      </w:r>
      <w:r w:rsidRPr="00B07CD1">
        <w:rPr>
          <w:rFonts w:cs="Times New Roman"/>
          <w:szCs w:val="28"/>
        </w:rPr>
        <w:t>ской области бесплатно.</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Финансовое обеспечение Территориальной программы осуществляется за счет средств обязательного медицинского страхования (далее – ОМС) в соответствии с территориальной программой ОМС Ярославской области как составной частью Территориальной программы, а также средств бюдж</w:t>
      </w:r>
      <w:r w:rsidRPr="00B07CD1">
        <w:rPr>
          <w:rFonts w:cs="Times New Roman"/>
          <w:szCs w:val="28"/>
        </w:rPr>
        <w:t>е</w:t>
      </w:r>
      <w:r w:rsidRPr="00B07CD1">
        <w:rPr>
          <w:rFonts w:cs="Times New Roman"/>
          <w:szCs w:val="28"/>
        </w:rPr>
        <w:t>тов всех уровней бюджетной системы Российской Федерации в соответствии с Территориальной программой.</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Территориальная программа разработана с учетом федеральных сре</w:t>
      </w:r>
      <w:r w:rsidRPr="00B07CD1">
        <w:rPr>
          <w:rFonts w:cs="Times New Roman"/>
          <w:szCs w:val="28"/>
        </w:rPr>
        <w:t>д</w:t>
      </w:r>
      <w:r w:rsidRPr="00B07CD1">
        <w:rPr>
          <w:rFonts w:cs="Times New Roman"/>
          <w:szCs w:val="28"/>
        </w:rPr>
        <w:t>них нормативов объемов медицинской помощи и средних нормативов ф</w:t>
      </w:r>
      <w:r w:rsidRPr="00B07CD1">
        <w:rPr>
          <w:rFonts w:cs="Times New Roman"/>
          <w:szCs w:val="28"/>
        </w:rPr>
        <w:t>и</w:t>
      </w:r>
      <w:r w:rsidRPr="00B07CD1">
        <w:rPr>
          <w:rFonts w:cs="Times New Roman"/>
          <w:szCs w:val="28"/>
        </w:rPr>
        <w:t>нансовых затрат на единицу объема медицинской помощи, которые являются основой для формирования потребностей расходов на здравоохранение бю</w:t>
      </w:r>
      <w:r w:rsidRPr="00B07CD1">
        <w:rPr>
          <w:rFonts w:cs="Times New Roman"/>
          <w:szCs w:val="28"/>
        </w:rPr>
        <w:t>д</w:t>
      </w:r>
      <w:r w:rsidRPr="00B07CD1">
        <w:rPr>
          <w:rFonts w:cs="Times New Roman"/>
          <w:szCs w:val="28"/>
        </w:rPr>
        <w:t>жетов всех уровней и бюджета Территориального фонда ОМС Ярославской области.</w:t>
      </w:r>
    </w:p>
    <w:p w:rsidR="00EF658D" w:rsidRPr="00B07CD1" w:rsidRDefault="00EF658D" w:rsidP="00EF658D">
      <w:pPr>
        <w:autoSpaceDE w:val="0"/>
        <w:autoSpaceDN w:val="0"/>
        <w:adjustRightInd w:val="0"/>
        <w:jc w:val="both"/>
        <w:rPr>
          <w:rFonts w:cs="Times New Roman"/>
          <w:szCs w:val="28"/>
        </w:rPr>
      </w:pPr>
      <w:proofErr w:type="gramStart"/>
      <w:r w:rsidRPr="00B07CD1">
        <w:rPr>
          <w:rFonts w:cs="Times New Roman"/>
          <w:szCs w:val="28"/>
        </w:rPr>
        <w:t>Разработка и финансирование выполнения заданий по обеспечению государственных гарантий бесплатного оказания населению Ярославской о</w:t>
      </w:r>
      <w:r w:rsidRPr="00B07CD1">
        <w:rPr>
          <w:rFonts w:cs="Times New Roman"/>
          <w:szCs w:val="28"/>
        </w:rPr>
        <w:t>б</w:t>
      </w:r>
      <w:r w:rsidRPr="00B07CD1">
        <w:rPr>
          <w:rFonts w:cs="Times New Roman"/>
          <w:szCs w:val="28"/>
        </w:rPr>
        <w:t>ласти медицинской помощи за счет средств бюджетов всех уровней и средств ОМС, контроль за реализацией таких заданий осуществляются в соотве</w:t>
      </w:r>
      <w:r w:rsidRPr="00B07CD1">
        <w:rPr>
          <w:rFonts w:cs="Times New Roman"/>
          <w:szCs w:val="28"/>
        </w:rPr>
        <w:t>т</w:t>
      </w:r>
      <w:r w:rsidRPr="00B07CD1">
        <w:rPr>
          <w:rFonts w:cs="Times New Roman"/>
          <w:szCs w:val="28"/>
        </w:rPr>
        <w:t>ствии с постановлением Правительства Российской Федерации от 6 мая 2003 г</w:t>
      </w:r>
      <w:r w:rsidR="00E95917">
        <w:rPr>
          <w:rFonts w:cs="Times New Roman"/>
          <w:szCs w:val="28"/>
        </w:rPr>
        <w:t>.</w:t>
      </w:r>
      <w:r w:rsidRPr="00B07CD1">
        <w:rPr>
          <w:rFonts w:cs="Times New Roman"/>
          <w:szCs w:val="28"/>
        </w:rPr>
        <w:t xml:space="preserve"> № 255 «</w:t>
      </w:r>
      <w:r w:rsidRPr="00B07CD1">
        <w:rPr>
          <w:rFonts w:cs="Times New Roman"/>
        </w:rPr>
        <w:t>О разработке</w:t>
      </w:r>
      <w:r w:rsidRPr="00B07CD1">
        <w:rPr>
          <w:rFonts w:cs="Times New Roman"/>
          <w:szCs w:val="28"/>
        </w:rPr>
        <w:t xml:space="preserve"> и финансировании выполнения заданий по обеспечению государственных гарантий оказания гражданам Российской Федерации бесплатной медицинской</w:t>
      </w:r>
      <w:proofErr w:type="gramEnd"/>
      <w:r w:rsidRPr="00B07CD1">
        <w:rPr>
          <w:rFonts w:cs="Times New Roman"/>
          <w:szCs w:val="28"/>
        </w:rPr>
        <w:t xml:space="preserve"> помощи и </w:t>
      </w:r>
      <w:proofErr w:type="gramStart"/>
      <w:r w:rsidRPr="00B07CD1">
        <w:rPr>
          <w:rFonts w:cs="Times New Roman"/>
          <w:szCs w:val="28"/>
        </w:rPr>
        <w:t>контроле за</w:t>
      </w:r>
      <w:proofErr w:type="gramEnd"/>
      <w:r w:rsidRPr="00B07CD1">
        <w:rPr>
          <w:rFonts w:cs="Times New Roman"/>
          <w:szCs w:val="28"/>
        </w:rPr>
        <w:t xml:space="preserve"> их реализацией».</w:t>
      </w:r>
    </w:p>
    <w:p w:rsidR="00EF658D" w:rsidRPr="00B07CD1" w:rsidRDefault="00EF658D" w:rsidP="00EF658D">
      <w:pPr>
        <w:jc w:val="both"/>
        <w:rPr>
          <w:rFonts w:cs="Times New Roman"/>
          <w:szCs w:val="28"/>
        </w:rPr>
      </w:pPr>
      <w:r w:rsidRPr="00B07CD1">
        <w:rPr>
          <w:rFonts w:cs="Times New Roman"/>
          <w:szCs w:val="28"/>
        </w:rPr>
        <w:lastRenderedPageBreak/>
        <w:t>2. </w:t>
      </w:r>
      <w:proofErr w:type="gramStart"/>
      <w:r w:rsidRPr="00B07CD1">
        <w:rPr>
          <w:rFonts w:cs="Times New Roman"/>
          <w:szCs w:val="28"/>
        </w:rPr>
        <w:t>Территориальная программа разработана в соответствии с федерал</w:t>
      </w:r>
      <w:r w:rsidRPr="00B07CD1">
        <w:rPr>
          <w:rFonts w:cs="Times New Roman"/>
          <w:szCs w:val="28"/>
        </w:rPr>
        <w:t>ь</w:t>
      </w:r>
      <w:r w:rsidRPr="00B07CD1">
        <w:rPr>
          <w:rFonts w:cs="Times New Roman"/>
          <w:szCs w:val="28"/>
        </w:rPr>
        <w:t xml:space="preserve">ными </w:t>
      </w:r>
      <w:hyperlink r:id="rId12" w:history="1">
        <w:r w:rsidRPr="00B07CD1">
          <w:rPr>
            <w:rFonts w:cs="Times New Roman"/>
            <w:szCs w:val="28"/>
          </w:rPr>
          <w:t>законами</w:t>
        </w:r>
      </w:hyperlink>
      <w:r w:rsidRPr="00B07CD1">
        <w:rPr>
          <w:rFonts w:cs="Times New Roman"/>
          <w:szCs w:val="28"/>
        </w:rPr>
        <w:t xml:space="preserve"> от 29 ноября 2010 года № 326-ФЗ «Об обязательном мед</w:t>
      </w:r>
      <w:r w:rsidRPr="00B07CD1">
        <w:rPr>
          <w:rFonts w:cs="Times New Roman"/>
          <w:szCs w:val="28"/>
        </w:rPr>
        <w:t>и</w:t>
      </w:r>
      <w:r w:rsidRPr="00B07CD1">
        <w:rPr>
          <w:rFonts w:cs="Times New Roman"/>
          <w:szCs w:val="28"/>
        </w:rPr>
        <w:t>цинском страховании в Российской Федерации», от 21 ноября 2011 года № 323-ФЗ «Об основах охраны здоровья граждан в Российской Федерации», Программой государственных гарантий бесплатного оказания гражданам м</w:t>
      </w:r>
      <w:r w:rsidRPr="00B07CD1">
        <w:rPr>
          <w:rFonts w:cs="Times New Roman"/>
          <w:szCs w:val="28"/>
        </w:rPr>
        <w:t>е</w:t>
      </w:r>
      <w:r w:rsidRPr="00B07CD1">
        <w:rPr>
          <w:rFonts w:cs="Times New Roman"/>
          <w:szCs w:val="28"/>
        </w:rPr>
        <w:t>дицинской помощи на 2020 год</w:t>
      </w:r>
      <w:r w:rsidRPr="00B07CD1">
        <w:rPr>
          <w:rFonts w:cs="Times New Roman"/>
          <w:bCs/>
          <w:szCs w:val="28"/>
        </w:rPr>
        <w:t xml:space="preserve"> и на плановый период 2021 и 2022 годов, </w:t>
      </w:r>
      <w:r w:rsidRPr="00B07CD1">
        <w:rPr>
          <w:rFonts w:cs="Times New Roman"/>
          <w:szCs w:val="28"/>
        </w:rPr>
        <w:t xml:space="preserve">утвержденной постановлением Правительства Российской Федерации </w:t>
      </w:r>
      <w:r w:rsidRPr="00B07CD1">
        <w:rPr>
          <w:rFonts w:cs="Times New Roman"/>
          <w:bCs/>
          <w:szCs w:val="28"/>
        </w:rPr>
        <w:t>от</w:t>
      </w:r>
      <w:proofErr w:type="gramEnd"/>
      <w:r w:rsidRPr="00B07CD1">
        <w:rPr>
          <w:rFonts w:cs="Times New Roman"/>
          <w:bCs/>
          <w:szCs w:val="28"/>
        </w:rPr>
        <w:t> 7 декабря 2019 г</w:t>
      </w:r>
      <w:r w:rsidR="00E95917">
        <w:rPr>
          <w:rFonts w:cs="Times New Roman"/>
          <w:bCs/>
          <w:szCs w:val="28"/>
        </w:rPr>
        <w:t>.</w:t>
      </w:r>
      <w:r w:rsidRPr="00B07CD1">
        <w:rPr>
          <w:rFonts w:cs="Times New Roman"/>
          <w:bCs/>
          <w:szCs w:val="28"/>
        </w:rPr>
        <w:t xml:space="preserve"> № 1610</w:t>
      </w:r>
      <w:r w:rsidRPr="00B07CD1">
        <w:rPr>
          <w:rFonts w:cs="Times New Roman"/>
          <w:szCs w:val="28"/>
        </w:rPr>
        <w:t xml:space="preserve"> «О Программе государственных гарантий бе</w:t>
      </w:r>
      <w:r w:rsidRPr="00B07CD1">
        <w:rPr>
          <w:rFonts w:cs="Times New Roman"/>
          <w:szCs w:val="28"/>
        </w:rPr>
        <w:t>с</w:t>
      </w:r>
      <w:r w:rsidRPr="00B07CD1">
        <w:rPr>
          <w:rFonts w:cs="Times New Roman"/>
          <w:szCs w:val="28"/>
        </w:rPr>
        <w:t xml:space="preserve">платного оказания гражданам медицинской помощи на 2020 год </w:t>
      </w:r>
      <w:r w:rsidRPr="00B07CD1">
        <w:rPr>
          <w:rFonts w:cs="Times New Roman"/>
          <w:bCs/>
          <w:szCs w:val="28"/>
        </w:rPr>
        <w:t>и на план</w:t>
      </w:r>
      <w:r w:rsidRPr="00B07CD1">
        <w:rPr>
          <w:rFonts w:cs="Times New Roman"/>
          <w:bCs/>
          <w:szCs w:val="28"/>
        </w:rPr>
        <w:t>о</w:t>
      </w:r>
      <w:r w:rsidRPr="00B07CD1">
        <w:rPr>
          <w:rFonts w:cs="Times New Roman"/>
          <w:bCs/>
          <w:szCs w:val="28"/>
        </w:rPr>
        <w:t>вый период 2021 и 2022 годо</w:t>
      </w:r>
      <w:r w:rsidRPr="00B07CD1">
        <w:rPr>
          <w:rFonts w:cs="Times New Roman"/>
          <w:szCs w:val="28"/>
        </w:rPr>
        <w:t>в».</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3. Территориальная программа сформирована с учетом порядков ок</w:t>
      </w:r>
      <w:r w:rsidRPr="00B07CD1">
        <w:rPr>
          <w:rFonts w:cs="Times New Roman"/>
          <w:szCs w:val="28"/>
        </w:rPr>
        <w:t>а</w:t>
      </w:r>
      <w:r w:rsidRPr="00B07CD1">
        <w:rPr>
          <w:rFonts w:cs="Times New Roman"/>
          <w:szCs w:val="28"/>
        </w:rPr>
        <w:t>зания медицинской помощи и на основе стандартов медицинской помощи.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4. Основными принципами формирования Территориальной програ</w:t>
      </w:r>
      <w:r w:rsidRPr="00B07CD1">
        <w:rPr>
          <w:rFonts w:cs="Times New Roman"/>
          <w:szCs w:val="28"/>
        </w:rPr>
        <w:t>м</w:t>
      </w:r>
      <w:r w:rsidRPr="00B07CD1">
        <w:rPr>
          <w:rFonts w:cs="Times New Roman"/>
          <w:szCs w:val="28"/>
        </w:rPr>
        <w:t>мы являются: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xml:space="preserve">- обоснование потребности населения </w:t>
      </w:r>
      <w:proofErr w:type="gramStart"/>
      <w:r w:rsidRPr="00B07CD1">
        <w:rPr>
          <w:rFonts w:cs="Times New Roman"/>
          <w:szCs w:val="28"/>
        </w:rPr>
        <w:t>области</w:t>
      </w:r>
      <w:proofErr w:type="gramEnd"/>
      <w:r w:rsidRPr="00B07CD1">
        <w:rPr>
          <w:rFonts w:cs="Times New Roman"/>
          <w:szCs w:val="28"/>
        </w:rPr>
        <w:t xml:space="preserve"> в медицинской помощи исходя из особенностей его демографического состава, уровня и структуры заболеваемости;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обеспечение соответствия гарантируемых объемов медицинской п</w:t>
      </w:r>
      <w:r w:rsidRPr="00B07CD1">
        <w:rPr>
          <w:rFonts w:cs="Times New Roman"/>
          <w:szCs w:val="28"/>
        </w:rPr>
        <w:t>о</w:t>
      </w:r>
      <w:r w:rsidRPr="00B07CD1">
        <w:rPr>
          <w:rFonts w:cs="Times New Roman"/>
          <w:szCs w:val="28"/>
        </w:rPr>
        <w:t>мощи реальной потребности в ней населения, а также федеральным нормат</w:t>
      </w:r>
      <w:r w:rsidRPr="00B07CD1">
        <w:rPr>
          <w:rFonts w:cs="Times New Roman"/>
          <w:szCs w:val="28"/>
        </w:rPr>
        <w:t>и</w:t>
      </w:r>
      <w:r w:rsidRPr="00B07CD1">
        <w:rPr>
          <w:rFonts w:cs="Times New Roman"/>
          <w:szCs w:val="28"/>
        </w:rPr>
        <w:t>вам и стандартам оказания медицинской помощи;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обоснованность необходимых материальных, кадровых и финансовых затрат на соответствующую единицу объема медицинской помощи;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сбалансированность объемов, структуры гарантированной медици</w:t>
      </w:r>
      <w:r w:rsidRPr="00B07CD1">
        <w:rPr>
          <w:rFonts w:cs="Times New Roman"/>
          <w:szCs w:val="28"/>
        </w:rPr>
        <w:t>н</w:t>
      </w:r>
      <w:r w:rsidRPr="00B07CD1">
        <w:rPr>
          <w:rFonts w:cs="Times New Roman"/>
          <w:szCs w:val="28"/>
        </w:rPr>
        <w:t>ской помощи и необходимых для оказания медицинской помощи объемов финансирования из различных источников;</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повышение эффективности использования ресурсной базы здрав</w:t>
      </w:r>
      <w:r w:rsidRPr="00B07CD1">
        <w:rPr>
          <w:rFonts w:cs="Times New Roman"/>
          <w:szCs w:val="28"/>
        </w:rPr>
        <w:t>о</w:t>
      </w:r>
      <w:r w:rsidRPr="00B07CD1">
        <w:rPr>
          <w:rFonts w:cs="Times New Roman"/>
          <w:szCs w:val="28"/>
        </w:rPr>
        <w:t>охранения за счет комплексного территориального планирования сети мед</w:t>
      </w:r>
      <w:r w:rsidRPr="00B07CD1">
        <w:rPr>
          <w:rFonts w:cs="Times New Roman"/>
          <w:szCs w:val="28"/>
        </w:rPr>
        <w:t>и</w:t>
      </w:r>
      <w:r w:rsidRPr="00B07CD1">
        <w:rPr>
          <w:rFonts w:cs="Times New Roman"/>
          <w:szCs w:val="28"/>
        </w:rPr>
        <w:t xml:space="preserve">цинских организаций, основанного на реальной потребности населения в оказании медицинской помощи; </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внедрение отраслевой системы оплаты труда, ресурсосберегающих медицинских технологий;</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внедрение эффективных способов оплаты медицинской помощи, ор</w:t>
      </w:r>
      <w:r w:rsidRPr="00B07CD1">
        <w:rPr>
          <w:rFonts w:cs="Times New Roman"/>
          <w:szCs w:val="28"/>
        </w:rPr>
        <w:t>и</w:t>
      </w:r>
      <w:r w:rsidRPr="00B07CD1">
        <w:rPr>
          <w:rFonts w:cs="Times New Roman"/>
          <w:szCs w:val="28"/>
        </w:rPr>
        <w:t>ентированных на результат деятельности медицинских организаций (по з</w:t>
      </w:r>
      <w:r w:rsidRPr="00B07CD1">
        <w:rPr>
          <w:rFonts w:cs="Times New Roman"/>
          <w:szCs w:val="28"/>
        </w:rPr>
        <w:t>а</w:t>
      </w:r>
      <w:r w:rsidRPr="00B07CD1">
        <w:rPr>
          <w:rFonts w:cs="Times New Roman"/>
          <w:szCs w:val="28"/>
        </w:rPr>
        <w:t>конченному случаю).</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Результаты реализации Территориальной программы основываются на комплексной оценке уровня и динамики следующих показателей:</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удовлетворенность населения медицинской помощью;</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число лиц, страдающих социально значимыми болезнями, с устано</w:t>
      </w:r>
      <w:r w:rsidRPr="00B07CD1">
        <w:rPr>
          <w:rFonts w:cs="Times New Roman"/>
          <w:szCs w:val="28"/>
        </w:rPr>
        <w:t>в</w:t>
      </w:r>
      <w:r w:rsidRPr="00B07CD1">
        <w:rPr>
          <w:rFonts w:cs="Times New Roman"/>
          <w:szCs w:val="28"/>
        </w:rPr>
        <w:t>ленным впервые в жизни диагнозом;</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число лиц в возрасте 18 лет и старше, впервые признанных инвалид</w:t>
      </w:r>
      <w:r w:rsidRPr="00B07CD1">
        <w:rPr>
          <w:rFonts w:cs="Times New Roman"/>
          <w:szCs w:val="28"/>
        </w:rPr>
        <w:t>а</w:t>
      </w:r>
      <w:r w:rsidRPr="00B07CD1">
        <w:rPr>
          <w:rFonts w:cs="Times New Roman"/>
          <w:szCs w:val="28"/>
        </w:rPr>
        <w:t>ми;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смертность населения;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смертность населения в трудоспособном возрасте;</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материнская смертность;</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младенческая смертность;</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lastRenderedPageBreak/>
        <w:t xml:space="preserve">- смертность населения от </w:t>
      </w:r>
      <w:proofErr w:type="gramStart"/>
      <w:r w:rsidRPr="00B07CD1">
        <w:rPr>
          <w:rFonts w:cs="Times New Roman"/>
          <w:szCs w:val="28"/>
        </w:rPr>
        <w:t>сердечно-сосудистых</w:t>
      </w:r>
      <w:proofErr w:type="gramEnd"/>
      <w:r w:rsidRPr="00B07CD1">
        <w:rPr>
          <w:rFonts w:cs="Times New Roman"/>
          <w:szCs w:val="28"/>
        </w:rPr>
        <w:t xml:space="preserve"> заболеваний;</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смертность населения от онкологических заболеваний;</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смертность населения от внешних причин;</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смертность населения в результате дорожно-транспортных происш</w:t>
      </w:r>
      <w:r w:rsidRPr="00B07CD1">
        <w:rPr>
          <w:rFonts w:cs="Times New Roman"/>
          <w:szCs w:val="28"/>
        </w:rPr>
        <w:t>е</w:t>
      </w:r>
      <w:r w:rsidRPr="00B07CD1">
        <w:rPr>
          <w:rFonts w:cs="Times New Roman"/>
          <w:szCs w:val="28"/>
        </w:rPr>
        <w:t>ствий;</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смертность от туберкулеза;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xml:space="preserve">- доступность медицинской помощи на основе </w:t>
      </w:r>
      <w:proofErr w:type="gramStart"/>
      <w:r w:rsidRPr="00B07CD1">
        <w:rPr>
          <w:rFonts w:cs="Times New Roman"/>
          <w:szCs w:val="28"/>
        </w:rPr>
        <w:t>оценки реализации но</w:t>
      </w:r>
      <w:r w:rsidRPr="00B07CD1">
        <w:rPr>
          <w:rFonts w:cs="Times New Roman"/>
          <w:szCs w:val="28"/>
        </w:rPr>
        <w:t>р</w:t>
      </w:r>
      <w:r w:rsidRPr="00B07CD1">
        <w:rPr>
          <w:rFonts w:cs="Times New Roman"/>
          <w:szCs w:val="28"/>
        </w:rPr>
        <w:t>мативов объема медицинской помощи</w:t>
      </w:r>
      <w:proofErr w:type="gramEnd"/>
      <w:r w:rsidRPr="00B07CD1">
        <w:rPr>
          <w:rFonts w:cs="Times New Roman"/>
          <w:szCs w:val="28"/>
        </w:rPr>
        <w:t xml:space="preserve"> по видам в соответствии с Территор</w:t>
      </w:r>
      <w:r w:rsidRPr="00B07CD1">
        <w:rPr>
          <w:rFonts w:cs="Times New Roman"/>
          <w:szCs w:val="28"/>
        </w:rPr>
        <w:t>и</w:t>
      </w:r>
      <w:r w:rsidRPr="00B07CD1">
        <w:rPr>
          <w:rFonts w:cs="Times New Roman"/>
          <w:szCs w:val="28"/>
        </w:rPr>
        <w:t>альной программой, а также установленных Территориальной программой сроков ожидания гражданами медицинской помощи, предоставляемой в пл</w:t>
      </w:r>
      <w:r w:rsidRPr="00B07CD1">
        <w:rPr>
          <w:rFonts w:cs="Times New Roman"/>
          <w:szCs w:val="28"/>
        </w:rPr>
        <w:t>а</w:t>
      </w:r>
      <w:r w:rsidRPr="00B07CD1">
        <w:rPr>
          <w:rFonts w:cs="Times New Roman"/>
          <w:szCs w:val="28"/>
        </w:rPr>
        <w:t>новом порядке;</w:t>
      </w:r>
    </w:p>
    <w:p w:rsidR="00EF658D" w:rsidRPr="00882375" w:rsidRDefault="00EF658D" w:rsidP="00EF658D">
      <w:pPr>
        <w:autoSpaceDE w:val="0"/>
        <w:autoSpaceDN w:val="0"/>
        <w:adjustRightInd w:val="0"/>
        <w:jc w:val="both"/>
        <w:rPr>
          <w:rFonts w:cs="Times New Roman"/>
          <w:szCs w:val="28"/>
        </w:rPr>
      </w:pPr>
      <w:proofErr w:type="gramStart"/>
      <w:r w:rsidRPr="00B07CD1">
        <w:rPr>
          <w:rFonts w:cs="Times New Roman"/>
          <w:szCs w:val="28"/>
        </w:rPr>
        <w:t>- эффективность использования ресурсов здравоохранения (кадровых, материально-технических, финансовых и других), в том числе по следующим показателям: общая смертность, смертность в течение года с момента уст</w:t>
      </w:r>
      <w:r w:rsidRPr="00B07CD1">
        <w:rPr>
          <w:rFonts w:cs="Times New Roman"/>
          <w:szCs w:val="28"/>
        </w:rPr>
        <w:t>а</w:t>
      </w:r>
      <w:r w:rsidRPr="00B07CD1">
        <w:rPr>
          <w:rFonts w:cs="Times New Roman"/>
          <w:szCs w:val="28"/>
        </w:rPr>
        <w:t>новления диагноза злокачественного новообразования, индекс здоровья д</w:t>
      </w:r>
      <w:r w:rsidRPr="00B07CD1">
        <w:rPr>
          <w:rFonts w:cs="Times New Roman"/>
          <w:szCs w:val="28"/>
        </w:rPr>
        <w:t>е</w:t>
      </w:r>
      <w:r w:rsidRPr="00B07CD1">
        <w:rPr>
          <w:rFonts w:cs="Times New Roman"/>
          <w:szCs w:val="28"/>
        </w:rPr>
        <w:t xml:space="preserve">тей, удовлетворенность потребности населения в высокотехнологичной </w:t>
      </w:r>
      <w:r w:rsidRPr="00882375">
        <w:rPr>
          <w:rFonts w:cs="Times New Roman"/>
          <w:szCs w:val="28"/>
        </w:rPr>
        <w:t>м</w:t>
      </w:r>
      <w:r w:rsidRPr="00882375">
        <w:rPr>
          <w:rFonts w:cs="Times New Roman"/>
          <w:szCs w:val="28"/>
        </w:rPr>
        <w:t>е</w:t>
      </w:r>
      <w:r w:rsidRPr="00882375">
        <w:rPr>
          <w:rFonts w:cs="Times New Roman"/>
          <w:szCs w:val="28"/>
        </w:rPr>
        <w:t>дицинской помощи, обеспеченность населения врачами, средним медици</w:t>
      </w:r>
      <w:r w:rsidRPr="00882375">
        <w:rPr>
          <w:rFonts w:cs="Times New Roman"/>
          <w:szCs w:val="28"/>
        </w:rPr>
        <w:t>н</w:t>
      </w:r>
      <w:r w:rsidRPr="00882375">
        <w:rPr>
          <w:rFonts w:cs="Times New Roman"/>
          <w:szCs w:val="28"/>
        </w:rPr>
        <w:t>ским персоналом и больничными койками, среднегодовая занятость койки в государственных учреждениях здравоохранения.</w:t>
      </w:r>
      <w:proofErr w:type="gramEnd"/>
    </w:p>
    <w:p w:rsidR="0027536F" w:rsidRPr="00882375" w:rsidRDefault="00EF658D" w:rsidP="0027536F">
      <w:pPr>
        <w:widowControl w:val="0"/>
        <w:autoSpaceDE w:val="0"/>
        <w:autoSpaceDN w:val="0"/>
        <w:adjustRightInd w:val="0"/>
        <w:ind w:firstLine="708"/>
        <w:jc w:val="both"/>
        <w:rPr>
          <w:rFonts w:cs="Times New Roman"/>
          <w:szCs w:val="28"/>
          <w:lang w:eastAsia="ru-RU"/>
        </w:rPr>
      </w:pPr>
      <w:r w:rsidRPr="00882375">
        <w:rPr>
          <w:rFonts w:cs="Times New Roman"/>
          <w:szCs w:val="28"/>
        </w:rPr>
        <w:t xml:space="preserve">5. </w:t>
      </w:r>
      <w:proofErr w:type="gramStart"/>
      <w:r w:rsidR="0027536F" w:rsidRPr="00882375">
        <w:rPr>
          <w:rFonts w:cs="Times New Roman"/>
          <w:szCs w:val="28"/>
          <w:lang w:eastAsia="ru-RU"/>
        </w:rPr>
        <w:t>В целях создания организационных мер, направленных на обеспеч</w:t>
      </w:r>
      <w:r w:rsidR="0027536F" w:rsidRPr="00882375">
        <w:rPr>
          <w:rFonts w:cs="Times New Roman"/>
          <w:szCs w:val="28"/>
          <w:lang w:eastAsia="ru-RU"/>
        </w:rPr>
        <w:t>е</w:t>
      </w:r>
      <w:r w:rsidR="0027536F" w:rsidRPr="00882375">
        <w:rPr>
          <w:rFonts w:cs="Times New Roman"/>
          <w:szCs w:val="28"/>
          <w:lang w:eastAsia="ru-RU"/>
        </w:rPr>
        <w:t xml:space="preserve">ние гарантий бесплатного оказания застрахованным гражданам Ярославской области медицинской помощи за счет средств </w:t>
      </w:r>
      <w:r w:rsidR="00E95917">
        <w:rPr>
          <w:rFonts w:cs="Times New Roman"/>
          <w:szCs w:val="28"/>
          <w:lang w:eastAsia="ru-RU"/>
        </w:rPr>
        <w:t>ОМС</w:t>
      </w:r>
      <w:r w:rsidR="0027536F" w:rsidRPr="00882375">
        <w:rPr>
          <w:rFonts w:cs="Times New Roman"/>
          <w:szCs w:val="28"/>
          <w:lang w:eastAsia="ru-RU"/>
        </w:rPr>
        <w:t>, включая своевреме</w:t>
      </w:r>
      <w:r w:rsidR="0027536F" w:rsidRPr="00882375">
        <w:rPr>
          <w:rFonts w:cs="Times New Roman"/>
          <w:szCs w:val="28"/>
          <w:lang w:eastAsia="ru-RU"/>
        </w:rPr>
        <w:t>н</w:t>
      </w:r>
      <w:r w:rsidR="0027536F" w:rsidRPr="00882375">
        <w:rPr>
          <w:rFonts w:cs="Times New Roman"/>
          <w:szCs w:val="28"/>
          <w:lang w:eastAsia="ru-RU"/>
        </w:rPr>
        <w:t>ность оказания указанной медицинской помощи, в течение 2020 года созд</w:t>
      </w:r>
      <w:r w:rsidR="0027536F" w:rsidRPr="00882375">
        <w:rPr>
          <w:rFonts w:cs="Times New Roman"/>
          <w:szCs w:val="28"/>
          <w:lang w:eastAsia="ru-RU"/>
        </w:rPr>
        <w:t>а</w:t>
      </w:r>
      <w:r w:rsidR="0027536F" w:rsidRPr="00882375">
        <w:rPr>
          <w:rFonts w:cs="Times New Roman"/>
          <w:szCs w:val="28"/>
          <w:lang w:eastAsia="ru-RU"/>
        </w:rPr>
        <w:t>ются условия для сопровождения застрахованных лиц на всех этапах оказ</w:t>
      </w:r>
      <w:r w:rsidR="0027536F" w:rsidRPr="00882375">
        <w:rPr>
          <w:rFonts w:cs="Times New Roman"/>
          <w:szCs w:val="28"/>
          <w:lang w:eastAsia="ru-RU"/>
        </w:rPr>
        <w:t>а</w:t>
      </w:r>
      <w:r w:rsidR="0027536F" w:rsidRPr="00882375">
        <w:rPr>
          <w:rFonts w:cs="Times New Roman"/>
          <w:szCs w:val="28"/>
          <w:lang w:eastAsia="ru-RU"/>
        </w:rPr>
        <w:t>ния им медицинской помощи и обеспечения информирования застрахова</w:t>
      </w:r>
      <w:r w:rsidR="0027536F" w:rsidRPr="00882375">
        <w:rPr>
          <w:rFonts w:cs="Times New Roman"/>
          <w:szCs w:val="28"/>
          <w:lang w:eastAsia="ru-RU"/>
        </w:rPr>
        <w:t>н</w:t>
      </w:r>
      <w:r w:rsidR="0027536F" w:rsidRPr="00882375">
        <w:rPr>
          <w:rFonts w:cs="Times New Roman"/>
          <w:szCs w:val="28"/>
          <w:lang w:eastAsia="ru-RU"/>
        </w:rPr>
        <w:t xml:space="preserve">ных лиц и их законных представителей, взаимодействия участников </w:t>
      </w:r>
      <w:r w:rsidR="00E95917">
        <w:rPr>
          <w:rFonts w:cs="Times New Roman"/>
          <w:szCs w:val="28"/>
          <w:lang w:eastAsia="ru-RU"/>
        </w:rPr>
        <w:t>ОМС</w:t>
      </w:r>
      <w:r w:rsidR="0027536F" w:rsidRPr="00882375">
        <w:rPr>
          <w:rFonts w:cs="Times New Roman"/>
          <w:szCs w:val="28"/>
          <w:lang w:eastAsia="ru-RU"/>
        </w:rPr>
        <w:t xml:space="preserve"> с использованием ресурсов </w:t>
      </w:r>
      <w:r w:rsidR="00E550DA">
        <w:rPr>
          <w:rFonts w:cs="Times New Roman"/>
          <w:szCs w:val="28"/>
          <w:lang w:eastAsia="ru-RU"/>
        </w:rPr>
        <w:t>Т</w:t>
      </w:r>
      <w:r w:rsidR="0027536F" w:rsidRPr="00882375">
        <w:rPr>
          <w:rFonts w:cs="Times New Roman"/>
          <w:szCs w:val="28"/>
          <w:lang w:eastAsia="ru-RU"/>
        </w:rPr>
        <w:t>ерриториального</w:t>
      </w:r>
      <w:proofErr w:type="gramEnd"/>
      <w:r w:rsidR="0027536F" w:rsidRPr="00882375">
        <w:rPr>
          <w:rFonts w:cs="Times New Roman"/>
          <w:szCs w:val="28"/>
          <w:lang w:eastAsia="ru-RU"/>
        </w:rPr>
        <w:t xml:space="preserve"> фонда </w:t>
      </w:r>
      <w:r w:rsidR="003A0E23">
        <w:rPr>
          <w:rFonts w:cs="Times New Roman"/>
          <w:szCs w:val="28"/>
          <w:lang w:eastAsia="ru-RU"/>
        </w:rPr>
        <w:t>ОМС</w:t>
      </w:r>
      <w:r w:rsidR="0027536F" w:rsidRPr="00882375">
        <w:rPr>
          <w:rFonts w:cs="Times New Roman"/>
          <w:szCs w:val="28"/>
          <w:lang w:eastAsia="ru-RU"/>
        </w:rPr>
        <w:t xml:space="preserve"> Ярославской обл</w:t>
      </w:r>
      <w:r w:rsidR="0027536F" w:rsidRPr="00882375">
        <w:rPr>
          <w:rFonts w:cs="Times New Roman"/>
          <w:szCs w:val="28"/>
          <w:lang w:eastAsia="ru-RU"/>
        </w:rPr>
        <w:t>а</w:t>
      </w:r>
      <w:r w:rsidR="0027536F" w:rsidRPr="00882375">
        <w:rPr>
          <w:rFonts w:cs="Times New Roman"/>
          <w:szCs w:val="28"/>
          <w:lang w:eastAsia="ru-RU"/>
        </w:rPr>
        <w:t>сти.</w:t>
      </w:r>
    </w:p>
    <w:p w:rsidR="0027536F" w:rsidRPr="00882375" w:rsidRDefault="00EF658D" w:rsidP="0027536F">
      <w:pPr>
        <w:widowControl w:val="0"/>
        <w:autoSpaceDE w:val="0"/>
        <w:autoSpaceDN w:val="0"/>
        <w:adjustRightInd w:val="0"/>
        <w:ind w:firstLine="708"/>
        <w:jc w:val="both"/>
        <w:rPr>
          <w:rFonts w:cs="Times New Roman"/>
          <w:szCs w:val="28"/>
        </w:rPr>
      </w:pPr>
      <w:r w:rsidRPr="00882375">
        <w:rPr>
          <w:rFonts w:cs="Times New Roman"/>
          <w:szCs w:val="28"/>
        </w:rPr>
        <w:t>6</w:t>
      </w:r>
      <w:r w:rsidR="00E550DA">
        <w:rPr>
          <w:rFonts w:cs="Times New Roman"/>
          <w:szCs w:val="28"/>
        </w:rPr>
        <w:t>.</w:t>
      </w:r>
      <w:r w:rsidRPr="00882375">
        <w:rPr>
          <w:rFonts w:cs="Times New Roman"/>
        </w:rPr>
        <w:t xml:space="preserve"> </w:t>
      </w:r>
      <w:r w:rsidR="0027536F" w:rsidRPr="00882375">
        <w:rPr>
          <w:rFonts w:cs="Times New Roman"/>
          <w:szCs w:val="28"/>
        </w:rPr>
        <w:t>Государственным заказчиком Территориальной программы является департамент здравоохранения и фармации Ярославской области, который с целью реализации Территориальной программы в соответствии с действу</w:t>
      </w:r>
      <w:r w:rsidR="0027536F" w:rsidRPr="00882375">
        <w:rPr>
          <w:rFonts w:cs="Times New Roman"/>
          <w:szCs w:val="28"/>
        </w:rPr>
        <w:t>ю</w:t>
      </w:r>
      <w:r w:rsidR="0027536F" w:rsidRPr="00882375">
        <w:rPr>
          <w:rFonts w:cs="Times New Roman"/>
          <w:szCs w:val="28"/>
        </w:rPr>
        <w:t>щим законодательством:</w:t>
      </w:r>
    </w:p>
    <w:p w:rsidR="0027536F" w:rsidRPr="00882375" w:rsidRDefault="0027536F" w:rsidP="0027536F">
      <w:pPr>
        <w:widowControl w:val="0"/>
        <w:autoSpaceDE w:val="0"/>
        <w:autoSpaceDN w:val="0"/>
        <w:adjustRightInd w:val="0"/>
        <w:ind w:firstLine="708"/>
        <w:jc w:val="both"/>
        <w:rPr>
          <w:rFonts w:cs="Times New Roman"/>
          <w:szCs w:val="28"/>
        </w:rPr>
      </w:pPr>
      <w:r w:rsidRPr="00882375">
        <w:rPr>
          <w:rFonts w:cs="Times New Roman"/>
          <w:szCs w:val="28"/>
        </w:rPr>
        <w:t>- осуществляет координацию деятельности исполнителей мероприятий Территориальной программы;</w:t>
      </w:r>
    </w:p>
    <w:p w:rsidR="0027536F" w:rsidRPr="00882375" w:rsidRDefault="0027536F" w:rsidP="0027536F">
      <w:pPr>
        <w:widowControl w:val="0"/>
        <w:autoSpaceDE w:val="0"/>
        <w:autoSpaceDN w:val="0"/>
        <w:adjustRightInd w:val="0"/>
        <w:ind w:firstLine="708"/>
        <w:jc w:val="both"/>
        <w:rPr>
          <w:rFonts w:cs="Times New Roman"/>
          <w:szCs w:val="28"/>
        </w:rPr>
      </w:pPr>
      <w:r w:rsidRPr="00882375">
        <w:rPr>
          <w:rFonts w:cs="Times New Roman"/>
          <w:szCs w:val="28"/>
        </w:rPr>
        <w:t>- проводит согласование объемов финансирования;</w:t>
      </w:r>
    </w:p>
    <w:p w:rsidR="0027536F" w:rsidRPr="00882375" w:rsidRDefault="0027536F" w:rsidP="0027536F">
      <w:pPr>
        <w:widowControl w:val="0"/>
        <w:autoSpaceDE w:val="0"/>
        <w:autoSpaceDN w:val="0"/>
        <w:adjustRightInd w:val="0"/>
        <w:ind w:firstLine="708"/>
        <w:jc w:val="both"/>
        <w:rPr>
          <w:rFonts w:cs="Times New Roman"/>
          <w:szCs w:val="28"/>
        </w:rPr>
      </w:pPr>
      <w:proofErr w:type="gramStart"/>
      <w:r w:rsidRPr="00882375">
        <w:rPr>
          <w:rFonts w:cs="Times New Roman"/>
          <w:szCs w:val="28"/>
        </w:rPr>
        <w:t>- исходя из потребностей застрахованных жителей области в медици</w:t>
      </w:r>
      <w:r w:rsidRPr="00882375">
        <w:rPr>
          <w:rFonts w:cs="Times New Roman"/>
          <w:szCs w:val="28"/>
        </w:rPr>
        <w:t>н</w:t>
      </w:r>
      <w:r w:rsidRPr="00882375">
        <w:rPr>
          <w:rFonts w:cs="Times New Roman"/>
          <w:szCs w:val="28"/>
        </w:rPr>
        <w:t>ской помощи, структуры коечного фонда, материально-технического, орг</w:t>
      </w:r>
      <w:r w:rsidRPr="00882375">
        <w:rPr>
          <w:rFonts w:cs="Times New Roman"/>
          <w:szCs w:val="28"/>
        </w:rPr>
        <w:t>а</w:t>
      </w:r>
      <w:r w:rsidRPr="00882375">
        <w:rPr>
          <w:rFonts w:cs="Times New Roman"/>
          <w:szCs w:val="28"/>
        </w:rPr>
        <w:t>низационного и финансового обеспечения медицинских организаций, учас</w:t>
      </w:r>
      <w:r w:rsidRPr="00882375">
        <w:rPr>
          <w:rFonts w:cs="Times New Roman"/>
          <w:szCs w:val="28"/>
        </w:rPr>
        <w:t>т</w:t>
      </w:r>
      <w:r w:rsidRPr="00882375">
        <w:rPr>
          <w:rFonts w:cs="Times New Roman"/>
          <w:szCs w:val="28"/>
        </w:rPr>
        <w:t>вующих в реализации территориальной программы ОМС Ярославской обл</w:t>
      </w:r>
      <w:r w:rsidRPr="00882375">
        <w:rPr>
          <w:rFonts w:cs="Times New Roman"/>
          <w:szCs w:val="28"/>
        </w:rPr>
        <w:t>а</w:t>
      </w:r>
      <w:r w:rsidRPr="00882375">
        <w:rPr>
          <w:rFonts w:cs="Times New Roman"/>
          <w:szCs w:val="28"/>
        </w:rPr>
        <w:t>сти, формирует заключение, с учетом которого комиссия по разработке те</w:t>
      </w:r>
      <w:r w:rsidRPr="00882375">
        <w:rPr>
          <w:rFonts w:cs="Times New Roman"/>
          <w:szCs w:val="28"/>
        </w:rPr>
        <w:t>р</w:t>
      </w:r>
      <w:r w:rsidRPr="00882375">
        <w:rPr>
          <w:rFonts w:cs="Times New Roman"/>
          <w:szCs w:val="28"/>
        </w:rPr>
        <w:t>риториальной программы ОМС определяет объемы медицинской помощи, оказываемой медицинскими организациями, участвующими в реализации территориальной программы ОМС Ярославской области, застрахованным в системе ОМС лицам;</w:t>
      </w:r>
      <w:proofErr w:type="gramEnd"/>
    </w:p>
    <w:p w:rsidR="0027536F" w:rsidRPr="00882375" w:rsidRDefault="0027536F" w:rsidP="0027536F">
      <w:pPr>
        <w:widowControl w:val="0"/>
        <w:autoSpaceDE w:val="0"/>
        <w:autoSpaceDN w:val="0"/>
        <w:adjustRightInd w:val="0"/>
        <w:ind w:firstLine="708"/>
        <w:jc w:val="both"/>
        <w:rPr>
          <w:rFonts w:cs="Times New Roman"/>
          <w:szCs w:val="28"/>
        </w:rPr>
      </w:pPr>
      <w:r w:rsidRPr="00882375">
        <w:rPr>
          <w:rFonts w:cs="Times New Roman"/>
          <w:szCs w:val="28"/>
        </w:rPr>
        <w:t xml:space="preserve">- в соответствии со своей компетенцией осуществляет финансирование </w:t>
      </w:r>
      <w:r w:rsidRPr="00882375">
        <w:rPr>
          <w:rFonts w:cs="Times New Roman"/>
          <w:szCs w:val="28"/>
        </w:rPr>
        <w:lastRenderedPageBreak/>
        <w:t>мероприятий Территориальной программы;</w:t>
      </w:r>
    </w:p>
    <w:p w:rsidR="0027536F" w:rsidRPr="00882375" w:rsidRDefault="0027536F" w:rsidP="0027536F">
      <w:pPr>
        <w:widowControl w:val="0"/>
        <w:autoSpaceDE w:val="0"/>
        <w:autoSpaceDN w:val="0"/>
        <w:adjustRightInd w:val="0"/>
        <w:ind w:firstLine="708"/>
        <w:jc w:val="both"/>
        <w:rPr>
          <w:rFonts w:cs="Times New Roman"/>
          <w:szCs w:val="28"/>
        </w:rPr>
      </w:pPr>
      <w:r w:rsidRPr="00882375">
        <w:rPr>
          <w:rFonts w:cs="Times New Roman"/>
          <w:szCs w:val="28"/>
        </w:rPr>
        <w:t>- разрабатывает проекты нормативных правовых актов Ярославской области в области охраны здоровья граждан;</w:t>
      </w:r>
    </w:p>
    <w:p w:rsidR="0027536F" w:rsidRPr="00882375" w:rsidRDefault="0027536F" w:rsidP="0027536F">
      <w:pPr>
        <w:widowControl w:val="0"/>
        <w:autoSpaceDE w:val="0"/>
        <w:autoSpaceDN w:val="0"/>
        <w:adjustRightInd w:val="0"/>
        <w:ind w:firstLine="708"/>
        <w:jc w:val="both"/>
        <w:rPr>
          <w:rFonts w:cs="Times New Roman"/>
          <w:szCs w:val="28"/>
        </w:rPr>
      </w:pPr>
      <w:r w:rsidRPr="00882375">
        <w:rPr>
          <w:rFonts w:cs="Times New Roman"/>
          <w:szCs w:val="28"/>
        </w:rPr>
        <w:t>- в установленном порядке вносит предложения о корректировке Те</w:t>
      </w:r>
      <w:r w:rsidRPr="00882375">
        <w:rPr>
          <w:rFonts w:cs="Times New Roman"/>
          <w:szCs w:val="28"/>
        </w:rPr>
        <w:t>р</w:t>
      </w:r>
      <w:r w:rsidRPr="00882375">
        <w:rPr>
          <w:rFonts w:cs="Times New Roman"/>
          <w:szCs w:val="28"/>
        </w:rPr>
        <w:t>риториальной программы, в том числе в части финансирования мероприятий, назначения исполнителей, объемов и источников финансирования;</w:t>
      </w:r>
    </w:p>
    <w:p w:rsidR="0027536F" w:rsidRPr="00882375" w:rsidRDefault="0027536F" w:rsidP="0027536F">
      <w:pPr>
        <w:widowControl w:val="0"/>
        <w:autoSpaceDE w:val="0"/>
        <w:autoSpaceDN w:val="0"/>
        <w:adjustRightInd w:val="0"/>
        <w:ind w:firstLine="708"/>
        <w:jc w:val="both"/>
        <w:rPr>
          <w:rFonts w:cs="Times New Roman"/>
          <w:szCs w:val="28"/>
        </w:rPr>
      </w:pPr>
      <w:r w:rsidRPr="00882375">
        <w:rPr>
          <w:rFonts w:cs="Times New Roman"/>
          <w:szCs w:val="28"/>
        </w:rPr>
        <w:t xml:space="preserve">- на </w:t>
      </w:r>
      <w:proofErr w:type="gramStart"/>
      <w:r w:rsidRPr="00882375">
        <w:rPr>
          <w:rFonts w:cs="Times New Roman"/>
          <w:szCs w:val="28"/>
        </w:rPr>
        <w:t>основании</w:t>
      </w:r>
      <w:proofErr w:type="gramEnd"/>
      <w:r w:rsidRPr="00882375">
        <w:rPr>
          <w:rFonts w:cs="Times New Roman"/>
          <w:szCs w:val="28"/>
        </w:rPr>
        <w:t xml:space="preserve"> мониторинга и анализа контролирует реализацию Те</w:t>
      </w:r>
      <w:r w:rsidRPr="00882375">
        <w:rPr>
          <w:rFonts w:cs="Times New Roman"/>
          <w:szCs w:val="28"/>
        </w:rPr>
        <w:t>р</w:t>
      </w:r>
      <w:r w:rsidRPr="00882375">
        <w:rPr>
          <w:rFonts w:cs="Times New Roman"/>
          <w:szCs w:val="28"/>
        </w:rPr>
        <w:t>риториальной программы и расходование бюджетных средств, в установле</w:t>
      </w:r>
      <w:r w:rsidRPr="00882375">
        <w:rPr>
          <w:rFonts w:cs="Times New Roman"/>
          <w:szCs w:val="28"/>
        </w:rPr>
        <w:t>н</w:t>
      </w:r>
      <w:r w:rsidRPr="00882375">
        <w:rPr>
          <w:rFonts w:cs="Times New Roman"/>
          <w:szCs w:val="28"/>
        </w:rPr>
        <w:t>ном порядке представляет отчетность.</w:t>
      </w:r>
    </w:p>
    <w:p w:rsidR="0027536F" w:rsidRPr="00882375" w:rsidRDefault="0027536F" w:rsidP="0027536F">
      <w:pPr>
        <w:widowControl w:val="0"/>
        <w:autoSpaceDE w:val="0"/>
        <w:autoSpaceDN w:val="0"/>
        <w:adjustRightInd w:val="0"/>
        <w:ind w:firstLine="708"/>
        <w:jc w:val="both"/>
        <w:rPr>
          <w:rFonts w:cs="Times New Roman"/>
          <w:szCs w:val="28"/>
        </w:rPr>
      </w:pPr>
      <w:r w:rsidRPr="00882375">
        <w:rPr>
          <w:rFonts w:cs="Times New Roman"/>
          <w:szCs w:val="28"/>
        </w:rPr>
        <w:t>В реализации мероприятий Территориальной программы участвуют Территориальный фонд ОМС Ярославской области, государственные учр</w:t>
      </w:r>
      <w:r w:rsidRPr="00882375">
        <w:rPr>
          <w:rFonts w:cs="Times New Roman"/>
          <w:szCs w:val="28"/>
        </w:rPr>
        <w:t>е</w:t>
      </w:r>
      <w:r w:rsidRPr="00882375">
        <w:rPr>
          <w:rFonts w:cs="Times New Roman"/>
          <w:szCs w:val="28"/>
        </w:rPr>
        <w:t>ждения здравоохранения области, иные учреждения, входящие в госуда</w:t>
      </w:r>
      <w:r w:rsidRPr="00882375">
        <w:rPr>
          <w:rFonts w:cs="Times New Roman"/>
          <w:szCs w:val="28"/>
        </w:rPr>
        <w:t>р</w:t>
      </w:r>
      <w:r w:rsidRPr="00882375">
        <w:rPr>
          <w:rFonts w:cs="Times New Roman"/>
          <w:szCs w:val="28"/>
        </w:rPr>
        <w:t>ственную систему здравоохранения области, ведомственные учреждения здравоохранения, медицинские организации частной системы здравоохран</w:t>
      </w:r>
      <w:r w:rsidRPr="00882375">
        <w:rPr>
          <w:rFonts w:cs="Times New Roman"/>
          <w:szCs w:val="28"/>
        </w:rPr>
        <w:t>е</w:t>
      </w:r>
      <w:r w:rsidRPr="00882375">
        <w:rPr>
          <w:rFonts w:cs="Times New Roman"/>
          <w:szCs w:val="28"/>
        </w:rPr>
        <w:t>ния, работающие в системе ОМС, страховые медицинские организации.</w:t>
      </w:r>
    </w:p>
    <w:p w:rsidR="00E550DA" w:rsidRDefault="0027536F" w:rsidP="0027536F">
      <w:pPr>
        <w:widowControl w:val="0"/>
        <w:autoSpaceDE w:val="0"/>
        <w:autoSpaceDN w:val="0"/>
        <w:adjustRightInd w:val="0"/>
        <w:ind w:firstLine="708"/>
        <w:jc w:val="both"/>
        <w:rPr>
          <w:rFonts w:cs="Times New Roman"/>
          <w:szCs w:val="28"/>
        </w:rPr>
      </w:pPr>
      <w:r w:rsidRPr="00882375">
        <w:rPr>
          <w:rFonts w:cs="Times New Roman"/>
          <w:szCs w:val="28"/>
        </w:rPr>
        <w:t>В своей работе государственный заказчик Территориальной программы руководствуется Конституцией Российской Федерации, Гражданским коде</w:t>
      </w:r>
      <w:r w:rsidRPr="00882375">
        <w:rPr>
          <w:rFonts w:cs="Times New Roman"/>
          <w:szCs w:val="28"/>
        </w:rPr>
        <w:t>к</w:t>
      </w:r>
      <w:r w:rsidRPr="00882375">
        <w:rPr>
          <w:rFonts w:cs="Times New Roman"/>
          <w:szCs w:val="28"/>
        </w:rPr>
        <w:t>сом Российской Федерации, федеральными законами и законами Яросла</w:t>
      </w:r>
      <w:r w:rsidRPr="00882375">
        <w:rPr>
          <w:rFonts w:cs="Times New Roman"/>
          <w:szCs w:val="28"/>
        </w:rPr>
        <w:t>в</w:t>
      </w:r>
      <w:r w:rsidRPr="00882375">
        <w:rPr>
          <w:rFonts w:cs="Times New Roman"/>
          <w:szCs w:val="28"/>
        </w:rPr>
        <w:t>ской области, постановлениями Правительства Российской Федерации, др</w:t>
      </w:r>
      <w:r w:rsidRPr="00882375">
        <w:rPr>
          <w:rFonts w:cs="Times New Roman"/>
          <w:szCs w:val="28"/>
        </w:rPr>
        <w:t>у</w:t>
      </w:r>
      <w:r w:rsidRPr="00882375">
        <w:rPr>
          <w:rFonts w:cs="Times New Roman"/>
          <w:szCs w:val="28"/>
        </w:rPr>
        <w:t>гими нормативными правовыми актами Российской Федерации и Яросла</w:t>
      </w:r>
      <w:r w:rsidRPr="00882375">
        <w:rPr>
          <w:rFonts w:cs="Times New Roman"/>
          <w:szCs w:val="28"/>
        </w:rPr>
        <w:t>в</w:t>
      </w:r>
      <w:r w:rsidRPr="00882375">
        <w:rPr>
          <w:rFonts w:cs="Times New Roman"/>
          <w:szCs w:val="28"/>
        </w:rPr>
        <w:t>ской области.</w:t>
      </w:r>
    </w:p>
    <w:p w:rsidR="00EF658D" w:rsidRPr="00882375" w:rsidRDefault="00EF658D" w:rsidP="0027536F">
      <w:pPr>
        <w:widowControl w:val="0"/>
        <w:autoSpaceDE w:val="0"/>
        <w:autoSpaceDN w:val="0"/>
        <w:adjustRightInd w:val="0"/>
        <w:ind w:firstLine="708"/>
        <w:jc w:val="both"/>
        <w:rPr>
          <w:rFonts w:cs="Times New Roman"/>
          <w:szCs w:val="28"/>
        </w:rPr>
      </w:pPr>
      <w:r w:rsidRPr="00882375">
        <w:rPr>
          <w:rFonts w:cs="Times New Roman"/>
          <w:szCs w:val="28"/>
        </w:rPr>
        <w:t xml:space="preserve">7. </w:t>
      </w:r>
      <w:proofErr w:type="gramStart"/>
      <w:r w:rsidRPr="00882375">
        <w:rPr>
          <w:rFonts w:cs="Times New Roman"/>
          <w:szCs w:val="28"/>
        </w:rPr>
        <w:t>Контроль за</w:t>
      </w:r>
      <w:proofErr w:type="gramEnd"/>
      <w:r w:rsidRPr="00882375">
        <w:rPr>
          <w:rFonts w:cs="Times New Roman"/>
          <w:szCs w:val="28"/>
        </w:rPr>
        <w:t xml:space="preserve"> целевым использованием выделяемых бюджетных средств осуществляется уполномоченными органами в установленном п</w:t>
      </w:r>
      <w:r w:rsidRPr="00882375">
        <w:rPr>
          <w:rFonts w:cs="Times New Roman"/>
          <w:szCs w:val="28"/>
        </w:rPr>
        <w:t>о</w:t>
      </w:r>
      <w:r w:rsidRPr="00882375">
        <w:rPr>
          <w:rFonts w:cs="Times New Roman"/>
          <w:szCs w:val="28"/>
        </w:rPr>
        <w:t>рядке.</w:t>
      </w:r>
    </w:p>
    <w:p w:rsidR="0027536F" w:rsidRPr="00B07CD1" w:rsidRDefault="00E550DA" w:rsidP="0027536F">
      <w:pPr>
        <w:widowControl w:val="0"/>
        <w:autoSpaceDE w:val="0"/>
        <w:autoSpaceDN w:val="0"/>
        <w:adjustRightInd w:val="0"/>
        <w:ind w:firstLine="708"/>
        <w:jc w:val="both"/>
        <w:rPr>
          <w:rFonts w:cs="Times New Roman"/>
          <w:szCs w:val="28"/>
        </w:rPr>
      </w:pPr>
      <w:r>
        <w:rPr>
          <w:rFonts w:cs="Times New Roman"/>
          <w:szCs w:val="28"/>
        </w:rPr>
        <w:t>8</w:t>
      </w:r>
      <w:r w:rsidR="0027536F" w:rsidRPr="00882375">
        <w:rPr>
          <w:rFonts w:cs="Times New Roman"/>
          <w:szCs w:val="28"/>
        </w:rPr>
        <w:t xml:space="preserve">. </w:t>
      </w:r>
      <w:proofErr w:type="gramStart"/>
      <w:r w:rsidR="0027536F" w:rsidRPr="00882375">
        <w:rPr>
          <w:rFonts w:cs="Times New Roman"/>
          <w:szCs w:val="28"/>
        </w:rPr>
        <w:t>Контроль</w:t>
      </w:r>
      <w:r w:rsidR="0027536F" w:rsidRPr="0027536F">
        <w:rPr>
          <w:rFonts w:cs="Times New Roman"/>
          <w:szCs w:val="28"/>
        </w:rPr>
        <w:t xml:space="preserve"> за</w:t>
      </w:r>
      <w:proofErr w:type="gramEnd"/>
      <w:r w:rsidR="0027536F" w:rsidRPr="0027536F">
        <w:rPr>
          <w:rFonts w:cs="Times New Roman"/>
          <w:szCs w:val="28"/>
        </w:rPr>
        <w:t xml:space="preserve"> целевым использованием выделяемых бюджетных средств осуществляется уполномоченными органами в установленном п</w:t>
      </w:r>
      <w:r w:rsidR="0027536F" w:rsidRPr="0027536F">
        <w:rPr>
          <w:rFonts w:cs="Times New Roman"/>
          <w:szCs w:val="28"/>
        </w:rPr>
        <w:t>о</w:t>
      </w:r>
      <w:r w:rsidR="0027536F" w:rsidRPr="0027536F">
        <w:rPr>
          <w:rFonts w:cs="Times New Roman"/>
          <w:szCs w:val="28"/>
        </w:rPr>
        <w:t>рядке.</w:t>
      </w:r>
    </w:p>
    <w:p w:rsidR="00EF658D" w:rsidRPr="00B07CD1" w:rsidRDefault="00E550DA" w:rsidP="00EF658D">
      <w:pPr>
        <w:autoSpaceDE w:val="0"/>
        <w:autoSpaceDN w:val="0"/>
        <w:adjustRightInd w:val="0"/>
        <w:jc w:val="both"/>
        <w:rPr>
          <w:rFonts w:cs="Times New Roman"/>
          <w:szCs w:val="28"/>
        </w:rPr>
      </w:pPr>
      <w:r>
        <w:rPr>
          <w:rFonts w:cs="Times New Roman"/>
          <w:szCs w:val="28"/>
        </w:rPr>
        <w:t>9</w:t>
      </w:r>
      <w:r w:rsidR="00EF658D" w:rsidRPr="00B07CD1">
        <w:rPr>
          <w:rFonts w:cs="Times New Roman"/>
          <w:szCs w:val="28"/>
        </w:rPr>
        <w:t>. Территориальная программа включает:</w:t>
      </w:r>
    </w:p>
    <w:p w:rsidR="00EF658D" w:rsidRPr="00B07CD1" w:rsidRDefault="00EF658D" w:rsidP="00EF658D">
      <w:pPr>
        <w:autoSpaceDE w:val="0"/>
        <w:autoSpaceDN w:val="0"/>
        <w:adjustRightInd w:val="0"/>
        <w:jc w:val="both"/>
        <w:outlineLvl w:val="1"/>
        <w:rPr>
          <w:rFonts w:cs="Times New Roman"/>
          <w:szCs w:val="28"/>
        </w:rPr>
      </w:pPr>
      <w:r w:rsidRPr="00B07CD1">
        <w:rPr>
          <w:rFonts w:cs="Times New Roman"/>
          <w:szCs w:val="28"/>
        </w:rPr>
        <w:t>- перечень видов, форм и условий предоставления медицинской пом</w:t>
      </w:r>
      <w:r w:rsidRPr="00B07CD1">
        <w:rPr>
          <w:rFonts w:cs="Times New Roman"/>
          <w:szCs w:val="28"/>
        </w:rPr>
        <w:t>о</w:t>
      </w:r>
      <w:r w:rsidRPr="00B07CD1">
        <w:rPr>
          <w:rFonts w:cs="Times New Roman"/>
          <w:szCs w:val="28"/>
        </w:rPr>
        <w:t>щи, бесплатно оказываемой населению Ярославской области в рамках Те</w:t>
      </w:r>
      <w:r w:rsidRPr="00B07CD1">
        <w:rPr>
          <w:rFonts w:cs="Times New Roman"/>
          <w:szCs w:val="28"/>
        </w:rPr>
        <w:t>р</w:t>
      </w:r>
      <w:r w:rsidRPr="00B07CD1">
        <w:rPr>
          <w:rFonts w:cs="Times New Roman"/>
          <w:szCs w:val="28"/>
        </w:rPr>
        <w:t>риториальной программы (приложение 1 к Территориальной программе);</w:t>
      </w:r>
    </w:p>
    <w:p w:rsidR="00EF658D" w:rsidRPr="00B07CD1" w:rsidRDefault="00EF658D" w:rsidP="00EF658D">
      <w:pPr>
        <w:autoSpaceDE w:val="0"/>
        <w:autoSpaceDN w:val="0"/>
        <w:adjustRightInd w:val="0"/>
        <w:jc w:val="both"/>
        <w:outlineLvl w:val="1"/>
        <w:rPr>
          <w:rFonts w:cs="Times New Roman"/>
          <w:szCs w:val="28"/>
        </w:rPr>
      </w:pPr>
      <w:r w:rsidRPr="00B07CD1">
        <w:rPr>
          <w:rFonts w:cs="Times New Roman"/>
          <w:szCs w:val="28"/>
        </w:rPr>
        <w:t>- перечень заболеваний и состояний, оказание медицинской помощи при которых осуществляется бесплатно в рамках территориальной програ</w:t>
      </w:r>
      <w:r w:rsidRPr="00B07CD1">
        <w:rPr>
          <w:rFonts w:cs="Times New Roman"/>
          <w:szCs w:val="28"/>
        </w:rPr>
        <w:t>м</w:t>
      </w:r>
      <w:r w:rsidRPr="00B07CD1">
        <w:rPr>
          <w:rFonts w:cs="Times New Roman"/>
          <w:szCs w:val="28"/>
        </w:rPr>
        <w:t>мы ОМС Ярославской области (приложение 2 к Территориальной програ</w:t>
      </w:r>
      <w:r w:rsidRPr="00B07CD1">
        <w:rPr>
          <w:rFonts w:cs="Times New Roman"/>
          <w:szCs w:val="28"/>
        </w:rPr>
        <w:t>м</w:t>
      </w:r>
      <w:r w:rsidRPr="00B07CD1">
        <w:rPr>
          <w:rFonts w:cs="Times New Roman"/>
          <w:szCs w:val="28"/>
        </w:rPr>
        <w:t>ме);</w:t>
      </w:r>
    </w:p>
    <w:p w:rsidR="00EF658D" w:rsidRPr="00B07CD1" w:rsidRDefault="00EF658D" w:rsidP="00EF658D">
      <w:pPr>
        <w:autoSpaceDE w:val="0"/>
        <w:autoSpaceDN w:val="0"/>
        <w:adjustRightInd w:val="0"/>
        <w:jc w:val="both"/>
        <w:outlineLvl w:val="1"/>
        <w:rPr>
          <w:rFonts w:cs="Times New Roman"/>
          <w:szCs w:val="28"/>
        </w:rPr>
      </w:pPr>
      <w:r w:rsidRPr="00B07CD1">
        <w:rPr>
          <w:rFonts w:cs="Times New Roman"/>
          <w:szCs w:val="28"/>
        </w:rPr>
        <w:t>- перечень заболеваний и состояний, оказание медицинской помощи при которых осуществляется бесплатно за счет средств федерального бю</w:t>
      </w:r>
      <w:r w:rsidRPr="00B07CD1">
        <w:rPr>
          <w:rFonts w:cs="Times New Roman"/>
          <w:szCs w:val="28"/>
        </w:rPr>
        <w:t>д</w:t>
      </w:r>
      <w:r w:rsidRPr="00B07CD1">
        <w:rPr>
          <w:rFonts w:cs="Times New Roman"/>
          <w:szCs w:val="28"/>
        </w:rPr>
        <w:t>жета и бюджета Ярославской области (приложение 3 к Территориальной программе);</w:t>
      </w:r>
    </w:p>
    <w:p w:rsidR="00EF658D" w:rsidRPr="00B07CD1" w:rsidRDefault="00EF658D" w:rsidP="00EF658D">
      <w:pPr>
        <w:autoSpaceDE w:val="0"/>
        <w:autoSpaceDN w:val="0"/>
        <w:adjustRightInd w:val="0"/>
        <w:jc w:val="both"/>
        <w:outlineLvl w:val="1"/>
        <w:rPr>
          <w:rFonts w:cs="Times New Roman"/>
          <w:szCs w:val="28"/>
        </w:rPr>
      </w:pPr>
      <w:r w:rsidRPr="00B07CD1">
        <w:rPr>
          <w:rFonts w:cs="Times New Roman"/>
          <w:szCs w:val="28"/>
        </w:rPr>
        <w:t>- Порядок предоставления бесплатной медицинской помощи насел</w:t>
      </w:r>
      <w:r w:rsidRPr="00B07CD1">
        <w:rPr>
          <w:rFonts w:cs="Times New Roman"/>
          <w:szCs w:val="28"/>
        </w:rPr>
        <w:t>е</w:t>
      </w:r>
      <w:r w:rsidRPr="00B07CD1">
        <w:rPr>
          <w:rFonts w:cs="Times New Roman"/>
          <w:szCs w:val="28"/>
        </w:rPr>
        <w:t>нию Ярославской области</w:t>
      </w:r>
      <w:r w:rsidRPr="00B07CD1" w:rsidDel="006F4D1E">
        <w:rPr>
          <w:rFonts w:cs="Times New Roman"/>
          <w:szCs w:val="28"/>
        </w:rPr>
        <w:t xml:space="preserve"> </w:t>
      </w:r>
      <w:r w:rsidRPr="00B07CD1">
        <w:rPr>
          <w:rFonts w:cs="Times New Roman"/>
          <w:szCs w:val="28"/>
        </w:rPr>
        <w:t>(приложение 4 к Территориальной программе);</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w:t>
      </w:r>
      <w:r w:rsidRPr="00B07CD1">
        <w:rPr>
          <w:rFonts w:cs="Times New Roman"/>
          <w:szCs w:val="28"/>
        </w:rPr>
        <w:t>о</w:t>
      </w:r>
      <w:r w:rsidRPr="00B07CD1">
        <w:rPr>
          <w:rFonts w:cs="Times New Roman"/>
          <w:szCs w:val="28"/>
        </w:rPr>
        <w:lastRenderedPageBreak/>
        <w:t>рии Ярославской области и участвующих в реализации Территориальной программы (приложение 5 к Территориальной программе);</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перечень лекарственных препаратов и изделий медицинского назн</w:t>
      </w:r>
      <w:r w:rsidRPr="00B07CD1">
        <w:rPr>
          <w:rFonts w:cs="Times New Roman"/>
          <w:szCs w:val="28"/>
        </w:rPr>
        <w:t>а</w:t>
      </w:r>
      <w:r w:rsidRPr="00B07CD1">
        <w:rPr>
          <w:rFonts w:cs="Times New Roman"/>
          <w:szCs w:val="28"/>
        </w:rPr>
        <w:t>чения, необходимых для оказания стационарной медицинской помощи, м</w:t>
      </w:r>
      <w:r w:rsidRPr="00B07CD1">
        <w:rPr>
          <w:rFonts w:cs="Times New Roman"/>
          <w:szCs w:val="28"/>
        </w:rPr>
        <w:t>е</w:t>
      </w:r>
      <w:r w:rsidRPr="00B07CD1">
        <w:rPr>
          <w:rFonts w:cs="Times New Roman"/>
          <w:szCs w:val="28"/>
        </w:rPr>
        <w:t>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(приложение 6 к Терр</w:t>
      </w:r>
      <w:r w:rsidRPr="00B07CD1">
        <w:rPr>
          <w:rFonts w:cs="Times New Roman"/>
          <w:szCs w:val="28"/>
        </w:rPr>
        <w:t>и</w:t>
      </w:r>
      <w:r w:rsidRPr="00B07CD1">
        <w:rPr>
          <w:rFonts w:cs="Times New Roman"/>
          <w:szCs w:val="28"/>
        </w:rPr>
        <w:t>ториальной программе);</w:t>
      </w:r>
    </w:p>
    <w:p w:rsidR="00EF658D" w:rsidRPr="00B07CD1" w:rsidRDefault="00EF658D" w:rsidP="00EF658D">
      <w:pPr>
        <w:autoSpaceDE w:val="0"/>
        <w:autoSpaceDN w:val="0"/>
        <w:adjustRightInd w:val="0"/>
        <w:jc w:val="both"/>
        <w:rPr>
          <w:rFonts w:cs="Times New Roman"/>
          <w:szCs w:val="28"/>
        </w:rPr>
      </w:pPr>
      <w:proofErr w:type="gramStart"/>
      <w:r w:rsidRPr="00B07CD1">
        <w:rPr>
          <w:rFonts w:cs="Times New Roman"/>
          <w:szCs w:val="28"/>
        </w:rPr>
        <w:t>- перечень лекарственных препаратов, отпускаемых населению в соо</w:t>
      </w:r>
      <w:r w:rsidRPr="00B07CD1">
        <w:rPr>
          <w:rFonts w:cs="Times New Roman"/>
          <w:szCs w:val="28"/>
        </w:rPr>
        <w:t>т</w:t>
      </w:r>
      <w:r w:rsidRPr="00B07CD1">
        <w:rPr>
          <w:rFonts w:cs="Times New Roman"/>
          <w:szCs w:val="28"/>
        </w:rPr>
        <w:t>ветствии с перечнем групп населения и категорий заболеваний, при амбул</w:t>
      </w:r>
      <w:r w:rsidRPr="00B07CD1">
        <w:rPr>
          <w:rFonts w:cs="Times New Roman"/>
          <w:szCs w:val="28"/>
        </w:rPr>
        <w:t>а</w:t>
      </w:r>
      <w:r w:rsidRPr="00B07CD1">
        <w:rPr>
          <w:rFonts w:cs="Times New Roman"/>
          <w:szCs w:val="28"/>
        </w:rPr>
        <w:t>торном лечении которых лекарственные средства и изделия медицинского назначения отпускаются по рецептам врачей бесплатно, а также в соотве</w:t>
      </w:r>
      <w:r w:rsidRPr="00B07CD1">
        <w:rPr>
          <w:rFonts w:cs="Times New Roman"/>
          <w:szCs w:val="28"/>
        </w:rPr>
        <w:t>т</w:t>
      </w:r>
      <w:r w:rsidRPr="00B07CD1">
        <w:rPr>
          <w:rFonts w:cs="Times New Roman"/>
          <w:szCs w:val="28"/>
        </w:rPr>
        <w:t>ствии с перечнем групп населения, при амбулаторном лечении которых л</w:t>
      </w:r>
      <w:r w:rsidRPr="00B07CD1">
        <w:rPr>
          <w:rFonts w:cs="Times New Roman"/>
          <w:szCs w:val="28"/>
        </w:rPr>
        <w:t>е</w:t>
      </w:r>
      <w:r w:rsidRPr="00B07CD1">
        <w:rPr>
          <w:rFonts w:cs="Times New Roman"/>
          <w:szCs w:val="28"/>
        </w:rPr>
        <w:t>карственные средства отпускаются по рецептам врачей с 50-процентной скидкой (приложение 7 к Территориальной программе);</w:t>
      </w:r>
      <w:proofErr w:type="gramEnd"/>
    </w:p>
    <w:p w:rsidR="00EF658D" w:rsidRPr="00B07CD1" w:rsidRDefault="00EF658D" w:rsidP="00EF658D">
      <w:pPr>
        <w:jc w:val="both"/>
        <w:rPr>
          <w:rFonts w:cs="Times New Roman"/>
          <w:szCs w:val="28"/>
        </w:rPr>
      </w:pPr>
      <w:r w:rsidRPr="00B07CD1">
        <w:rPr>
          <w:rFonts w:cs="Times New Roman"/>
          <w:szCs w:val="28"/>
        </w:rPr>
        <w:t>- перечень региональных медицинских организаций государственной системы здравоохранения, участвующих в реализации Территориальной пр</w:t>
      </w:r>
      <w:r w:rsidRPr="00B07CD1">
        <w:rPr>
          <w:rFonts w:cs="Times New Roman"/>
          <w:szCs w:val="28"/>
        </w:rPr>
        <w:t>о</w:t>
      </w:r>
      <w:r w:rsidRPr="00B07CD1">
        <w:rPr>
          <w:rFonts w:cs="Times New Roman"/>
          <w:szCs w:val="28"/>
        </w:rPr>
        <w:t>граммы, не осуществляющих деятельность в сфере ОМС на территории Яр</w:t>
      </w:r>
      <w:r w:rsidRPr="00B07CD1">
        <w:rPr>
          <w:rFonts w:cs="Times New Roman"/>
          <w:szCs w:val="28"/>
        </w:rPr>
        <w:t>о</w:t>
      </w:r>
      <w:r w:rsidRPr="00B07CD1">
        <w:rPr>
          <w:rFonts w:cs="Times New Roman"/>
          <w:szCs w:val="28"/>
        </w:rPr>
        <w:t>славской области (приложение 8 к Территориальной программе);</w:t>
      </w:r>
    </w:p>
    <w:p w:rsidR="00EF658D" w:rsidRPr="00B07CD1" w:rsidRDefault="00EF658D" w:rsidP="00E10978">
      <w:pPr>
        <w:jc w:val="both"/>
        <w:rPr>
          <w:rFonts w:cs="Times New Roman"/>
          <w:szCs w:val="28"/>
        </w:rPr>
      </w:pPr>
      <w:r w:rsidRPr="00B07CD1">
        <w:rPr>
          <w:rFonts w:cs="Times New Roman"/>
          <w:szCs w:val="28"/>
        </w:rPr>
        <w:t>- </w:t>
      </w:r>
      <w:r w:rsidR="009A21BD" w:rsidRPr="009A21BD">
        <w:rPr>
          <w:rFonts w:cs="Times New Roman"/>
          <w:szCs w:val="28"/>
        </w:rPr>
        <w:t>перечень</w:t>
      </w:r>
      <w:r w:rsidR="009A21BD">
        <w:rPr>
          <w:rFonts w:cs="Times New Roman"/>
          <w:szCs w:val="28"/>
        </w:rPr>
        <w:t xml:space="preserve"> </w:t>
      </w:r>
      <w:r w:rsidR="009A21BD" w:rsidRPr="009A21BD">
        <w:rPr>
          <w:rFonts w:cs="Times New Roman"/>
          <w:szCs w:val="28"/>
        </w:rPr>
        <w:t>региональных медицинских организаций государственной системы</w:t>
      </w:r>
      <w:r w:rsidR="009A21BD">
        <w:rPr>
          <w:rFonts w:cs="Times New Roman"/>
          <w:szCs w:val="28"/>
        </w:rPr>
        <w:t xml:space="preserve"> </w:t>
      </w:r>
      <w:r w:rsidR="009A21BD" w:rsidRPr="009A21BD">
        <w:rPr>
          <w:rFonts w:cs="Times New Roman"/>
          <w:szCs w:val="28"/>
        </w:rPr>
        <w:t>здравоохранения (в соответствии с реестром медицинских орган</w:t>
      </w:r>
      <w:r w:rsidR="009A21BD" w:rsidRPr="009A21BD">
        <w:rPr>
          <w:rFonts w:cs="Times New Roman"/>
          <w:szCs w:val="28"/>
        </w:rPr>
        <w:t>и</w:t>
      </w:r>
      <w:r w:rsidR="009A21BD" w:rsidRPr="009A21BD">
        <w:rPr>
          <w:rFonts w:cs="Times New Roman"/>
          <w:szCs w:val="28"/>
        </w:rPr>
        <w:t xml:space="preserve">заций, осуществляющих деятельность в сфере </w:t>
      </w:r>
      <w:r w:rsidR="00F10016">
        <w:rPr>
          <w:rFonts w:cs="Times New Roman"/>
          <w:szCs w:val="28"/>
        </w:rPr>
        <w:t>ОМС</w:t>
      </w:r>
      <w:r w:rsidR="009A21BD" w:rsidRPr="009A21BD">
        <w:rPr>
          <w:rFonts w:cs="Times New Roman"/>
          <w:szCs w:val="28"/>
        </w:rPr>
        <w:t xml:space="preserve"> на территории Яросла</w:t>
      </w:r>
      <w:r w:rsidR="009A21BD" w:rsidRPr="009A21BD">
        <w:rPr>
          <w:rFonts w:cs="Times New Roman"/>
          <w:szCs w:val="28"/>
        </w:rPr>
        <w:t>в</w:t>
      </w:r>
      <w:r w:rsidR="009A21BD" w:rsidRPr="009A21BD">
        <w:rPr>
          <w:rFonts w:cs="Times New Roman"/>
          <w:szCs w:val="28"/>
        </w:rPr>
        <w:t>ской области), участвующих в реализации Территориальной программы, в том числе</w:t>
      </w:r>
      <w:r w:rsidR="009A21BD">
        <w:rPr>
          <w:rFonts w:cs="Times New Roman"/>
          <w:szCs w:val="28"/>
        </w:rPr>
        <w:t xml:space="preserve"> </w:t>
      </w:r>
      <w:r w:rsidR="009A21BD" w:rsidRPr="009A21BD">
        <w:rPr>
          <w:rFonts w:cs="Times New Roman"/>
          <w:szCs w:val="28"/>
        </w:rPr>
        <w:t xml:space="preserve">территориальной программы </w:t>
      </w:r>
      <w:r w:rsidR="00B61B12">
        <w:rPr>
          <w:rFonts w:cs="Times New Roman"/>
          <w:szCs w:val="28"/>
        </w:rPr>
        <w:t>ОМС</w:t>
      </w:r>
      <w:r w:rsidR="009A21BD" w:rsidRPr="009A21BD">
        <w:rPr>
          <w:rFonts w:cs="Times New Roman"/>
          <w:szCs w:val="28"/>
        </w:rPr>
        <w:t xml:space="preserve"> Ярославской области, и пров</w:t>
      </w:r>
      <w:r w:rsidR="009A21BD" w:rsidRPr="009A21BD">
        <w:rPr>
          <w:rFonts w:cs="Times New Roman"/>
          <w:szCs w:val="28"/>
        </w:rPr>
        <w:t>о</w:t>
      </w:r>
      <w:r w:rsidR="009A21BD" w:rsidRPr="009A21BD">
        <w:rPr>
          <w:rFonts w:cs="Times New Roman"/>
          <w:szCs w:val="28"/>
        </w:rPr>
        <w:t>дящих профилактические медицинские осмотры и диспансеризацию</w:t>
      </w:r>
      <w:r w:rsidRPr="00B07CD1">
        <w:rPr>
          <w:rFonts w:cs="Times New Roman"/>
          <w:szCs w:val="28"/>
        </w:rPr>
        <w:t xml:space="preserve"> (прил</w:t>
      </w:r>
      <w:r w:rsidRPr="00B07CD1">
        <w:rPr>
          <w:rFonts w:cs="Times New Roman"/>
          <w:szCs w:val="28"/>
        </w:rPr>
        <w:t>о</w:t>
      </w:r>
      <w:r w:rsidRPr="00B07CD1">
        <w:rPr>
          <w:rFonts w:cs="Times New Roman"/>
          <w:szCs w:val="28"/>
        </w:rPr>
        <w:t>жение 9 к Территориальной программе);</w:t>
      </w:r>
    </w:p>
    <w:p w:rsidR="00EF658D" w:rsidRPr="00B07CD1" w:rsidRDefault="00EF658D" w:rsidP="00F04198">
      <w:pPr>
        <w:autoSpaceDE w:val="0"/>
        <w:autoSpaceDN w:val="0"/>
        <w:adjustRightInd w:val="0"/>
        <w:jc w:val="both"/>
        <w:rPr>
          <w:rFonts w:cs="Times New Roman"/>
          <w:szCs w:val="28"/>
        </w:rPr>
      </w:pPr>
      <w:proofErr w:type="gramStart"/>
      <w:r w:rsidRPr="00B07CD1">
        <w:rPr>
          <w:rFonts w:cs="Times New Roman"/>
          <w:szCs w:val="28"/>
        </w:rPr>
        <w:t xml:space="preserve">- перечень </w:t>
      </w:r>
      <w:r w:rsidR="00F04198" w:rsidRPr="00F04198">
        <w:rPr>
          <w:rFonts w:cs="Times New Roman"/>
          <w:szCs w:val="28"/>
        </w:rPr>
        <w:t>государственных медицинских организаций, подведо</w:t>
      </w:r>
      <w:r w:rsidR="00F04198" w:rsidRPr="00F04198">
        <w:rPr>
          <w:rFonts w:cs="Times New Roman"/>
          <w:szCs w:val="28"/>
        </w:rPr>
        <w:t>м</w:t>
      </w:r>
      <w:r w:rsidR="00F04198" w:rsidRPr="00F04198">
        <w:rPr>
          <w:rFonts w:cs="Times New Roman"/>
          <w:szCs w:val="28"/>
        </w:rPr>
        <w:t>ственных</w:t>
      </w:r>
      <w:r w:rsidR="00F04198">
        <w:rPr>
          <w:rFonts w:cs="Times New Roman"/>
          <w:szCs w:val="28"/>
        </w:rPr>
        <w:t xml:space="preserve"> </w:t>
      </w:r>
      <w:r w:rsidR="00F04198" w:rsidRPr="00F04198">
        <w:rPr>
          <w:rFonts w:cs="Times New Roman"/>
          <w:szCs w:val="28"/>
        </w:rPr>
        <w:t>федеральным органам исполнительной власти, и медицинских</w:t>
      </w:r>
      <w:r w:rsidR="00F04198">
        <w:rPr>
          <w:rFonts w:cs="Times New Roman"/>
          <w:szCs w:val="28"/>
        </w:rPr>
        <w:t xml:space="preserve"> </w:t>
      </w:r>
      <w:r w:rsidR="00F04198" w:rsidRPr="00F04198">
        <w:rPr>
          <w:rFonts w:cs="Times New Roman"/>
          <w:szCs w:val="28"/>
        </w:rPr>
        <w:t>о</w:t>
      </w:r>
      <w:r w:rsidR="00F04198" w:rsidRPr="00F04198">
        <w:rPr>
          <w:rFonts w:cs="Times New Roman"/>
          <w:szCs w:val="28"/>
        </w:rPr>
        <w:t>р</w:t>
      </w:r>
      <w:r w:rsidR="00F04198" w:rsidRPr="00F04198">
        <w:rPr>
          <w:rFonts w:cs="Times New Roman"/>
          <w:szCs w:val="28"/>
        </w:rPr>
        <w:t>ганизаций, не входящих в государственную систему</w:t>
      </w:r>
      <w:r w:rsidR="00F04198">
        <w:rPr>
          <w:rFonts w:cs="Times New Roman"/>
          <w:szCs w:val="28"/>
        </w:rPr>
        <w:t xml:space="preserve"> </w:t>
      </w:r>
      <w:r w:rsidR="00F04198" w:rsidRPr="00F04198">
        <w:rPr>
          <w:rFonts w:cs="Times New Roman"/>
          <w:szCs w:val="28"/>
        </w:rPr>
        <w:t>здравоохранения (в с</w:t>
      </w:r>
      <w:r w:rsidR="00F04198" w:rsidRPr="00F04198">
        <w:rPr>
          <w:rFonts w:cs="Times New Roman"/>
          <w:szCs w:val="28"/>
        </w:rPr>
        <w:t>о</w:t>
      </w:r>
      <w:r w:rsidR="00F04198" w:rsidRPr="00F04198">
        <w:rPr>
          <w:rFonts w:cs="Times New Roman"/>
          <w:szCs w:val="28"/>
        </w:rPr>
        <w:t>ответствии с реестром медицинских организаций, осуществляющих деятел</w:t>
      </w:r>
      <w:r w:rsidR="00F04198" w:rsidRPr="00F04198">
        <w:rPr>
          <w:rFonts w:cs="Times New Roman"/>
          <w:szCs w:val="28"/>
        </w:rPr>
        <w:t>ь</w:t>
      </w:r>
      <w:r w:rsidR="00F04198" w:rsidRPr="00F04198">
        <w:rPr>
          <w:rFonts w:cs="Times New Roman"/>
          <w:szCs w:val="28"/>
        </w:rPr>
        <w:t xml:space="preserve">ность в сфере </w:t>
      </w:r>
      <w:r w:rsidR="00B61B12">
        <w:rPr>
          <w:rFonts w:cs="Times New Roman"/>
          <w:szCs w:val="28"/>
        </w:rPr>
        <w:t>ОМС</w:t>
      </w:r>
      <w:r w:rsidR="00F04198" w:rsidRPr="00F04198">
        <w:rPr>
          <w:rFonts w:cs="Times New Roman"/>
          <w:szCs w:val="28"/>
        </w:rPr>
        <w:t xml:space="preserve"> на территории Ярославской области), участвующих в р</w:t>
      </w:r>
      <w:r w:rsidR="00F04198" w:rsidRPr="00F04198">
        <w:rPr>
          <w:rFonts w:cs="Times New Roman"/>
          <w:szCs w:val="28"/>
        </w:rPr>
        <w:t>е</w:t>
      </w:r>
      <w:r w:rsidR="00F04198" w:rsidRPr="00F04198">
        <w:rPr>
          <w:rFonts w:cs="Times New Roman"/>
          <w:szCs w:val="28"/>
        </w:rPr>
        <w:t>ализации Территориальной программы, в том числе</w:t>
      </w:r>
      <w:r w:rsidR="00F04198">
        <w:rPr>
          <w:rFonts w:cs="Times New Roman"/>
          <w:szCs w:val="28"/>
        </w:rPr>
        <w:t xml:space="preserve"> </w:t>
      </w:r>
      <w:r w:rsidR="00F04198" w:rsidRPr="00F04198">
        <w:rPr>
          <w:rFonts w:cs="Times New Roman"/>
          <w:szCs w:val="28"/>
        </w:rPr>
        <w:t>территориальной пр</w:t>
      </w:r>
      <w:r w:rsidR="00F04198" w:rsidRPr="00F04198">
        <w:rPr>
          <w:rFonts w:cs="Times New Roman"/>
          <w:szCs w:val="28"/>
        </w:rPr>
        <w:t>о</w:t>
      </w:r>
      <w:r w:rsidR="00F04198" w:rsidRPr="00F04198">
        <w:rPr>
          <w:rFonts w:cs="Times New Roman"/>
          <w:szCs w:val="28"/>
        </w:rPr>
        <w:t xml:space="preserve">граммы </w:t>
      </w:r>
      <w:r w:rsidR="00B61B12">
        <w:rPr>
          <w:rFonts w:cs="Times New Roman"/>
          <w:szCs w:val="28"/>
        </w:rPr>
        <w:t>ОМС</w:t>
      </w:r>
      <w:r w:rsidR="00F04198" w:rsidRPr="00F04198">
        <w:rPr>
          <w:rFonts w:cs="Times New Roman"/>
          <w:szCs w:val="28"/>
        </w:rPr>
        <w:t xml:space="preserve"> Ярославской области, и проводящих профилактические мед</w:t>
      </w:r>
      <w:r w:rsidR="00F04198" w:rsidRPr="00F04198">
        <w:rPr>
          <w:rFonts w:cs="Times New Roman"/>
          <w:szCs w:val="28"/>
        </w:rPr>
        <w:t>и</w:t>
      </w:r>
      <w:r w:rsidR="00F04198" w:rsidRPr="00F04198">
        <w:rPr>
          <w:rFonts w:cs="Times New Roman"/>
          <w:szCs w:val="28"/>
        </w:rPr>
        <w:t>цинские осмотры и диспансеризацию</w:t>
      </w:r>
      <w:r w:rsidR="00F04198" w:rsidRPr="00B07CD1">
        <w:rPr>
          <w:rFonts w:cs="Times New Roman"/>
          <w:szCs w:val="28"/>
        </w:rPr>
        <w:t xml:space="preserve"> </w:t>
      </w:r>
      <w:r w:rsidRPr="00B07CD1">
        <w:rPr>
          <w:rFonts w:cs="Times New Roman"/>
          <w:szCs w:val="28"/>
        </w:rPr>
        <w:t>(приложение 10 к Территориальной программе);</w:t>
      </w:r>
      <w:proofErr w:type="gramEnd"/>
    </w:p>
    <w:p w:rsidR="00EF658D" w:rsidRPr="00B07CD1" w:rsidRDefault="00EF658D" w:rsidP="00EF658D">
      <w:pPr>
        <w:jc w:val="both"/>
        <w:rPr>
          <w:rFonts w:cs="Times New Roman"/>
          <w:szCs w:val="28"/>
        </w:rPr>
      </w:pPr>
      <w:r w:rsidRPr="00B07CD1">
        <w:rPr>
          <w:rFonts w:cs="Times New Roman"/>
          <w:szCs w:val="28"/>
        </w:rPr>
        <w:t xml:space="preserve">- стоимость </w:t>
      </w:r>
      <w:r w:rsidR="005B17F3">
        <w:rPr>
          <w:rFonts w:cs="Times New Roman"/>
          <w:szCs w:val="28"/>
        </w:rPr>
        <w:t>Т</w:t>
      </w:r>
      <w:r w:rsidRPr="00B07CD1">
        <w:rPr>
          <w:rFonts w:cs="Times New Roman"/>
          <w:szCs w:val="28"/>
        </w:rPr>
        <w:t xml:space="preserve">ерриториальной программы по источникам финансового обеспечения на 2020 год и на плановый период 2021 и 2022 </w:t>
      </w:r>
      <w:r w:rsidR="00B12140">
        <w:rPr>
          <w:rFonts w:cs="Times New Roman"/>
          <w:szCs w:val="28"/>
        </w:rPr>
        <w:t xml:space="preserve">годов </w:t>
      </w:r>
      <w:r w:rsidRPr="00B07CD1">
        <w:rPr>
          <w:rFonts w:cs="Times New Roman"/>
          <w:szCs w:val="28"/>
        </w:rPr>
        <w:t>(прилож</w:t>
      </w:r>
      <w:r w:rsidRPr="00B07CD1">
        <w:rPr>
          <w:rFonts w:cs="Times New Roman"/>
          <w:szCs w:val="28"/>
        </w:rPr>
        <w:t>е</w:t>
      </w:r>
      <w:r w:rsidRPr="00B07CD1">
        <w:rPr>
          <w:rFonts w:cs="Times New Roman"/>
          <w:szCs w:val="28"/>
        </w:rPr>
        <w:t>ние 11 к Территориальной программе);</w:t>
      </w:r>
    </w:p>
    <w:p w:rsidR="00EF658D" w:rsidRPr="00B07CD1" w:rsidRDefault="00EF658D" w:rsidP="00EF658D">
      <w:pPr>
        <w:autoSpaceDE w:val="0"/>
        <w:autoSpaceDN w:val="0"/>
        <w:adjustRightInd w:val="0"/>
        <w:jc w:val="both"/>
        <w:rPr>
          <w:rFonts w:cs="Times New Roman"/>
          <w:szCs w:val="28"/>
        </w:rPr>
      </w:pPr>
      <w:r w:rsidRPr="00B07CD1">
        <w:rPr>
          <w:rFonts w:eastAsia="Calibri" w:cs="Times New Roman"/>
          <w:szCs w:val="28"/>
          <w:lang w:eastAsia="ru-RU"/>
        </w:rPr>
        <w:t>- утвержденн</w:t>
      </w:r>
      <w:r w:rsidR="00882375">
        <w:rPr>
          <w:rFonts w:eastAsia="Calibri" w:cs="Times New Roman"/>
          <w:szCs w:val="28"/>
          <w:lang w:eastAsia="ru-RU"/>
        </w:rPr>
        <w:t>ая</w:t>
      </w:r>
      <w:r w:rsidRPr="00B07CD1">
        <w:rPr>
          <w:rFonts w:eastAsia="Calibri" w:cs="Times New Roman"/>
          <w:szCs w:val="28"/>
          <w:lang w:eastAsia="ru-RU"/>
        </w:rPr>
        <w:t xml:space="preserve"> стоимость Территориальной программы по условиям предоставления медицинской помощи </w:t>
      </w:r>
      <w:r w:rsidRPr="00B07CD1">
        <w:rPr>
          <w:rFonts w:cs="Times New Roman"/>
          <w:szCs w:val="28"/>
        </w:rPr>
        <w:t>(приложение 12 к Территориальной программе);</w:t>
      </w:r>
    </w:p>
    <w:p w:rsidR="00EF658D" w:rsidRPr="00B07CD1" w:rsidRDefault="00EF658D" w:rsidP="00EF658D">
      <w:pPr>
        <w:jc w:val="both"/>
        <w:rPr>
          <w:rFonts w:cs="Times New Roman"/>
          <w:szCs w:val="28"/>
        </w:rPr>
      </w:pPr>
      <w:r w:rsidRPr="00B07CD1">
        <w:rPr>
          <w:rFonts w:cs="Times New Roman"/>
          <w:szCs w:val="28"/>
        </w:rPr>
        <w:t>- информац</w:t>
      </w:r>
      <w:r w:rsidR="00882375">
        <w:rPr>
          <w:rFonts w:cs="Times New Roman"/>
          <w:szCs w:val="28"/>
        </w:rPr>
        <w:t>ия</w:t>
      </w:r>
      <w:r w:rsidRPr="00B07CD1">
        <w:rPr>
          <w:rFonts w:cs="Times New Roman"/>
          <w:szCs w:val="28"/>
        </w:rPr>
        <w:t xml:space="preserve"> о н</w:t>
      </w:r>
      <w:r w:rsidRPr="00B07CD1">
        <w:rPr>
          <w:rFonts w:cs="Times New Roman"/>
          <w:color w:val="000000"/>
          <w:szCs w:val="28"/>
        </w:rPr>
        <w:t>ормативах объема медицинской помощи и нормат</w:t>
      </w:r>
      <w:r w:rsidRPr="00B07CD1">
        <w:rPr>
          <w:rFonts w:cs="Times New Roman"/>
          <w:color w:val="000000"/>
          <w:szCs w:val="28"/>
        </w:rPr>
        <w:t>и</w:t>
      </w:r>
      <w:r w:rsidRPr="00B07CD1">
        <w:rPr>
          <w:rFonts w:cs="Times New Roman"/>
          <w:color w:val="000000"/>
          <w:szCs w:val="28"/>
        </w:rPr>
        <w:t>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w:t>
      </w:r>
      <w:r w:rsidRPr="00B07CD1">
        <w:rPr>
          <w:rFonts w:cs="Times New Roman"/>
          <w:szCs w:val="28"/>
        </w:rPr>
        <w:t>, подушевых нормативах финансового обе</w:t>
      </w:r>
      <w:r w:rsidRPr="00B07CD1">
        <w:rPr>
          <w:rFonts w:cs="Times New Roman"/>
          <w:szCs w:val="28"/>
        </w:rPr>
        <w:t>с</w:t>
      </w:r>
      <w:r w:rsidRPr="00B07CD1">
        <w:rPr>
          <w:rFonts w:cs="Times New Roman"/>
          <w:szCs w:val="28"/>
        </w:rPr>
        <w:lastRenderedPageBreak/>
        <w:t>печения, предусмотренных Территориальной программой (приложение 13 к Территориальной программе);</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критерии доступности и качества медицинской помощи (прилож</w:t>
      </w:r>
      <w:r w:rsidRPr="00B07CD1">
        <w:rPr>
          <w:rFonts w:cs="Times New Roman"/>
          <w:szCs w:val="28"/>
        </w:rPr>
        <w:t>е</w:t>
      </w:r>
      <w:r w:rsidRPr="00B07CD1">
        <w:rPr>
          <w:rFonts w:cs="Times New Roman"/>
          <w:szCs w:val="28"/>
        </w:rPr>
        <w:t>ние 14 к Территориальной программе);</w:t>
      </w:r>
    </w:p>
    <w:p w:rsidR="00EF658D" w:rsidRPr="00B07CD1" w:rsidRDefault="00882375" w:rsidP="00EF658D">
      <w:pPr>
        <w:autoSpaceDE w:val="0"/>
        <w:autoSpaceDN w:val="0"/>
        <w:adjustRightInd w:val="0"/>
        <w:jc w:val="both"/>
        <w:rPr>
          <w:rFonts w:cs="Times New Roman"/>
          <w:szCs w:val="28"/>
        </w:rPr>
      </w:pPr>
      <w:r>
        <w:rPr>
          <w:rFonts w:cs="Times New Roman"/>
          <w:szCs w:val="28"/>
        </w:rPr>
        <w:t xml:space="preserve">- </w:t>
      </w:r>
      <w:r w:rsidR="00381BAB">
        <w:rPr>
          <w:rFonts w:cs="Times New Roman"/>
          <w:szCs w:val="28"/>
        </w:rPr>
        <w:t>П</w:t>
      </w:r>
      <w:r w:rsidR="00EF658D" w:rsidRPr="00B07CD1">
        <w:rPr>
          <w:rFonts w:cs="Times New Roman"/>
          <w:szCs w:val="28"/>
        </w:rPr>
        <w:t>орядок и размеры возмещения расходов, связанных с оказанием гражданам медицинской помощи в экстренной форме медицинской орган</w:t>
      </w:r>
      <w:r w:rsidR="00EF658D" w:rsidRPr="00B07CD1">
        <w:rPr>
          <w:rFonts w:cs="Times New Roman"/>
          <w:szCs w:val="28"/>
        </w:rPr>
        <w:t>и</w:t>
      </w:r>
      <w:r w:rsidR="00EF658D" w:rsidRPr="00B07CD1">
        <w:rPr>
          <w:rFonts w:cs="Times New Roman"/>
          <w:szCs w:val="28"/>
        </w:rPr>
        <w:t>зацией, не участвующей в реализации Территориальной программы (прил</w:t>
      </w:r>
      <w:r w:rsidR="00EF658D" w:rsidRPr="00B07CD1">
        <w:rPr>
          <w:rFonts w:cs="Times New Roman"/>
          <w:szCs w:val="28"/>
        </w:rPr>
        <w:t>о</w:t>
      </w:r>
      <w:r w:rsidR="00EF658D" w:rsidRPr="00B07CD1">
        <w:rPr>
          <w:rFonts w:cs="Times New Roman"/>
          <w:szCs w:val="28"/>
        </w:rPr>
        <w:t>жение 15 к Территориальной программе);</w:t>
      </w:r>
    </w:p>
    <w:p w:rsidR="00EF658D" w:rsidRPr="00B07CD1" w:rsidRDefault="00EF658D" w:rsidP="00EF658D">
      <w:pPr>
        <w:jc w:val="both"/>
        <w:rPr>
          <w:rFonts w:cs="Times New Roman"/>
          <w:szCs w:val="28"/>
        </w:rPr>
      </w:pPr>
      <w:r w:rsidRPr="00B07CD1">
        <w:rPr>
          <w:rFonts w:eastAsia="Calibri" w:cs="Times New Roman"/>
        </w:rPr>
        <w:t>-</w:t>
      </w:r>
      <w:r w:rsidRPr="00B07CD1">
        <w:rPr>
          <w:rFonts w:cs="Times New Roman"/>
          <w:szCs w:val="28"/>
        </w:rPr>
        <w:t xml:space="preserve"> информаци</w:t>
      </w:r>
      <w:r w:rsidR="00882375">
        <w:rPr>
          <w:rFonts w:cs="Times New Roman"/>
          <w:szCs w:val="28"/>
        </w:rPr>
        <w:t>я</w:t>
      </w:r>
      <w:r w:rsidRPr="00B07CD1">
        <w:rPr>
          <w:rFonts w:cs="Times New Roman"/>
          <w:szCs w:val="28"/>
        </w:rPr>
        <w:t xml:space="preserve"> об объемах медицинской помощи в амбулаторных усл</w:t>
      </w:r>
      <w:r w:rsidRPr="00B07CD1">
        <w:rPr>
          <w:rFonts w:cs="Times New Roman"/>
          <w:szCs w:val="28"/>
        </w:rPr>
        <w:t>о</w:t>
      </w:r>
      <w:r w:rsidRPr="00B07CD1">
        <w:rPr>
          <w:rFonts w:cs="Times New Roman"/>
          <w:szCs w:val="28"/>
        </w:rPr>
        <w:t>виях, оказываемой с профилактическими и и</w:t>
      </w:r>
      <w:r w:rsidR="004C7799">
        <w:rPr>
          <w:rFonts w:cs="Times New Roman"/>
          <w:szCs w:val="28"/>
        </w:rPr>
        <w:t>ными целями, на одн</w:t>
      </w:r>
      <w:r w:rsidR="004C7799">
        <w:rPr>
          <w:rFonts w:cs="Times New Roman"/>
          <w:szCs w:val="28"/>
        </w:rPr>
        <w:t>о</w:t>
      </w:r>
      <w:r w:rsidR="004C7799">
        <w:rPr>
          <w:rFonts w:cs="Times New Roman"/>
          <w:szCs w:val="28"/>
        </w:rPr>
        <w:t>го жителя/ </w:t>
      </w:r>
      <w:r w:rsidRPr="00B07CD1">
        <w:rPr>
          <w:rFonts w:cs="Times New Roman"/>
          <w:szCs w:val="28"/>
        </w:rPr>
        <w:t xml:space="preserve">застрахованное лицо на </w:t>
      </w:r>
      <w:r w:rsidRPr="00490294">
        <w:rPr>
          <w:rFonts w:cs="Times New Roman"/>
          <w:szCs w:val="28"/>
        </w:rPr>
        <w:t>2020</w:t>
      </w:r>
      <w:r w:rsidRPr="00B07CD1">
        <w:rPr>
          <w:rFonts w:cs="Times New Roman"/>
          <w:szCs w:val="28"/>
        </w:rPr>
        <w:t xml:space="preserve"> год (приложение 16 к Территориал</w:t>
      </w:r>
      <w:r w:rsidRPr="00B07CD1">
        <w:rPr>
          <w:rFonts w:cs="Times New Roman"/>
          <w:szCs w:val="28"/>
        </w:rPr>
        <w:t>ь</w:t>
      </w:r>
      <w:r w:rsidRPr="00B07CD1">
        <w:rPr>
          <w:rFonts w:cs="Times New Roman"/>
          <w:szCs w:val="28"/>
        </w:rPr>
        <w:t>ной программе);</w:t>
      </w:r>
    </w:p>
    <w:p w:rsidR="00EF658D" w:rsidRPr="00B07CD1" w:rsidRDefault="00EF658D" w:rsidP="00EF658D">
      <w:pPr>
        <w:jc w:val="both"/>
        <w:rPr>
          <w:rFonts w:cs="Times New Roman"/>
          <w:szCs w:val="28"/>
        </w:rPr>
      </w:pPr>
      <w:r w:rsidRPr="00B07CD1">
        <w:rPr>
          <w:rFonts w:cs="Times New Roman"/>
          <w:szCs w:val="28"/>
        </w:rPr>
        <w:t>- перечень медицинских организаций, участвующих в реализации Те</w:t>
      </w:r>
      <w:r w:rsidRPr="00B07CD1">
        <w:rPr>
          <w:rFonts w:cs="Times New Roman"/>
          <w:szCs w:val="28"/>
        </w:rPr>
        <w:t>р</w:t>
      </w:r>
      <w:r w:rsidRPr="00B07CD1">
        <w:rPr>
          <w:rFonts w:cs="Times New Roman"/>
          <w:szCs w:val="28"/>
        </w:rPr>
        <w:t>риториальной программы, в том числе территориальной программы ОМС Ярославской области, проводящих профилактические медицинские осмотры, в том числе в рамках диспансеризации определенных гру</w:t>
      </w:r>
      <w:proofErr w:type="gramStart"/>
      <w:r w:rsidRPr="00B07CD1">
        <w:rPr>
          <w:rFonts w:cs="Times New Roman"/>
          <w:szCs w:val="28"/>
        </w:rPr>
        <w:t>пп взр</w:t>
      </w:r>
      <w:proofErr w:type="gramEnd"/>
      <w:r w:rsidRPr="00B07CD1">
        <w:rPr>
          <w:rFonts w:cs="Times New Roman"/>
          <w:szCs w:val="28"/>
        </w:rPr>
        <w:t>ослого нас</w:t>
      </w:r>
      <w:r w:rsidRPr="00B07CD1">
        <w:rPr>
          <w:rFonts w:cs="Times New Roman"/>
          <w:szCs w:val="28"/>
        </w:rPr>
        <w:t>е</w:t>
      </w:r>
      <w:r w:rsidRPr="00B07CD1">
        <w:rPr>
          <w:rFonts w:cs="Times New Roman"/>
          <w:szCs w:val="28"/>
        </w:rPr>
        <w:t>ления (приложение 17 к Территориальной программе);</w:t>
      </w:r>
    </w:p>
    <w:p w:rsidR="00EF658D" w:rsidRDefault="00882375" w:rsidP="00EF658D">
      <w:pPr>
        <w:jc w:val="both"/>
        <w:rPr>
          <w:rFonts w:cs="Times New Roman"/>
          <w:szCs w:val="28"/>
        </w:rPr>
      </w:pPr>
      <w:r>
        <w:rPr>
          <w:rFonts w:cs="Times New Roman"/>
          <w:szCs w:val="28"/>
        </w:rPr>
        <w:t xml:space="preserve">- </w:t>
      </w:r>
      <w:r w:rsidR="00B12140">
        <w:rPr>
          <w:rFonts w:cs="Times New Roman"/>
          <w:szCs w:val="28"/>
        </w:rPr>
        <w:t>П</w:t>
      </w:r>
      <w:r w:rsidR="00EF658D" w:rsidRPr="00B07CD1">
        <w:rPr>
          <w:rFonts w:cs="Times New Roman"/>
          <w:szCs w:val="28"/>
        </w:rPr>
        <w:t>орядок обеспечения граждан в рамках оказания паллиативной мед</w:t>
      </w:r>
      <w:r w:rsidR="00EF658D" w:rsidRPr="00B07CD1">
        <w:rPr>
          <w:rFonts w:cs="Times New Roman"/>
          <w:szCs w:val="28"/>
        </w:rPr>
        <w:t>и</w:t>
      </w:r>
      <w:r w:rsidR="00EF658D" w:rsidRPr="00B07CD1">
        <w:rPr>
          <w:rFonts w:cs="Times New Roman"/>
          <w:szCs w:val="28"/>
        </w:rPr>
        <w:t>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w:t>
      </w:r>
      <w:r w:rsidR="00EF658D" w:rsidRPr="00B07CD1">
        <w:rPr>
          <w:rFonts w:cs="Times New Roman"/>
          <w:szCs w:val="28"/>
        </w:rPr>
        <w:t>о</w:t>
      </w:r>
      <w:r w:rsidR="00EF658D" w:rsidRPr="00B07CD1">
        <w:rPr>
          <w:rFonts w:cs="Times New Roman"/>
          <w:szCs w:val="28"/>
        </w:rPr>
        <w:t>тропными лекарственными препаратами при посещениях на дому (прилож</w:t>
      </w:r>
      <w:r w:rsidR="00EF658D" w:rsidRPr="00B07CD1">
        <w:rPr>
          <w:rFonts w:cs="Times New Roman"/>
          <w:szCs w:val="28"/>
        </w:rPr>
        <w:t>е</w:t>
      </w:r>
      <w:r w:rsidR="00EF658D" w:rsidRPr="00B07CD1">
        <w:rPr>
          <w:rFonts w:cs="Times New Roman"/>
          <w:szCs w:val="28"/>
        </w:rPr>
        <w:t>ние 18 к Территориальной программе)</w:t>
      </w:r>
      <w:r w:rsidR="00B12140">
        <w:rPr>
          <w:rFonts w:cs="Times New Roman"/>
          <w:szCs w:val="28"/>
        </w:rPr>
        <w:t>;</w:t>
      </w:r>
    </w:p>
    <w:p w:rsidR="00E9030E" w:rsidRDefault="00882375" w:rsidP="00882375">
      <w:pPr>
        <w:jc w:val="both"/>
        <w:rPr>
          <w:rFonts w:cs="Times New Roman"/>
          <w:szCs w:val="28"/>
        </w:rPr>
      </w:pPr>
      <w:r>
        <w:rPr>
          <w:rFonts w:cs="Times New Roman"/>
          <w:szCs w:val="28"/>
        </w:rPr>
        <w:t>- о</w:t>
      </w:r>
      <w:r w:rsidR="00E9030E" w:rsidRPr="00847C28">
        <w:rPr>
          <w:rFonts w:cs="Times New Roman"/>
          <w:szCs w:val="28"/>
        </w:rPr>
        <w:t>бъем медицинской помощи по профилактическим медицинским осмотрам и диспансеризации на 2020 год</w:t>
      </w:r>
      <w:r w:rsidR="00847C28" w:rsidRPr="00847C28">
        <w:rPr>
          <w:rFonts w:cs="Times New Roman"/>
          <w:szCs w:val="28"/>
        </w:rPr>
        <w:t xml:space="preserve"> (приложение 19 к Территориальной программе)</w:t>
      </w:r>
      <w:r w:rsidR="00B12140">
        <w:rPr>
          <w:rFonts w:cs="Times New Roman"/>
          <w:szCs w:val="28"/>
        </w:rPr>
        <w:t>;</w:t>
      </w:r>
    </w:p>
    <w:p w:rsidR="00E9030E" w:rsidRDefault="00882375" w:rsidP="00F23A1C">
      <w:pPr>
        <w:autoSpaceDE w:val="0"/>
        <w:autoSpaceDN w:val="0"/>
        <w:adjustRightInd w:val="0"/>
        <w:jc w:val="both"/>
        <w:rPr>
          <w:rFonts w:cs="Times New Roman"/>
          <w:szCs w:val="28"/>
        </w:rPr>
      </w:pPr>
      <w:r>
        <w:rPr>
          <w:rFonts w:cs="Times New Roman"/>
          <w:szCs w:val="28"/>
        </w:rPr>
        <w:t>- о</w:t>
      </w:r>
      <w:r w:rsidR="00E9030E" w:rsidRPr="00E9030E">
        <w:rPr>
          <w:rFonts w:cs="Times New Roman"/>
          <w:szCs w:val="28"/>
        </w:rPr>
        <w:t>бъем и финансовое обеспечение отдельных диагностических и лаб</w:t>
      </w:r>
      <w:r w:rsidR="00E9030E" w:rsidRPr="00E9030E">
        <w:rPr>
          <w:rFonts w:cs="Times New Roman"/>
          <w:szCs w:val="28"/>
        </w:rPr>
        <w:t>о</w:t>
      </w:r>
      <w:r w:rsidR="00E9030E" w:rsidRPr="00E9030E">
        <w:rPr>
          <w:rFonts w:cs="Times New Roman"/>
          <w:szCs w:val="28"/>
        </w:rPr>
        <w:t>раторных исследований на 2020 год</w:t>
      </w:r>
      <w:r w:rsidR="00F23A1C">
        <w:rPr>
          <w:rFonts w:cs="Times New Roman"/>
          <w:szCs w:val="28"/>
        </w:rPr>
        <w:t xml:space="preserve"> (приложение 20</w:t>
      </w:r>
      <w:r w:rsidR="00F23A1C" w:rsidRPr="00B07CD1">
        <w:rPr>
          <w:rFonts w:cs="Times New Roman"/>
          <w:szCs w:val="28"/>
        </w:rPr>
        <w:t xml:space="preserve"> к Территориальной пр</w:t>
      </w:r>
      <w:r w:rsidR="00F23A1C" w:rsidRPr="00B07CD1">
        <w:rPr>
          <w:rFonts w:cs="Times New Roman"/>
          <w:szCs w:val="28"/>
        </w:rPr>
        <w:t>о</w:t>
      </w:r>
      <w:r w:rsidR="00F23A1C" w:rsidRPr="00B07CD1">
        <w:rPr>
          <w:rFonts w:cs="Times New Roman"/>
          <w:szCs w:val="28"/>
        </w:rPr>
        <w:t>грамме)</w:t>
      </w:r>
      <w:r w:rsidR="00B12140">
        <w:rPr>
          <w:rFonts w:cs="Times New Roman"/>
          <w:szCs w:val="28"/>
        </w:rPr>
        <w:t>;</w:t>
      </w:r>
    </w:p>
    <w:p w:rsidR="00045F47" w:rsidRDefault="00882375" w:rsidP="00045F47">
      <w:pPr>
        <w:autoSpaceDE w:val="0"/>
        <w:autoSpaceDN w:val="0"/>
        <w:adjustRightInd w:val="0"/>
        <w:jc w:val="both"/>
        <w:rPr>
          <w:rFonts w:cs="Times New Roman"/>
          <w:szCs w:val="28"/>
        </w:rPr>
      </w:pPr>
      <w:r>
        <w:rPr>
          <w:rFonts w:cs="Times New Roman"/>
          <w:szCs w:val="28"/>
        </w:rPr>
        <w:t>- к</w:t>
      </w:r>
      <w:r w:rsidR="00045F47" w:rsidRPr="00E9030E">
        <w:rPr>
          <w:rFonts w:cs="Times New Roman"/>
          <w:szCs w:val="28"/>
        </w:rPr>
        <w:t>оличество и финансовое обеспечение фельдшерских, фельдшерско-акушерских пунктов на 2020 год</w:t>
      </w:r>
      <w:r w:rsidR="00045F47">
        <w:rPr>
          <w:rFonts w:cs="Times New Roman"/>
          <w:szCs w:val="28"/>
        </w:rPr>
        <w:t xml:space="preserve"> (приложение 21</w:t>
      </w:r>
      <w:r w:rsidR="00045F47" w:rsidRPr="00B07CD1">
        <w:rPr>
          <w:rFonts w:cs="Times New Roman"/>
          <w:szCs w:val="28"/>
        </w:rPr>
        <w:t xml:space="preserve"> к Территориальной пр</w:t>
      </w:r>
      <w:r w:rsidR="00045F47" w:rsidRPr="00B07CD1">
        <w:rPr>
          <w:rFonts w:cs="Times New Roman"/>
          <w:szCs w:val="28"/>
        </w:rPr>
        <w:t>о</w:t>
      </w:r>
      <w:r w:rsidR="00045F47" w:rsidRPr="00B07CD1">
        <w:rPr>
          <w:rFonts w:cs="Times New Roman"/>
          <w:szCs w:val="28"/>
        </w:rPr>
        <w:t>грамме)</w:t>
      </w:r>
      <w:r w:rsidR="00B12140">
        <w:rPr>
          <w:rFonts w:cs="Times New Roman"/>
          <w:szCs w:val="28"/>
        </w:rPr>
        <w:t>;</w:t>
      </w:r>
    </w:p>
    <w:p w:rsidR="00E9030E" w:rsidRDefault="00882375" w:rsidP="00BB110A">
      <w:pPr>
        <w:autoSpaceDE w:val="0"/>
        <w:autoSpaceDN w:val="0"/>
        <w:adjustRightInd w:val="0"/>
        <w:jc w:val="both"/>
        <w:rPr>
          <w:rFonts w:cs="Times New Roman"/>
          <w:szCs w:val="28"/>
        </w:rPr>
      </w:pPr>
      <w:r>
        <w:rPr>
          <w:rFonts w:cs="Times New Roman"/>
          <w:szCs w:val="28"/>
        </w:rPr>
        <w:t>- п</w:t>
      </w:r>
      <w:r w:rsidR="00E9030E" w:rsidRPr="00E9030E">
        <w:rPr>
          <w:rFonts w:cs="Times New Roman"/>
          <w:szCs w:val="28"/>
        </w:rPr>
        <w:t>ланирование объема и финансового обеспечения медицинской п</w:t>
      </w:r>
      <w:r w:rsidR="00E9030E" w:rsidRPr="00E9030E">
        <w:rPr>
          <w:rFonts w:cs="Times New Roman"/>
          <w:szCs w:val="28"/>
        </w:rPr>
        <w:t>о</w:t>
      </w:r>
      <w:r w:rsidR="00E9030E" w:rsidRPr="00E9030E">
        <w:rPr>
          <w:rFonts w:cs="Times New Roman"/>
          <w:szCs w:val="28"/>
        </w:rPr>
        <w:t>мощи по видам и условиям ее оказания в 2020 году</w:t>
      </w:r>
      <w:r w:rsidR="00BB110A">
        <w:rPr>
          <w:rFonts w:cs="Times New Roman"/>
          <w:szCs w:val="28"/>
        </w:rPr>
        <w:t xml:space="preserve"> (приложение 22</w:t>
      </w:r>
      <w:r w:rsidR="00BB110A" w:rsidRPr="00B07CD1">
        <w:rPr>
          <w:rFonts w:cs="Times New Roman"/>
          <w:szCs w:val="28"/>
        </w:rPr>
        <w:t xml:space="preserve"> к Терр</w:t>
      </w:r>
      <w:r w:rsidR="00BB110A" w:rsidRPr="00B07CD1">
        <w:rPr>
          <w:rFonts w:cs="Times New Roman"/>
          <w:szCs w:val="28"/>
        </w:rPr>
        <w:t>и</w:t>
      </w:r>
      <w:r w:rsidR="00BB110A" w:rsidRPr="00B07CD1">
        <w:rPr>
          <w:rFonts w:cs="Times New Roman"/>
          <w:szCs w:val="28"/>
        </w:rPr>
        <w:t>ториальной программе)</w:t>
      </w:r>
      <w:r w:rsidR="00B12140">
        <w:rPr>
          <w:rFonts w:cs="Times New Roman"/>
          <w:szCs w:val="28"/>
        </w:rPr>
        <w:t>;</w:t>
      </w:r>
    </w:p>
    <w:p w:rsidR="00045F47" w:rsidRPr="00B07CD1" w:rsidRDefault="00882375" w:rsidP="00882375">
      <w:pPr>
        <w:autoSpaceDE w:val="0"/>
        <w:autoSpaceDN w:val="0"/>
        <w:adjustRightInd w:val="0"/>
        <w:jc w:val="both"/>
        <w:rPr>
          <w:rFonts w:cs="Times New Roman"/>
          <w:szCs w:val="28"/>
        </w:rPr>
      </w:pPr>
      <w:r>
        <w:rPr>
          <w:rFonts w:cs="Times New Roman"/>
          <w:szCs w:val="28"/>
        </w:rPr>
        <w:t>- р</w:t>
      </w:r>
      <w:r w:rsidR="00E9030E" w:rsidRPr="00E9030E">
        <w:rPr>
          <w:rFonts w:cs="Times New Roman"/>
          <w:szCs w:val="28"/>
        </w:rPr>
        <w:t>азмер финансового обеспечения оказанной медицинской помощи з</w:t>
      </w:r>
      <w:r w:rsidR="00E9030E" w:rsidRPr="00E9030E">
        <w:rPr>
          <w:rFonts w:cs="Times New Roman"/>
          <w:szCs w:val="28"/>
        </w:rPr>
        <w:t>а</w:t>
      </w:r>
      <w:r w:rsidR="00E9030E" w:rsidRPr="00E9030E">
        <w:rPr>
          <w:rFonts w:cs="Times New Roman"/>
          <w:szCs w:val="28"/>
        </w:rPr>
        <w:t xml:space="preserve">страхованным лицам </w:t>
      </w:r>
      <w:r w:rsidR="009D77AE">
        <w:rPr>
          <w:rFonts w:cs="Times New Roman"/>
          <w:szCs w:val="28"/>
        </w:rPr>
        <w:t xml:space="preserve">Ярославской области </w:t>
      </w:r>
      <w:r w:rsidR="00E9030E" w:rsidRPr="00E9030E">
        <w:rPr>
          <w:rFonts w:cs="Times New Roman"/>
          <w:szCs w:val="28"/>
        </w:rPr>
        <w:t>на территории других субъектов Российской Федерации на 2020 год</w:t>
      </w:r>
      <w:r w:rsidR="00045F47">
        <w:rPr>
          <w:rFonts w:cs="Times New Roman"/>
          <w:szCs w:val="28"/>
        </w:rPr>
        <w:t xml:space="preserve"> (приложение 23</w:t>
      </w:r>
      <w:r w:rsidR="00045F47" w:rsidRPr="00B07CD1">
        <w:rPr>
          <w:rFonts w:cs="Times New Roman"/>
          <w:szCs w:val="28"/>
        </w:rPr>
        <w:t xml:space="preserve"> к Территориальной пр</w:t>
      </w:r>
      <w:r w:rsidR="00045F47" w:rsidRPr="00B07CD1">
        <w:rPr>
          <w:rFonts w:cs="Times New Roman"/>
          <w:szCs w:val="28"/>
        </w:rPr>
        <w:t>о</w:t>
      </w:r>
      <w:r w:rsidR="00045F47" w:rsidRPr="00B07CD1">
        <w:rPr>
          <w:rFonts w:cs="Times New Roman"/>
          <w:szCs w:val="28"/>
        </w:rPr>
        <w:t>грамме).</w:t>
      </w:r>
    </w:p>
    <w:p w:rsidR="00EF658D" w:rsidRPr="00B07CD1" w:rsidRDefault="00EF658D" w:rsidP="00EF658D">
      <w:pPr>
        <w:autoSpaceDE w:val="0"/>
        <w:autoSpaceDN w:val="0"/>
        <w:adjustRightInd w:val="0"/>
        <w:jc w:val="both"/>
        <w:rPr>
          <w:rFonts w:cs="Times New Roman"/>
          <w:szCs w:val="28"/>
        </w:rPr>
      </w:pPr>
    </w:p>
    <w:p w:rsidR="00EF658D" w:rsidRPr="00B07CD1" w:rsidRDefault="00EF658D" w:rsidP="00EF658D">
      <w:pPr>
        <w:rPr>
          <w:rFonts w:cs="Times New Roman"/>
          <w:szCs w:val="28"/>
        </w:rPr>
        <w:sectPr w:rsidR="00EF658D" w:rsidRPr="00B07CD1" w:rsidSect="00416769">
          <w:headerReference w:type="default" r:id="rId13"/>
          <w:headerReference w:type="first" r:id="rId14"/>
          <w:pgSz w:w="11905" w:h="16838" w:code="9"/>
          <w:pgMar w:top="993" w:right="567" w:bottom="1134" w:left="1985" w:header="567" w:footer="720" w:gutter="0"/>
          <w:pgNumType w:start="1"/>
          <w:cols w:space="720"/>
          <w:titlePg/>
          <w:docGrid w:linePitch="381"/>
        </w:sectPr>
      </w:pP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1</w:t>
      </w: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EF658D" w:rsidRPr="00B07CD1" w:rsidRDefault="00EF658D" w:rsidP="00EF658D">
      <w:pPr>
        <w:ind w:firstLine="0"/>
        <w:jc w:val="center"/>
        <w:rPr>
          <w:rFonts w:cs="Times New Roman"/>
        </w:rPr>
      </w:pPr>
    </w:p>
    <w:p w:rsidR="00EF658D" w:rsidRPr="00B07CD1" w:rsidRDefault="00EF658D" w:rsidP="00EF658D">
      <w:pPr>
        <w:ind w:firstLine="0"/>
        <w:jc w:val="center"/>
        <w:rPr>
          <w:rFonts w:cs="Times New Roman"/>
        </w:rPr>
      </w:pPr>
    </w:p>
    <w:p w:rsidR="00EF658D" w:rsidRPr="00B07CD1" w:rsidRDefault="00EF658D" w:rsidP="00EF658D">
      <w:pPr>
        <w:autoSpaceDE w:val="0"/>
        <w:autoSpaceDN w:val="0"/>
        <w:adjustRightInd w:val="0"/>
        <w:ind w:firstLine="0"/>
        <w:jc w:val="center"/>
        <w:outlineLvl w:val="1"/>
        <w:rPr>
          <w:rFonts w:cs="Times New Roman"/>
          <w:b/>
          <w:szCs w:val="28"/>
        </w:rPr>
      </w:pPr>
      <w:r w:rsidRPr="00B07CD1">
        <w:rPr>
          <w:rFonts w:cs="Times New Roman"/>
          <w:b/>
          <w:szCs w:val="28"/>
        </w:rPr>
        <w:t xml:space="preserve">ПЕРЕЧЕНЬ </w:t>
      </w:r>
    </w:p>
    <w:p w:rsidR="00EF658D" w:rsidRPr="00B07CD1" w:rsidRDefault="00EF658D" w:rsidP="00EF658D">
      <w:pPr>
        <w:autoSpaceDE w:val="0"/>
        <w:autoSpaceDN w:val="0"/>
        <w:adjustRightInd w:val="0"/>
        <w:ind w:firstLine="0"/>
        <w:jc w:val="center"/>
        <w:outlineLvl w:val="1"/>
        <w:rPr>
          <w:rFonts w:cs="Times New Roman"/>
          <w:b/>
          <w:szCs w:val="28"/>
        </w:rPr>
      </w:pPr>
      <w:r w:rsidRPr="00B07CD1">
        <w:rPr>
          <w:rFonts w:cs="Times New Roman"/>
          <w:b/>
          <w:szCs w:val="28"/>
        </w:rPr>
        <w:t xml:space="preserve">видов, форм и условий предоставления медицинской помощи, </w:t>
      </w:r>
    </w:p>
    <w:p w:rsidR="00EF658D" w:rsidRPr="00B07CD1" w:rsidRDefault="00EF658D" w:rsidP="00EF658D">
      <w:pPr>
        <w:autoSpaceDE w:val="0"/>
        <w:autoSpaceDN w:val="0"/>
        <w:adjustRightInd w:val="0"/>
        <w:ind w:firstLine="0"/>
        <w:jc w:val="center"/>
        <w:outlineLvl w:val="1"/>
        <w:rPr>
          <w:rFonts w:cs="Times New Roman"/>
          <w:b/>
          <w:szCs w:val="28"/>
        </w:rPr>
      </w:pPr>
      <w:r w:rsidRPr="00B07CD1">
        <w:rPr>
          <w:rFonts w:cs="Times New Roman"/>
          <w:b/>
          <w:szCs w:val="28"/>
        </w:rPr>
        <w:t>бесплатно оказываемой населению Ярославской области в рамках</w:t>
      </w:r>
    </w:p>
    <w:p w:rsidR="00EF658D" w:rsidRPr="009A21BD" w:rsidRDefault="00EF658D" w:rsidP="00EF658D">
      <w:pPr>
        <w:autoSpaceDE w:val="0"/>
        <w:autoSpaceDN w:val="0"/>
        <w:adjustRightInd w:val="0"/>
        <w:ind w:firstLine="0"/>
        <w:jc w:val="center"/>
        <w:outlineLvl w:val="1"/>
        <w:rPr>
          <w:rFonts w:cs="Times New Roman"/>
          <w:b/>
          <w:szCs w:val="28"/>
        </w:rPr>
      </w:pPr>
      <w:r w:rsidRPr="009A21BD">
        <w:rPr>
          <w:rFonts w:cs="Times New Roman"/>
          <w:b/>
          <w:szCs w:val="28"/>
        </w:rPr>
        <w:t>Территориальной программы государственных гарантий</w:t>
      </w:r>
    </w:p>
    <w:p w:rsidR="00EF658D" w:rsidRPr="009A21BD" w:rsidRDefault="00EF658D" w:rsidP="00EF658D">
      <w:pPr>
        <w:autoSpaceDE w:val="0"/>
        <w:autoSpaceDN w:val="0"/>
        <w:adjustRightInd w:val="0"/>
        <w:ind w:firstLine="0"/>
        <w:jc w:val="center"/>
        <w:outlineLvl w:val="1"/>
        <w:rPr>
          <w:rFonts w:cs="Times New Roman"/>
          <w:b/>
          <w:szCs w:val="28"/>
        </w:rPr>
      </w:pPr>
      <w:r w:rsidRPr="009A21BD">
        <w:rPr>
          <w:rFonts w:cs="Times New Roman"/>
          <w:b/>
          <w:szCs w:val="28"/>
        </w:rPr>
        <w:t xml:space="preserve">бесплатного оказания населению Ярославской области медицинской </w:t>
      </w:r>
    </w:p>
    <w:p w:rsidR="00EF658D" w:rsidRPr="009A21BD" w:rsidRDefault="00EF658D" w:rsidP="00EF658D">
      <w:pPr>
        <w:autoSpaceDE w:val="0"/>
        <w:autoSpaceDN w:val="0"/>
        <w:adjustRightInd w:val="0"/>
        <w:ind w:firstLine="0"/>
        <w:jc w:val="center"/>
        <w:outlineLvl w:val="1"/>
        <w:rPr>
          <w:rFonts w:cs="Times New Roman"/>
          <w:b/>
          <w:bCs/>
          <w:szCs w:val="28"/>
        </w:rPr>
      </w:pPr>
      <w:r w:rsidRPr="009A21BD">
        <w:rPr>
          <w:rFonts w:cs="Times New Roman"/>
          <w:b/>
          <w:szCs w:val="28"/>
        </w:rPr>
        <w:t xml:space="preserve">помощи на 2020 год </w:t>
      </w:r>
      <w:r w:rsidRPr="009A21BD">
        <w:rPr>
          <w:rFonts w:cs="Times New Roman"/>
          <w:b/>
          <w:bCs/>
          <w:szCs w:val="28"/>
        </w:rPr>
        <w:t>и на плановый период 2021 и 2022 годов</w:t>
      </w:r>
    </w:p>
    <w:p w:rsidR="00EF658D" w:rsidRPr="009A21BD" w:rsidRDefault="00EF658D" w:rsidP="00EF658D">
      <w:pPr>
        <w:autoSpaceDE w:val="0"/>
        <w:autoSpaceDN w:val="0"/>
        <w:adjustRightInd w:val="0"/>
        <w:jc w:val="center"/>
        <w:rPr>
          <w:rFonts w:cs="Times New Roman"/>
          <w:szCs w:val="28"/>
        </w:rPr>
      </w:pPr>
    </w:p>
    <w:p w:rsidR="00EF658D" w:rsidRPr="009A21BD" w:rsidRDefault="00EF658D" w:rsidP="00EF658D">
      <w:pPr>
        <w:autoSpaceDE w:val="0"/>
        <w:autoSpaceDN w:val="0"/>
        <w:adjustRightInd w:val="0"/>
        <w:jc w:val="both"/>
        <w:outlineLvl w:val="1"/>
        <w:rPr>
          <w:rFonts w:cs="Times New Roman"/>
          <w:szCs w:val="28"/>
        </w:rPr>
      </w:pPr>
      <w:r w:rsidRPr="009A21BD">
        <w:rPr>
          <w:rFonts w:cs="Times New Roman"/>
          <w:szCs w:val="28"/>
        </w:rPr>
        <w:t>1. Населению Ярославской области в рамках Территориальной пр</w:t>
      </w:r>
      <w:r w:rsidRPr="009A21BD">
        <w:rPr>
          <w:rFonts w:cs="Times New Roman"/>
          <w:szCs w:val="28"/>
        </w:rPr>
        <w:t>о</w:t>
      </w:r>
      <w:r w:rsidRPr="009A21BD">
        <w:rPr>
          <w:rFonts w:cs="Times New Roman"/>
          <w:szCs w:val="28"/>
        </w:rPr>
        <w:t>граммы государственных гарантий бесплатного оказания населению Яр</w:t>
      </w:r>
      <w:r w:rsidRPr="009A21BD">
        <w:rPr>
          <w:rFonts w:cs="Times New Roman"/>
          <w:szCs w:val="28"/>
        </w:rPr>
        <w:t>о</w:t>
      </w:r>
      <w:r w:rsidRPr="009A21BD">
        <w:rPr>
          <w:rFonts w:cs="Times New Roman"/>
          <w:szCs w:val="28"/>
        </w:rPr>
        <w:t xml:space="preserve">славской области медицинской помощи на 2020 год </w:t>
      </w:r>
      <w:r w:rsidRPr="009A21BD">
        <w:rPr>
          <w:rFonts w:cs="Times New Roman"/>
          <w:bCs/>
          <w:szCs w:val="28"/>
        </w:rPr>
        <w:t xml:space="preserve">и на плановый период 2021 и 2022 годов (далее – Территориальная программа) </w:t>
      </w:r>
      <w:r w:rsidRPr="009A21BD">
        <w:rPr>
          <w:rFonts w:cs="Times New Roman"/>
          <w:szCs w:val="28"/>
        </w:rPr>
        <w:t>бесплатно пред</w:t>
      </w:r>
      <w:r w:rsidRPr="009A21BD">
        <w:rPr>
          <w:rFonts w:cs="Times New Roman"/>
          <w:szCs w:val="28"/>
        </w:rPr>
        <w:t>о</w:t>
      </w:r>
      <w:r w:rsidRPr="009A21BD">
        <w:rPr>
          <w:rFonts w:cs="Times New Roman"/>
          <w:szCs w:val="28"/>
        </w:rPr>
        <w:t>ставляются:</w:t>
      </w:r>
    </w:p>
    <w:p w:rsidR="00EF658D" w:rsidRPr="00B07CD1" w:rsidRDefault="00EF658D" w:rsidP="00EF658D">
      <w:pPr>
        <w:autoSpaceDE w:val="0"/>
        <w:autoSpaceDN w:val="0"/>
        <w:adjustRightInd w:val="0"/>
        <w:jc w:val="both"/>
        <w:rPr>
          <w:rFonts w:cs="Times New Roman"/>
          <w:szCs w:val="28"/>
        </w:rPr>
      </w:pPr>
      <w:r w:rsidRPr="009A21BD">
        <w:rPr>
          <w:rFonts w:cs="Times New Roman"/>
          <w:szCs w:val="28"/>
        </w:rPr>
        <w:t>- первичная медико-санитарная помощь, в том числе первичная довр</w:t>
      </w:r>
      <w:r w:rsidRPr="009A21BD">
        <w:rPr>
          <w:rFonts w:cs="Times New Roman"/>
          <w:szCs w:val="28"/>
        </w:rPr>
        <w:t>а</w:t>
      </w:r>
      <w:r w:rsidRPr="009A21BD">
        <w:rPr>
          <w:rFonts w:cs="Times New Roman"/>
          <w:szCs w:val="28"/>
        </w:rPr>
        <w:t>чебная, первичная врачебная</w:t>
      </w:r>
      <w:r w:rsidRPr="00B07CD1">
        <w:rPr>
          <w:rFonts w:cs="Times New Roman"/>
          <w:szCs w:val="28"/>
        </w:rPr>
        <w:t xml:space="preserve"> и первичная специализированная;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специализированная, в том числе высокотехнологичная, медицинская помощь;</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скорая, в том числе скорая специализированная, медицинская п</w:t>
      </w:r>
      <w:r w:rsidRPr="00B07CD1">
        <w:rPr>
          <w:rFonts w:cs="Times New Roman"/>
          <w:szCs w:val="28"/>
        </w:rPr>
        <w:t>о</w:t>
      </w:r>
      <w:r w:rsidRPr="00B07CD1">
        <w:rPr>
          <w:rFonts w:cs="Times New Roman"/>
          <w:szCs w:val="28"/>
        </w:rPr>
        <w:t>мощь;</w:t>
      </w:r>
    </w:p>
    <w:p w:rsidR="00EF658D" w:rsidRPr="00B07CD1" w:rsidRDefault="00EF658D" w:rsidP="00EF658D">
      <w:pPr>
        <w:autoSpaceDE w:val="0"/>
        <w:autoSpaceDN w:val="0"/>
        <w:adjustRightInd w:val="0"/>
        <w:jc w:val="both"/>
        <w:rPr>
          <w:rFonts w:eastAsia="Calibri" w:cs="Times New Roman"/>
          <w:szCs w:val="28"/>
        </w:rPr>
      </w:pPr>
      <w:r w:rsidRPr="00B07CD1">
        <w:rPr>
          <w:rFonts w:eastAsia="Calibri" w:cs="Times New Roman"/>
          <w:szCs w:val="28"/>
        </w:rPr>
        <w:t>- паллиативная медицинская помощь, в том числе паллиативная пе</w:t>
      </w:r>
      <w:r w:rsidRPr="00B07CD1">
        <w:rPr>
          <w:rFonts w:eastAsia="Calibri" w:cs="Times New Roman"/>
          <w:szCs w:val="28"/>
        </w:rPr>
        <w:t>р</w:t>
      </w:r>
      <w:r w:rsidRPr="00B07CD1">
        <w:rPr>
          <w:rFonts w:eastAsia="Calibri" w:cs="Times New Roman"/>
          <w:szCs w:val="28"/>
        </w:rPr>
        <w:t>вичная медицинская помощь, включая доврачебную и врачебную, и палли</w:t>
      </w:r>
      <w:r w:rsidRPr="00B07CD1">
        <w:rPr>
          <w:rFonts w:eastAsia="Calibri" w:cs="Times New Roman"/>
          <w:szCs w:val="28"/>
        </w:rPr>
        <w:t>а</w:t>
      </w:r>
      <w:r w:rsidRPr="00B07CD1">
        <w:rPr>
          <w:rFonts w:eastAsia="Calibri" w:cs="Times New Roman"/>
          <w:szCs w:val="28"/>
        </w:rPr>
        <w:t>тивная специализированная медицинская помощь.</w:t>
      </w:r>
    </w:p>
    <w:p w:rsidR="00EF658D" w:rsidRPr="00B07CD1" w:rsidRDefault="00EF658D" w:rsidP="00EF658D">
      <w:pPr>
        <w:autoSpaceDE w:val="0"/>
        <w:autoSpaceDN w:val="0"/>
        <w:adjustRightInd w:val="0"/>
        <w:jc w:val="both"/>
        <w:rPr>
          <w:rFonts w:cs="Times New Roman"/>
          <w:strike/>
          <w:szCs w:val="28"/>
        </w:rPr>
      </w:pPr>
      <w:r w:rsidRPr="00B07CD1">
        <w:rPr>
          <w:rFonts w:cs="Times New Roman"/>
          <w:szCs w:val="28"/>
        </w:rPr>
        <w:t>2. Первичная медико-санитарная помощь является основой системы оказания медицинской помощи и включает в себя мероприятия по профила</w:t>
      </w:r>
      <w:r w:rsidRPr="00B07CD1">
        <w:rPr>
          <w:rFonts w:cs="Times New Roman"/>
          <w:szCs w:val="28"/>
        </w:rPr>
        <w:t>к</w:t>
      </w:r>
      <w:r w:rsidRPr="00B07CD1">
        <w:rPr>
          <w:rFonts w:cs="Times New Roman"/>
          <w:szCs w:val="28"/>
        </w:rPr>
        <w:t>тике, диагностике, лечению заболеваний и состояний, медицинской реабил</w:t>
      </w:r>
      <w:r w:rsidRPr="00B07CD1">
        <w:rPr>
          <w:rFonts w:cs="Times New Roman"/>
          <w:szCs w:val="28"/>
        </w:rPr>
        <w:t>и</w:t>
      </w:r>
      <w:r w:rsidRPr="00B07CD1">
        <w:rPr>
          <w:rFonts w:cs="Times New Roman"/>
          <w:szCs w:val="28"/>
        </w:rPr>
        <w:t>тации, наблюдению за течением беременности, формированию здорового о</w:t>
      </w:r>
      <w:r w:rsidRPr="00B07CD1">
        <w:rPr>
          <w:rFonts w:cs="Times New Roman"/>
          <w:szCs w:val="28"/>
        </w:rPr>
        <w:t>б</w:t>
      </w:r>
      <w:r w:rsidRPr="00B07CD1">
        <w:rPr>
          <w:rFonts w:cs="Times New Roman"/>
          <w:szCs w:val="28"/>
        </w:rPr>
        <w:t>раза жизни и санитарно-гигиеническому просвещению населения.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Первичная медико-санитарная помощь оказывается бесплатно в амб</w:t>
      </w:r>
      <w:r w:rsidRPr="00B07CD1">
        <w:rPr>
          <w:rFonts w:cs="Times New Roman"/>
          <w:szCs w:val="28"/>
        </w:rPr>
        <w:t>у</w:t>
      </w:r>
      <w:r w:rsidRPr="00B07CD1">
        <w:rPr>
          <w:rFonts w:cs="Times New Roman"/>
          <w:szCs w:val="28"/>
        </w:rPr>
        <w:t>латорных условиях и в условиях дневного стационара, в плановой и нео</w:t>
      </w:r>
      <w:r w:rsidRPr="00B07CD1">
        <w:rPr>
          <w:rFonts w:cs="Times New Roman"/>
          <w:szCs w:val="28"/>
        </w:rPr>
        <w:t>т</w:t>
      </w:r>
      <w:r w:rsidRPr="00B07CD1">
        <w:rPr>
          <w:rFonts w:cs="Times New Roman"/>
          <w:szCs w:val="28"/>
        </w:rPr>
        <w:t>ложной формах.</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Первичная доврачебная медико-санитарная помощь оказывается фел</w:t>
      </w:r>
      <w:r w:rsidRPr="00B07CD1">
        <w:rPr>
          <w:rFonts w:cs="Times New Roman"/>
          <w:szCs w:val="28"/>
        </w:rPr>
        <w:t>ь</w:t>
      </w:r>
      <w:r w:rsidRPr="00B07CD1">
        <w:rPr>
          <w:rFonts w:cs="Times New Roman"/>
          <w:szCs w:val="28"/>
        </w:rPr>
        <w:t>дшерами, акушерами и другими медицинскими работниками со средним м</w:t>
      </w:r>
      <w:r w:rsidRPr="00B07CD1">
        <w:rPr>
          <w:rFonts w:cs="Times New Roman"/>
          <w:szCs w:val="28"/>
        </w:rPr>
        <w:t>е</w:t>
      </w:r>
      <w:r w:rsidRPr="00B07CD1">
        <w:rPr>
          <w:rFonts w:cs="Times New Roman"/>
          <w:szCs w:val="28"/>
        </w:rPr>
        <w:t>дицинским образованием.</w:t>
      </w:r>
    </w:p>
    <w:p w:rsidR="00EF658D" w:rsidRPr="00B07CD1" w:rsidRDefault="00EF658D" w:rsidP="00EF658D">
      <w:pPr>
        <w:jc w:val="both"/>
        <w:rPr>
          <w:rFonts w:cs="Times New Roman"/>
          <w:szCs w:val="28"/>
        </w:rPr>
      </w:pPr>
      <w:r w:rsidRPr="00B07CD1">
        <w:rPr>
          <w:rFonts w:cs="Times New Roman"/>
          <w:szCs w:val="28"/>
        </w:rPr>
        <w:t>Первичная врачебная медико-санитарная помощь оказывается врачами-терапевтами, врачами-терапевтами участковыми, врачами-педиатрами, вр</w:t>
      </w:r>
      <w:r w:rsidRPr="00B07CD1">
        <w:rPr>
          <w:rFonts w:cs="Times New Roman"/>
          <w:szCs w:val="28"/>
        </w:rPr>
        <w:t>а</w:t>
      </w:r>
      <w:r w:rsidRPr="00B07CD1">
        <w:rPr>
          <w:rFonts w:cs="Times New Roman"/>
          <w:szCs w:val="28"/>
        </w:rPr>
        <w:t>чами-педиатрами участковыми и врачами общей практики (семейными вр</w:t>
      </w:r>
      <w:r w:rsidRPr="00B07CD1">
        <w:rPr>
          <w:rFonts w:cs="Times New Roman"/>
          <w:szCs w:val="28"/>
        </w:rPr>
        <w:t>а</w:t>
      </w:r>
      <w:r w:rsidRPr="00B07CD1">
        <w:rPr>
          <w:rFonts w:cs="Times New Roman"/>
          <w:szCs w:val="28"/>
        </w:rPr>
        <w:t xml:space="preserve">чами). </w:t>
      </w:r>
    </w:p>
    <w:p w:rsidR="00EF658D" w:rsidRPr="00B07CD1" w:rsidRDefault="00EF658D" w:rsidP="00EF658D">
      <w:pPr>
        <w:jc w:val="both"/>
        <w:rPr>
          <w:rFonts w:cs="Times New Roman"/>
          <w:szCs w:val="28"/>
        </w:rPr>
      </w:pPr>
      <w:r w:rsidRPr="00B07CD1">
        <w:rPr>
          <w:rFonts w:cs="Times New Roman"/>
          <w:szCs w:val="28"/>
        </w:rPr>
        <w:t>Первичная специализированная медико-санитарная помощь оказывае</w:t>
      </w:r>
      <w:r w:rsidRPr="00B07CD1">
        <w:rPr>
          <w:rFonts w:cs="Times New Roman"/>
          <w:szCs w:val="28"/>
        </w:rPr>
        <w:t>т</w:t>
      </w:r>
      <w:r w:rsidRPr="00B07CD1">
        <w:rPr>
          <w:rFonts w:cs="Times New Roman"/>
          <w:szCs w:val="28"/>
        </w:rPr>
        <w:t>ся врачами-специалистами, включая врачей-специалистов медицинских о</w:t>
      </w:r>
      <w:r w:rsidRPr="00B07CD1">
        <w:rPr>
          <w:rFonts w:cs="Times New Roman"/>
          <w:szCs w:val="28"/>
        </w:rPr>
        <w:t>р</w:t>
      </w:r>
      <w:r w:rsidRPr="00B07CD1">
        <w:rPr>
          <w:rFonts w:cs="Times New Roman"/>
          <w:szCs w:val="28"/>
        </w:rPr>
        <w:t>ганизаций, оказывающих специализированную, в том числе высокотехнол</w:t>
      </w:r>
      <w:r w:rsidRPr="00B07CD1">
        <w:rPr>
          <w:rFonts w:cs="Times New Roman"/>
          <w:szCs w:val="28"/>
        </w:rPr>
        <w:t>о</w:t>
      </w:r>
      <w:r w:rsidRPr="00B07CD1">
        <w:rPr>
          <w:rFonts w:cs="Times New Roman"/>
          <w:szCs w:val="28"/>
        </w:rPr>
        <w:t>гичную, медицинскую помощь.</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lastRenderedPageBreak/>
        <w:t>3. В целях повышения эффективности оказания гражданам первичной медико-санитарной помощи при острых заболеваниях и обострении хронич</w:t>
      </w:r>
      <w:r w:rsidRPr="00B07CD1">
        <w:rPr>
          <w:rFonts w:cs="Times New Roman"/>
          <w:szCs w:val="28"/>
        </w:rPr>
        <w:t>е</w:t>
      </w:r>
      <w:r w:rsidRPr="00B07CD1">
        <w:rPr>
          <w:rFonts w:cs="Times New Roman"/>
          <w:szCs w:val="28"/>
        </w:rPr>
        <w:t>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w:t>
      </w:r>
      <w:r w:rsidRPr="00B07CD1">
        <w:rPr>
          <w:rFonts w:cs="Times New Roman"/>
          <w:szCs w:val="28"/>
        </w:rPr>
        <w:t>и</w:t>
      </w:r>
      <w:r w:rsidRPr="00B07CD1">
        <w:rPr>
          <w:rFonts w:cs="Times New Roman"/>
          <w:szCs w:val="28"/>
        </w:rPr>
        <w:t>цинской помощи, кабинеты доврачебного приема и смотровые кабинеты.</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w:t>
      </w:r>
      <w:r w:rsidRPr="00B07CD1">
        <w:rPr>
          <w:rFonts w:cs="Times New Roman"/>
          <w:szCs w:val="28"/>
          <w:lang w:eastAsia="ru-RU"/>
        </w:rPr>
        <w:t>а</w:t>
      </w:r>
      <w:r w:rsidRPr="00B07CD1">
        <w:rPr>
          <w:rFonts w:cs="Times New Roman"/>
          <w:szCs w:val="28"/>
          <w:lang w:eastAsia="ru-RU"/>
        </w:rPr>
        <w:t>болеваний и состояний (в том числе в период беременности, родов и посл</w:t>
      </w:r>
      <w:r w:rsidRPr="00B07CD1">
        <w:rPr>
          <w:rFonts w:cs="Times New Roman"/>
          <w:szCs w:val="28"/>
          <w:lang w:eastAsia="ru-RU"/>
        </w:rPr>
        <w:t>е</w:t>
      </w:r>
      <w:r w:rsidRPr="00B07CD1">
        <w:rPr>
          <w:rFonts w:cs="Times New Roman"/>
          <w:szCs w:val="28"/>
          <w:lang w:eastAsia="ru-RU"/>
        </w:rPr>
        <w:t>родовой период), требующих использования специальных методов и сло</w:t>
      </w:r>
      <w:r w:rsidRPr="00B07CD1">
        <w:rPr>
          <w:rFonts w:cs="Times New Roman"/>
          <w:szCs w:val="28"/>
          <w:lang w:eastAsia="ru-RU"/>
        </w:rPr>
        <w:t>ж</w:t>
      </w:r>
      <w:r w:rsidRPr="00B07CD1">
        <w:rPr>
          <w:rFonts w:cs="Times New Roman"/>
          <w:szCs w:val="28"/>
          <w:lang w:eastAsia="ru-RU"/>
        </w:rPr>
        <w:t>ных медицинских технологий, а также медицинскую реабилитацию.</w:t>
      </w:r>
    </w:p>
    <w:p w:rsidR="00EF658D" w:rsidRPr="00B07CD1" w:rsidRDefault="00EF658D" w:rsidP="00EF658D">
      <w:pPr>
        <w:jc w:val="both"/>
        <w:rPr>
          <w:rFonts w:cs="Times New Roman"/>
          <w:szCs w:val="28"/>
        </w:rPr>
      </w:pPr>
      <w:r w:rsidRPr="00B07CD1">
        <w:rPr>
          <w:rFonts w:cs="Times New Roman"/>
          <w:szCs w:val="28"/>
        </w:rPr>
        <w:t>Высокотехнологичная медицинская помощь является частью специал</w:t>
      </w:r>
      <w:r w:rsidRPr="00B07CD1">
        <w:rPr>
          <w:rFonts w:cs="Times New Roman"/>
          <w:szCs w:val="28"/>
        </w:rPr>
        <w:t>и</w:t>
      </w:r>
      <w:r w:rsidRPr="00B07CD1">
        <w:rPr>
          <w:rFonts w:cs="Times New Roman"/>
          <w:szCs w:val="28"/>
        </w:rPr>
        <w:t>зированной медицинской помощи и включает в себя применение новых сложных и (или) уникальных методов лечения, а также ресурсоемких мет</w:t>
      </w:r>
      <w:r w:rsidRPr="00B07CD1">
        <w:rPr>
          <w:rFonts w:cs="Times New Roman"/>
          <w:szCs w:val="28"/>
        </w:rPr>
        <w:t>о</w:t>
      </w:r>
      <w:r w:rsidRPr="00B07CD1">
        <w:rPr>
          <w:rFonts w:cs="Times New Roman"/>
          <w:szCs w:val="28"/>
        </w:rPr>
        <w:t>дов лечения с научно доказанной эффективностью, в том числе клеточных технологий, роботизированной техники, информационных технологий и м</w:t>
      </w:r>
      <w:r w:rsidRPr="00B07CD1">
        <w:rPr>
          <w:rFonts w:cs="Times New Roman"/>
          <w:szCs w:val="28"/>
        </w:rPr>
        <w:t>е</w:t>
      </w:r>
      <w:r w:rsidRPr="00B07CD1">
        <w:rPr>
          <w:rFonts w:cs="Times New Roman"/>
          <w:szCs w:val="28"/>
        </w:rPr>
        <w:t>тодов генной инженерии, разработанных на основе достижений медицинской науки и смежных отраслей науки и техники.</w:t>
      </w:r>
    </w:p>
    <w:p w:rsidR="00EF658D" w:rsidRPr="009A21BD" w:rsidRDefault="00EF658D" w:rsidP="00EF658D">
      <w:pPr>
        <w:jc w:val="both"/>
        <w:rPr>
          <w:rFonts w:cs="Times New Roman"/>
          <w:spacing w:val="2"/>
          <w:szCs w:val="28"/>
        </w:rPr>
      </w:pPr>
      <w:r w:rsidRPr="00B07CD1">
        <w:rPr>
          <w:rFonts w:cs="Times New Roman"/>
          <w:spacing w:val="2"/>
          <w:szCs w:val="28"/>
        </w:rPr>
        <w:t>Высокотехнологичная медицинская помощь оказывается медици</w:t>
      </w:r>
      <w:r w:rsidRPr="00B07CD1">
        <w:rPr>
          <w:rFonts w:cs="Times New Roman"/>
          <w:spacing w:val="2"/>
          <w:szCs w:val="28"/>
        </w:rPr>
        <w:t>н</w:t>
      </w:r>
      <w:r w:rsidRPr="00B07CD1">
        <w:rPr>
          <w:rFonts w:cs="Times New Roman"/>
          <w:spacing w:val="2"/>
          <w:szCs w:val="28"/>
        </w:rPr>
        <w:t>скими организациями в соответствии с перечнем видов высокотехнологи</w:t>
      </w:r>
      <w:r w:rsidRPr="00B07CD1">
        <w:rPr>
          <w:rFonts w:cs="Times New Roman"/>
          <w:spacing w:val="2"/>
          <w:szCs w:val="28"/>
        </w:rPr>
        <w:t>ч</w:t>
      </w:r>
      <w:r w:rsidRPr="00B07CD1">
        <w:rPr>
          <w:rFonts w:cs="Times New Roman"/>
          <w:spacing w:val="2"/>
          <w:szCs w:val="28"/>
        </w:rPr>
        <w:t xml:space="preserve">ной медицинской помощи, который содержит в том числе методы лечения и источники финансового обеспечения высокотехнологичной медицинской помощи и представлен в приложении к </w:t>
      </w:r>
      <w:r w:rsidRPr="009A21BD">
        <w:rPr>
          <w:rFonts w:cs="Times New Roman"/>
          <w:spacing w:val="2"/>
          <w:szCs w:val="28"/>
        </w:rPr>
        <w:t>Программе государственных гара</w:t>
      </w:r>
      <w:r w:rsidRPr="009A21BD">
        <w:rPr>
          <w:rFonts w:cs="Times New Roman"/>
          <w:spacing w:val="2"/>
          <w:szCs w:val="28"/>
        </w:rPr>
        <w:t>н</w:t>
      </w:r>
      <w:r w:rsidRPr="009A21BD">
        <w:rPr>
          <w:rFonts w:cs="Times New Roman"/>
          <w:spacing w:val="2"/>
          <w:szCs w:val="28"/>
        </w:rPr>
        <w:t xml:space="preserve">тий бесплатного оказания гражданам медицинской помощи на </w:t>
      </w:r>
      <w:r w:rsidRPr="00490294">
        <w:rPr>
          <w:rFonts w:cs="Times New Roman"/>
          <w:spacing w:val="2"/>
          <w:szCs w:val="28"/>
        </w:rPr>
        <w:t>2020 год</w:t>
      </w:r>
      <w:r w:rsidRPr="00490294">
        <w:rPr>
          <w:rFonts w:cs="Times New Roman"/>
          <w:bCs/>
          <w:spacing w:val="2"/>
          <w:szCs w:val="28"/>
          <w:lang w:eastAsia="ru-RU"/>
        </w:rPr>
        <w:t xml:space="preserve"> и на плановый период 2021 и 2022 годов</w:t>
      </w:r>
      <w:r w:rsidRPr="00490294">
        <w:rPr>
          <w:rFonts w:cs="Times New Roman"/>
          <w:spacing w:val="2"/>
          <w:szCs w:val="28"/>
        </w:rPr>
        <w:t>, утвержденной постановлением Прав</w:t>
      </w:r>
      <w:r w:rsidRPr="00490294">
        <w:rPr>
          <w:rFonts w:cs="Times New Roman"/>
          <w:spacing w:val="2"/>
          <w:szCs w:val="28"/>
        </w:rPr>
        <w:t>и</w:t>
      </w:r>
      <w:r w:rsidRPr="00490294">
        <w:rPr>
          <w:rFonts w:cs="Times New Roman"/>
          <w:spacing w:val="2"/>
          <w:szCs w:val="28"/>
        </w:rPr>
        <w:t>тельства Российской Федерации о</w:t>
      </w:r>
      <w:r w:rsidR="00920770">
        <w:rPr>
          <w:rFonts w:cs="Times New Roman"/>
          <w:spacing w:val="2"/>
          <w:szCs w:val="28"/>
        </w:rPr>
        <w:t>т 7</w:t>
      </w:r>
      <w:r w:rsidRPr="00490294">
        <w:rPr>
          <w:rFonts w:cs="Times New Roman"/>
          <w:spacing w:val="2"/>
          <w:szCs w:val="28"/>
        </w:rPr>
        <w:t xml:space="preserve"> декабря 201</w:t>
      </w:r>
      <w:r w:rsidR="00920770">
        <w:rPr>
          <w:rFonts w:cs="Times New Roman"/>
          <w:spacing w:val="2"/>
          <w:szCs w:val="28"/>
        </w:rPr>
        <w:t>9</w:t>
      </w:r>
      <w:r w:rsidRPr="00490294">
        <w:rPr>
          <w:rFonts w:cs="Times New Roman"/>
          <w:spacing w:val="2"/>
          <w:szCs w:val="28"/>
        </w:rPr>
        <w:t xml:space="preserve"> г</w:t>
      </w:r>
      <w:r w:rsidR="00B40BDA">
        <w:rPr>
          <w:rFonts w:cs="Times New Roman"/>
          <w:spacing w:val="2"/>
          <w:szCs w:val="28"/>
        </w:rPr>
        <w:t>.</w:t>
      </w:r>
      <w:r w:rsidRPr="00490294">
        <w:rPr>
          <w:rFonts w:cs="Times New Roman"/>
          <w:spacing w:val="2"/>
          <w:szCs w:val="28"/>
        </w:rPr>
        <w:t xml:space="preserve"> № 1</w:t>
      </w:r>
      <w:r w:rsidR="00920770">
        <w:rPr>
          <w:rFonts w:cs="Times New Roman"/>
          <w:spacing w:val="2"/>
          <w:szCs w:val="28"/>
        </w:rPr>
        <w:t>610</w:t>
      </w:r>
      <w:r w:rsidRPr="00490294">
        <w:rPr>
          <w:rFonts w:cs="Times New Roman"/>
          <w:spacing w:val="2"/>
          <w:szCs w:val="28"/>
        </w:rPr>
        <w:t xml:space="preserve"> «О</w:t>
      </w:r>
      <w:r w:rsidRPr="00490294">
        <w:rPr>
          <w:rFonts w:cs="Times New Roman"/>
          <w:spacing w:val="2"/>
          <w:szCs w:val="28"/>
          <w:lang w:eastAsia="ru-RU"/>
        </w:rPr>
        <w:t xml:space="preserve"> Программе государственных гарантий бесплатного оказания гражданам медицинской помощи на 2020 год </w:t>
      </w:r>
      <w:r w:rsidRPr="00490294">
        <w:rPr>
          <w:rFonts w:cs="Times New Roman"/>
          <w:bCs/>
          <w:spacing w:val="2"/>
          <w:szCs w:val="28"/>
          <w:lang w:eastAsia="ru-RU"/>
        </w:rPr>
        <w:t>и на плановый период 2021 и 2022 годо</w:t>
      </w:r>
      <w:r w:rsidRPr="00490294">
        <w:rPr>
          <w:rFonts w:cs="Times New Roman"/>
          <w:spacing w:val="2"/>
          <w:szCs w:val="28"/>
          <w:lang w:eastAsia="ru-RU"/>
        </w:rPr>
        <w:t>в».</w:t>
      </w:r>
    </w:p>
    <w:p w:rsidR="00EF658D" w:rsidRPr="009A21BD" w:rsidRDefault="00EF658D" w:rsidP="00EF658D">
      <w:pPr>
        <w:autoSpaceDE w:val="0"/>
        <w:autoSpaceDN w:val="0"/>
        <w:adjustRightInd w:val="0"/>
        <w:jc w:val="both"/>
        <w:rPr>
          <w:rFonts w:cs="Times New Roman"/>
          <w:strike/>
          <w:szCs w:val="28"/>
        </w:rPr>
      </w:pPr>
      <w:r w:rsidRPr="009A21BD">
        <w:rPr>
          <w:rFonts w:cs="Times New Roman"/>
          <w:szCs w:val="28"/>
        </w:rPr>
        <w:t>5. Скорая, в том числе скорая специализированная, медицинская п</w:t>
      </w:r>
      <w:r w:rsidRPr="009A21BD">
        <w:rPr>
          <w:rFonts w:cs="Times New Roman"/>
          <w:szCs w:val="28"/>
        </w:rPr>
        <w:t>о</w:t>
      </w:r>
      <w:r w:rsidRPr="009A21BD">
        <w:rPr>
          <w:rFonts w:cs="Times New Roman"/>
          <w:szCs w:val="28"/>
        </w:rPr>
        <w:t>мощь оказывается гражданам в экстренной или неотложной форме вне мед</w:t>
      </w:r>
      <w:r w:rsidRPr="009A21BD">
        <w:rPr>
          <w:rFonts w:cs="Times New Roman"/>
          <w:szCs w:val="28"/>
        </w:rPr>
        <w:t>и</w:t>
      </w:r>
      <w:r w:rsidRPr="009A21BD">
        <w:rPr>
          <w:rFonts w:cs="Times New Roman"/>
          <w:szCs w:val="28"/>
        </w:rPr>
        <w:t>цинской организации, а также в амбулаторных и стационарных условиях при заболеваниях, несчастных случаях, травмах, отравлениях и других состоян</w:t>
      </w:r>
      <w:r w:rsidRPr="009A21BD">
        <w:rPr>
          <w:rFonts w:cs="Times New Roman"/>
          <w:szCs w:val="28"/>
        </w:rPr>
        <w:t>и</w:t>
      </w:r>
      <w:r w:rsidRPr="009A21BD">
        <w:rPr>
          <w:rFonts w:cs="Times New Roman"/>
          <w:szCs w:val="28"/>
        </w:rPr>
        <w:t>ях, требующих срочного медицинского вмешательства.</w:t>
      </w:r>
    </w:p>
    <w:p w:rsidR="00EF658D" w:rsidRPr="009A21BD" w:rsidRDefault="00EF658D" w:rsidP="00EF658D">
      <w:pPr>
        <w:jc w:val="both"/>
        <w:rPr>
          <w:rFonts w:cs="Times New Roman"/>
          <w:szCs w:val="28"/>
        </w:rPr>
      </w:pPr>
      <w:r w:rsidRPr="009A21BD">
        <w:rPr>
          <w:rFonts w:cs="Times New Roman"/>
          <w:szCs w:val="28"/>
        </w:rPr>
        <w:t>Скорая, в том числе скорая специализированная, медицинская помощь оказывается гражданам медицинскими организациями государственной с</w:t>
      </w:r>
      <w:r w:rsidRPr="009A21BD">
        <w:rPr>
          <w:rFonts w:cs="Times New Roman"/>
          <w:szCs w:val="28"/>
        </w:rPr>
        <w:t>и</w:t>
      </w:r>
      <w:r w:rsidRPr="009A21BD">
        <w:rPr>
          <w:rFonts w:cs="Times New Roman"/>
          <w:szCs w:val="28"/>
        </w:rPr>
        <w:t>стемы здравоохранения бесплатно.</w:t>
      </w:r>
    </w:p>
    <w:p w:rsidR="00EF658D" w:rsidRPr="00B07CD1" w:rsidRDefault="00EF658D" w:rsidP="00EF658D">
      <w:pPr>
        <w:jc w:val="both"/>
        <w:rPr>
          <w:rFonts w:cs="Times New Roman"/>
          <w:szCs w:val="28"/>
        </w:rPr>
      </w:pPr>
      <w:r w:rsidRPr="009A21BD">
        <w:rPr>
          <w:rFonts w:cs="Times New Roman"/>
          <w:szCs w:val="28"/>
        </w:rPr>
        <w:t>При оказании скорой медицинской помощи в случае необходимости осуществляется медицинская эвакуация, представляющая собой транспорт</w:t>
      </w:r>
      <w:r w:rsidRPr="009A21BD">
        <w:rPr>
          <w:rFonts w:cs="Times New Roman"/>
          <w:szCs w:val="28"/>
        </w:rPr>
        <w:t>и</w:t>
      </w:r>
      <w:r w:rsidRPr="009A21BD">
        <w:rPr>
          <w:rFonts w:cs="Times New Roman"/>
          <w:szCs w:val="28"/>
        </w:rPr>
        <w:t>ровку граждан в целях спасения жизни и сохранения здоровья (в том числе лиц, находящихся на лечении в медицинских орган</w:t>
      </w:r>
      <w:r w:rsidRPr="00B07CD1">
        <w:rPr>
          <w:rFonts w:cs="Times New Roman"/>
          <w:szCs w:val="28"/>
        </w:rPr>
        <w:t>изациях, в которых отсу</w:t>
      </w:r>
      <w:r w:rsidRPr="00B07CD1">
        <w:rPr>
          <w:rFonts w:cs="Times New Roman"/>
          <w:szCs w:val="28"/>
        </w:rPr>
        <w:t>т</w:t>
      </w:r>
      <w:r w:rsidRPr="00B07CD1">
        <w:rPr>
          <w:rFonts w:cs="Times New Roman"/>
          <w:szCs w:val="28"/>
        </w:rPr>
        <w:t>ствует возможность оказания необходимой медицинской помощи при угр</w:t>
      </w:r>
      <w:r w:rsidRPr="00B07CD1">
        <w:rPr>
          <w:rFonts w:cs="Times New Roman"/>
          <w:szCs w:val="28"/>
        </w:rPr>
        <w:t>о</w:t>
      </w:r>
      <w:r w:rsidRPr="00B07CD1">
        <w:rPr>
          <w:rFonts w:cs="Times New Roman"/>
          <w:szCs w:val="28"/>
        </w:rPr>
        <w:t>жающих жизни состояниях, женщин в период беременности, родов, послер</w:t>
      </w:r>
      <w:r w:rsidRPr="00B07CD1">
        <w:rPr>
          <w:rFonts w:cs="Times New Roman"/>
          <w:szCs w:val="28"/>
        </w:rPr>
        <w:t>о</w:t>
      </w:r>
      <w:r w:rsidRPr="00B07CD1">
        <w:rPr>
          <w:rFonts w:cs="Times New Roman"/>
          <w:szCs w:val="28"/>
        </w:rPr>
        <w:t>довой период и новорожденных, лиц, пострадавших в результате чрезвыча</w:t>
      </w:r>
      <w:r w:rsidRPr="00B07CD1">
        <w:rPr>
          <w:rFonts w:cs="Times New Roman"/>
          <w:szCs w:val="28"/>
        </w:rPr>
        <w:t>й</w:t>
      </w:r>
      <w:r w:rsidRPr="00B07CD1">
        <w:rPr>
          <w:rFonts w:cs="Times New Roman"/>
          <w:szCs w:val="28"/>
        </w:rPr>
        <w:t>ных ситуаций и стихийных бедствий).</w:t>
      </w:r>
    </w:p>
    <w:p w:rsidR="00EF658D" w:rsidRPr="00B07CD1" w:rsidRDefault="00EF658D" w:rsidP="00EF658D">
      <w:pPr>
        <w:jc w:val="both"/>
        <w:rPr>
          <w:rFonts w:cs="Times New Roman"/>
          <w:szCs w:val="28"/>
        </w:rPr>
      </w:pPr>
      <w:r w:rsidRPr="00B07CD1">
        <w:rPr>
          <w:rFonts w:cs="Times New Roman"/>
          <w:szCs w:val="28"/>
        </w:rP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w:t>
      </w:r>
      <w:r w:rsidRPr="00B07CD1">
        <w:rPr>
          <w:rFonts w:cs="Times New Roman"/>
          <w:szCs w:val="28"/>
        </w:rPr>
        <w:t>о</w:t>
      </w:r>
      <w:r w:rsidRPr="00B07CD1">
        <w:rPr>
          <w:rFonts w:cs="Times New Roman"/>
          <w:szCs w:val="28"/>
        </w:rPr>
        <w:t>го оборудования.</w:t>
      </w:r>
    </w:p>
    <w:p w:rsidR="00EF658D" w:rsidRPr="00B07CD1" w:rsidRDefault="00EF658D" w:rsidP="00EF658D">
      <w:pPr>
        <w:autoSpaceDE w:val="0"/>
        <w:autoSpaceDN w:val="0"/>
        <w:jc w:val="both"/>
        <w:rPr>
          <w:rFonts w:eastAsia="Calibri" w:cs="Times New Roman"/>
          <w:szCs w:val="28"/>
        </w:rPr>
      </w:pPr>
      <w:r w:rsidRPr="00B07CD1">
        <w:rPr>
          <w:rFonts w:eastAsia="Calibri" w:cs="Times New Roman"/>
          <w:szCs w:val="28"/>
        </w:rPr>
        <w:t>6. Паллиативная медицинская помощь оказывается бесплатно в амб</w:t>
      </w:r>
      <w:r w:rsidRPr="00B07CD1">
        <w:rPr>
          <w:rFonts w:eastAsia="Calibri" w:cs="Times New Roman"/>
          <w:szCs w:val="28"/>
        </w:rPr>
        <w:t>у</w:t>
      </w:r>
      <w:r w:rsidRPr="00B07CD1">
        <w:rPr>
          <w:rFonts w:eastAsia="Calibri" w:cs="Times New Roman"/>
          <w:szCs w:val="28"/>
        </w:rPr>
        <w:t>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F658D" w:rsidRPr="00B07CD1" w:rsidRDefault="00EF658D" w:rsidP="00720C4B">
      <w:pPr>
        <w:autoSpaceDE w:val="0"/>
        <w:autoSpaceDN w:val="0"/>
        <w:adjustRightInd w:val="0"/>
        <w:jc w:val="both"/>
        <w:rPr>
          <w:rFonts w:eastAsia="Calibri" w:cs="Times New Roman"/>
          <w:szCs w:val="28"/>
        </w:rPr>
      </w:pPr>
      <w:r w:rsidRPr="00B07CD1">
        <w:rPr>
          <w:rFonts w:eastAsia="Calibri" w:cs="Times New Roman"/>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w:t>
      </w:r>
      <w:r w:rsidRPr="00B07CD1">
        <w:rPr>
          <w:rFonts w:eastAsia="Calibri" w:cs="Times New Roman"/>
          <w:szCs w:val="28"/>
        </w:rPr>
        <w:t>в</w:t>
      </w:r>
      <w:r w:rsidRPr="00B07CD1">
        <w:rPr>
          <w:rFonts w:eastAsia="Calibri" w:cs="Times New Roman"/>
          <w:szCs w:val="28"/>
        </w:rPr>
        <w:t>ляющими уход за пациентом, добровольцами (волонтерами), а также орган</w:t>
      </w:r>
      <w:r w:rsidRPr="00B07CD1">
        <w:rPr>
          <w:rFonts w:eastAsia="Calibri" w:cs="Times New Roman"/>
          <w:szCs w:val="28"/>
        </w:rPr>
        <w:t>и</w:t>
      </w:r>
      <w:r w:rsidRPr="00B07CD1">
        <w:rPr>
          <w:rFonts w:eastAsia="Calibri" w:cs="Times New Roman"/>
          <w:szCs w:val="28"/>
        </w:rPr>
        <w:t>зациями социального обслуживания, религиозными организациями, орган</w:t>
      </w:r>
      <w:r w:rsidRPr="00B07CD1">
        <w:rPr>
          <w:rFonts w:eastAsia="Calibri" w:cs="Times New Roman"/>
          <w:szCs w:val="28"/>
        </w:rPr>
        <w:t>и</w:t>
      </w:r>
      <w:r w:rsidRPr="00B07CD1">
        <w:rPr>
          <w:rFonts w:eastAsia="Calibri" w:cs="Times New Roman"/>
          <w:szCs w:val="28"/>
        </w:rPr>
        <w:t xml:space="preserve">зациями, указанными в </w:t>
      </w:r>
      <w:hyperlink r:id="rId15" w:history="1">
        <w:r w:rsidRPr="00B07CD1">
          <w:rPr>
            <w:rFonts w:eastAsia="Calibri" w:cs="Times New Roman"/>
            <w:szCs w:val="28"/>
          </w:rPr>
          <w:t>части 2 статьи 6</w:t>
        </w:r>
      </w:hyperlink>
      <w:r w:rsidRPr="00B07CD1">
        <w:rPr>
          <w:rFonts w:eastAsia="Calibri" w:cs="Times New Roman"/>
          <w:szCs w:val="28"/>
        </w:rPr>
        <w:t xml:space="preserve"> Федерального закона </w:t>
      </w:r>
      <w:r w:rsidRPr="00B07CD1">
        <w:rPr>
          <w:rFonts w:cs="Times New Roman"/>
          <w:szCs w:val="28"/>
        </w:rPr>
        <w:t>от 21 ноября 2011 года № 323-ФЗ</w:t>
      </w:r>
      <w:r w:rsidRPr="00B07CD1">
        <w:rPr>
          <w:rFonts w:eastAsia="Calibri" w:cs="Times New Roman"/>
          <w:szCs w:val="28"/>
        </w:rPr>
        <w:t xml:space="preserve"> «Об основах охраны здоровья граждан в Российской Федерации», в том числе в целях предоставления такому пациенту социал</w:t>
      </w:r>
      <w:r w:rsidRPr="00B07CD1">
        <w:rPr>
          <w:rFonts w:eastAsia="Calibri" w:cs="Times New Roman"/>
          <w:szCs w:val="28"/>
        </w:rPr>
        <w:t>ь</w:t>
      </w:r>
      <w:r w:rsidRPr="00B07CD1">
        <w:rPr>
          <w:rFonts w:eastAsia="Calibri" w:cs="Times New Roman"/>
          <w:szCs w:val="28"/>
        </w:rPr>
        <w:t>ных услуг, мер социальной защиты (поддержки) в соответствии с законод</w:t>
      </w:r>
      <w:r w:rsidRPr="00B07CD1">
        <w:rPr>
          <w:rFonts w:eastAsia="Calibri" w:cs="Times New Roman"/>
          <w:szCs w:val="28"/>
        </w:rPr>
        <w:t>а</w:t>
      </w:r>
      <w:r w:rsidRPr="00B07CD1">
        <w:rPr>
          <w:rFonts w:eastAsia="Calibri" w:cs="Times New Roman"/>
          <w:szCs w:val="28"/>
        </w:rPr>
        <w:t>тельством Российской Федерации, мер психологической поддержки и духо</w:t>
      </w:r>
      <w:r w:rsidRPr="00B07CD1">
        <w:rPr>
          <w:rFonts w:eastAsia="Calibri" w:cs="Times New Roman"/>
          <w:szCs w:val="28"/>
        </w:rPr>
        <w:t>в</w:t>
      </w:r>
      <w:r w:rsidRPr="00B07CD1">
        <w:rPr>
          <w:rFonts w:eastAsia="Calibri" w:cs="Times New Roman"/>
          <w:szCs w:val="28"/>
        </w:rPr>
        <w:t>ной помощи.</w:t>
      </w:r>
    </w:p>
    <w:p w:rsidR="00EF658D" w:rsidRPr="00B07CD1" w:rsidRDefault="00EF658D" w:rsidP="00720C4B">
      <w:pPr>
        <w:autoSpaceDE w:val="0"/>
        <w:autoSpaceDN w:val="0"/>
        <w:adjustRightInd w:val="0"/>
        <w:jc w:val="both"/>
        <w:rPr>
          <w:rFonts w:eastAsia="Calibri" w:cs="Times New Roman"/>
          <w:szCs w:val="28"/>
        </w:rPr>
      </w:pPr>
      <w:r w:rsidRPr="00B07CD1">
        <w:rPr>
          <w:rFonts w:eastAsia="Calibri" w:cs="Times New Roman"/>
          <w:szCs w:val="28"/>
        </w:rPr>
        <w:t>Медицинская организация, к которой пациент прикреплен для получ</w:t>
      </w:r>
      <w:r w:rsidRPr="00B07CD1">
        <w:rPr>
          <w:rFonts w:eastAsia="Calibri" w:cs="Times New Roman"/>
          <w:szCs w:val="28"/>
        </w:rPr>
        <w:t>е</w:t>
      </w:r>
      <w:r w:rsidRPr="00B07CD1">
        <w:rPr>
          <w:rFonts w:eastAsia="Calibri" w:cs="Times New Roman"/>
          <w:szCs w:val="28"/>
        </w:rPr>
        <w:t>ния первичной медико-санитарной помощи, организует оказание ему палли</w:t>
      </w:r>
      <w:r w:rsidRPr="00B07CD1">
        <w:rPr>
          <w:rFonts w:eastAsia="Calibri" w:cs="Times New Roman"/>
          <w:szCs w:val="28"/>
        </w:rPr>
        <w:t>а</w:t>
      </w:r>
      <w:r w:rsidRPr="00B07CD1">
        <w:rPr>
          <w:rFonts w:eastAsia="Calibri" w:cs="Times New Roman"/>
          <w:szCs w:val="28"/>
        </w:rPr>
        <w:t>тивной первичной медицинской помощи медицинскими работниками, вкл</w:t>
      </w:r>
      <w:r w:rsidRPr="00B07CD1">
        <w:rPr>
          <w:rFonts w:eastAsia="Calibri" w:cs="Times New Roman"/>
          <w:szCs w:val="28"/>
        </w:rPr>
        <w:t>ю</w:t>
      </w:r>
      <w:r w:rsidRPr="00B07CD1">
        <w:rPr>
          <w:rFonts w:eastAsia="Calibri" w:cs="Times New Roman"/>
          <w:szCs w:val="28"/>
        </w:rPr>
        <w:t>чая медицинских работников фельдшерских пунктов, фельдшерско-акушерских пунктов, врачебных амбулаторий и иных подразделений мед</w:t>
      </w:r>
      <w:r w:rsidRPr="00B07CD1">
        <w:rPr>
          <w:rFonts w:eastAsia="Calibri" w:cs="Times New Roman"/>
          <w:szCs w:val="28"/>
        </w:rPr>
        <w:t>и</w:t>
      </w:r>
      <w:r w:rsidRPr="00B07CD1">
        <w:rPr>
          <w:rFonts w:eastAsia="Calibri" w:cs="Times New Roman"/>
          <w:szCs w:val="28"/>
        </w:rPr>
        <w:t>цинских организаций, оказывающих первичную медико-санитарную помощь, во взаимодействии с выездными патронажными бригадами медицинских о</w:t>
      </w:r>
      <w:r w:rsidRPr="00B07CD1">
        <w:rPr>
          <w:rFonts w:eastAsia="Calibri" w:cs="Times New Roman"/>
          <w:szCs w:val="28"/>
        </w:rPr>
        <w:t>р</w:t>
      </w:r>
      <w:r w:rsidRPr="00B07CD1">
        <w:rPr>
          <w:rFonts w:eastAsia="Calibri" w:cs="Times New Roman"/>
          <w:szCs w:val="28"/>
        </w:rPr>
        <w:t>ганизаций, оказывающих паллиативную медицинскую помощь, и во взаим</w:t>
      </w:r>
      <w:r w:rsidRPr="00B07CD1">
        <w:rPr>
          <w:rFonts w:eastAsia="Calibri" w:cs="Times New Roman"/>
          <w:szCs w:val="28"/>
        </w:rPr>
        <w:t>о</w:t>
      </w:r>
      <w:r w:rsidRPr="00B07CD1">
        <w:rPr>
          <w:rFonts w:eastAsia="Calibri" w:cs="Times New Roman"/>
          <w:szCs w:val="28"/>
        </w:rPr>
        <w:t>действии с медицинскими организациями, оказывающими паллиативную специализированную медицинскую помощь.</w:t>
      </w:r>
    </w:p>
    <w:p w:rsidR="00EF658D" w:rsidRPr="00B07CD1" w:rsidRDefault="00EF658D" w:rsidP="00720C4B">
      <w:pPr>
        <w:autoSpaceDE w:val="0"/>
        <w:autoSpaceDN w:val="0"/>
        <w:adjustRightInd w:val="0"/>
        <w:jc w:val="both"/>
        <w:rPr>
          <w:rFonts w:eastAsia="Calibri" w:cs="Times New Roman"/>
          <w:szCs w:val="28"/>
        </w:rPr>
      </w:pPr>
      <w:r w:rsidRPr="00B07CD1">
        <w:rPr>
          <w:rFonts w:eastAsia="Calibri" w:cs="Times New Roman"/>
          <w:szCs w:val="28"/>
        </w:rPr>
        <w:t>Медицинские организации, оказывающие специализированную мед</w:t>
      </w:r>
      <w:r w:rsidRPr="00B07CD1">
        <w:rPr>
          <w:rFonts w:eastAsia="Calibri" w:cs="Times New Roman"/>
          <w:szCs w:val="28"/>
        </w:rPr>
        <w:t>и</w:t>
      </w:r>
      <w:r w:rsidRPr="00B07CD1">
        <w:rPr>
          <w:rFonts w:eastAsia="Calibri" w:cs="Times New Roman"/>
          <w:szCs w:val="28"/>
        </w:rPr>
        <w:t>цинскую помощь, в том числе паллиативную, в случае выявления пациента, нуждающегося в паллиативной первичной медицинской помощи в амбул</w:t>
      </w:r>
      <w:r w:rsidRPr="00B07CD1">
        <w:rPr>
          <w:rFonts w:eastAsia="Calibri" w:cs="Times New Roman"/>
          <w:szCs w:val="28"/>
        </w:rPr>
        <w:t>а</w:t>
      </w:r>
      <w:r w:rsidRPr="00B07CD1">
        <w:rPr>
          <w:rFonts w:eastAsia="Calibri" w:cs="Times New Roman"/>
          <w:szCs w:val="28"/>
        </w:rPr>
        <w:t>торных условиях, в том числе на дому, за 3 дня до осуществления выписки указанного пациента из медицинской организации, оказывающей специал</w:t>
      </w:r>
      <w:r w:rsidRPr="00B07CD1">
        <w:rPr>
          <w:rFonts w:eastAsia="Calibri" w:cs="Times New Roman"/>
          <w:szCs w:val="28"/>
        </w:rPr>
        <w:t>и</w:t>
      </w:r>
      <w:r w:rsidRPr="00B07CD1">
        <w:rPr>
          <w:rFonts w:eastAsia="Calibri" w:cs="Times New Roman"/>
          <w:szCs w:val="28"/>
        </w:rPr>
        <w:t>зированную медицинскую помощь, в том числе паллиативную, в стациона</w:t>
      </w:r>
      <w:r w:rsidRPr="00B07CD1">
        <w:rPr>
          <w:rFonts w:eastAsia="Calibri" w:cs="Times New Roman"/>
          <w:szCs w:val="28"/>
        </w:rPr>
        <w:t>р</w:t>
      </w:r>
      <w:r w:rsidRPr="00B07CD1">
        <w:rPr>
          <w:rFonts w:eastAsia="Calibri" w:cs="Times New Roman"/>
          <w:szCs w:val="28"/>
        </w:rPr>
        <w:t>ных условиях и условиях дневного стационара, информируют о нем мед</w:t>
      </w:r>
      <w:r w:rsidRPr="00B07CD1">
        <w:rPr>
          <w:rFonts w:eastAsia="Calibri" w:cs="Times New Roman"/>
          <w:szCs w:val="28"/>
        </w:rPr>
        <w:t>и</w:t>
      </w:r>
      <w:r w:rsidRPr="00B07CD1">
        <w:rPr>
          <w:rFonts w:eastAsia="Calibri" w:cs="Times New Roman"/>
          <w:szCs w:val="28"/>
        </w:rPr>
        <w:t>цинскую организацию, к которой такой пациент прикреплен для получения первичной медико-санитарной помощи, или близлежащую к месту его пр</w:t>
      </w:r>
      <w:r w:rsidRPr="00B07CD1">
        <w:rPr>
          <w:rFonts w:eastAsia="Calibri" w:cs="Times New Roman"/>
          <w:szCs w:val="28"/>
        </w:rPr>
        <w:t>е</w:t>
      </w:r>
      <w:r w:rsidRPr="00B07CD1">
        <w:rPr>
          <w:rFonts w:eastAsia="Calibri" w:cs="Times New Roman"/>
          <w:szCs w:val="28"/>
        </w:rPr>
        <w:t>бывания медицинскую организацию, оказывающую первичную медико-санитарную помощь.</w:t>
      </w:r>
    </w:p>
    <w:p w:rsidR="00EF658D" w:rsidRPr="009A21BD" w:rsidRDefault="00EF658D" w:rsidP="00E10978">
      <w:pPr>
        <w:autoSpaceDE w:val="0"/>
        <w:autoSpaceDN w:val="0"/>
        <w:adjustRightInd w:val="0"/>
        <w:jc w:val="both"/>
        <w:rPr>
          <w:rFonts w:eastAsia="Calibri" w:cs="Times New Roman"/>
          <w:szCs w:val="28"/>
        </w:rPr>
      </w:pPr>
      <w:r w:rsidRPr="00B07CD1">
        <w:rPr>
          <w:rFonts w:eastAsia="Calibri" w:cs="Times New Roman"/>
          <w:szCs w:val="28"/>
        </w:rPr>
        <w:t>За счет бюджетных ассигнований бюджета Ярославской области такие медицинские организации и их подразделения обеспечиваются медицинск</w:t>
      </w:r>
      <w:r w:rsidRPr="00B07CD1">
        <w:rPr>
          <w:rFonts w:eastAsia="Calibri" w:cs="Times New Roman"/>
          <w:szCs w:val="28"/>
        </w:rPr>
        <w:t>и</w:t>
      </w:r>
      <w:r w:rsidRPr="00B07CD1">
        <w:rPr>
          <w:rFonts w:eastAsia="Calibri" w:cs="Times New Roman"/>
          <w:szCs w:val="28"/>
        </w:rPr>
        <w:t>ми изделиями, предназначенными для поддержания функций органов и с</w:t>
      </w:r>
      <w:r w:rsidRPr="00B07CD1">
        <w:rPr>
          <w:rFonts w:eastAsia="Calibri" w:cs="Times New Roman"/>
          <w:szCs w:val="28"/>
        </w:rPr>
        <w:t>и</w:t>
      </w:r>
      <w:r w:rsidRPr="00B07CD1">
        <w:rPr>
          <w:rFonts w:eastAsia="Calibri" w:cs="Times New Roman"/>
          <w:szCs w:val="28"/>
        </w:rPr>
        <w:t>стем организма человека, для использования на дому по перечню, утвержд</w:t>
      </w:r>
      <w:r w:rsidRPr="00B07CD1">
        <w:rPr>
          <w:rFonts w:eastAsia="Calibri" w:cs="Times New Roman"/>
          <w:szCs w:val="28"/>
        </w:rPr>
        <w:t>а</w:t>
      </w:r>
      <w:r w:rsidRPr="00B07CD1">
        <w:rPr>
          <w:rFonts w:eastAsia="Calibri" w:cs="Times New Roman"/>
          <w:szCs w:val="28"/>
        </w:rPr>
        <w:t>емому Министерством здравоохранения Российской Федерации, необход</w:t>
      </w:r>
      <w:r w:rsidRPr="00B07CD1">
        <w:rPr>
          <w:rFonts w:eastAsia="Calibri" w:cs="Times New Roman"/>
          <w:szCs w:val="28"/>
        </w:rPr>
        <w:t>и</w:t>
      </w:r>
      <w:r w:rsidRPr="00B07CD1">
        <w:rPr>
          <w:rFonts w:eastAsia="Calibri" w:cs="Times New Roman"/>
          <w:szCs w:val="28"/>
        </w:rPr>
        <w:lastRenderedPageBreak/>
        <w:t xml:space="preserve">мыми лекарственными препаратами, в том числе наркотическими </w:t>
      </w:r>
      <w:r w:rsidRPr="009A21BD">
        <w:rPr>
          <w:rFonts w:eastAsia="Calibri" w:cs="Times New Roman"/>
          <w:szCs w:val="28"/>
        </w:rPr>
        <w:t>лека</w:t>
      </w:r>
      <w:r w:rsidRPr="009A21BD">
        <w:rPr>
          <w:rFonts w:eastAsia="Calibri" w:cs="Times New Roman"/>
          <w:szCs w:val="28"/>
        </w:rPr>
        <w:t>р</w:t>
      </w:r>
      <w:r w:rsidRPr="009A21BD">
        <w:rPr>
          <w:rFonts w:eastAsia="Calibri" w:cs="Times New Roman"/>
          <w:szCs w:val="28"/>
        </w:rPr>
        <w:t>ственными препаратами и психотропными лекарственными препаратами.</w:t>
      </w:r>
    </w:p>
    <w:p w:rsidR="00EF658D" w:rsidRPr="00A26A06" w:rsidRDefault="00EF658D" w:rsidP="00E10978">
      <w:pPr>
        <w:autoSpaceDE w:val="0"/>
        <w:autoSpaceDN w:val="0"/>
        <w:adjustRightInd w:val="0"/>
        <w:jc w:val="both"/>
        <w:rPr>
          <w:rFonts w:eastAsia="Calibri" w:cs="Times New Roman"/>
          <w:szCs w:val="28"/>
        </w:rPr>
      </w:pPr>
      <w:r w:rsidRPr="00A26A06">
        <w:rPr>
          <w:rFonts w:eastAsia="Calibri" w:cs="Times New Roman"/>
          <w:szCs w:val="28"/>
        </w:rPr>
        <w:t>В целях обеспечения пациентов, получающих паллиативную медици</w:t>
      </w:r>
      <w:r w:rsidRPr="00A26A06">
        <w:rPr>
          <w:rFonts w:eastAsia="Calibri" w:cs="Times New Roman"/>
          <w:szCs w:val="28"/>
        </w:rPr>
        <w:t>н</w:t>
      </w:r>
      <w:r w:rsidRPr="00A26A06">
        <w:rPr>
          <w:rFonts w:eastAsia="Calibri" w:cs="Times New Roman"/>
          <w:szCs w:val="28"/>
        </w:rPr>
        <w:t>скую помощь, наркотическими лекарственными препаратами и психотро</w:t>
      </w:r>
      <w:r w:rsidRPr="00A26A06">
        <w:rPr>
          <w:rFonts w:eastAsia="Calibri" w:cs="Times New Roman"/>
          <w:szCs w:val="28"/>
        </w:rPr>
        <w:t>п</w:t>
      </w:r>
      <w:r w:rsidRPr="00A26A06">
        <w:rPr>
          <w:rFonts w:eastAsia="Calibri" w:cs="Times New Roman"/>
          <w:szCs w:val="28"/>
        </w:rPr>
        <w:t>ными лекарственными препаратами департамент здраваоохранения и фарм</w:t>
      </w:r>
      <w:r w:rsidRPr="00A26A06">
        <w:rPr>
          <w:rFonts w:eastAsia="Calibri" w:cs="Times New Roman"/>
          <w:szCs w:val="28"/>
        </w:rPr>
        <w:t>а</w:t>
      </w:r>
      <w:r w:rsidRPr="00A26A06">
        <w:rPr>
          <w:rFonts w:eastAsia="Calibri" w:cs="Times New Roman"/>
          <w:szCs w:val="28"/>
        </w:rPr>
        <w:t>ции Ярославской области вправе в соответствии с законодательством Ро</w:t>
      </w:r>
      <w:r w:rsidRPr="00A26A06">
        <w:rPr>
          <w:rFonts w:eastAsia="Calibri" w:cs="Times New Roman"/>
          <w:szCs w:val="28"/>
        </w:rPr>
        <w:t>с</w:t>
      </w:r>
      <w:r w:rsidRPr="00A26A06">
        <w:rPr>
          <w:rFonts w:eastAsia="Calibri" w:cs="Times New Roman"/>
          <w:szCs w:val="28"/>
        </w:rPr>
        <w:t>сийской Федерации в случае наличия потребности организовать изготовл</w:t>
      </w:r>
      <w:r w:rsidRPr="00A26A06">
        <w:rPr>
          <w:rFonts w:eastAsia="Calibri" w:cs="Times New Roman"/>
          <w:szCs w:val="28"/>
        </w:rPr>
        <w:t>е</w:t>
      </w:r>
      <w:r w:rsidRPr="00A26A06">
        <w:rPr>
          <w:rFonts w:eastAsia="Calibri" w:cs="Times New Roman"/>
          <w:szCs w:val="28"/>
        </w:rPr>
        <w:t>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D4A6E" w:rsidRPr="009A21BD" w:rsidRDefault="009D4A6E" w:rsidP="00720C4B">
      <w:pPr>
        <w:autoSpaceDE w:val="0"/>
        <w:autoSpaceDN w:val="0"/>
        <w:adjustRightInd w:val="0"/>
        <w:jc w:val="both"/>
        <w:rPr>
          <w:rFonts w:eastAsia="Calibri" w:cs="Times New Roman"/>
          <w:szCs w:val="28"/>
        </w:rPr>
      </w:pPr>
      <w:r w:rsidRPr="009A21BD">
        <w:rPr>
          <w:rFonts w:eastAsia="Calibri" w:cs="Times New Roman"/>
          <w:szCs w:val="28"/>
        </w:rPr>
        <w:t>В целях оказания гражданам, находящимся в стационарных организ</w:t>
      </w:r>
      <w:r w:rsidRPr="009A21BD">
        <w:rPr>
          <w:rFonts w:eastAsia="Calibri" w:cs="Times New Roman"/>
          <w:szCs w:val="28"/>
        </w:rPr>
        <w:t>а</w:t>
      </w:r>
      <w:r w:rsidRPr="009A21BD">
        <w:rPr>
          <w:rFonts w:eastAsia="Calibri" w:cs="Times New Roman"/>
          <w:szCs w:val="28"/>
        </w:rPr>
        <w:t>циях социального обслуживания, медицинской помощи органами исполн</w:t>
      </w:r>
      <w:r w:rsidRPr="009A21BD">
        <w:rPr>
          <w:rFonts w:eastAsia="Calibri" w:cs="Times New Roman"/>
          <w:szCs w:val="28"/>
        </w:rPr>
        <w:t>и</w:t>
      </w:r>
      <w:r w:rsidRPr="009A21BD">
        <w:rPr>
          <w:rFonts w:eastAsia="Calibri" w:cs="Times New Roman"/>
          <w:szCs w:val="28"/>
        </w:rPr>
        <w:t>тельной власти субъектов Российской Федерации в сфере охраны здоровья организуется взаимодействие стационарных организаций социального о</w:t>
      </w:r>
      <w:r w:rsidRPr="009A21BD">
        <w:rPr>
          <w:rFonts w:eastAsia="Calibri" w:cs="Times New Roman"/>
          <w:szCs w:val="28"/>
        </w:rPr>
        <w:t>б</w:t>
      </w:r>
      <w:r w:rsidRPr="009A21BD">
        <w:rPr>
          <w:rFonts w:eastAsia="Calibri" w:cs="Times New Roman"/>
          <w:szCs w:val="28"/>
        </w:rPr>
        <w:t>служивания с близлежащими медицинскими организациями.</w:t>
      </w:r>
    </w:p>
    <w:p w:rsidR="009D4A6E" w:rsidRPr="009A21BD" w:rsidRDefault="009D4A6E" w:rsidP="00720C4B">
      <w:pPr>
        <w:autoSpaceDE w:val="0"/>
        <w:autoSpaceDN w:val="0"/>
        <w:adjustRightInd w:val="0"/>
        <w:jc w:val="both"/>
        <w:rPr>
          <w:rFonts w:eastAsia="Calibri" w:cs="Times New Roman"/>
          <w:szCs w:val="28"/>
        </w:rPr>
      </w:pPr>
      <w:r w:rsidRPr="009A21BD">
        <w:rPr>
          <w:rFonts w:eastAsia="Calibri" w:cs="Times New Roman"/>
          <w:szCs w:val="28"/>
        </w:rPr>
        <w:t>В отношении лиц, находящихся в стационарных организациях соц</w:t>
      </w:r>
      <w:r w:rsidRPr="009A21BD">
        <w:rPr>
          <w:rFonts w:eastAsia="Calibri" w:cs="Times New Roman"/>
          <w:szCs w:val="28"/>
        </w:rPr>
        <w:t>и</w:t>
      </w:r>
      <w:r w:rsidRPr="009A21BD">
        <w:rPr>
          <w:rFonts w:eastAsia="Calibri" w:cs="Times New Roman"/>
          <w:szCs w:val="28"/>
        </w:rPr>
        <w:t>ального обслуживания, в рамках базовой программы обязательного медици</w:t>
      </w:r>
      <w:r w:rsidRPr="009A21BD">
        <w:rPr>
          <w:rFonts w:eastAsia="Calibri" w:cs="Times New Roman"/>
          <w:szCs w:val="28"/>
        </w:rPr>
        <w:t>н</w:t>
      </w:r>
      <w:r w:rsidRPr="009A21BD">
        <w:rPr>
          <w:rFonts w:eastAsia="Calibri" w:cs="Times New Roman"/>
          <w:szCs w:val="28"/>
        </w:rPr>
        <w:t xml:space="preserve">ского страхования с привлечением близлежащих медицинских организаций проводится диспансеризация, а при наличии хронических заболеваний </w:t>
      </w:r>
      <w:r w:rsidR="00102725">
        <w:rPr>
          <w:rFonts w:eastAsia="Calibri" w:cs="Times New Roman"/>
          <w:szCs w:val="28"/>
        </w:rPr>
        <w:t>–</w:t>
      </w:r>
      <w:r w:rsidRPr="009A21BD">
        <w:rPr>
          <w:rFonts w:eastAsia="Calibri" w:cs="Times New Roman"/>
          <w:szCs w:val="28"/>
        </w:rPr>
        <w:t xml:space="preserve"> ди</w:t>
      </w:r>
      <w:r w:rsidRPr="009A21BD">
        <w:rPr>
          <w:rFonts w:eastAsia="Calibri" w:cs="Times New Roman"/>
          <w:szCs w:val="28"/>
        </w:rPr>
        <w:t>с</w:t>
      </w:r>
      <w:r w:rsidRPr="009A21BD">
        <w:rPr>
          <w:rFonts w:eastAsia="Calibri" w:cs="Times New Roman"/>
          <w:szCs w:val="28"/>
        </w:rPr>
        <w:t>пансерное наблюдение в соответствии с порядками, установленными Мин</w:t>
      </w:r>
      <w:r w:rsidRPr="009A21BD">
        <w:rPr>
          <w:rFonts w:eastAsia="Calibri" w:cs="Times New Roman"/>
          <w:szCs w:val="28"/>
        </w:rPr>
        <w:t>и</w:t>
      </w:r>
      <w:r w:rsidRPr="009A21BD">
        <w:rPr>
          <w:rFonts w:eastAsia="Calibri" w:cs="Times New Roman"/>
          <w:szCs w:val="28"/>
        </w:rPr>
        <w:t>стерством здравоохранения Российской Федерации.</w:t>
      </w:r>
    </w:p>
    <w:p w:rsidR="009D4A6E" w:rsidRPr="009A21BD" w:rsidRDefault="009D4A6E" w:rsidP="00720C4B">
      <w:pPr>
        <w:autoSpaceDE w:val="0"/>
        <w:autoSpaceDN w:val="0"/>
        <w:adjustRightInd w:val="0"/>
        <w:jc w:val="both"/>
        <w:rPr>
          <w:rFonts w:eastAsia="Calibri" w:cs="Times New Roman"/>
          <w:szCs w:val="28"/>
        </w:rPr>
      </w:pPr>
      <w:r w:rsidRPr="009A21BD">
        <w:rPr>
          <w:rFonts w:eastAsia="Calibri" w:cs="Times New Roman"/>
          <w:szCs w:val="28"/>
        </w:rPr>
        <w:t>При выявлении в рамках диспансеризации и диспансерного наблюд</w:t>
      </w:r>
      <w:r w:rsidRPr="009A21BD">
        <w:rPr>
          <w:rFonts w:eastAsia="Calibri" w:cs="Times New Roman"/>
          <w:szCs w:val="28"/>
        </w:rPr>
        <w:t>е</w:t>
      </w:r>
      <w:r w:rsidRPr="009A21BD">
        <w:rPr>
          <w:rFonts w:eastAsia="Calibri" w:cs="Times New Roman"/>
          <w:szCs w:val="28"/>
        </w:rPr>
        <w:t>ния показаний к оказанию специализированной, в том числе высокотехнол</w:t>
      </w:r>
      <w:r w:rsidRPr="009A21BD">
        <w:rPr>
          <w:rFonts w:eastAsia="Calibri" w:cs="Times New Roman"/>
          <w:szCs w:val="28"/>
        </w:rPr>
        <w:t>о</w:t>
      </w:r>
      <w:r w:rsidRPr="009A21BD">
        <w:rPr>
          <w:rFonts w:eastAsia="Calibri" w:cs="Times New Roman"/>
          <w:szCs w:val="28"/>
        </w:rPr>
        <w:t>гичной, медицинской помощи лица, находящиеся в стационарных организ</w:t>
      </w:r>
      <w:r w:rsidRPr="009A21BD">
        <w:rPr>
          <w:rFonts w:eastAsia="Calibri" w:cs="Times New Roman"/>
          <w:szCs w:val="28"/>
        </w:rPr>
        <w:t>а</w:t>
      </w:r>
      <w:r w:rsidRPr="009A21BD">
        <w:rPr>
          <w:rFonts w:eastAsia="Calibri" w:cs="Times New Roman"/>
          <w:szCs w:val="28"/>
        </w:rPr>
        <w:t>циях социального обслуживания, переводятся в специализированные мед</w:t>
      </w:r>
      <w:r w:rsidRPr="009A21BD">
        <w:rPr>
          <w:rFonts w:eastAsia="Calibri" w:cs="Times New Roman"/>
          <w:szCs w:val="28"/>
        </w:rPr>
        <w:t>и</w:t>
      </w:r>
      <w:r w:rsidRPr="009A21BD">
        <w:rPr>
          <w:rFonts w:eastAsia="Calibri" w:cs="Times New Roman"/>
          <w:szCs w:val="28"/>
        </w:rPr>
        <w:t xml:space="preserve">цинские организации в сроки, установленные </w:t>
      </w:r>
      <w:r w:rsidR="00674F16">
        <w:rPr>
          <w:rFonts w:eastAsia="Calibri" w:cs="Times New Roman"/>
          <w:szCs w:val="28"/>
        </w:rPr>
        <w:t>Территори</w:t>
      </w:r>
      <w:r w:rsidR="00102725">
        <w:rPr>
          <w:rFonts w:eastAsia="Calibri" w:cs="Times New Roman"/>
          <w:szCs w:val="28"/>
        </w:rPr>
        <w:t>а</w:t>
      </w:r>
      <w:r w:rsidR="00674F16">
        <w:rPr>
          <w:rFonts w:eastAsia="Calibri" w:cs="Times New Roman"/>
          <w:szCs w:val="28"/>
        </w:rPr>
        <w:t>л</w:t>
      </w:r>
      <w:r w:rsidR="00102725">
        <w:rPr>
          <w:rFonts w:eastAsia="Calibri" w:cs="Times New Roman"/>
          <w:szCs w:val="28"/>
        </w:rPr>
        <w:t>ьной п</w:t>
      </w:r>
      <w:r w:rsidRPr="009A21BD">
        <w:rPr>
          <w:rFonts w:eastAsia="Calibri" w:cs="Times New Roman"/>
          <w:szCs w:val="28"/>
        </w:rPr>
        <w:t>рограммой.</w:t>
      </w:r>
    </w:p>
    <w:p w:rsidR="009D4A6E" w:rsidRPr="009A21BD" w:rsidRDefault="009D4A6E" w:rsidP="00720C4B">
      <w:pPr>
        <w:autoSpaceDE w:val="0"/>
        <w:autoSpaceDN w:val="0"/>
        <w:adjustRightInd w:val="0"/>
        <w:jc w:val="both"/>
        <w:rPr>
          <w:rFonts w:eastAsia="Calibri" w:cs="Times New Roman"/>
          <w:szCs w:val="28"/>
        </w:rPr>
      </w:pPr>
      <w:r w:rsidRPr="009A21BD">
        <w:rPr>
          <w:rFonts w:eastAsia="Calibri" w:cs="Times New Roman"/>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w:t>
      </w:r>
      <w:r w:rsidRPr="009A21BD">
        <w:rPr>
          <w:rFonts w:eastAsia="Calibri" w:cs="Times New Roman"/>
          <w:szCs w:val="28"/>
        </w:rPr>
        <w:t>а</w:t>
      </w:r>
      <w:r w:rsidRPr="009A21BD">
        <w:rPr>
          <w:rFonts w:eastAsia="Calibri" w:cs="Times New Roman"/>
          <w:szCs w:val="28"/>
        </w:rPr>
        <w:t>нием работ (услуг) по онкологии, для оказания специализированной мед</w:t>
      </w:r>
      <w:r w:rsidRPr="009A21BD">
        <w:rPr>
          <w:rFonts w:eastAsia="Calibri" w:cs="Times New Roman"/>
          <w:szCs w:val="28"/>
        </w:rPr>
        <w:t>и</w:t>
      </w:r>
      <w:r w:rsidRPr="009A21BD">
        <w:rPr>
          <w:rFonts w:eastAsia="Calibri" w:cs="Times New Roman"/>
          <w:szCs w:val="28"/>
        </w:rPr>
        <w:t>цинской помощи в установленные сроки.</w:t>
      </w:r>
    </w:p>
    <w:p w:rsidR="00EF658D" w:rsidRPr="00B07CD1" w:rsidRDefault="00EF658D" w:rsidP="00720C4B">
      <w:pPr>
        <w:jc w:val="both"/>
        <w:rPr>
          <w:rFonts w:cs="Times New Roman"/>
          <w:szCs w:val="28"/>
        </w:rPr>
      </w:pPr>
      <w:r w:rsidRPr="009A21BD">
        <w:rPr>
          <w:rFonts w:cs="Times New Roman"/>
          <w:szCs w:val="28"/>
        </w:rPr>
        <w:t>7. Медицинская помощь оказывается в следующих</w:t>
      </w:r>
      <w:r w:rsidRPr="00B07CD1">
        <w:rPr>
          <w:rFonts w:cs="Times New Roman"/>
          <w:szCs w:val="28"/>
        </w:rPr>
        <w:t xml:space="preserve"> формах:</w:t>
      </w:r>
    </w:p>
    <w:p w:rsidR="00EF658D" w:rsidRPr="00B07CD1" w:rsidRDefault="00EF658D" w:rsidP="00720C4B">
      <w:pPr>
        <w:jc w:val="both"/>
        <w:rPr>
          <w:rFonts w:cs="Times New Roman"/>
          <w:szCs w:val="28"/>
        </w:rPr>
      </w:pPr>
      <w:r w:rsidRPr="00B07CD1">
        <w:rPr>
          <w:rFonts w:cs="Times New Roman"/>
          <w:szCs w:val="28"/>
        </w:rPr>
        <w:t>- экстренная – медицинская помощь, оказываемая при внезапных ос</w:t>
      </w:r>
      <w:r w:rsidRPr="00B07CD1">
        <w:rPr>
          <w:rFonts w:cs="Times New Roman"/>
          <w:szCs w:val="28"/>
        </w:rPr>
        <w:t>т</w:t>
      </w:r>
      <w:r w:rsidRPr="00B07CD1">
        <w:rPr>
          <w:rFonts w:cs="Times New Roman"/>
          <w:szCs w:val="28"/>
        </w:rPr>
        <w:t>рых заболеваниях, состояниях, обострении хронических заболеваний, пре</w:t>
      </w:r>
      <w:r w:rsidRPr="00B07CD1">
        <w:rPr>
          <w:rFonts w:cs="Times New Roman"/>
          <w:szCs w:val="28"/>
        </w:rPr>
        <w:t>д</w:t>
      </w:r>
      <w:r w:rsidRPr="00B07CD1">
        <w:rPr>
          <w:rFonts w:cs="Times New Roman"/>
          <w:szCs w:val="28"/>
        </w:rPr>
        <w:t>ставляющих угрозу жизни пациента;</w:t>
      </w:r>
    </w:p>
    <w:p w:rsidR="00EF658D" w:rsidRPr="00B07CD1" w:rsidRDefault="00EF658D" w:rsidP="00720C4B">
      <w:pPr>
        <w:jc w:val="both"/>
        <w:rPr>
          <w:rFonts w:cs="Times New Roman"/>
          <w:szCs w:val="28"/>
        </w:rPr>
      </w:pPr>
      <w:r w:rsidRPr="00B07CD1">
        <w:rPr>
          <w:rFonts w:cs="Times New Roman"/>
          <w:szCs w:val="28"/>
        </w:rPr>
        <w:t>- неотложная – медицинская помощь, оказываемая при внезапных ос</w:t>
      </w:r>
      <w:r w:rsidRPr="00B07CD1">
        <w:rPr>
          <w:rFonts w:cs="Times New Roman"/>
          <w:szCs w:val="28"/>
        </w:rPr>
        <w:t>т</w:t>
      </w:r>
      <w:r w:rsidRPr="00B07CD1">
        <w:rPr>
          <w:rFonts w:cs="Times New Roman"/>
          <w:szCs w:val="28"/>
        </w:rPr>
        <w:t>рых заболеваниях, состояниях, обострении хронических заболеваний без я</w:t>
      </w:r>
      <w:r w:rsidRPr="00B07CD1">
        <w:rPr>
          <w:rFonts w:cs="Times New Roman"/>
          <w:szCs w:val="28"/>
        </w:rPr>
        <w:t>в</w:t>
      </w:r>
      <w:r w:rsidRPr="00B07CD1">
        <w:rPr>
          <w:rFonts w:cs="Times New Roman"/>
          <w:szCs w:val="28"/>
        </w:rPr>
        <w:t>ных признаков угрозы жизни пациента;</w:t>
      </w:r>
    </w:p>
    <w:p w:rsidR="00EF658D" w:rsidRPr="00B07CD1" w:rsidRDefault="00EF658D" w:rsidP="00720C4B">
      <w:pPr>
        <w:jc w:val="both"/>
        <w:rPr>
          <w:rFonts w:cs="Times New Roman"/>
          <w:szCs w:val="28"/>
        </w:rPr>
      </w:pPr>
      <w:r w:rsidRPr="00B07CD1">
        <w:rPr>
          <w:rFonts w:cs="Times New Roman"/>
          <w:szCs w:val="28"/>
        </w:rPr>
        <w:t>- плановая – медицинская помощь, которая оказывается при провед</w:t>
      </w:r>
      <w:r w:rsidRPr="00B07CD1">
        <w:rPr>
          <w:rFonts w:cs="Times New Roman"/>
          <w:szCs w:val="28"/>
        </w:rPr>
        <w:t>е</w:t>
      </w:r>
      <w:r w:rsidRPr="00B07CD1">
        <w:rPr>
          <w:rFonts w:cs="Times New Roman"/>
          <w:szCs w:val="28"/>
        </w:rPr>
        <w:t>нии профилактических мероприятий, при заболеваниях и состояниях, не с</w:t>
      </w:r>
      <w:r w:rsidRPr="00B07CD1">
        <w:rPr>
          <w:rFonts w:cs="Times New Roman"/>
          <w:szCs w:val="28"/>
        </w:rPr>
        <w:t>о</w:t>
      </w:r>
      <w:r w:rsidRPr="00B07CD1">
        <w:rPr>
          <w:rFonts w:cs="Times New Roman"/>
          <w:szCs w:val="28"/>
        </w:rPr>
        <w:t>провождающихся угрозой жизни пациента, не требующих экстренной и н</w:t>
      </w:r>
      <w:r w:rsidRPr="00B07CD1">
        <w:rPr>
          <w:rFonts w:cs="Times New Roman"/>
          <w:szCs w:val="28"/>
        </w:rPr>
        <w:t>е</w:t>
      </w:r>
      <w:r w:rsidRPr="00B07CD1">
        <w:rPr>
          <w:rFonts w:cs="Times New Roman"/>
          <w:szCs w:val="28"/>
        </w:rPr>
        <w:t>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F658D" w:rsidRPr="00B07CD1" w:rsidRDefault="00EF658D" w:rsidP="00720C4B">
      <w:pPr>
        <w:autoSpaceDE w:val="0"/>
        <w:autoSpaceDN w:val="0"/>
        <w:adjustRightInd w:val="0"/>
        <w:jc w:val="both"/>
        <w:rPr>
          <w:rFonts w:cs="Times New Roman"/>
          <w:szCs w:val="28"/>
        </w:rPr>
      </w:pPr>
      <w:r w:rsidRPr="00B07CD1">
        <w:rPr>
          <w:rFonts w:cs="Times New Roman"/>
          <w:szCs w:val="28"/>
        </w:rPr>
        <w:lastRenderedPageBreak/>
        <w:t>8. Медицинская помощь населению предоставляется:</w:t>
      </w:r>
    </w:p>
    <w:p w:rsidR="00EF658D" w:rsidRPr="00B07CD1" w:rsidRDefault="00EF658D" w:rsidP="00720C4B">
      <w:pPr>
        <w:autoSpaceDE w:val="0"/>
        <w:autoSpaceDN w:val="0"/>
        <w:adjustRightInd w:val="0"/>
        <w:jc w:val="both"/>
        <w:rPr>
          <w:rFonts w:cs="Times New Roman"/>
          <w:szCs w:val="28"/>
        </w:rPr>
      </w:pPr>
      <w:r w:rsidRPr="00B07CD1">
        <w:rPr>
          <w:rFonts w:cs="Times New Roman"/>
          <w:szCs w:val="28"/>
        </w:rPr>
        <w:t>- учреждениями и структурными подразделениями скорой медици</w:t>
      </w:r>
      <w:r w:rsidRPr="00B07CD1">
        <w:rPr>
          <w:rFonts w:cs="Times New Roman"/>
          <w:szCs w:val="28"/>
        </w:rPr>
        <w:t>н</w:t>
      </w:r>
      <w:r w:rsidRPr="00B07CD1">
        <w:rPr>
          <w:rFonts w:cs="Times New Roman"/>
          <w:szCs w:val="28"/>
        </w:rPr>
        <w:t>ской помощи (скорая медицинская помощь) и скорой специализированной медицинской помощи (скорая специализированная медицинская помощь);</w:t>
      </w:r>
    </w:p>
    <w:p w:rsidR="00EF658D" w:rsidRPr="00B07CD1" w:rsidRDefault="00EF658D" w:rsidP="00720C4B">
      <w:pPr>
        <w:autoSpaceDE w:val="0"/>
        <w:autoSpaceDN w:val="0"/>
        <w:adjustRightInd w:val="0"/>
        <w:jc w:val="both"/>
        <w:rPr>
          <w:rFonts w:cs="Times New Roman"/>
          <w:szCs w:val="28"/>
        </w:rPr>
      </w:pPr>
      <w:r w:rsidRPr="00B07CD1">
        <w:rPr>
          <w:rFonts w:cs="Times New Roman"/>
          <w:szCs w:val="28"/>
        </w:rPr>
        <w:t>- амбулаторно-поликлиническими учреждениями и другими медици</w:t>
      </w:r>
      <w:r w:rsidRPr="00B07CD1">
        <w:rPr>
          <w:rFonts w:cs="Times New Roman"/>
          <w:szCs w:val="28"/>
        </w:rPr>
        <w:t>н</w:t>
      </w:r>
      <w:r w:rsidRPr="00B07CD1">
        <w:rPr>
          <w:rFonts w:cs="Times New Roman"/>
          <w:szCs w:val="28"/>
        </w:rPr>
        <w:t>скими организациями или их соответствующими структурными подраздел</w:t>
      </w:r>
      <w:r w:rsidRPr="00B07CD1">
        <w:rPr>
          <w:rFonts w:cs="Times New Roman"/>
          <w:szCs w:val="28"/>
        </w:rPr>
        <w:t>е</w:t>
      </w:r>
      <w:r w:rsidRPr="00B07CD1">
        <w:rPr>
          <w:rFonts w:cs="Times New Roman"/>
          <w:szCs w:val="28"/>
        </w:rPr>
        <w:t>ниями, а также дневными стационарами всех типов (амбулаторная медици</w:t>
      </w:r>
      <w:r w:rsidRPr="00B07CD1">
        <w:rPr>
          <w:rFonts w:cs="Times New Roman"/>
          <w:szCs w:val="28"/>
        </w:rPr>
        <w:t>н</w:t>
      </w:r>
      <w:r w:rsidRPr="00B07CD1">
        <w:rPr>
          <w:rFonts w:cs="Times New Roman"/>
          <w:szCs w:val="28"/>
        </w:rPr>
        <w:t>ская помощь);</w:t>
      </w:r>
    </w:p>
    <w:p w:rsidR="00EF658D" w:rsidRPr="00B07CD1" w:rsidRDefault="00EF658D" w:rsidP="00720C4B">
      <w:pPr>
        <w:autoSpaceDE w:val="0"/>
        <w:autoSpaceDN w:val="0"/>
        <w:adjustRightInd w:val="0"/>
        <w:jc w:val="both"/>
        <w:rPr>
          <w:rFonts w:cs="Times New Roman"/>
          <w:szCs w:val="28"/>
        </w:rPr>
      </w:pPr>
      <w:r w:rsidRPr="00B07CD1">
        <w:rPr>
          <w:rFonts w:cs="Times New Roman"/>
          <w:szCs w:val="28"/>
        </w:rPr>
        <w:t>- больничными учреждениями и другими медицинскими организаци</w:t>
      </w:r>
      <w:r w:rsidRPr="00B07CD1">
        <w:rPr>
          <w:rFonts w:cs="Times New Roman"/>
          <w:szCs w:val="28"/>
        </w:rPr>
        <w:t>я</w:t>
      </w:r>
      <w:r w:rsidRPr="00B07CD1">
        <w:rPr>
          <w:rFonts w:cs="Times New Roman"/>
          <w:szCs w:val="28"/>
        </w:rPr>
        <w:t>ми или их соответствующими структурными подразделениями (стационарная медицинская помощь).</w:t>
      </w:r>
    </w:p>
    <w:p w:rsidR="00EF658D" w:rsidRPr="00B07CD1" w:rsidRDefault="00EF658D" w:rsidP="00720C4B">
      <w:pPr>
        <w:autoSpaceDE w:val="0"/>
        <w:autoSpaceDN w:val="0"/>
        <w:adjustRightInd w:val="0"/>
        <w:jc w:val="both"/>
        <w:rPr>
          <w:rFonts w:cs="Times New Roman"/>
          <w:szCs w:val="28"/>
        </w:rPr>
      </w:pPr>
      <w:r w:rsidRPr="00B07CD1">
        <w:rPr>
          <w:rFonts w:cs="Times New Roman"/>
          <w:szCs w:val="28"/>
        </w:rPr>
        <w:t>9. Амбулаторно-поликлиническая медицинская помощь предоставляе</w:t>
      </w:r>
      <w:r w:rsidRPr="00B07CD1">
        <w:rPr>
          <w:rFonts w:cs="Times New Roman"/>
          <w:szCs w:val="28"/>
        </w:rPr>
        <w:t>т</w:t>
      </w:r>
      <w:r w:rsidRPr="00B07CD1">
        <w:rPr>
          <w:rFonts w:cs="Times New Roman"/>
          <w:szCs w:val="28"/>
        </w:rPr>
        <w:t>ся гражданам при заболеваниях, травмах, отравлениях и других патологич</w:t>
      </w:r>
      <w:r w:rsidRPr="00B07CD1">
        <w:rPr>
          <w:rFonts w:cs="Times New Roman"/>
          <w:szCs w:val="28"/>
        </w:rPr>
        <w:t>е</w:t>
      </w:r>
      <w:r w:rsidRPr="00B07CD1">
        <w:rPr>
          <w:rFonts w:cs="Times New Roman"/>
          <w:szCs w:val="28"/>
        </w:rPr>
        <w:t>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медицинскую профилактику заболеваний.</w:t>
      </w:r>
    </w:p>
    <w:p w:rsidR="00EF658D" w:rsidRPr="00B07CD1" w:rsidRDefault="00EF658D" w:rsidP="00720C4B">
      <w:pPr>
        <w:autoSpaceDE w:val="0"/>
        <w:autoSpaceDN w:val="0"/>
        <w:adjustRightInd w:val="0"/>
        <w:jc w:val="both"/>
        <w:rPr>
          <w:rFonts w:cs="Times New Roman"/>
          <w:szCs w:val="28"/>
        </w:rPr>
      </w:pPr>
      <w:r w:rsidRPr="00B07CD1">
        <w:rPr>
          <w:rFonts w:cs="Times New Roman"/>
          <w:szCs w:val="28"/>
        </w:rPr>
        <w:t>10. Стационарная медицинская помощь оказывается населению в бол</w:t>
      </w:r>
      <w:r w:rsidRPr="00B07CD1">
        <w:rPr>
          <w:rFonts w:cs="Times New Roman"/>
          <w:szCs w:val="28"/>
        </w:rPr>
        <w:t>ь</w:t>
      </w:r>
      <w:r w:rsidRPr="00B07CD1">
        <w:rPr>
          <w:rFonts w:cs="Times New Roman"/>
          <w:szCs w:val="28"/>
        </w:rPr>
        <w:t>ничных учреждениях и других медицинских организациях или их соотве</w:t>
      </w:r>
      <w:r w:rsidRPr="00B07CD1">
        <w:rPr>
          <w:rFonts w:cs="Times New Roman"/>
          <w:szCs w:val="28"/>
        </w:rPr>
        <w:t>т</w:t>
      </w:r>
      <w:r w:rsidRPr="00B07CD1">
        <w:rPr>
          <w:rFonts w:cs="Times New Roman"/>
          <w:szCs w:val="28"/>
        </w:rPr>
        <w:t>ствующих структурных подразделениях в случаях, требующих круглосуто</w:t>
      </w:r>
      <w:r w:rsidRPr="00B07CD1">
        <w:rPr>
          <w:rFonts w:cs="Times New Roman"/>
          <w:szCs w:val="28"/>
        </w:rPr>
        <w:t>ч</w:t>
      </w:r>
      <w:r w:rsidRPr="00B07CD1">
        <w:rPr>
          <w:rFonts w:cs="Times New Roman"/>
          <w:szCs w:val="28"/>
        </w:rPr>
        <w:t xml:space="preserve">ного медицинского наблюдения, применения интенсивных методов лечения и (или) изоляции, в том числе по эпидемическим показаниям: </w:t>
      </w:r>
    </w:p>
    <w:p w:rsidR="00EF658D" w:rsidRPr="00B07CD1" w:rsidRDefault="00EF658D" w:rsidP="00720C4B">
      <w:pPr>
        <w:autoSpaceDE w:val="0"/>
        <w:autoSpaceDN w:val="0"/>
        <w:adjustRightInd w:val="0"/>
        <w:jc w:val="both"/>
        <w:rPr>
          <w:rFonts w:cs="Times New Roman"/>
          <w:szCs w:val="28"/>
        </w:rPr>
      </w:pPr>
      <w:r w:rsidRPr="00B07CD1">
        <w:rPr>
          <w:rFonts w:cs="Times New Roman"/>
          <w:szCs w:val="28"/>
        </w:rPr>
        <w:t xml:space="preserve">- заболевание, в том числе острое; </w:t>
      </w:r>
    </w:p>
    <w:p w:rsidR="00EF658D" w:rsidRPr="00B07CD1" w:rsidRDefault="00EF658D" w:rsidP="00720C4B">
      <w:pPr>
        <w:autoSpaceDE w:val="0"/>
        <w:autoSpaceDN w:val="0"/>
        <w:adjustRightInd w:val="0"/>
        <w:jc w:val="both"/>
        <w:rPr>
          <w:rFonts w:cs="Times New Roman"/>
          <w:szCs w:val="28"/>
        </w:rPr>
      </w:pPr>
      <w:r w:rsidRPr="00B07CD1">
        <w:rPr>
          <w:rFonts w:cs="Times New Roman"/>
          <w:szCs w:val="28"/>
        </w:rPr>
        <w:t xml:space="preserve">- обострение хронической болезни; </w:t>
      </w:r>
    </w:p>
    <w:p w:rsidR="00EF658D" w:rsidRPr="00B07CD1" w:rsidRDefault="00EF658D" w:rsidP="00720C4B">
      <w:pPr>
        <w:autoSpaceDE w:val="0"/>
        <w:autoSpaceDN w:val="0"/>
        <w:adjustRightInd w:val="0"/>
        <w:jc w:val="both"/>
        <w:rPr>
          <w:rFonts w:cs="Times New Roman"/>
          <w:szCs w:val="28"/>
        </w:rPr>
      </w:pPr>
      <w:r w:rsidRPr="00B07CD1">
        <w:rPr>
          <w:rFonts w:cs="Times New Roman"/>
          <w:szCs w:val="28"/>
        </w:rPr>
        <w:t xml:space="preserve">- отравление; </w:t>
      </w:r>
    </w:p>
    <w:p w:rsidR="00EF658D" w:rsidRPr="00B07CD1" w:rsidRDefault="00EF658D" w:rsidP="00720C4B">
      <w:pPr>
        <w:autoSpaceDE w:val="0"/>
        <w:autoSpaceDN w:val="0"/>
        <w:adjustRightInd w:val="0"/>
        <w:jc w:val="both"/>
        <w:rPr>
          <w:rFonts w:cs="Times New Roman"/>
          <w:szCs w:val="28"/>
        </w:rPr>
      </w:pPr>
      <w:r w:rsidRPr="00B07CD1">
        <w:rPr>
          <w:rFonts w:cs="Times New Roman"/>
          <w:szCs w:val="28"/>
        </w:rPr>
        <w:t xml:space="preserve">- травма; </w:t>
      </w:r>
    </w:p>
    <w:p w:rsidR="00EF658D" w:rsidRPr="00B07CD1" w:rsidRDefault="00EF658D" w:rsidP="00720C4B">
      <w:pPr>
        <w:autoSpaceDE w:val="0"/>
        <w:autoSpaceDN w:val="0"/>
        <w:adjustRightInd w:val="0"/>
        <w:jc w:val="both"/>
        <w:rPr>
          <w:rFonts w:cs="Times New Roman"/>
          <w:szCs w:val="28"/>
        </w:rPr>
      </w:pPr>
      <w:r w:rsidRPr="00B07CD1">
        <w:rPr>
          <w:rFonts w:cs="Times New Roman"/>
          <w:szCs w:val="28"/>
        </w:rPr>
        <w:t xml:space="preserve">- патология беременности, роды, аборт; </w:t>
      </w:r>
    </w:p>
    <w:p w:rsidR="00EF658D" w:rsidRPr="00B07CD1" w:rsidRDefault="00EF658D" w:rsidP="00720C4B">
      <w:pPr>
        <w:autoSpaceDE w:val="0"/>
        <w:autoSpaceDN w:val="0"/>
        <w:adjustRightInd w:val="0"/>
        <w:jc w:val="both"/>
        <w:rPr>
          <w:rFonts w:cs="Times New Roman"/>
          <w:szCs w:val="28"/>
        </w:rPr>
      </w:pPr>
      <w:r w:rsidRPr="00B07CD1">
        <w:rPr>
          <w:rFonts w:cs="Times New Roman"/>
          <w:szCs w:val="28"/>
        </w:rPr>
        <w:t>- период новорожденности.</w:t>
      </w:r>
    </w:p>
    <w:p w:rsidR="00EF658D" w:rsidRPr="00B07CD1" w:rsidRDefault="00EF658D" w:rsidP="00720C4B">
      <w:pPr>
        <w:autoSpaceDE w:val="0"/>
        <w:autoSpaceDN w:val="0"/>
        <w:adjustRightInd w:val="0"/>
        <w:jc w:val="both"/>
        <w:rPr>
          <w:rFonts w:cs="Times New Roman"/>
          <w:szCs w:val="28"/>
        </w:rPr>
      </w:pPr>
      <w:r w:rsidRPr="00B07CD1">
        <w:rPr>
          <w:rFonts w:cs="Times New Roman"/>
          <w:szCs w:val="28"/>
        </w:rPr>
        <w:t>11. Медицинская реабилитация осуществляется в медицинских орган</w:t>
      </w:r>
      <w:r w:rsidRPr="00B07CD1">
        <w:rPr>
          <w:rFonts w:cs="Times New Roman"/>
          <w:szCs w:val="28"/>
        </w:rPr>
        <w:t>и</w:t>
      </w:r>
      <w:r w:rsidRPr="00B07CD1">
        <w:rPr>
          <w:rFonts w:cs="Times New Roman"/>
          <w:szCs w:val="28"/>
        </w:rPr>
        <w:t xml:space="preserve">зациях и включает в себя комплексное применение природных лечебных факторов, лекарственной, немедикаментозной терапии и других методов. </w:t>
      </w:r>
    </w:p>
    <w:p w:rsidR="00EF658D" w:rsidRPr="00B07CD1" w:rsidRDefault="00EF658D" w:rsidP="00720C4B">
      <w:pPr>
        <w:jc w:val="both"/>
        <w:rPr>
          <w:rFonts w:eastAsia="Calibri" w:cs="Times New Roman"/>
          <w:szCs w:val="28"/>
        </w:rPr>
      </w:pPr>
      <w:r w:rsidRPr="00B07CD1">
        <w:rPr>
          <w:rFonts w:cs="Times New Roman"/>
          <w:szCs w:val="28"/>
        </w:rPr>
        <w:t xml:space="preserve">12. </w:t>
      </w:r>
      <w:r w:rsidRPr="00B07CD1">
        <w:rPr>
          <w:rFonts w:eastAsia="Calibri" w:cs="Times New Roman"/>
          <w:szCs w:val="28"/>
        </w:rPr>
        <w:t xml:space="preserve">При оказании в рамках </w:t>
      </w:r>
      <w:r w:rsidR="00102725">
        <w:rPr>
          <w:rFonts w:eastAsia="Calibri" w:cs="Times New Roman"/>
          <w:szCs w:val="28"/>
        </w:rPr>
        <w:t>Территориальной п</w:t>
      </w:r>
      <w:r w:rsidRPr="00B07CD1">
        <w:rPr>
          <w:rFonts w:eastAsia="Calibri" w:cs="Times New Roman"/>
          <w:szCs w:val="28"/>
        </w:rPr>
        <w:t>рограммы первичной м</w:t>
      </w:r>
      <w:r w:rsidRPr="00B07CD1">
        <w:rPr>
          <w:rFonts w:eastAsia="Calibri" w:cs="Times New Roman"/>
          <w:szCs w:val="28"/>
        </w:rPr>
        <w:t>е</w:t>
      </w:r>
      <w:r w:rsidRPr="00B07CD1">
        <w:rPr>
          <w:rFonts w:eastAsia="Calibri" w:cs="Times New Roman"/>
          <w:szCs w:val="28"/>
        </w:rPr>
        <w:t>дико-санитарной помощи в условиях дневного стационара и в неотложной форме, специализированной медицинской помощи, в том числе высокоте</w:t>
      </w:r>
      <w:r w:rsidRPr="00B07CD1">
        <w:rPr>
          <w:rFonts w:eastAsia="Calibri" w:cs="Times New Roman"/>
          <w:szCs w:val="28"/>
        </w:rPr>
        <w:t>х</w:t>
      </w:r>
      <w:r w:rsidRPr="00B07CD1">
        <w:rPr>
          <w:rFonts w:eastAsia="Calibri" w:cs="Times New Roman"/>
          <w:szCs w:val="28"/>
        </w:rPr>
        <w:t>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w:t>
      </w:r>
      <w:r w:rsidRPr="00B07CD1">
        <w:rPr>
          <w:rFonts w:eastAsia="Calibri" w:cs="Times New Roman"/>
          <w:szCs w:val="28"/>
        </w:rPr>
        <w:t>и</w:t>
      </w:r>
      <w:r w:rsidRPr="00B07CD1">
        <w:rPr>
          <w:rFonts w:eastAsia="Calibri" w:cs="Times New Roman"/>
          <w:szCs w:val="28"/>
        </w:rPr>
        <w:t>менения и медицинскими изделиями, включенными в утвержденные Прав</w:t>
      </w:r>
      <w:r w:rsidRPr="00B07CD1">
        <w:rPr>
          <w:rFonts w:eastAsia="Calibri" w:cs="Times New Roman"/>
          <w:szCs w:val="28"/>
        </w:rPr>
        <w:t>и</w:t>
      </w:r>
      <w:r w:rsidRPr="00B07CD1">
        <w:rPr>
          <w:rFonts w:eastAsia="Calibri" w:cs="Times New Roman"/>
          <w:szCs w:val="28"/>
        </w:rPr>
        <w:t>тельством Российской Федерации соответственно перечень жизненно нео</w:t>
      </w:r>
      <w:r w:rsidRPr="00B07CD1">
        <w:rPr>
          <w:rFonts w:eastAsia="Calibri" w:cs="Times New Roman"/>
          <w:szCs w:val="28"/>
        </w:rPr>
        <w:t>б</w:t>
      </w:r>
      <w:r w:rsidRPr="00B07CD1">
        <w:rPr>
          <w:rFonts w:eastAsia="Calibri" w:cs="Times New Roman"/>
          <w:szCs w:val="28"/>
        </w:rPr>
        <w:t>ходимых и важнейших лекарственных препаратов и перечень медицинских изделий, имплантируемых в организм человека, а также медицинскими изд</w:t>
      </w:r>
      <w:r w:rsidRPr="00B07CD1">
        <w:rPr>
          <w:rFonts w:eastAsia="Calibri" w:cs="Times New Roman"/>
          <w:szCs w:val="28"/>
        </w:rPr>
        <w:t>е</w:t>
      </w:r>
      <w:r w:rsidRPr="00B07CD1">
        <w:rPr>
          <w:rFonts w:eastAsia="Calibri" w:cs="Times New Roman"/>
          <w:szCs w:val="28"/>
        </w:rPr>
        <w:t>лиями, предназначенными для поддержания функций органов и систем орг</w:t>
      </w:r>
      <w:r w:rsidRPr="00B07CD1">
        <w:rPr>
          <w:rFonts w:eastAsia="Calibri" w:cs="Times New Roman"/>
          <w:szCs w:val="28"/>
        </w:rPr>
        <w:t>а</w:t>
      </w:r>
      <w:r w:rsidRPr="00B07CD1">
        <w:rPr>
          <w:rFonts w:eastAsia="Calibri" w:cs="Times New Roman"/>
          <w:szCs w:val="28"/>
        </w:rPr>
        <w:t>низма человека, для использования на дому при оказании паллиативной м</w:t>
      </w:r>
      <w:r w:rsidRPr="00B07CD1">
        <w:rPr>
          <w:rFonts w:eastAsia="Calibri" w:cs="Times New Roman"/>
          <w:szCs w:val="28"/>
        </w:rPr>
        <w:t>е</w:t>
      </w:r>
      <w:r w:rsidRPr="00B07CD1">
        <w:rPr>
          <w:rFonts w:eastAsia="Calibri" w:cs="Times New Roman"/>
          <w:szCs w:val="28"/>
        </w:rPr>
        <w:lastRenderedPageBreak/>
        <w:t>дицинской помощи в соответствии с перечнем, утверждаемым Министе</w:t>
      </w:r>
      <w:r w:rsidRPr="00B07CD1">
        <w:rPr>
          <w:rFonts w:eastAsia="Calibri" w:cs="Times New Roman"/>
          <w:szCs w:val="28"/>
        </w:rPr>
        <w:t>р</w:t>
      </w:r>
      <w:r w:rsidRPr="00B07CD1">
        <w:rPr>
          <w:rFonts w:eastAsia="Calibri" w:cs="Times New Roman"/>
          <w:szCs w:val="28"/>
        </w:rPr>
        <w:t>ством здравоохранения Российской Федерации.</w:t>
      </w:r>
    </w:p>
    <w:p w:rsidR="00EF658D" w:rsidRPr="00B07CD1" w:rsidRDefault="00EF658D" w:rsidP="00720C4B">
      <w:pPr>
        <w:autoSpaceDE w:val="0"/>
        <w:autoSpaceDN w:val="0"/>
        <w:adjustRightInd w:val="0"/>
        <w:jc w:val="both"/>
        <w:rPr>
          <w:rFonts w:cs="Times New Roman"/>
          <w:szCs w:val="28"/>
        </w:rPr>
      </w:pPr>
      <w:r w:rsidRPr="00B07CD1">
        <w:rPr>
          <w:rFonts w:eastAsia="Calibri" w:cs="Times New Roman"/>
          <w:szCs w:val="28"/>
        </w:rPr>
        <w:t>Порядок передачи от медицинской организации пациенту (его зако</w:t>
      </w:r>
      <w:r w:rsidRPr="00B07CD1">
        <w:rPr>
          <w:rFonts w:eastAsia="Calibri" w:cs="Times New Roman"/>
          <w:szCs w:val="28"/>
        </w:rPr>
        <w:t>н</w:t>
      </w:r>
      <w:r w:rsidRPr="00B07CD1">
        <w:rPr>
          <w:rFonts w:eastAsia="Calibri" w:cs="Times New Roman"/>
          <w:szCs w:val="28"/>
        </w:rPr>
        <w:t>ному представителю) медицинских изделий, предназначенных для подде</w:t>
      </w:r>
      <w:r w:rsidRPr="00B07CD1">
        <w:rPr>
          <w:rFonts w:eastAsia="Calibri" w:cs="Times New Roman"/>
          <w:szCs w:val="28"/>
        </w:rPr>
        <w:t>р</w:t>
      </w:r>
      <w:r w:rsidRPr="00B07CD1">
        <w:rPr>
          <w:rFonts w:eastAsia="Calibri" w:cs="Times New Roman"/>
          <w:szCs w:val="28"/>
        </w:rPr>
        <w:t>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F658D" w:rsidRPr="00B07CD1" w:rsidRDefault="00EF658D" w:rsidP="00720C4B">
      <w:pPr>
        <w:autoSpaceDE w:val="0"/>
        <w:autoSpaceDN w:val="0"/>
        <w:adjustRightInd w:val="0"/>
        <w:jc w:val="both"/>
        <w:rPr>
          <w:rFonts w:cs="Times New Roman"/>
          <w:szCs w:val="28"/>
        </w:rPr>
      </w:pPr>
      <w:r w:rsidRPr="00B07CD1">
        <w:rPr>
          <w:rFonts w:cs="Times New Roman"/>
          <w:szCs w:val="28"/>
        </w:rPr>
        <w:t>13. В рамках Территориальной программы осуществляются следующие мероприятия по профилактике заболеваний и формированию здорового обр</w:t>
      </w:r>
      <w:r w:rsidRPr="00B07CD1">
        <w:rPr>
          <w:rFonts w:cs="Times New Roman"/>
          <w:szCs w:val="28"/>
        </w:rPr>
        <w:t>а</w:t>
      </w:r>
      <w:r w:rsidRPr="00B07CD1">
        <w:rPr>
          <w:rFonts w:cs="Times New Roman"/>
          <w:szCs w:val="28"/>
        </w:rPr>
        <w:t>за жизни:</w:t>
      </w:r>
    </w:p>
    <w:p w:rsidR="00EF658D" w:rsidRPr="00B07CD1" w:rsidRDefault="00EF658D" w:rsidP="00720C4B">
      <w:pPr>
        <w:autoSpaceDE w:val="0"/>
        <w:autoSpaceDN w:val="0"/>
        <w:adjustRightInd w:val="0"/>
        <w:jc w:val="both"/>
        <w:rPr>
          <w:rFonts w:cs="Times New Roman"/>
          <w:szCs w:val="28"/>
        </w:rPr>
      </w:pPr>
      <w:r w:rsidRPr="00B07CD1">
        <w:rPr>
          <w:rFonts w:cs="Times New Roman"/>
          <w:szCs w:val="28"/>
        </w:rPr>
        <w:t>- проведение профилактических прививок в соответствии с национальным календарем профилактических прививок и календарем пр</w:t>
      </w:r>
      <w:r w:rsidRPr="00B07CD1">
        <w:rPr>
          <w:rFonts w:cs="Times New Roman"/>
          <w:szCs w:val="28"/>
        </w:rPr>
        <w:t>о</w:t>
      </w:r>
      <w:r w:rsidRPr="00B07CD1">
        <w:rPr>
          <w:rFonts w:cs="Times New Roman"/>
          <w:szCs w:val="28"/>
        </w:rPr>
        <w:t>филактических прививок по эпидемическим показаниям;</w:t>
      </w:r>
    </w:p>
    <w:p w:rsidR="00EF658D" w:rsidRPr="00B07CD1" w:rsidRDefault="00EF658D" w:rsidP="00720C4B">
      <w:pPr>
        <w:autoSpaceDE w:val="0"/>
        <w:autoSpaceDN w:val="0"/>
        <w:adjustRightInd w:val="0"/>
        <w:jc w:val="both"/>
        <w:rPr>
          <w:rFonts w:cs="Times New Roman"/>
          <w:szCs w:val="28"/>
        </w:rPr>
      </w:pPr>
      <w:r w:rsidRPr="00B07CD1">
        <w:rPr>
          <w:rFonts w:cs="Times New Roman"/>
          <w:szCs w:val="28"/>
        </w:rPr>
        <w:t>- формирование здорового образа жизни у граждан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w:t>
      </w:r>
      <w:r w:rsidRPr="00B07CD1">
        <w:rPr>
          <w:rFonts w:cs="Times New Roman"/>
          <w:szCs w:val="28"/>
        </w:rPr>
        <w:t>з</w:t>
      </w:r>
      <w:r w:rsidRPr="00B07CD1">
        <w:rPr>
          <w:rFonts w:cs="Times New Roman"/>
          <w:szCs w:val="28"/>
        </w:rPr>
        <w:t>ни;</w:t>
      </w:r>
    </w:p>
    <w:p w:rsidR="00EF658D" w:rsidRPr="00B07CD1" w:rsidRDefault="00EF658D" w:rsidP="00720C4B">
      <w:pPr>
        <w:autoSpaceDE w:val="0"/>
        <w:autoSpaceDN w:val="0"/>
        <w:adjustRightInd w:val="0"/>
        <w:jc w:val="both"/>
        <w:rPr>
          <w:rFonts w:cs="Times New Roman"/>
          <w:szCs w:val="28"/>
        </w:rPr>
      </w:pPr>
      <w:r w:rsidRPr="00B07CD1">
        <w:rPr>
          <w:rFonts w:cs="Times New Roman"/>
          <w:szCs w:val="28"/>
        </w:rPr>
        <w:t>- профилактические медицинские осмотры и диспансеризация опред</w:t>
      </w:r>
      <w:r w:rsidRPr="00B07CD1">
        <w:rPr>
          <w:rFonts w:cs="Times New Roman"/>
          <w:szCs w:val="28"/>
        </w:rPr>
        <w:t>е</w:t>
      </w:r>
      <w:r w:rsidRPr="00B07CD1">
        <w:rPr>
          <w:rFonts w:cs="Times New Roman"/>
          <w:szCs w:val="28"/>
        </w:rPr>
        <w:t>ленных групп взрослого населения, в том числе работающих и неработающих граждан, обучающихся в образовательных организациях по очной форме (гражданин имеет право на бесплатный профилактический медицинский осмотр не реже одного раза в год);</w:t>
      </w:r>
    </w:p>
    <w:p w:rsidR="00EF658D" w:rsidRPr="00B07CD1" w:rsidRDefault="00EF658D" w:rsidP="00720C4B">
      <w:pPr>
        <w:jc w:val="both"/>
        <w:rPr>
          <w:rFonts w:cs="Times New Roman"/>
          <w:szCs w:val="28"/>
        </w:rPr>
      </w:pPr>
      <w:r w:rsidRPr="00B07CD1">
        <w:rPr>
          <w:rFonts w:cs="Times New Roman"/>
          <w:szCs w:val="28"/>
        </w:rPr>
        <w:t>- диспансеризация детей-сирот и детей, оставшихся без попечения р</w:t>
      </w:r>
      <w:r w:rsidRPr="00B07CD1">
        <w:rPr>
          <w:rFonts w:cs="Times New Roman"/>
          <w:szCs w:val="28"/>
        </w:rPr>
        <w:t>о</w:t>
      </w:r>
      <w:r w:rsidRPr="00B07CD1">
        <w:rPr>
          <w:rFonts w:cs="Times New Roman"/>
          <w:szCs w:val="28"/>
        </w:rPr>
        <w:t>дителей, в том числе усыновленных (удочеренных), принятых под опеку (п</w:t>
      </w:r>
      <w:r w:rsidRPr="00B07CD1">
        <w:rPr>
          <w:rFonts w:cs="Times New Roman"/>
          <w:szCs w:val="28"/>
        </w:rPr>
        <w:t>о</w:t>
      </w:r>
      <w:r w:rsidRPr="00B07CD1">
        <w:rPr>
          <w:rFonts w:cs="Times New Roman"/>
          <w:szCs w:val="28"/>
        </w:rPr>
        <w:t>печительство) в приемную или патронатную семью;</w:t>
      </w:r>
    </w:p>
    <w:p w:rsidR="00EF658D" w:rsidRPr="009A21BD" w:rsidRDefault="00EF658D" w:rsidP="00720C4B">
      <w:pPr>
        <w:jc w:val="both"/>
        <w:rPr>
          <w:rFonts w:cs="Times New Roman"/>
          <w:szCs w:val="28"/>
        </w:rPr>
      </w:pPr>
      <w:r w:rsidRPr="00B07CD1">
        <w:rPr>
          <w:rFonts w:cs="Times New Roman"/>
          <w:szCs w:val="28"/>
        </w:rPr>
        <w:t>- </w:t>
      </w:r>
      <w:r w:rsidRPr="009A21BD">
        <w:rPr>
          <w:rFonts w:cs="Times New Roman"/>
          <w:szCs w:val="28"/>
        </w:rPr>
        <w:t>диспансеризация детей-сирот, пребывающих в стационарных учр</w:t>
      </w:r>
      <w:r w:rsidRPr="009A21BD">
        <w:rPr>
          <w:rFonts w:cs="Times New Roman"/>
          <w:szCs w:val="28"/>
        </w:rPr>
        <w:t>е</w:t>
      </w:r>
      <w:r w:rsidRPr="009A21BD">
        <w:rPr>
          <w:rFonts w:cs="Times New Roman"/>
          <w:szCs w:val="28"/>
        </w:rPr>
        <w:t>ждениях, и детей, находящихся в трудной жизненной ситуации;</w:t>
      </w:r>
    </w:p>
    <w:p w:rsidR="00EF658D" w:rsidRPr="009A21BD" w:rsidRDefault="00EF658D" w:rsidP="00720C4B">
      <w:pPr>
        <w:jc w:val="both"/>
        <w:rPr>
          <w:rFonts w:cs="Times New Roman"/>
          <w:szCs w:val="28"/>
        </w:rPr>
      </w:pPr>
      <w:r w:rsidRPr="009A21BD">
        <w:rPr>
          <w:rFonts w:cs="Times New Roman"/>
          <w:szCs w:val="28"/>
        </w:rPr>
        <w:t>- медицинские осмотры несовершеннолетних, в том числе профилакт</w:t>
      </w:r>
      <w:r w:rsidRPr="009A21BD">
        <w:rPr>
          <w:rFonts w:cs="Times New Roman"/>
          <w:szCs w:val="28"/>
        </w:rPr>
        <w:t>и</w:t>
      </w:r>
      <w:r w:rsidRPr="009A21BD">
        <w:rPr>
          <w:rFonts w:cs="Times New Roman"/>
          <w:szCs w:val="28"/>
        </w:rPr>
        <w:t>ческие медицинские осмотры, в связи с занятием физической культурой и спортом, а также при поступлении в образовательные организации и в пер</w:t>
      </w:r>
      <w:r w:rsidRPr="009A21BD">
        <w:rPr>
          <w:rFonts w:cs="Times New Roman"/>
          <w:szCs w:val="28"/>
        </w:rPr>
        <w:t>и</w:t>
      </w:r>
      <w:r w:rsidRPr="009A21BD">
        <w:rPr>
          <w:rFonts w:cs="Times New Roman"/>
          <w:szCs w:val="28"/>
        </w:rPr>
        <w:t>од обучения в них;</w:t>
      </w:r>
    </w:p>
    <w:p w:rsidR="009D4A6E" w:rsidRPr="009A21BD" w:rsidRDefault="009D4A6E" w:rsidP="00720C4B">
      <w:pPr>
        <w:jc w:val="both"/>
        <w:rPr>
          <w:rFonts w:cs="Times New Roman"/>
          <w:szCs w:val="28"/>
        </w:rPr>
      </w:pPr>
      <w:r w:rsidRPr="009A21BD">
        <w:rPr>
          <w:rFonts w:cs="Times New Roman"/>
          <w:szCs w:val="28"/>
        </w:rPr>
        <w:t>- диспансерное наблюдение граждан, страдающих социально значим</w:t>
      </w:r>
      <w:r w:rsidRPr="009A21BD">
        <w:rPr>
          <w:rFonts w:cs="Times New Roman"/>
          <w:szCs w:val="28"/>
        </w:rPr>
        <w:t>ы</w:t>
      </w:r>
      <w:r w:rsidRPr="009A21BD">
        <w:rPr>
          <w:rFonts w:cs="Times New Roman"/>
          <w:szCs w:val="28"/>
        </w:rPr>
        <w:t>ми заболеваниями и заболеваниями, представляющими опасность для окр</w:t>
      </w:r>
      <w:r w:rsidRPr="009A21BD">
        <w:rPr>
          <w:rFonts w:cs="Times New Roman"/>
          <w:szCs w:val="28"/>
        </w:rPr>
        <w:t>у</w:t>
      </w:r>
      <w:r w:rsidRPr="009A21BD">
        <w:rPr>
          <w:rFonts w:cs="Times New Roman"/>
          <w:szCs w:val="28"/>
        </w:rPr>
        <w:t>жающих, а также лиц, страдающих хроническими заболеваниями, функци</w:t>
      </w:r>
      <w:r w:rsidRPr="009A21BD">
        <w:rPr>
          <w:rFonts w:cs="Times New Roman"/>
          <w:szCs w:val="28"/>
        </w:rPr>
        <w:t>о</w:t>
      </w:r>
      <w:r w:rsidRPr="009A21BD">
        <w:rPr>
          <w:rFonts w:cs="Times New Roman"/>
          <w:szCs w:val="28"/>
        </w:rPr>
        <w:t>нальными расстройствами и иными состояниями;</w:t>
      </w:r>
    </w:p>
    <w:p w:rsidR="00EF658D" w:rsidRPr="00B07CD1" w:rsidRDefault="00EF658D" w:rsidP="00720C4B">
      <w:pPr>
        <w:jc w:val="both"/>
        <w:rPr>
          <w:rFonts w:cs="Times New Roman"/>
          <w:szCs w:val="28"/>
        </w:rPr>
      </w:pPr>
      <w:r w:rsidRPr="009A21BD">
        <w:rPr>
          <w:rFonts w:cs="Times New Roman"/>
          <w:szCs w:val="28"/>
        </w:rPr>
        <w:t>- проведение целевых профилактических обследований населения на туберкулез, вирус иммунодефицита человека и синдром приобретенного иммунодефицита, вирусные гепатиты В и С, онкоцитологического скрини</w:t>
      </w:r>
      <w:r w:rsidRPr="009A21BD">
        <w:rPr>
          <w:rFonts w:cs="Times New Roman"/>
          <w:szCs w:val="28"/>
        </w:rPr>
        <w:t>н</w:t>
      </w:r>
      <w:r w:rsidRPr="009A21BD">
        <w:rPr>
          <w:rFonts w:cs="Times New Roman"/>
          <w:szCs w:val="28"/>
        </w:rPr>
        <w:t>га, пренатальной диагностики, неонатального</w:t>
      </w:r>
      <w:r w:rsidRPr="00B07CD1">
        <w:rPr>
          <w:rFonts w:cs="Times New Roman"/>
          <w:szCs w:val="28"/>
        </w:rPr>
        <w:t xml:space="preserve">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EF658D" w:rsidRPr="00B07CD1" w:rsidRDefault="00EF658D" w:rsidP="00720C4B">
      <w:pPr>
        <w:jc w:val="both"/>
        <w:rPr>
          <w:rFonts w:cs="Times New Roman"/>
          <w:szCs w:val="28"/>
        </w:rPr>
      </w:pPr>
      <w:r w:rsidRPr="00B07CD1">
        <w:rPr>
          <w:rFonts w:cs="Times New Roman"/>
          <w:szCs w:val="28"/>
        </w:rPr>
        <w:t>- комплексное обследование и динамическое наблюдение в центрах здоровья;</w:t>
      </w:r>
    </w:p>
    <w:p w:rsidR="00EF658D" w:rsidRPr="00B07CD1" w:rsidRDefault="00EF658D" w:rsidP="00720C4B">
      <w:pPr>
        <w:jc w:val="both"/>
        <w:rPr>
          <w:rFonts w:cs="Times New Roman"/>
          <w:szCs w:val="28"/>
        </w:rPr>
      </w:pPr>
      <w:r w:rsidRPr="00B07CD1">
        <w:rPr>
          <w:rFonts w:cs="Times New Roman"/>
          <w:szCs w:val="28"/>
        </w:rPr>
        <w:t xml:space="preserve">- мероприятия по профилактике наркологических расстройств и расстройств поведения, по сокращению потребления алкоголя и табака; </w:t>
      </w:r>
    </w:p>
    <w:p w:rsidR="00EF658D" w:rsidRPr="00B07CD1" w:rsidRDefault="00EF658D" w:rsidP="00720C4B">
      <w:pPr>
        <w:jc w:val="both"/>
        <w:rPr>
          <w:rFonts w:cs="Times New Roman"/>
          <w:szCs w:val="28"/>
        </w:rPr>
      </w:pPr>
      <w:r w:rsidRPr="00B07CD1">
        <w:rPr>
          <w:rFonts w:cs="Times New Roman"/>
          <w:szCs w:val="28"/>
        </w:rPr>
        <w:lastRenderedPageBreak/>
        <w:t>- консультирование по вопросам сохранения и укрепления здоровья, профилактике заболеваний;</w:t>
      </w:r>
    </w:p>
    <w:p w:rsidR="00EF658D" w:rsidRPr="00B07CD1" w:rsidRDefault="00EF658D" w:rsidP="00720C4B">
      <w:pPr>
        <w:jc w:val="both"/>
        <w:rPr>
          <w:rFonts w:cs="Times New Roman"/>
          <w:szCs w:val="28"/>
        </w:rPr>
      </w:pPr>
      <w:r w:rsidRPr="00B07CD1">
        <w:rPr>
          <w:rFonts w:cs="Times New Roman"/>
          <w:szCs w:val="28"/>
        </w:rPr>
        <w:t>- мероприятия по предупреждению абортов, включая доабортное ко</w:t>
      </w:r>
      <w:r w:rsidRPr="00B07CD1">
        <w:rPr>
          <w:rFonts w:cs="Times New Roman"/>
          <w:szCs w:val="28"/>
        </w:rPr>
        <w:t>н</w:t>
      </w:r>
      <w:r w:rsidRPr="00B07CD1">
        <w:rPr>
          <w:rFonts w:cs="Times New Roman"/>
          <w:szCs w:val="28"/>
        </w:rPr>
        <w:t>сультирование беременных женщин медицинскими психологами (психол</w:t>
      </w:r>
      <w:r w:rsidRPr="00B07CD1">
        <w:rPr>
          <w:rFonts w:cs="Times New Roman"/>
          <w:szCs w:val="28"/>
        </w:rPr>
        <w:t>о</w:t>
      </w:r>
      <w:r w:rsidRPr="00B07CD1">
        <w:rPr>
          <w:rFonts w:cs="Times New Roman"/>
          <w:szCs w:val="28"/>
        </w:rPr>
        <w:t>гами, специалистами по социальной работе);</w:t>
      </w:r>
    </w:p>
    <w:p w:rsidR="00EF658D" w:rsidRPr="00B07CD1" w:rsidRDefault="00EF658D" w:rsidP="00720C4B">
      <w:pPr>
        <w:jc w:val="both"/>
        <w:rPr>
          <w:rFonts w:cs="Times New Roman"/>
          <w:szCs w:val="28"/>
        </w:rPr>
      </w:pPr>
      <w:r w:rsidRPr="00B07CD1">
        <w:rPr>
          <w:rFonts w:cs="Times New Roman"/>
          <w:szCs w:val="28"/>
        </w:rPr>
        <w:t>- мероприятия, направленные на оказание медико-психологической помощи детям и подросткам, оказавшимся в кризисных и трудных жизне</w:t>
      </w:r>
      <w:r w:rsidRPr="00B07CD1">
        <w:rPr>
          <w:rFonts w:cs="Times New Roman"/>
          <w:szCs w:val="28"/>
        </w:rPr>
        <w:t>н</w:t>
      </w:r>
      <w:r w:rsidRPr="00B07CD1">
        <w:rPr>
          <w:rFonts w:cs="Times New Roman"/>
          <w:szCs w:val="28"/>
        </w:rPr>
        <w:t>ных ситуациях;</w:t>
      </w:r>
    </w:p>
    <w:p w:rsidR="00EF658D" w:rsidRPr="00B07CD1" w:rsidRDefault="00EF658D" w:rsidP="00720C4B">
      <w:pPr>
        <w:jc w:val="both"/>
        <w:rPr>
          <w:rFonts w:cs="Times New Roman"/>
          <w:szCs w:val="28"/>
        </w:rPr>
      </w:pPr>
      <w:r w:rsidRPr="00B07CD1">
        <w:rPr>
          <w:rFonts w:cs="Times New Roman"/>
          <w:szCs w:val="28"/>
        </w:rPr>
        <w:t>- мероприятия, направленные на профилактику ранней беременности и абортов у несовершеннолетних;</w:t>
      </w:r>
    </w:p>
    <w:p w:rsidR="00EF658D" w:rsidRPr="00B07CD1" w:rsidRDefault="00EF658D" w:rsidP="00720C4B">
      <w:pPr>
        <w:jc w:val="both"/>
        <w:rPr>
          <w:rFonts w:cs="Times New Roman"/>
          <w:szCs w:val="28"/>
        </w:rPr>
      </w:pPr>
      <w:r w:rsidRPr="00B07CD1">
        <w:rPr>
          <w:rFonts w:cs="Times New Roman"/>
          <w:szCs w:val="28"/>
        </w:rPr>
        <w:t>- диспансерное наблюдение несовершеннолетних, женщин в период беременности и лиц с хроническими заболеваниями;</w:t>
      </w:r>
    </w:p>
    <w:p w:rsidR="00EF658D" w:rsidRPr="00B07CD1" w:rsidRDefault="00EF658D" w:rsidP="00720C4B">
      <w:pPr>
        <w:jc w:val="both"/>
        <w:rPr>
          <w:rFonts w:cs="Times New Roman"/>
          <w:szCs w:val="28"/>
        </w:rPr>
      </w:pPr>
      <w:r w:rsidRPr="00B07CD1">
        <w:rPr>
          <w:rFonts w:cs="Times New Roman"/>
          <w:szCs w:val="28"/>
        </w:rPr>
        <w:t>- обучение пациентов в школах здоровья;</w:t>
      </w:r>
    </w:p>
    <w:p w:rsidR="00EF658D" w:rsidRPr="00B07CD1" w:rsidRDefault="00EF658D" w:rsidP="00720C4B">
      <w:pPr>
        <w:jc w:val="both"/>
        <w:rPr>
          <w:rFonts w:cs="Times New Roman"/>
          <w:szCs w:val="28"/>
        </w:rPr>
      </w:pPr>
      <w:r w:rsidRPr="00B07CD1">
        <w:rPr>
          <w:rFonts w:cs="Times New Roman"/>
          <w:szCs w:val="28"/>
        </w:rPr>
        <w:t>- пропаганда здорового образа жизни, включающая вопросы раци</w:t>
      </w:r>
      <w:r w:rsidRPr="00B07CD1">
        <w:rPr>
          <w:rFonts w:cs="Times New Roman"/>
          <w:szCs w:val="28"/>
        </w:rPr>
        <w:t>о</w:t>
      </w:r>
      <w:r w:rsidRPr="00B07CD1">
        <w:rPr>
          <w:rFonts w:cs="Times New Roman"/>
          <w:szCs w:val="28"/>
        </w:rPr>
        <w:t>нального питания, увеличения физической активности, предупреждения п</w:t>
      </w:r>
      <w:r w:rsidRPr="00B07CD1">
        <w:rPr>
          <w:rFonts w:cs="Times New Roman"/>
          <w:szCs w:val="28"/>
        </w:rPr>
        <w:t>о</w:t>
      </w:r>
      <w:r w:rsidRPr="00B07CD1">
        <w:rPr>
          <w:rFonts w:cs="Times New Roman"/>
          <w:szCs w:val="28"/>
        </w:rPr>
        <w:t>требления психоактивных веществ, в том числе алкоголя, табака, наркотич</w:t>
      </w:r>
      <w:r w:rsidRPr="00B07CD1">
        <w:rPr>
          <w:rFonts w:cs="Times New Roman"/>
          <w:szCs w:val="28"/>
        </w:rPr>
        <w:t>е</w:t>
      </w:r>
      <w:r w:rsidRPr="00B07CD1">
        <w:rPr>
          <w:rFonts w:cs="Times New Roman"/>
          <w:szCs w:val="28"/>
        </w:rPr>
        <w:t>ских веществ;</w:t>
      </w:r>
    </w:p>
    <w:p w:rsidR="00EF658D" w:rsidRPr="00B07CD1" w:rsidRDefault="00EF658D" w:rsidP="00720C4B">
      <w:pPr>
        <w:jc w:val="both"/>
        <w:rPr>
          <w:rFonts w:cs="Times New Roman"/>
          <w:szCs w:val="28"/>
        </w:rPr>
      </w:pPr>
      <w:r w:rsidRPr="00B07CD1">
        <w:rPr>
          <w:rFonts w:cs="Times New Roman"/>
          <w:szCs w:val="28"/>
        </w:rPr>
        <w:t>- выявление пациентов с высокой группой риска развития неинфекц</w:t>
      </w:r>
      <w:r w:rsidRPr="00B07CD1">
        <w:rPr>
          <w:rFonts w:cs="Times New Roman"/>
          <w:szCs w:val="28"/>
        </w:rPr>
        <w:t>и</w:t>
      </w:r>
      <w:r w:rsidRPr="00B07CD1">
        <w:rPr>
          <w:rFonts w:cs="Times New Roman"/>
          <w:szCs w:val="28"/>
        </w:rPr>
        <w:t>онных заболеваний, проведение оздоровительных мероприятий, медикаме</w:t>
      </w:r>
      <w:r w:rsidRPr="00B07CD1">
        <w:rPr>
          <w:rFonts w:cs="Times New Roman"/>
          <w:szCs w:val="28"/>
        </w:rPr>
        <w:t>н</w:t>
      </w:r>
      <w:r w:rsidRPr="00B07CD1">
        <w:rPr>
          <w:rFonts w:cs="Times New Roman"/>
          <w:szCs w:val="28"/>
        </w:rPr>
        <w:t>тозной и немедикаментозной коррекции, диспансерного наблюдения;</w:t>
      </w:r>
    </w:p>
    <w:p w:rsidR="00EF658D" w:rsidRPr="00B07CD1" w:rsidRDefault="00EF658D" w:rsidP="00720C4B">
      <w:pPr>
        <w:jc w:val="both"/>
        <w:rPr>
          <w:rFonts w:cs="Times New Roman"/>
          <w:szCs w:val="28"/>
        </w:rPr>
      </w:pPr>
      <w:r w:rsidRPr="00B07CD1">
        <w:rPr>
          <w:rFonts w:cs="Times New Roman"/>
          <w:szCs w:val="28"/>
        </w:rPr>
        <w:t>- 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в крови, избыточная масса тела, гиподинамия;</w:t>
      </w:r>
    </w:p>
    <w:p w:rsidR="003D4A0D" w:rsidRDefault="00EF658D" w:rsidP="00720C4B">
      <w:pPr>
        <w:autoSpaceDE w:val="0"/>
        <w:autoSpaceDN w:val="0"/>
        <w:adjustRightInd w:val="0"/>
        <w:jc w:val="both"/>
        <w:rPr>
          <w:rFonts w:cs="Times New Roman"/>
          <w:szCs w:val="28"/>
        </w:rPr>
      </w:pPr>
      <w:r w:rsidRPr="00B07CD1">
        <w:rPr>
          <w:rFonts w:cs="Times New Roman"/>
          <w:szCs w:val="28"/>
        </w:rPr>
        <w:t>- консультирование по сохранению и укреплению здоровья, включая рекомендации по коррекции питания, двигательной активности, занятиям физической культурой и спортом, режиму сна, условиям быта, труда (учебы) и отдыха, отказу от курения.</w:t>
      </w:r>
    </w:p>
    <w:p w:rsidR="009D4A6E" w:rsidRPr="00B07CD1" w:rsidRDefault="009D4A6E" w:rsidP="00EF658D">
      <w:pPr>
        <w:autoSpaceDE w:val="0"/>
        <w:autoSpaceDN w:val="0"/>
        <w:adjustRightInd w:val="0"/>
        <w:jc w:val="both"/>
        <w:rPr>
          <w:rFonts w:cs="Times New Roman"/>
          <w:szCs w:val="28"/>
        </w:rPr>
      </w:pPr>
    </w:p>
    <w:p w:rsidR="00EF658D" w:rsidRPr="00B07CD1" w:rsidRDefault="00EF658D" w:rsidP="00EF658D">
      <w:pPr>
        <w:ind w:firstLine="0"/>
        <w:rPr>
          <w:rFonts w:cs="Times New Roman"/>
          <w:szCs w:val="28"/>
        </w:rPr>
        <w:sectPr w:rsidR="00EF658D" w:rsidRPr="00B07CD1" w:rsidSect="00E927F6">
          <w:headerReference w:type="even" r:id="rId16"/>
          <w:headerReference w:type="default" r:id="rId17"/>
          <w:footerReference w:type="even" r:id="rId18"/>
          <w:footerReference w:type="default" r:id="rId19"/>
          <w:headerReference w:type="first" r:id="rId20"/>
          <w:footerReference w:type="first" r:id="rId21"/>
          <w:pgSz w:w="11907" w:h="16840" w:code="9"/>
          <w:pgMar w:top="1134" w:right="567" w:bottom="1134" w:left="1985" w:header="720" w:footer="720" w:gutter="0"/>
          <w:pgNumType w:start="1"/>
          <w:cols w:space="720"/>
          <w:noEndnote/>
          <w:titlePg/>
          <w:docGrid w:linePitch="381"/>
        </w:sectPr>
      </w:pPr>
      <w:r w:rsidRPr="00B07CD1">
        <w:rPr>
          <w:rFonts w:cs="Times New Roman"/>
          <w:szCs w:val="28"/>
        </w:rPr>
        <w:br w:type="page"/>
      </w: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2</w:t>
      </w: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EF658D" w:rsidRPr="00B07CD1" w:rsidRDefault="00EF658D" w:rsidP="00EF658D">
      <w:pPr>
        <w:ind w:firstLine="0"/>
        <w:jc w:val="center"/>
        <w:rPr>
          <w:rFonts w:cs="Times New Roman"/>
        </w:rPr>
      </w:pPr>
    </w:p>
    <w:p w:rsidR="00EF658D" w:rsidRPr="00B07CD1" w:rsidRDefault="00EF658D" w:rsidP="00EF658D">
      <w:pPr>
        <w:ind w:firstLine="0"/>
        <w:jc w:val="center"/>
        <w:rPr>
          <w:rFonts w:cs="Times New Roman"/>
        </w:rPr>
      </w:pPr>
    </w:p>
    <w:p w:rsidR="00EF658D" w:rsidRPr="00B07CD1" w:rsidRDefault="00EF658D" w:rsidP="00EF658D">
      <w:pPr>
        <w:widowControl w:val="0"/>
        <w:autoSpaceDE w:val="0"/>
        <w:autoSpaceDN w:val="0"/>
        <w:adjustRightInd w:val="0"/>
        <w:ind w:firstLine="0"/>
        <w:jc w:val="center"/>
        <w:rPr>
          <w:rFonts w:cs="Times New Roman"/>
          <w:b/>
          <w:szCs w:val="28"/>
          <w:lang w:eastAsia="ru-RU"/>
        </w:rPr>
      </w:pPr>
      <w:r w:rsidRPr="00B07CD1">
        <w:rPr>
          <w:rFonts w:cs="Times New Roman"/>
          <w:b/>
          <w:szCs w:val="28"/>
          <w:lang w:eastAsia="ru-RU"/>
        </w:rPr>
        <w:t xml:space="preserve">ПЕРЕЧЕНЬ </w:t>
      </w:r>
    </w:p>
    <w:p w:rsidR="00EF658D" w:rsidRPr="00B07CD1" w:rsidRDefault="00EF658D" w:rsidP="00EF658D">
      <w:pPr>
        <w:widowControl w:val="0"/>
        <w:autoSpaceDE w:val="0"/>
        <w:autoSpaceDN w:val="0"/>
        <w:adjustRightInd w:val="0"/>
        <w:ind w:firstLine="0"/>
        <w:jc w:val="center"/>
        <w:rPr>
          <w:rFonts w:cs="Times New Roman"/>
          <w:b/>
          <w:szCs w:val="28"/>
          <w:lang w:eastAsia="ru-RU"/>
        </w:rPr>
      </w:pPr>
      <w:r w:rsidRPr="00B07CD1">
        <w:rPr>
          <w:rFonts w:cs="Times New Roman"/>
          <w:b/>
          <w:szCs w:val="28"/>
          <w:lang w:eastAsia="ru-RU"/>
        </w:rPr>
        <w:t xml:space="preserve">заболеваний и состояний, оказание медицинской помощи при которых </w:t>
      </w:r>
    </w:p>
    <w:p w:rsidR="00EF658D" w:rsidRPr="00B07CD1" w:rsidRDefault="00EF658D" w:rsidP="00EF658D">
      <w:pPr>
        <w:widowControl w:val="0"/>
        <w:autoSpaceDE w:val="0"/>
        <w:autoSpaceDN w:val="0"/>
        <w:adjustRightInd w:val="0"/>
        <w:ind w:firstLine="0"/>
        <w:jc w:val="center"/>
        <w:rPr>
          <w:rFonts w:cs="Times New Roman"/>
          <w:b/>
          <w:szCs w:val="28"/>
          <w:lang w:eastAsia="ru-RU"/>
        </w:rPr>
      </w:pPr>
      <w:r w:rsidRPr="00B07CD1">
        <w:rPr>
          <w:rFonts w:cs="Times New Roman"/>
          <w:b/>
          <w:szCs w:val="28"/>
          <w:lang w:eastAsia="ru-RU"/>
        </w:rPr>
        <w:t xml:space="preserve">осуществляется бесплатно в рамках территориальной программы </w:t>
      </w:r>
    </w:p>
    <w:p w:rsidR="00EF658D" w:rsidRPr="00B07CD1" w:rsidRDefault="00EF658D" w:rsidP="00EF658D">
      <w:pPr>
        <w:widowControl w:val="0"/>
        <w:autoSpaceDE w:val="0"/>
        <w:autoSpaceDN w:val="0"/>
        <w:adjustRightInd w:val="0"/>
        <w:ind w:firstLine="0"/>
        <w:jc w:val="center"/>
        <w:rPr>
          <w:rFonts w:cs="Times New Roman"/>
          <w:b/>
          <w:szCs w:val="28"/>
          <w:lang w:eastAsia="ru-RU"/>
        </w:rPr>
      </w:pPr>
      <w:r w:rsidRPr="00B07CD1">
        <w:rPr>
          <w:rFonts w:cs="Times New Roman"/>
          <w:b/>
          <w:szCs w:val="28"/>
          <w:lang w:eastAsia="ru-RU"/>
        </w:rPr>
        <w:t>обязательного медицинского страхования Ярославской области</w:t>
      </w:r>
    </w:p>
    <w:p w:rsidR="00EF658D" w:rsidRPr="00B07CD1" w:rsidRDefault="00EF658D" w:rsidP="00EF658D">
      <w:pPr>
        <w:widowControl w:val="0"/>
        <w:autoSpaceDE w:val="0"/>
        <w:autoSpaceDN w:val="0"/>
        <w:adjustRightInd w:val="0"/>
        <w:ind w:firstLine="0"/>
        <w:jc w:val="center"/>
        <w:rPr>
          <w:rFonts w:cs="Times New Roman"/>
          <w:szCs w:val="28"/>
          <w:lang w:eastAsia="ru-RU"/>
        </w:rPr>
      </w:pP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1. Территориальная программа обязательного медицинского страхов</w:t>
      </w:r>
      <w:r w:rsidRPr="00B07CD1">
        <w:rPr>
          <w:rFonts w:cs="Times New Roman"/>
          <w:szCs w:val="28"/>
          <w:lang w:eastAsia="ru-RU"/>
        </w:rPr>
        <w:t>а</w:t>
      </w:r>
      <w:r w:rsidRPr="00B07CD1">
        <w:rPr>
          <w:rFonts w:cs="Times New Roman"/>
          <w:szCs w:val="28"/>
          <w:lang w:eastAsia="ru-RU"/>
        </w:rPr>
        <w:t>ния (далее – ОМС) Ярославской области является составной частью Терр</w:t>
      </w:r>
      <w:r w:rsidRPr="00B07CD1">
        <w:rPr>
          <w:rFonts w:cs="Times New Roman"/>
          <w:szCs w:val="28"/>
          <w:lang w:eastAsia="ru-RU"/>
        </w:rPr>
        <w:t>и</w:t>
      </w:r>
      <w:r w:rsidRPr="00B07CD1">
        <w:rPr>
          <w:rFonts w:cs="Times New Roman"/>
          <w:szCs w:val="28"/>
          <w:lang w:eastAsia="ru-RU"/>
        </w:rPr>
        <w:t xml:space="preserve">ториальной программы </w:t>
      </w:r>
      <w:r w:rsidRPr="00490294">
        <w:rPr>
          <w:rFonts w:cs="Times New Roman"/>
          <w:szCs w:val="28"/>
          <w:lang w:eastAsia="ru-RU"/>
        </w:rPr>
        <w:t>государственных гарантий бесплатного оказания населению Ярославской области медицинской помощи на 2020 год и на пл</w:t>
      </w:r>
      <w:r w:rsidRPr="00490294">
        <w:rPr>
          <w:rFonts w:cs="Times New Roman"/>
          <w:szCs w:val="28"/>
          <w:lang w:eastAsia="ru-RU"/>
        </w:rPr>
        <w:t>а</w:t>
      </w:r>
      <w:r w:rsidRPr="00490294">
        <w:rPr>
          <w:rFonts w:cs="Times New Roman"/>
          <w:szCs w:val="28"/>
          <w:lang w:eastAsia="ru-RU"/>
        </w:rPr>
        <w:t>новый период 2021 и 2022 годов (далее – Территориальная программа), в рамках которой определяются права застрахованных лиц на бесплатное ок</w:t>
      </w:r>
      <w:r w:rsidRPr="00490294">
        <w:rPr>
          <w:rFonts w:cs="Times New Roman"/>
          <w:szCs w:val="28"/>
          <w:lang w:eastAsia="ru-RU"/>
        </w:rPr>
        <w:t>а</w:t>
      </w:r>
      <w:r w:rsidRPr="00490294">
        <w:rPr>
          <w:rFonts w:cs="Times New Roman"/>
          <w:szCs w:val="28"/>
          <w:lang w:eastAsia="ru-RU"/>
        </w:rPr>
        <w:t>зание им за счет средств ОМС медицинской помощи на всей территории</w:t>
      </w:r>
      <w:r w:rsidRPr="00B07CD1">
        <w:rPr>
          <w:rFonts w:cs="Times New Roman"/>
          <w:szCs w:val="28"/>
          <w:lang w:eastAsia="ru-RU"/>
        </w:rPr>
        <w:t xml:space="preserve"> Ярославской области.</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В рамках территориальной программы ОМС Ярославской области ок</w:t>
      </w:r>
      <w:r w:rsidRPr="00B07CD1">
        <w:rPr>
          <w:rFonts w:cs="Times New Roman"/>
          <w:szCs w:val="28"/>
          <w:lang w:eastAsia="ru-RU"/>
        </w:rPr>
        <w:t>а</w:t>
      </w:r>
      <w:r w:rsidRPr="00B07CD1">
        <w:rPr>
          <w:rFonts w:cs="Times New Roman"/>
          <w:szCs w:val="28"/>
          <w:lang w:eastAsia="ru-RU"/>
        </w:rPr>
        <w:t>зываются первичная медико-санитарная помощь, включая профилактич</w:t>
      </w:r>
      <w:r w:rsidRPr="00B07CD1">
        <w:rPr>
          <w:rFonts w:cs="Times New Roman"/>
          <w:szCs w:val="28"/>
          <w:lang w:eastAsia="ru-RU"/>
        </w:rPr>
        <w:t>е</w:t>
      </w:r>
      <w:r w:rsidRPr="00B07CD1">
        <w:rPr>
          <w:rFonts w:cs="Times New Roman"/>
          <w:szCs w:val="28"/>
          <w:lang w:eastAsia="ru-RU"/>
        </w:rPr>
        <w:t>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в следующих страховых сл</w:t>
      </w:r>
      <w:r w:rsidRPr="00B07CD1">
        <w:rPr>
          <w:rFonts w:cs="Times New Roman"/>
          <w:szCs w:val="28"/>
          <w:lang w:eastAsia="ru-RU"/>
        </w:rPr>
        <w:t>у</w:t>
      </w:r>
      <w:r w:rsidRPr="00B07CD1">
        <w:rPr>
          <w:rFonts w:cs="Times New Roman"/>
          <w:szCs w:val="28"/>
          <w:lang w:eastAsia="ru-RU"/>
        </w:rPr>
        <w:t>чаях:</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новообразования;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болезни эндокринной системы;</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расстройства питания и нарушения обмена веществ;</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болезни нервной системы;</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болезни крови, кроветворных органов;</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отдельные нарушения, вовлекающие иммунный механизм;</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болезни глаза и его придаточного аппарата;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болезни уха и сосцевидного отростка;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болезни системы кровообращения;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болезни органов дыхания;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болезни органов пищеварения, в том числе болезни полости рта, слюнных желез и челюстей (за исключением зубного протезирования);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болезни мочеполовой системы;</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болезни кожи и подкожной клетчатки;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болезни костно-мышечной системы и соединительной ткани;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травмы, отравления и некоторые другие последствия воздействия внешних причин;</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lastRenderedPageBreak/>
        <w:t>- врожденные аномалии (пороки развития);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деформации и хромосомные нарушения;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беременность, роды, послеродовой период и аборты;</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отдельные состояния, возникающие у детей в перинатальный период;</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симптомы, признаки и отклонения от нормы, не отнесенные к забол</w:t>
      </w:r>
      <w:r w:rsidRPr="00B07CD1">
        <w:rPr>
          <w:rFonts w:cs="Times New Roman"/>
          <w:szCs w:val="28"/>
        </w:rPr>
        <w:t>е</w:t>
      </w:r>
      <w:r w:rsidRPr="00B07CD1">
        <w:rPr>
          <w:rFonts w:cs="Times New Roman"/>
          <w:szCs w:val="28"/>
        </w:rPr>
        <w:t>ваниям и состояниям.</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В рамках реализации территориальной программы ОМС Ярославской области осуществляется финансовое обеспечение:</w:t>
      </w:r>
    </w:p>
    <w:p w:rsidR="00EF658D" w:rsidRPr="00B07CD1" w:rsidRDefault="00EF658D" w:rsidP="00E10978">
      <w:pPr>
        <w:widowControl w:val="0"/>
        <w:autoSpaceDE w:val="0"/>
        <w:autoSpaceDN w:val="0"/>
        <w:jc w:val="both"/>
        <w:rPr>
          <w:rFonts w:cs="Times New Roman"/>
          <w:szCs w:val="28"/>
          <w:lang w:eastAsia="ru-RU"/>
        </w:rPr>
      </w:pPr>
      <w:r w:rsidRPr="00B07CD1">
        <w:rPr>
          <w:rFonts w:cs="Times New Roman"/>
          <w:szCs w:val="28"/>
          <w:lang w:eastAsia="ru-RU"/>
        </w:rPr>
        <w:t>- проведения профилактических мероприятий, включая профилактич</w:t>
      </w:r>
      <w:r w:rsidRPr="00B07CD1">
        <w:rPr>
          <w:rFonts w:cs="Times New Roman"/>
          <w:szCs w:val="28"/>
          <w:lang w:eastAsia="ru-RU"/>
        </w:rPr>
        <w:t>е</w:t>
      </w:r>
      <w:r w:rsidRPr="00B07CD1">
        <w:rPr>
          <w:rFonts w:cs="Times New Roman"/>
          <w:szCs w:val="28"/>
          <w:lang w:eastAsia="ru-RU"/>
        </w:rPr>
        <w:t>ские медицинские осмотры определенных групп взрослого населения (в во</w:t>
      </w:r>
      <w:r w:rsidRPr="00B07CD1">
        <w:rPr>
          <w:rFonts w:cs="Times New Roman"/>
          <w:szCs w:val="28"/>
          <w:lang w:eastAsia="ru-RU"/>
        </w:rPr>
        <w:t>з</w:t>
      </w:r>
      <w:r w:rsidRPr="00B07CD1">
        <w:rPr>
          <w:rFonts w:cs="Times New Roman"/>
          <w:szCs w:val="28"/>
          <w:lang w:eastAsia="ru-RU"/>
        </w:rPr>
        <w:t>расте 18 лет и старше), в том числе в рамках диспансеризации, включая раб</w:t>
      </w:r>
      <w:r w:rsidRPr="00B07CD1">
        <w:rPr>
          <w:rFonts w:cs="Times New Roman"/>
          <w:szCs w:val="28"/>
          <w:lang w:eastAsia="ru-RU"/>
        </w:rPr>
        <w:t>о</w:t>
      </w:r>
      <w:r w:rsidRPr="00B07CD1">
        <w:rPr>
          <w:rFonts w:cs="Times New Roman"/>
          <w:szCs w:val="28"/>
          <w:lang w:eastAsia="ru-RU"/>
        </w:rPr>
        <w:t>тающих и неработающих граждан, обучающихся в образовательных орган</w:t>
      </w:r>
      <w:r w:rsidRPr="00B07CD1">
        <w:rPr>
          <w:rFonts w:cs="Times New Roman"/>
          <w:szCs w:val="28"/>
          <w:lang w:eastAsia="ru-RU"/>
        </w:rPr>
        <w:t>и</w:t>
      </w:r>
      <w:r w:rsidRPr="00B07CD1">
        <w:rPr>
          <w:rFonts w:cs="Times New Roman"/>
          <w:szCs w:val="28"/>
          <w:lang w:eastAsia="ru-RU"/>
        </w:rPr>
        <w:t>зациях по очной форме;</w:t>
      </w:r>
    </w:p>
    <w:p w:rsidR="00EF658D" w:rsidRPr="00B07CD1" w:rsidRDefault="00EF658D" w:rsidP="00EF658D">
      <w:pPr>
        <w:jc w:val="both"/>
        <w:rPr>
          <w:rFonts w:cs="Times New Roman"/>
          <w:szCs w:val="28"/>
        </w:rPr>
      </w:pPr>
      <w:r w:rsidRPr="00B07CD1">
        <w:rPr>
          <w:rFonts w:cs="Times New Roman"/>
          <w:szCs w:val="28"/>
        </w:rPr>
        <w:t>- проведения медицинских осмотров несовершеннолетних, в том числе профилактических медицинских осмотров, в связи с занятиями физической культурой и спортом;</w:t>
      </w:r>
    </w:p>
    <w:p w:rsidR="00EF658D" w:rsidRPr="00B07CD1" w:rsidRDefault="00EF658D" w:rsidP="00EF658D">
      <w:pPr>
        <w:jc w:val="both"/>
        <w:rPr>
          <w:rFonts w:cs="Times New Roman"/>
          <w:szCs w:val="28"/>
        </w:rPr>
      </w:pPr>
      <w:r w:rsidRPr="00B07CD1">
        <w:rPr>
          <w:rFonts w:cs="Times New Roman"/>
          <w:szCs w:val="28"/>
        </w:rPr>
        <w:t>- проведения диспансеризации пребывающих в стационарных учр</w:t>
      </w:r>
      <w:r w:rsidRPr="00B07CD1">
        <w:rPr>
          <w:rFonts w:cs="Times New Roman"/>
          <w:szCs w:val="28"/>
        </w:rPr>
        <w:t>е</w:t>
      </w:r>
      <w:r w:rsidRPr="00B07CD1">
        <w:rPr>
          <w:rFonts w:cs="Times New Roman"/>
          <w:szCs w:val="28"/>
        </w:rPr>
        <w:t>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w:t>
      </w:r>
      <w:r w:rsidRPr="00B07CD1">
        <w:rPr>
          <w:rFonts w:cs="Times New Roman"/>
          <w:szCs w:val="28"/>
        </w:rPr>
        <w:t>и</w:t>
      </w:r>
      <w:r w:rsidRPr="00B07CD1">
        <w:rPr>
          <w:rFonts w:cs="Times New Roman"/>
          <w:szCs w:val="28"/>
        </w:rPr>
        <w:t xml:space="preserve">емную или патронатную семью; </w:t>
      </w:r>
    </w:p>
    <w:p w:rsidR="00EF658D" w:rsidRPr="00B07CD1" w:rsidRDefault="00EF658D" w:rsidP="00EF658D">
      <w:pPr>
        <w:jc w:val="both"/>
        <w:rPr>
          <w:rFonts w:cs="Times New Roman"/>
          <w:szCs w:val="28"/>
        </w:rPr>
      </w:pPr>
      <w:r w:rsidRPr="00B07CD1">
        <w:rPr>
          <w:rFonts w:cs="Times New Roman"/>
          <w:szCs w:val="28"/>
        </w:rPr>
        <w:t xml:space="preserve">- </w:t>
      </w:r>
      <w:r w:rsidRPr="00B07CD1">
        <w:rPr>
          <w:rFonts w:cs="Times New Roman"/>
          <w:szCs w:val="28"/>
          <w:lang w:eastAsia="ru-RU"/>
        </w:rPr>
        <w:t>осуществления диспансерного наблюдения граждан, страдающих с</w:t>
      </w:r>
      <w:r w:rsidRPr="00B07CD1">
        <w:rPr>
          <w:rFonts w:cs="Times New Roman"/>
          <w:szCs w:val="28"/>
          <w:lang w:eastAsia="ru-RU"/>
        </w:rPr>
        <w:t>о</w:t>
      </w:r>
      <w:r w:rsidRPr="00B07CD1">
        <w:rPr>
          <w:rFonts w:cs="Times New Roman"/>
          <w:szCs w:val="28"/>
          <w:lang w:eastAsia="ru-RU"/>
        </w:rPr>
        <w:t>циально значимыми заболеваниями и заболеваниями, представляющими опасность для окружающих, согласно</w:t>
      </w:r>
      <w:r w:rsidRPr="00B07CD1">
        <w:rPr>
          <w:rFonts w:cs="Times New Roman"/>
          <w:b/>
          <w:bCs/>
          <w:sz w:val="15"/>
          <w:szCs w:val="15"/>
          <w:shd w:val="clear" w:color="auto" w:fill="FFFFFF"/>
        </w:rPr>
        <w:t xml:space="preserve"> </w:t>
      </w:r>
      <w:r w:rsidRPr="00B07CD1">
        <w:rPr>
          <w:rFonts w:cs="Times New Roman"/>
          <w:szCs w:val="28"/>
          <w:lang w:eastAsia="ru-RU"/>
        </w:rPr>
        <w:t>перечню социально значимых забол</w:t>
      </w:r>
      <w:r w:rsidRPr="00B07CD1">
        <w:rPr>
          <w:rFonts w:cs="Times New Roman"/>
          <w:szCs w:val="28"/>
          <w:lang w:eastAsia="ru-RU"/>
        </w:rPr>
        <w:t>е</w:t>
      </w:r>
      <w:r w:rsidRPr="00B07CD1">
        <w:rPr>
          <w:rFonts w:cs="Times New Roman"/>
          <w:szCs w:val="28"/>
          <w:lang w:eastAsia="ru-RU"/>
        </w:rPr>
        <w:t xml:space="preserve">ваний и перечню заболеваний, представляющих опасность для окружающих, утвержденным </w:t>
      </w:r>
      <w:hyperlink r:id="rId22" w:history="1">
        <w:r w:rsidRPr="00B07CD1">
          <w:rPr>
            <w:rFonts w:cs="Times New Roman"/>
            <w:szCs w:val="28"/>
            <w:lang w:eastAsia="ru-RU"/>
          </w:rPr>
          <w:t>постановлением</w:t>
        </w:r>
      </w:hyperlink>
      <w:r w:rsidRPr="00B07CD1">
        <w:rPr>
          <w:rFonts w:cs="Times New Roman"/>
          <w:szCs w:val="28"/>
          <w:lang w:eastAsia="ru-RU"/>
        </w:rPr>
        <w:t xml:space="preserve"> Правительства Российской Федерации от 1 декабря 2004 г</w:t>
      </w:r>
      <w:r w:rsidR="00C45598">
        <w:rPr>
          <w:rFonts w:cs="Times New Roman"/>
          <w:szCs w:val="28"/>
          <w:lang w:eastAsia="ru-RU"/>
        </w:rPr>
        <w:t>.</w:t>
      </w:r>
      <w:r w:rsidRPr="00B07CD1">
        <w:rPr>
          <w:rFonts w:cs="Times New Roman"/>
          <w:szCs w:val="28"/>
          <w:lang w:eastAsia="ru-RU"/>
        </w:rPr>
        <w:t xml:space="preserve"> № 715 «Об утверждении перечня социально значимых заболеваний и перечня заболеваний, представляющих опасность для окр</w:t>
      </w:r>
      <w:r w:rsidRPr="00B07CD1">
        <w:rPr>
          <w:rFonts w:cs="Times New Roman"/>
          <w:szCs w:val="28"/>
          <w:lang w:eastAsia="ru-RU"/>
        </w:rPr>
        <w:t>у</w:t>
      </w:r>
      <w:r w:rsidRPr="00B07CD1">
        <w:rPr>
          <w:rFonts w:cs="Times New Roman"/>
          <w:szCs w:val="28"/>
          <w:lang w:eastAsia="ru-RU"/>
        </w:rPr>
        <w:t>жающих», а также лиц, страдающих хроническими заболеваниями, функци</w:t>
      </w:r>
      <w:r w:rsidRPr="00B07CD1">
        <w:rPr>
          <w:rFonts w:cs="Times New Roman"/>
          <w:szCs w:val="28"/>
          <w:lang w:eastAsia="ru-RU"/>
        </w:rPr>
        <w:t>о</w:t>
      </w:r>
      <w:r w:rsidRPr="00B07CD1">
        <w:rPr>
          <w:rFonts w:cs="Times New Roman"/>
          <w:szCs w:val="28"/>
          <w:lang w:eastAsia="ru-RU"/>
        </w:rPr>
        <w:t>нальными расстройствами, иными состояниями, в страховых случаях, пред</w:t>
      </w:r>
      <w:r w:rsidRPr="00B07CD1">
        <w:rPr>
          <w:rFonts w:cs="Times New Roman"/>
          <w:szCs w:val="28"/>
          <w:lang w:eastAsia="ru-RU"/>
        </w:rPr>
        <w:t>у</w:t>
      </w:r>
      <w:r w:rsidRPr="00B07CD1">
        <w:rPr>
          <w:rFonts w:cs="Times New Roman"/>
          <w:szCs w:val="28"/>
          <w:lang w:eastAsia="ru-RU"/>
        </w:rPr>
        <w:t>смотренных пунктом 1 настоящего перечня;</w:t>
      </w:r>
    </w:p>
    <w:p w:rsidR="00EF658D" w:rsidRPr="00B07CD1" w:rsidRDefault="00EF658D" w:rsidP="00EF658D">
      <w:pPr>
        <w:jc w:val="both"/>
        <w:rPr>
          <w:rFonts w:cs="Times New Roman"/>
          <w:szCs w:val="28"/>
        </w:rPr>
      </w:pPr>
      <w:r w:rsidRPr="00B07CD1">
        <w:rPr>
          <w:rFonts w:cs="Times New Roman"/>
          <w:szCs w:val="28"/>
        </w:rPr>
        <w:t>- пренатальной (дородовой) диагностики нарушений развития ребенка у беременных женщин;</w:t>
      </w:r>
    </w:p>
    <w:p w:rsidR="00EF658D" w:rsidRPr="00B07CD1" w:rsidRDefault="00EF658D" w:rsidP="00EF658D">
      <w:pPr>
        <w:jc w:val="both"/>
        <w:rPr>
          <w:rFonts w:cs="Times New Roman"/>
          <w:szCs w:val="28"/>
        </w:rPr>
      </w:pPr>
      <w:r w:rsidRPr="00B07CD1">
        <w:rPr>
          <w:rFonts w:cs="Times New Roman"/>
          <w:szCs w:val="28"/>
        </w:rPr>
        <w:t>- неонатального скрининга новорожденных детей на 5 наследственных и врожденных заболеваний;</w:t>
      </w:r>
    </w:p>
    <w:p w:rsidR="00EF658D" w:rsidRPr="00B07CD1" w:rsidRDefault="00EF658D" w:rsidP="00EF658D">
      <w:pPr>
        <w:jc w:val="both"/>
        <w:rPr>
          <w:rFonts w:cs="Times New Roman"/>
          <w:szCs w:val="28"/>
        </w:rPr>
      </w:pPr>
      <w:r w:rsidRPr="00B07CD1">
        <w:rPr>
          <w:rFonts w:cs="Times New Roman"/>
          <w:szCs w:val="28"/>
        </w:rPr>
        <w:t>- аудиологического скрининга новорожденных детей и детей первого года жизни;</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 проведения осмотров врачами и диагностических исследований в ц</w:t>
      </w:r>
      <w:r w:rsidRPr="00B07CD1">
        <w:rPr>
          <w:rFonts w:cs="Times New Roman"/>
          <w:szCs w:val="28"/>
          <w:lang w:eastAsia="ru-RU"/>
        </w:rPr>
        <w:t>е</w:t>
      </w:r>
      <w:r w:rsidRPr="00B07CD1">
        <w:rPr>
          <w:rFonts w:cs="Times New Roman"/>
          <w:szCs w:val="28"/>
          <w:lang w:eastAsia="ru-RU"/>
        </w:rPr>
        <w:t>лях медицинского освидетельствования лиц, желающих усыновить (удоч</w:t>
      </w:r>
      <w:r w:rsidRPr="00B07CD1">
        <w:rPr>
          <w:rFonts w:cs="Times New Roman"/>
          <w:szCs w:val="28"/>
          <w:lang w:eastAsia="ru-RU"/>
        </w:rPr>
        <w:t>е</w:t>
      </w:r>
      <w:r w:rsidRPr="00B07CD1">
        <w:rPr>
          <w:rFonts w:cs="Times New Roman"/>
          <w:szCs w:val="28"/>
          <w:lang w:eastAsia="ru-RU"/>
        </w:rPr>
        <w:t>рить), взять под опеку (попечительство) в приемную или патронатную семью детей, оставшихся без попечения родителей, в части видов медицинской п</w:t>
      </w:r>
      <w:r w:rsidRPr="00B07CD1">
        <w:rPr>
          <w:rFonts w:cs="Times New Roman"/>
          <w:szCs w:val="28"/>
          <w:lang w:eastAsia="ru-RU"/>
        </w:rPr>
        <w:t>о</w:t>
      </w:r>
      <w:r w:rsidRPr="00B07CD1">
        <w:rPr>
          <w:rFonts w:cs="Times New Roman"/>
          <w:szCs w:val="28"/>
          <w:lang w:eastAsia="ru-RU"/>
        </w:rPr>
        <w:t>мощи и по заболеваниям, входящим в территориальную программу ОМС Ярославской области;</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 xml:space="preserve">- проведения профилактических медицинских осмотров граждан (за исключением предварительных и периодических медицинских осмотров </w:t>
      </w:r>
      <w:r w:rsidRPr="00B07CD1">
        <w:rPr>
          <w:rFonts w:cs="Times New Roman"/>
          <w:szCs w:val="28"/>
          <w:lang w:eastAsia="ru-RU"/>
        </w:rPr>
        <w:lastRenderedPageBreak/>
        <w:t>лиц, контактирующих с вредными и (или) опасными производственными факторами, и иных видов профилактических медицинских осмотров, пров</w:t>
      </w:r>
      <w:r w:rsidRPr="00B07CD1">
        <w:rPr>
          <w:rFonts w:cs="Times New Roman"/>
          <w:szCs w:val="28"/>
          <w:lang w:eastAsia="ru-RU"/>
        </w:rPr>
        <w:t>е</w:t>
      </w:r>
      <w:r w:rsidRPr="00B07CD1">
        <w:rPr>
          <w:rFonts w:cs="Times New Roman"/>
          <w:szCs w:val="28"/>
          <w:lang w:eastAsia="ru-RU"/>
        </w:rPr>
        <w:t>дение которых предусмотрено нормативными правовыми актами Российской Федерации за счет средств работодателей и (или) личных средств граждан);</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 мероприятий по применению вспомогательных репродуктивных те</w:t>
      </w:r>
      <w:r w:rsidRPr="00B07CD1">
        <w:rPr>
          <w:rFonts w:cs="Times New Roman"/>
          <w:szCs w:val="28"/>
          <w:lang w:eastAsia="ru-RU"/>
        </w:rPr>
        <w:t>х</w:t>
      </w:r>
      <w:r w:rsidRPr="00B07CD1">
        <w:rPr>
          <w:rFonts w:cs="Times New Roman"/>
          <w:szCs w:val="28"/>
          <w:lang w:eastAsia="ru-RU"/>
        </w:rPr>
        <w:t>нологий (экстракорпорального оплодотворения), включая лекарственное обеспечение, в соответствии с законодательством Российской Федерации;</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 медицинской реабилитации, осуществляемой в медицинских орган</w:t>
      </w:r>
      <w:r w:rsidRPr="00B07CD1">
        <w:rPr>
          <w:rFonts w:cs="Times New Roman"/>
          <w:szCs w:val="28"/>
          <w:lang w:eastAsia="ru-RU"/>
        </w:rPr>
        <w:t>и</w:t>
      </w:r>
      <w:r w:rsidRPr="00B07CD1">
        <w:rPr>
          <w:rFonts w:cs="Times New Roman"/>
          <w:szCs w:val="28"/>
          <w:lang w:eastAsia="ru-RU"/>
        </w:rPr>
        <w:t>зациях;</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 медицинской помощи в случае выявления заболевания, включенного в территориальную программу ОМС Ярославской области, в рамках пров</w:t>
      </w:r>
      <w:r w:rsidRPr="00B07CD1">
        <w:rPr>
          <w:rFonts w:cs="Times New Roman"/>
          <w:szCs w:val="28"/>
          <w:lang w:eastAsia="ru-RU"/>
        </w:rPr>
        <w:t>е</w:t>
      </w:r>
      <w:r w:rsidRPr="00B07CD1">
        <w:rPr>
          <w:rFonts w:cs="Times New Roman"/>
          <w:szCs w:val="28"/>
          <w:lang w:eastAsia="ru-RU"/>
        </w:rPr>
        <w:t>дения обязательных диагностических исследований при постановке граждан на воинский учет, призыве или поступлении на военную службу или прира</w:t>
      </w:r>
      <w:r w:rsidRPr="00B07CD1">
        <w:rPr>
          <w:rFonts w:cs="Times New Roman"/>
          <w:szCs w:val="28"/>
          <w:lang w:eastAsia="ru-RU"/>
        </w:rPr>
        <w:t>в</w:t>
      </w:r>
      <w:r w:rsidRPr="00B07CD1">
        <w:rPr>
          <w:rFonts w:cs="Times New Roman"/>
          <w:szCs w:val="28"/>
          <w:lang w:eastAsia="ru-RU"/>
        </w:rPr>
        <w:t>ненную к ней службу по контракту, поступлении в военные профессионал</w:t>
      </w:r>
      <w:r w:rsidRPr="00B07CD1">
        <w:rPr>
          <w:rFonts w:cs="Times New Roman"/>
          <w:szCs w:val="28"/>
          <w:lang w:eastAsia="ru-RU"/>
        </w:rPr>
        <w:t>ь</w:t>
      </w:r>
      <w:r w:rsidRPr="00B07CD1">
        <w:rPr>
          <w:rFonts w:cs="Times New Roman"/>
          <w:szCs w:val="28"/>
          <w:lang w:eastAsia="ru-RU"/>
        </w:rPr>
        <w:t>ные организации или военные образовательные организации высшего обр</w:t>
      </w:r>
      <w:r w:rsidRPr="00B07CD1">
        <w:rPr>
          <w:rFonts w:cs="Times New Roman"/>
          <w:szCs w:val="28"/>
          <w:lang w:eastAsia="ru-RU"/>
        </w:rPr>
        <w:t>а</w:t>
      </w:r>
      <w:r w:rsidRPr="00B07CD1">
        <w:rPr>
          <w:rFonts w:cs="Times New Roman"/>
          <w:szCs w:val="28"/>
          <w:lang w:eastAsia="ru-RU"/>
        </w:rPr>
        <w:t>зования, заключении договора с Министерством обороны Российской Фед</w:t>
      </w:r>
      <w:r w:rsidRPr="00B07CD1">
        <w:rPr>
          <w:rFonts w:cs="Times New Roman"/>
          <w:szCs w:val="28"/>
          <w:lang w:eastAsia="ru-RU"/>
        </w:rPr>
        <w:t>е</w:t>
      </w:r>
      <w:r w:rsidRPr="00B07CD1">
        <w:rPr>
          <w:rFonts w:cs="Times New Roman"/>
          <w:szCs w:val="28"/>
          <w:lang w:eastAsia="ru-RU"/>
        </w:rPr>
        <w:t>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EF658D" w:rsidRPr="009A21BD" w:rsidRDefault="00EF658D" w:rsidP="00EF658D">
      <w:pPr>
        <w:widowControl w:val="0"/>
        <w:autoSpaceDE w:val="0"/>
        <w:autoSpaceDN w:val="0"/>
        <w:adjustRightInd w:val="0"/>
        <w:jc w:val="both"/>
        <w:rPr>
          <w:rFonts w:cs="Times New Roman"/>
          <w:szCs w:val="28"/>
        </w:rPr>
      </w:pPr>
      <w:r w:rsidRPr="00B07CD1">
        <w:rPr>
          <w:rFonts w:cs="Times New Roman"/>
          <w:szCs w:val="28"/>
        </w:rPr>
        <w:t xml:space="preserve">Обследование женщин в период беременности, предусмотренное </w:t>
      </w:r>
      <w:hyperlink r:id="rId23" w:history="1">
        <w:r w:rsidRPr="00B07CD1">
          <w:rPr>
            <w:rFonts w:cs="Times New Roman"/>
            <w:szCs w:val="28"/>
          </w:rPr>
          <w:t>П</w:t>
        </w:r>
        <w:r w:rsidRPr="00B07CD1">
          <w:rPr>
            <w:rFonts w:cs="Times New Roman"/>
            <w:szCs w:val="28"/>
          </w:rPr>
          <w:t>о</w:t>
        </w:r>
        <w:r w:rsidRPr="00B07CD1">
          <w:rPr>
            <w:rFonts w:cs="Times New Roman"/>
            <w:szCs w:val="28"/>
          </w:rPr>
          <w:t>рядком</w:t>
        </w:r>
      </w:hyperlink>
      <w:r w:rsidRPr="00B07CD1">
        <w:rPr>
          <w:rFonts w:cs="Times New Roman"/>
          <w:szCs w:val="28"/>
        </w:rPr>
        <w:t xml:space="preserve"> оказания медицинской помощи по профилю «акушерство и гинекол</w:t>
      </w:r>
      <w:r w:rsidRPr="00B07CD1">
        <w:rPr>
          <w:rFonts w:cs="Times New Roman"/>
          <w:szCs w:val="28"/>
        </w:rPr>
        <w:t>о</w:t>
      </w:r>
      <w:r w:rsidRPr="00B07CD1">
        <w:rPr>
          <w:rFonts w:cs="Times New Roman"/>
          <w:szCs w:val="28"/>
        </w:rPr>
        <w:t>гия (за исключением использования вспомогательных репродуктивных те</w:t>
      </w:r>
      <w:r w:rsidRPr="00B07CD1">
        <w:rPr>
          <w:rFonts w:cs="Times New Roman"/>
          <w:szCs w:val="28"/>
        </w:rPr>
        <w:t>х</w:t>
      </w:r>
      <w:r w:rsidRPr="00B07CD1">
        <w:rPr>
          <w:rFonts w:cs="Times New Roman"/>
          <w:szCs w:val="28"/>
        </w:rPr>
        <w:t>нологий)», утвержденным приказом Министерства здравоохранения Росси</w:t>
      </w:r>
      <w:r w:rsidRPr="00B07CD1">
        <w:rPr>
          <w:rFonts w:cs="Times New Roman"/>
          <w:szCs w:val="28"/>
        </w:rPr>
        <w:t>й</w:t>
      </w:r>
      <w:r w:rsidRPr="00B07CD1">
        <w:rPr>
          <w:rFonts w:cs="Times New Roman"/>
          <w:szCs w:val="28"/>
        </w:rPr>
        <w:t>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w:t>
      </w:r>
      <w:r w:rsidRPr="00B07CD1">
        <w:rPr>
          <w:rFonts w:cs="Times New Roman"/>
          <w:szCs w:val="28"/>
        </w:rPr>
        <w:t>о</w:t>
      </w:r>
      <w:r w:rsidRPr="00B07CD1">
        <w:rPr>
          <w:rFonts w:cs="Times New Roman"/>
          <w:szCs w:val="28"/>
        </w:rPr>
        <w:t>гий)», в медицинских организациях, оказывающих первичную специализир</w:t>
      </w:r>
      <w:r w:rsidRPr="00B07CD1">
        <w:rPr>
          <w:rFonts w:cs="Times New Roman"/>
          <w:szCs w:val="28"/>
        </w:rPr>
        <w:t>о</w:t>
      </w:r>
      <w:r w:rsidRPr="00B07CD1">
        <w:rPr>
          <w:rFonts w:cs="Times New Roman"/>
          <w:szCs w:val="28"/>
        </w:rPr>
        <w:t>ванную и специализированную медицинскую помощь женщинам в период беременности, осуществляется за счет средств ОМС, а генетическое обслед</w:t>
      </w:r>
      <w:r w:rsidRPr="00B07CD1">
        <w:rPr>
          <w:rFonts w:cs="Times New Roman"/>
          <w:szCs w:val="28"/>
        </w:rPr>
        <w:t>о</w:t>
      </w:r>
      <w:r w:rsidRPr="00B07CD1">
        <w:rPr>
          <w:rFonts w:cs="Times New Roman"/>
          <w:szCs w:val="28"/>
        </w:rPr>
        <w:t>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w:t>
      </w:r>
      <w:r w:rsidRPr="00B07CD1">
        <w:rPr>
          <w:rFonts w:cs="Times New Roman"/>
          <w:szCs w:val="28"/>
        </w:rPr>
        <w:t>а</w:t>
      </w:r>
      <w:r w:rsidRPr="00B07CD1">
        <w:rPr>
          <w:rFonts w:cs="Times New Roman"/>
          <w:szCs w:val="28"/>
        </w:rPr>
        <w:t xml:space="preserve">ций − за счет </w:t>
      </w:r>
      <w:r w:rsidRPr="009A21BD">
        <w:rPr>
          <w:rFonts w:cs="Times New Roman"/>
          <w:szCs w:val="28"/>
        </w:rPr>
        <w:t>бюджетных ассигнований бюджетов субъектов Российской Ф</w:t>
      </w:r>
      <w:r w:rsidRPr="009A21BD">
        <w:rPr>
          <w:rFonts w:cs="Times New Roman"/>
          <w:szCs w:val="28"/>
        </w:rPr>
        <w:t>е</w:t>
      </w:r>
      <w:r w:rsidRPr="009A21BD">
        <w:rPr>
          <w:rFonts w:cs="Times New Roman"/>
          <w:szCs w:val="28"/>
        </w:rPr>
        <w:t>дерации.</w:t>
      </w:r>
    </w:p>
    <w:p w:rsidR="009D4A6E" w:rsidRPr="00E10978" w:rsidRDefault="009D4A6E" w:rsidP="009D4A6E">
      <w:pPr>
        <w:pStyle w:val="ConsPlusNormal"/>
        <w:ind w:firstLine="539"/>
        <w:jc w:val="both"/>
        <w:rPr>
          <w:rFonts w:ascii="Times New Roman" w:hAnsi="Times New Roman" w:cs="Times New Roman"/>
          <w:sz w:val="28"/>
          <w:szCs w:val="28"/>
        </w:rPr>
      </w:pPr>
      <w:r w:rsidRPr="009A21BD">
        <w:rPr>
          <w:rFonts w:ascii="Times New Roman" w:hAnsi="Times New Roman" w:cs="Times New Roman"/>
          <w:sz w:val="28"/>
          <w:szCs w:val="28"/>
          <w:lang w:eastAsia="en-US"/>
        </w:rPr>
        <w:t>Беременные женщины, обратившиеся в медицинские организации, ок</w:t>
      </w:r>
      <w:r w:rsidRPr="009A21BD">
        <w:rPr>
          <w:rFonts w:ascii="Times New Roman" w:hAnsi="Times New Roman" w:cs="Times New Roman"/>
          <w:sz w:val="28"/>
          <w:szCs w:val="28"/>
          <w:lang w:eastAsia="en-US"/>
        </w:rPr>
        <w:t>а</w:t>
      </w:r>
      <w:r w:rsidRPr="009A21BD">
        <w:rPr>
          <w:rFonts w:ascii="Times New Roman" w:hAnsi="Times New Roman" w:cs="Times New Roman"/>
          <w:sz w:val="28"/>
          <w:szCs w:val="28"/>
          <w:lang w:eastAsia="en-US"/>
        </w:rPr>
        <w:t xml:space="preserve">зывающие медицинскую помощь по профилю </w:t>
      </w:r>
      <w:r w:rsidR="00C45598">
        <w:rPr>
          <w:rFonts w:ascii="Times New Roman" w:hAnsi="Times New Roman" w:cs="Times New Roman"/>
          <w:sz w:val="28"/>
          <w:szCs w:val="28"/>
          <w:lang w:eastAsia="en-US"/>
        </w:rPr>
        <w:t>«</w:t>
      </w:r>
      <w:r w:rsidRPr="009A21BD">
        <w:rPr>
          <w:rFonts w:ascii="Times New Roman" w:hAnsi="Times New Roman" w:cs="Times New Roman"/>
          <w:sz w:val="28"/>
          <w:szCs w:val="28"/>
          <w:lang w:eastAsia="en-US"/>
        </w:rPr>
        <w:t>акушерство и гинекология</w:t>
      </w:r>
      <w:r w:rsidR="00C45598">
        <w:rPr>
          <w:rFonts w:ascii="Times New Roman" w:hAnsi="Times New Roman" w:cs="Times New Roman"/>
          <w:sz w:val="28"/>
          <w:szCs w:val="28"/>
          <w:lang w:eastAsia="en-US"/>
        </w:rPr>
        <w:t>»</w:t>
      </w:r>
      <w:r w:rsidRPr="009A21BD">
        <w:rPr>
          <w:rFonts w:ascii="Times New Roman" w:hAnsi="Times New Roman" w:cs="Times New Roman"/>
          <w:sz w:val="28"/>
          <w:szCs w:val="28"/>
          <w:lang w:eastAsia="en-US"/>
        </w:rPr>
        <w:t xml:space="preserve"> в амбулаторных условиях, имеют право на получение правовой, психологич</w:t>
      </w:r>
      <w:r w:rsidRPr="009A21BD">
        <w:rPr>
          <w:rFonts w:ascii="Times New Roman" w:hAnsi="Times New Roman" w:cs="Times New Roman"/>
          <w:sz w:val="28"/>
          <w:szCs w:val="28"/>
          <w:lang w:eastAsia="en-US"/>
        </w:rPr>
        <w:t>е</w:t>
      </w:r>
      <w:r w:rsidRPr="009A21BD">
        <w:rPr>
          <w:rFonts w:ascii="Times New Roman" w:hAnsi="Times New Roman" w:cs="Times New Roman"/>
          <w:sz w:val="28"/>
          <w:szCs w:val="28"/>
          <w:lang w:eastAsia="en-US"/>
        </w:rPr>
        <w:t>ской и медико-социальной помощи, в том числе по профилактике прерыв</w:t>
      </w:r>
      <w:r w:rsidRPr="009A21BD">
        <w:rPr>
          <w:rFonts w:ascii="Times New Roman" w:hAnsi="Times New Roman" w:cs="Times New Roman"/>
          <w:sz w:val="28"/>
          <w:szCs w:val="28"/>
          <w:lang w:eastAsia="en-US"/>
        </w:rPr>
        <w:t>а</w:t>
      </w:r>
      <w:r w:rsidRPr="009A21BD">
        <w:rPr>
          <w:rFonts w:ascii="Times New Roman" w:hAnsi="Times New Roman" w:cs="Times New Roman"/>
          <w:sz w:val="28"/>
          <w:szCs w:val="28"/>
          <w:lang w:eastAsia="en-US"/>
        </w:rPr>
        <w:t>ния беременности</w:t>
      </w:r>
      <w:r w:rsidR="00C45598">
        <w:rPr>
          <w:rFonts w:ascii="Times New Roman" w:hAnsi="Times New Roman" w:cs="Times New Roman"/>
          <w:sz w:val="28"/>
          <w:szCs w:val="28"/>
          <w:lang w:eastAsia="en-US"/>
        </w:rPr>
        <w:t>,</w:t>
      </w:r>
      <w:r w:rsidRPr="009A21BD">
        <w:rPr>
          <w:rFonts w:ascii="Times New Roman" w:hAnsi="Times New Roman" w:cs="Times New Roman"/>
          <w:sz w:val="28"/>
          <w:szCs w:val="28"/>
          <w:lang w:eastAsia="en-US"/>
        </w:rPr>
        <w:t xml:space="preserve"> за счет средств ОМС.</w:t>
      </w:r>
    </w:p>
    <w:p w:rsidR="009D4A6E" w:rsidRPr="00B07CD1" w:rsidRDefault="009D4A6E" w:rsidP="00EF658D">
      <w:pPr>
        <w:widowControl w:val="0"/>
        <w:autoSpaceDE w:val="0"/>
        <w:autoSpaceDN w:val="0"/>
        <w:adjustRightInd w:val="0"/>
        <w:jc w:val="both"/>
        <w:rPr>
          <w:rFonts w:cs="Times New Roman"/>
          <w:szCs w:val="28"/>
        </w:rPr>
      </w:pP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В соответствии с законодательством Российской Федерации одному из родителей, иному члену семьи или иному законному представителю пред</w:t>
      </w:r>
      <w:r w:rsidRPr="00B07CD1">
        <w:rPr>
          <w:rFonts w:cs="Times New Roman"/>
          <w:szCs w:val="28"/>
          <w:lang w:eastAsia="ru-RU"/>
        </w:rPr>
        <w:t>о</w:t>
      </w:r>
      <w:r w:rsidRPr="00B07CD1">
        <w:rPr>
          <w:rFonts w:cs="Times New Roman"/>
          <w:szCs w:val="28"/>
          <w:lang w:eastAsia="ru-RU"/>
        </w:rPr>
        <w:lastRenderedPageBreak/>
        <w:t>ставляется право на бесплатное совместное нахождение с ребенком в мед</w:t>
      </w:r>
      <w:r w:rsidRPr="00B07CD1">
        <w:rPr>
          <w:rFonts w:cs="Times New Roman"/>
          <w:szCs w:val="28"/>
          <w:lang w:eastAsia="ru-RU"/>
        </w:rPr>
        <w:t>и</w:t>
      </w:r>
      <w:r w:rsidRPr="00B07CD1">
        <w:rPr>
          <w:rFonts w:cs="Times New Roman"/>
          <w:szCs w:val="28"/>
          <w:lang w:eastAsia="ru-RU"/>
        </w:rPr>
        <w:t>цинской организации при оказании ему медицинской помощи в стациона</w:t>
      </w:r>
      <w:r w:rsidRPr="00B07CD1">
        <w:rPr>
          <w:rFonts w:cs="Times New Roman"/>
          <w:szCs w:val="28"/>
          <w:lang w:eastAsia="ru-RU"/>
        </w:rPr>
        <w:t>р</w:t>
      </w:r>
      <w:r w:rsidRPr="00B07CD1">
        <w:rPr>
          <w:rFonts w:cs="Times New Roman"/>
          <w:szCs w:val="28"/>
          <w:lang w:eastAsia="ru-RU"/>
        </w:rPr>
        <w:t>ных условиях в течение всего периода лечения независимо от возраста р</w:t>
      </w:r>
      <w:r w:rsidRPr="00B07CD1">
        <w:rPr>
          <w:rFonts w:cs="Times New Roman"/>
          <w:szCs w:val="28"/>
          <w:lang w:eastAsia="ru-RU"/>
        </w:rPr>
        <w:t>е</w:t>
      </w:r>
      <w:r w:rsidRPr="00B07CD1">
        <w:rPr>
          <w:rFonts w:cs="Times New Roman"/>
          <w:szCs w:val="28"/>
          <w:lang w:eastAsia="ru-RU"/>
        </w:rPr>
        <w:t xml:space="preserve">бенка. </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При совместном нахождении в медицинской организации в стациона</w:t>
      </w:r>
      <w:r w:rsidRPr="00B07CD1">
        <w:rPr>
          <w:rFonts w:cs="Times New Roman"/>
          <w:szCs w:val="28"/>
          <w:lang w:eastAsia="ru-RU"/>
        </w:rPr>
        <w:t>р</w:t>
      </w:r>
      <w:r w:rsidRPr="00B07CD1">
        <w:rPr>
          <w:rFonts w:cs="Times New Roman"/>
          <w:szCs w:val="28"/>
          <w:lang w:eastAsia="ru-RU"/>
        </w:rPr>
        <w:t>ных условиях с ребенком до достижения им возраста 4 лет, а с ребенком старше данного возраста при наличии медицинских показаний плата за с</w:t>
      </w:r>
      <w:r w:rsidRPr="00B07CD1">
        <w:rPr>
          <w:rFonts w:cs="Times New Roman"/>
          <w:szCs w:val="28"/>
          <w:lang w:eastAsia="ru-RU"/>
        </w:rPr>
        <w:t>о</w:t>
      </w:r>
      <w:r w:rsidRPr="00B07CD1">
        <w:rPr>
          <w:rFonts w:cs="Times New Roman"/>
          <w:szCs w:val="28"/>
          <w:lang w:eastAsia="ru-RU"/>
        </w:rPr>
        <w:t>здание условий пребывания в стационарных условиях, в том числе за пред</w:t>
      </w:r>
      <w:r w:rsidRPr="00B07CD1">
        <w:rPr>
          <w:rFonts w:cs="Times New Roman"/>
          <w:szCs w:val="28"/>
          <w:lang w:eastAsia="ru-RU"/>
        </w:rPr>
        <w:t>о</w:t>
      </w:r>
      <w:r w:rsidRPr="00B07CD1">
        <w:rPr>
          <w:rFonts w:cs="Times New Roman"/>
          <w:szCs w:val="28"/>
          <w:lang w:eastAsia="ru-RU"/>
        </w:rPr>
        <w:t>ставление спального места и питания, с указанных лиц не взимается.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2. Медицинская помощь включает в себя диагностику, лечение, реаб</w:t>
      </w:r>
      <w:r w:rsidRPr="00B07CD1">
        <w:rPr>
          <w:rFonts w:cs="Times New Roman"/>
          <w:szCs w:val="28"/>
        </w:rPr>
        <w:t>и</w:t>
      </w:r>
      <w:r w:rsidRPr="00B07CD1">
        <w:rPr>
          <w:rFonts w:cs="Times New Roman"/>
          <w:szCs w:val="28"/>
        </w:rPr>
        <w:t>литацию, медицинскую профилактику заболеваний, травм и отравлений, с</w:t>
      </w:r>
      <w:r w:rsidRPr="00B07CD1">
        <w:rPr>
          <w:rFonts w:cs="Times New Roman"/>
          <w:szCs w:val="28"/>
        </w:rPr>
        <w:t>о</w:t>
      </w:r>
      <w:r w:rsidRPr="00B07CD1">
        <w:rPr>
          <w:rFonts w:cs="Times New Roman"/>
          <w:szCs w:val="28"/>
        </w:rPr>
        <w:t>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3. Территориальная программа ОМС Ярославской области реализуется за счет средств ОМС в пределах объемов утвержденных заданий и финанс</w:t>
      </w:r>
      <w:r w:rsidRPr="00B07CD1">
        <w:rPr>
          <w:rFonts w:cs="Times New Roman"/>
          <w:szCs w:val="28"/>
          <w:lang w:eastAsia="ru-RU"/>
        </w:rPr>
        <w:t>о</w:t>
      </w:r>
      <w:r w:rsidRPr="00B07CD1">
        <w:rPr>
          <w:rFonts w:cs="Times New Roman"/>
          <w:szCs w:val="28"/>
          <w:lang w:eastAsia="ru-RU"/>
        </w:rPr>
        <w:t>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eastAsia="Calibri" w:cs="Times New Roman"/>
          <w:bCs/>
          <w:szCs w:val="28"/>
        </w:rPr>
        <w:t>За счет субвенций из бюджета Федерального фонда ОМС осуществл</w:t>
      </w:r>
      <w:r w:rsidRPr="00B07CD1">
        <w:rPr>
          <w:rFonts w:eastAsia="Calibri" w:cs="Times New Roman"/>
          <w:bCs/>
          <w:szCs w:val="28"/>
        </w:rPr>
        <w:t>я</w:t>
      </w:r>
      <w:r w:rsidRPr="00B07CD1">
        <w:rPr>
          <w:rFonts w:eastAsia="Calibri" w:cs="Times New Roman"/>
          <w:bCs/>
          <w:szCs w:val="28"/>
        </w:rPr>
        <w:t xml:space="preserve">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Ярославской области, в соответствии с </w:t>
      </w:r>
      <w:hyperlink r:id="rId24" w:history="1">
        <w:r w:rsidRPr="00B07CD1">
          <w:rPr>
            <w:rFonts w:eastAsia="Calibri" w:cs="Times New Roman"/>
          </w:rPr>
          <w:t>разделом I</w:t>
        </w:r>
      </w:hyperlink>
      <w:r w:rsidRPr="00B07CD1">
        <w:rPr>
          <w:rFonts w:eastAsia="Calibri" w:cs="Times New Roman"/>
          <w:bCs/>
          <w:szCs w:val="28"/>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w:t>
      </w:r>
      <w:r w:rsidRPr="00B07CD1">
        <w:rPr>
          <w:rFonts w:eastAsia="Calibri" w:cs="Times New Roman"/>
          <w:bCs/>
          <w:szCs w:val="28"/>
        </w:rPr>
        <w:t>ч</w:t>
      </w:r>
      <w:r w:rsidRPr="00B07CD1">
        <w:rPr>
          <w:rFonts w:eastAsia="Calibri" w:cs="Times New Roman"/>
          <w:bCs/>
          <w:szCs w:val="28"/>
        </w:rPr>
        <w:t xml:space="preserve">ной медицинской помощи, представленного в приложении к Программе </w:t>
      </w:r>
      <w:r w:rsidR="00315F65">
        <w:rPr>
          <w:rFonts w:eastAsia="Calibri" w:cs="Times New Roman"/>
          <w:bCs/>
          <w:szCs w:val="28"/>
        </w:rPr>
        <w:br/>
      </w:r>
      <w:r w:rsidRPr="00B07CD1">
        <w:rPr>
          <w:rFonts w:eastAsia="Calibri" w:cs="Times New Roman"/>
          <w:bCs/>
          <w:szCs w:val="28"/>
        </w:rPr>
        <w:t>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w:t>
      </w:r>
      <w:r w:rsidR="00315F65">
        <w:rPr>
          <w:rFonts w:eastAsia="Calibri" w:cs="Times New Roman"/>
          <w:bCs/>
          <w:szCs w:val="28"/>
        </w:rPr>
        <w:t>.</w:t>
      </w:r>
      <w:r w:rsidRPr="00B07CD1">
        <w:rPr>
          <w:rFonts w:eastAsia="Calibri" w:cs="Times New Roman"/>
          <w:bCs/>
          <w:szCs w:val="28"/>
        </w:rPr>
        <w:t xml:space="preserve"> № 1610 «О Программе государственных гарантий бесплатного оказания гражданам медицинской помощи на 2020 год и на плановый период 2021 и 2022 годов».</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4. 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5. Организация и проведение профилактических, диагностических, л</w:t>
      </w:r>
      <w:r w:rsidRPr="00B07CD1">
        <w:rPr>
          <w:rFonts w:cs="Times New Roman"/>
          <w:szCs w:val="28"/>
        </w:rPr>
        <w:t>е</w:t>
      </w:r>
      <w:r w:rsidRPr="00B07CD1">
        <w:rPr>
          <w:rFonts w:cs="Times New Roman"/>
          <w:szCs w:val="28"/>
        </w:rPr>
        <w:t>чебных, реабилитационных мероприятий осуществляются в соответствии с порядками оказания медицинской помощи и на основе стандартов, клинич</w:t>
      </w:r>
      <w:r w:rsidRPr="00B07CD1">
        <w:rPr>
          <w:rFonts w:cs="Times New Roman"/>
          <w:szCs w:val="28"/>
        </w:rPr>
        <w:t>е</w:t>
      </w:r>
      <w:r w:rsidRPr="00B07CD1">
        <w:rPr>
          <w:rFonts w:cs="Times New Roman"/>
          <w:szCs w:val="28"/>
        </w:rPr>
        <w:t>ских рекомендаций.</w:t>
      </w:r>
    </w:p>
    <w:p w:rsidR="00EF658D" w:rsidRPr="00B07CD1" w:rsidRDefault="00EF658D" w:rsidP="00EF658D">
      <w:pPr>
        <w:widowControl w:val="0"/>
        <w:autoSpaceDE w:val="0"/>
        <w:autoSpaceDN w:val="0"/>
        <w:adjustRightInd w:val="0"/>
        <w:jc w:val="both"/>
        <w:rPr>
          <w:rFonts w:cs="Times New Roman"/>
          <w:szCs w:val="28"/>
          <w:lang w:eastAsia="ru-RU"/>
        </w:rPr>
      </w:pPr>
      <w:bookmarkStart w:id="1" w:name="P178"/>
      <w:bookmarkEnd w:id="1"/>
      <w:r w:rsidRPr="00B07CD1">
        <w:rPr>
          <w:rFonts w:cs="Times New Roman"/>
          <w:szCs w:val="28"/>
          <w:lang w:eastAsia="ru-RU"/>
        </w:rPr>
        <w:t xml:space="preserve">6. Порядок и структура формирования тарифа на оплату медицинской помощи по ОМС устанавливаются в соответствии с Федеральным </w:t>
      </w:r>
      <w:hyperlink r:id="rId25" w:history="1">
        <w:r w:rsidRPr="00B07CD1">
          <w:rPr>
            <w:rFonts w:cs="Times New Roman"/>
            <w:szCs w:val="28"/>
            <w:lang w:eastAsia="ru-RU"/>
          </w:rPr>
          <w:t>законом</w:t>
        </w:r>
      </w:hyperlink>
      <w:r w:rsidRPr="00B07CD1">
        <w:rPr>
          <w:rFonts w:cs="Times New Roman"/>
          <w:szCs w:val="28"/>
          <w:lang w:eastAsia="ru-RU"/>
        </w:rPr>
        <w:t xml:space="preserve"> </w:t>
      </w:r>
      <w:r w:rsidRPr="00B07CD1">
        <w:rPr>
          <w:rFonts w:cs="Times New Roman"/>
          <w:szCs w:val="28"/>
          <w:lang w:eastAsia="ru-RU"/>
        </w:rPr>
        <w:lastRenderedPageBreak/>
        <w:t>от 29 ноября 2010 года № 326-ФЗ «Об обязательном медицинском страхов</w:t>
      </w:r>
      <w:r w:rsidRPr="00B07CD1">
        <w:rPr>
          <w:rFonts w:cs="Times New Roman"/>
          <w:szCs w:val="28"/>
          <w:lang w:eastAsia="ru-RU"/>
        </w:rPr>
        <w:t>а</w:t>
      </w:r>
      <w:r w:rsidRPr="00B07CD1">
        <w:rPr>
          <w:rFonts w:cs="Times New Roman"/>
          <w:szCs w:val="28"/>
          <w:lang w:eastAsia="ru-RU"/>
        </w:rPr>
        <w:t>нии в Российской Федерации».</w:t>
      </w:r>
    </w:p>
    <w:p w:rsidR="00EF658D" w:rsidRPr="009A21BD" w:rsidRDefault="00C75CE0" w:rsidP="00EF658D">
      <w:pPr>
        <w:widowControl w:val="0"/>
        <w:autoSpaceDE w:val="0"/>
        <w:autoSpaceDN w:val="0"/>
        <w:adjustRightInd w:val="0"/>
        <w:jc w:val="both"/>
        <w:rPr>
          <w:rFonts w:cs="Times New Roman"/>
          <w:szCs w:val="28"/>
          <w:lang w:eastAsia="ru-RU"/>
        </w:rPr>
      </w:pPr>
      <w:r>
        <w:rPr>
          <w:rFonts w:cs="Times New Roman"/>
          <w:szCs w:val="28"/>
          <w:lang w:eastAsia="ru-RU"/>
        </w:rPr>
        <w:t>6.1. </w:t>
      </w:r>
      <w:r w:rsidR="00EF658D" w:rsidRPr="00B07CD1">
        <w:rPr>
          <w:rFonts w:cs="Times New Roman"/>
          <w:szCs w:val="28"/>
          <w:lang w:eastAsia="ru-RU"/>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w:t>
      </w:r>
      <w:r w:rsidR="00EF658D" w:rsidRPr="00B07CD1">
        <w:rPr>
          <w:rFonts w:cs="Times New Roman"/>
          <w:szCs w:val="28"/>
          <w:lang w:eastAsia="ru-RU"/>
        </w:rPr>
        <w:t>и</w:t>
      </w:r>
      <w:r w:rsidR="00EF658D" w:rsidRPr="00B07CD1">
        <w:rPr>
          <w:rFonts w:cs="Times New Roman"/>
          <w:szCs w:val="28"/>
          <w:lang w:eastAsia="ru-RU"/>
        </w:rPr>
        <w:t>тания, мягкого инвентаря, медицинского инструментария, реактивов и хим</w:t>
      </w:r>
      <w:r w:rsidR="00EF658D" w:rsidRPr="00B07CD1">
        <w:rPr>
          <w:rFonts w:cs="Times New Roman"/>
          <w:szCs w:val="28"/>
          <w:lang w:eastAsia="ru-RU"/>
        </w:rPr>
        <w:t>и</w:t>
      </w:r>
      <w:r w:rsidR="00EF658D" w:rsidRPr="00B07CD1">
        <w:rPr>
          <w:rFonts w:cs="Times New Roman"/>
          <w:szCs w:val="28"/>
          <w:lang w:eastAsia="ru-RU"/>
        </w:rPr>
        <w:t>катов, прочих материальных запасов, расходы на оплату стоимости лабор</w:t>
      </w:r>
      <w:r w:rsidR="00EF658D" w:rsidRPr="00B07CD1">
        <w:rPr>
          <w:rFonts w:cs="Times New Roman"/>
          <w:szCs w:val="28"/>
          <w:lang w:eastAsia="ru-RU"/>
        </w:rPr>
        <w:t>а</w:t>
      </w:r>
      <w:r w:rsidR="00EF658D" w:rsidRPr="00B07CD1">
        <w:rPr>
          <w:rFonts w:cs="Times New Roman"/>
          <w:szCs w:val="28"/>
          <w:lang w:eastAsia="ru-RU"/>
        </w:rPr>
        <w:t>торных и инструментальных исследований, проводимых в других учрежд</w:t>
      </w:r>
      <w:r w:rsidR="00EF658D" w:rsidRPr="00B07CD1">
        <w:rPr>
          <w:rFonts w:cs="Times New Roman"/>
          <w:szCs w:val="28"/>
          <w:lang w:eastAsia="ru-RU"/>
        </w:rPr>
        <w:t>е</w:t>
      </w:r>
      <w:r w:rsidR="00EF658D" w:rsidRPr="00B07CD1">
        <w:rPr>
          <w:rFonts w:cs="Times New Roman"/>
          <w:szCs w:val="28"/>
          <w:lang w:eastAsia="ru-RU"/>
        </w:rPr>
        <w:t>ниях (при отсутствии в медицинской организации лаборатории и диагност</w:t>
      </w:r>
      <w:r w:rsidR="00EF658D" w:rsidRPr="00B07CD1">
        <w:rPr>
          <w:rFonts w:cs="Times New Roman"/>
          <w:szCs w:val="28"/>
          <w:lang w:eastAsia="ru-RU"/>
        </w:rPr>
        <w:t>и</w:t>
      </w:r>
      <w:r w:rsidR="00EF658D" w:rsidRPr="00B07CD1">
        <w:rPr>
          <w:rFonts w:cs="Times New Roman"/>
          <w:szCs w:val="28"/>
          <w:lang w:eastAsia="ru-RU"/>
        </w:rPr>
        <w:t>ческого оборудования), организацию питания (при отсутствии организова</w:t>
      </w:r>
      <w:r w:rsidR="00EF658D" w:rsidRPr="00B07CD1">
        <w:rPr>
          <w:rFonts w:cs="Times New Roman"/>
          <w:szCs w:val="28"/>
          <w:lang w:eastAsia="ru-RU"/>
        </w:rPr>
        <w:t>н</w:t>
      </w:r>
      <w:r w:rsidR="00EF658D" w:rsidRPr="00B07CD1">
        <w:rPr>
          <w:rFonts w:cs="Times New Roman"/>
          <w:szCs w:val="28"/>
          <w:lang w:eastAsia="ru-RU"/>
        </w:rPr>
        <w:t>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w:t>
      </w:r>
      <w:r w:rsidR="00EF658D" w:rsidRPr="00B07CD1">
        <w:rPr>
          <w:rFonts w:cs="Times New Roman"/>
          <w:szCs w:val="28"/>
          <w:lang w:eastAsia="ru-RU"/>
        </w:rPr>
        <w:t>т</w:t>
      </w:r>
      <w:r w:rsidR="00EF658D" w:rsidRPr="00B07CD1">
        <w:rPr>
          <w:rFonts w:cs="Times New Roman"/>
          <w:szCs w:val="28"/>
          <w:lang w:eastAsia="ru-RU"/>
        </w:rPr>
        <w:t>ников медицинских организаций, установленное законодательством Росси</w:t>
      </w:r>
      <w:r w:rsidR="00EF658D" w:rsidRPr="00B07CD1">
        <w:rPr>
          <w:rFonts w:cs="Times New Roman"/>
          <w:szCs w:val="28"/>
          <w:lang w:eastAsia="ru-RU"/>
        </w:rPr>
        <w:t>й</w:t>
      </w:r>
      <w:r w:rsidR="00EF658D" w:rsidRPr="00B07CD1">
        <w:rPr>
          <w:rFonts w:cs="Times New Roman"/>
          <w:szCs w:val="28"/>
          <w:lang w:eastAsia="ru-RU"/>
        </w:rPr>
        <w:t xml:space="preserve">ской Федерации, прочие расходы, расходы на приобретение основных </w:t>
      </w:r>
      <w:r w:rsidR="00EF658D" w:rsidRPr="009A21BD">
        <w:rPr>
          <w:rFonts w:cs="Times New Roman"/>
          <w:szCs w:val="28"/>
          <w:lang w:eastAsia="ru-RU"/>
        </w:rPr>
        <w:t>средств (оборудования, производственного и хозяйственного инвентаря) ст</w:t>
      </w:r>
      <w:r w:rsidR="00EF658D" w:rsidRPr="009A21BD">
        <w:rPr>
          <w:rFonts w:cs="Times New Roman"/>
          <w:szCs w:val="28"/>
          <w:lang w:eastAsia="ru-RU"/>
        </w:rPr>
        <w:t>о</w:t>
      </w:r>
      <w:r w:rsidR="00EF658D" w:rsidRPr="009A21BD">
        <w:rPr>
          <w:rFonts w:cs="Times New Roman"/>
          <w:szCs w:val="28"/>
          <w:lang w:eastAsia="ru-RU"/>
        </w:rPr>
        <w:t>имостью до ста тысяч рублей за единицу.</w:t>
      </w:r>
    </w:p>
    <w:p w:rsidR="009D4A6E" w:rsidRPr="009A21BD" w:rsidRDefault="00C75CE0" w:rsidP="00E109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w:t>
      </w:r>
      <w:r w:rsidR="009D4A6E" w:rsidRPr="009A21BD">
        <w:rPr>
          <w:rFonts w:ascii="Times New Roman" w:hAnsi="Times New Roman" w:cs="Times New Roman"/>
          <w:sz w:val="28"/>
          <w:szCs w:val="28"/>
        </w:rPr>
        <w:t xml:space="preserve">Тарифы на оплату медицинской помощи по </w:t>
      </w:r>
      <w:r w:rsidR="008F4C16">
        <w:rPr>
          <w:rFonts w:ascii="Times New Roman" w:hAnsi="Times New Roman" w:cs="Times New Roman"/>
          <w:sz w:val="28"/>
          <w:szCs w:val="28"/>
        </w:rPr>
        <w:t>ОМС</w:t>
      </w:r>
      <w:r w:rsidR="009D4A6E" w:rsidRPr="009A21BD">
        <w:rPr>
          <w:rFonts w:ascii="Times New Roman" w:hAnsi="Times New Roman" w:cs="Times New Roman"/>
          <w:sz w:val="28"/>
          <w:szCs w:val="28"/>
        </w:rPr>
        <w:t xml:space="preserve"> устанавливаются в соответствии со </w:t>
      </w:r>
      <w:hyperlink r:id="rId26" w:history="1">
        <w:r w:rsidR="009D4A6E" w:rsidRPr="009A21BD">
          <w:rPr>
            <w:rFonts w:ascii="Times New Roman" w:hAnsi="Times New Roman" w:cs="Times New Roman"/>
            <w:sz w:val="28"/>
            <w:szCs w:val="28"/>
          </w:rPr>
          <w:t>статьей 30</w:t>
        </w:r>
      </w:hyperlink>
      <w:r w:rsidR="009D4A6E" w:rsidRPr="009A21BD">
        <w:rPr>
          <w:rFonts w:ascii="Times New Roman" w:hAnsi="Times New Roman" w:cs="Times New Roman"/>
          <w:sz w:val="28"/>
          <w:szCs w:val="28"/>
        </w:rPr>
        <w:t xml:space="preserve"> Федерального закона </w:t>
      </w:r>
      <w:r w:rsidR="008F4C16" w:rsidRPr="00E10978">
        <w:rPr>
          <w:rFonts w:ascii="Times New Roman" w:hAnsi="Times New Roman" w:cs="Times New Roman"/>
          <w:sz w:val="28"/>
          <w:szCs w:val="28"/>
        </w:rPr>
        <w:t>от 29 ноября 2010 года №</w:t>
      </w:r>
      <w:r w:rsidR="008F4C16">
        <w:rPr>
          <w:rFonts w:ascii="Times New Roman" w:hAnsi="Times New Roman" w:cs="Times New Roman"/>
          <w:sz w:val="28"/>
          <w:szCs w:val="28"/>
        </w:rPr>
        <w:t> </w:t>
      </w:r>
      <w:r w:rsidR="008F4C16" w:rsidRPr="00E10978">
        <w:rPr>
          <w:rFonts w:ascii="Times New Roman" w:hAnsi="Times New Roman" w:cs="Times New Roman"/>
          <w:sz w:val="28"/>
          <w:szCs w:val="28"/>
        </w:rPr>
        <w:t>326-ФЗ</w:t>
      </w:r>
      <w:r w:rsidR="008F4C16" w:rsidRPr="00B07CD1">
        <w:rPr>
          <w:rFonts w:cs="Times New Roman"/>
          <w:szCs w:val="28"/>
        </w:rPr>
        <w:t xml:space="preserve"> </w:t>
      </w:r>
      <w:r w:rsidR="008F4C16">
        <w:rPr>
          <w:rFonts w:ascii="Times New Roman" w:hAnsi="Times New Roman" w:cs="Times New Roman"/>
          <w:sz w:val="28"/>
          <w:szCs w:val="28"/>
        </w:rPr>
        <w:t>«</w:t>
      </w:r>
      <w:r w:rsidR="009D4A6E" w:rsidRPr="009A21BD">
        <w:rPr>
          <w:rFonts w:ascii="Times New Roman" w:hAnsi="Times New Roman" w:cs="Times New Roman"/>
          <w:sz w:val="28"/>
          <w:szCs w:val="28"/>
        </w:rPr>
        <w:t>Об обязательном медицинском страховании в Российской Фед</w:t>
      </w:r>
      <w:r w:rsidR="009D4A6E" w:rsidRPr="009A21BD">
        <w:rPr>
          <w:rFonts w:ascii="Times New Roman" w:hAnsi="Times New Roman" w:cs="Times New Roman"/>
          <w:sz w:val="28"/>
          <w:szCs w:val="28"/>
        </w:rPr>
        <w:t>е</w:t>
      </w:r>
      <w:r w:rsidR="009D4A6E" w:rsidRPr="009A21BD">
        <w:rPr>
          <w:rFonts w:ascii="Times New Roman" w:hAnsi="Times New Roman" w:cs="Times New Roman"/>
          <w:sz w:val="28"/>
          <w:szCs w:val="28"/>
        </w:rPr>
        <w:t>рации</w:t>
      </w:r>
      <w:r w:rsidR="008F4C16">
        <w:rPr>
          <w:rFonts w:ascii="Times New Roman" w:hAnsi="Times New Roman" w:cs="Times New Roman"/>
          <w:sz w:val="28"/>
          <w:szCs w:val="28"/>
        </w:rPr>
        <w:t>»</w:t>
      </w:r>
      <w:r w:rsidR="009D4A6E" w:rsidRPr="009A21BD">
        <w:rPr>
          <w:rFonts w:ascii="Times New Roman" w:hAnsi="Times New Roman" w:cs="Times New Roman"/>
          <w:sz w:val="28"/>
          <w:szCs w:val="28"/>
        </w:rPr>
        <w:t xml:space="preserve"> тарифным соглашением между </w:t>
      </w:r>
      <w:r w:rsidR="00BA4CB7">
        <w:rPr>
          <w:rFonts w:ascii="Times New Roman" w:hAnsi="Times New Roman" w:cs="Times New Roman"/>
          <w:sz w:val="28"/>
          <w:szCs w:val="28"/>
        </w:rPr>
        <w:t>департаментом здравоохранения и фармации Ярославской области</w:t>
      </w:r>
      <w:r w:rsidR="009D4A6E" w:rsidRPr="009A21BD">
        <w:rPr>
          <w:rFonts w:ascii="Times New Roman" w:hAnsi="Times New Roman" w:cs="Times New Roman"/>
          <w:sz w:val="28"/>
          <w:szCs w:val="28"/>
        </w:rPr>
        <w:t xml:space="preserve">, </w:t>
      </w:r>
      <w:r w:rsidR="003756CF">
        <w:rPr>
          <w:rFonts w:ascii="Times New Roman" w:hAnsi="Times New Roman" w:cs="Times New Roman"/>
          <w:sz w:val="28"/>
          <w:szCs w:val="28"/>
        </w:rPr>
        <w:t>Т</w:t>
      </w:r>
      <w:r w:rsidR="009D4A6E" w:rsidRPr="009A21BD">
        <w:rPr>
          <w:rFonts w:ascii="Times New Roman" w:hAnsi="Times New Roman" w:cs="Times New Roman"/>
          <w:sz w:val="28"/>
          <w:szCs w:val="28"/>
        </w:rPr>
        <w:t xml:space="preserve">ерриториальным фондом </w:t>
      </w:r>
      <w:r w:rsidR="007F5A5D">
        <w:rPr>
          <w:rFonts w:ascii="Times New Roman" w:hAnsi="Times New Roman" w:cs="Times New Roman"/>
          <w:sz w:val="28"/>
          <w:szCs w:val="28"/>
        </w:rPr>
        <w:t>ОМС</w:t>
      </w:r>
      <w:r w:rsidR="00BA4CB7">
        <w:rPr>
          <w:rFonts w:ascii="Times New Roman" w:hAnsi="Times New Roman" w:cs="Times New Roman"/>
          <w:sz w:val="28"/>
          <w:szCs w:val="28"/>
        </w:rPr>
        <w:t xml:space="preserve"> Яросла</w:t>
      </w:r>
      <w:r w:rsidR="00BA4CB7">
        <w:rPr>
          <w:rFonts w:ascii="Times New Roman" w:hAnsi="Times New Roman" w:cs="Times New Roman"/>
          <w:sz w:val="28"/>
          <w:szCs w:val="28"/>
        </w:rPr>
        <w:t>в</w:t>
      </w:r>
      <w:r w:rsidR="00BA4CB7">
        <w:rPr>
          <w:rFonts w:ascii="Times New Roman" w:hAnsi="Times New Roman" w:cs="Times New Roman"/>
          <w:sz w:val="28"/>
          <w:szCs w:val="28"/>
        </w:rPr>
        <w:t>ской области</w:t>
      </w:r>
      <w:r w:rsidR="009D4A6E" w:rsidRPr="009A21BD">
        <w:rPr>
          <w:rFonts w:ascii="Times New Roman" w:hAnsi="Times New Roman" w:cs="Times New Roman"/>
          <w:sz w:val="28"/>
          <w:szCs w:val="28"/>
        </w:rPr>
        <w:t>, страховыми медицинскими организациями, медицинскими профессиональными некоммерческими организациями, созданными в соо</w:t>
      </w:r>
      <w:r w:rsidR="009D4A6E" w:rsidRPr="009A21BD">
        <w:rPr>
          <w:rFonts w:ascii="Times New Roman" w:hAnsi="Times New Roman" w:cs="Times New Roman"/>
          <w:sz w:val="28"/>
          <w:szCs w:val="28"/>
        </w:rPr>
        <w:t>т</w:t>
      </w:r>
      <w:r w:rsidR="009D4A6E" w:rsidRPr="009A21BD">
        <w:rPr>
          <w:rFonts w:ascii="Times New Roman" w:hAnsi="Times New Roman" w:cs="Times New Roman"/>
          <w:sz w:val="28"/>
          <w:szCs w:val="28"/>
        </w:rPr>
        <w:t xml:space="preserve">ветствии со </w:t>
      </w:r>
      <w:hyperlink r:id="rId27" w:history="1">
        <w:r w:rsidR="009D4A6E" w:rsidRPr="009A21BD">
          <w:rPr>
            <w:rFonts w:ascii="Times New Roman" w:hAnsi="Times New Roman" w:cs="Times New Roman"/>
            <w:sz w:val="28"/>
            <w:szCs w:val="28"/>
          </w:rPr>
          <w:t>статьей 76</w:t>
        </w:r>
      </w:hyperlink>
      <w:r w:rsidR="009D4A6E" w:rsidRPr="009A21BD">
        <w:rPr>
          <w:rFonts w:ascii="Times New Roman" w:hAnsi="Times New Roman" w:cs="Times New Roman"/>
          <w:sz w:val="28"/>
          <w:szCs w:val="28"/>
        </w:rPr>
        <w:t xml:space="preserve"> Федерального закона </w:t>
      </w:r>
      <w:r w:rsidR="00E969DD">
        <w:rPr>
          <w:rFonts w:ascii="Times New Roman" w:hAnsi="Times New Roman" w:cs="Times New Roman"/>
          <w:sz w:val="28"/>
          <w:szCs w:val="28"/>
        </w:rPr>
        <w:t xml:space="preserve">от 21 ноября 2011 года </w:t>
      </w:r>
      <w:r w:rsidR="003756CF">
        <w:rPr>
          <w:rFonts w:ascii="Times New Roman" w:hAnsi="Times New Roman" w:cs="Times New Roman"/>
          <w:sz w:val="28"/>
          <w:szCs w:val="28"/>
        </w:rPr>
        <w:br/>
      </w:r>
      <w:r w:rsidR="00E969DD">
        <w:rPr>
          <w:rFonts w:ascii="Times New Roman" w:hAnsi="Times New Roman" w:cs="Times New Roman"/>
          <w:sz w:val="28"/>
          <w:szCs w:val="28"/>
        </w:rPr>
        <w:t>№ 323-ФЗ «</w:t>
      </w:r>
      <w:r w:rsidR="009D4A6E" w:rsidRPr="009A21BD">
        <w:rPr>
          <w:rFonts w:ascii="Times New Roman" w:hAnsi="Times New Roman" w:cs="Times New Roman"/>
          <w:sz w:val="28"/>
          <w:szCs w:val="28"/>
        </w:rPr>
        <w:t>Об основах охраны здоровья граждан в Российской Федерации</w:t>
      </w:r>
      <w:r w:rsidR="00E969DD">
        <w:rPr>
          <w:rFonts w:ascii="Times New Roman" w:hAnsi="Times New Roman" w:cs="Times New Roman"/>
          <w:sz w:val="28"/>
          <w:szCs w:val="28"/>
        </w:rPr>
        <w:t>»</w:t>
      </w:r>
      <w:r w:rsidR="009D4A6E" w:rsidRPr="009A21BD">
        <w:rPr>
          <w:rFonts w:ascii="Times New Roman" w:hAnsi="Times New Roman" w:cs="Times New Roman"/>
          <w:sz w:val="28"/>
          <w:szCs w:val="28"/>
        </w:rPr>
        <w:t>, профессиональными союзами медицинских работников или их объединен</w:t>
      </w:r>
      <w:r w:rsidR="009D4A6E" w:rsidRPr="009A21BD">
        <w:rPr>
          <w:rFonts w:ascii="Times New Roman" w:hAnsi="Times New Roman" w:cs="Times New Roman"/>
          <w:sz w:val="28"/>
          <w:szCs w:val="28"/>
        </w:rPr>
        <w:t>и</w:t>
      </w:r>
      <w:r w:rsidR="009D4A6E" w:rsidRPr="009A21BD">
        <w:rPr>
          <w:rFonts w:ascii="Times New Roman" w:hAnsi="Times New Roman" w:cs="Times New Roman"/>
          <w:sz w:val="28"/>
          <w:szCs w:val="28"/>
        </w:rPr>
        <w:t xml:space="preserve">ями (ассоциациями), представители которых включаются в состав комиссии по разработке территориальной программы </w:t>
      </w:r>
      <w:r w:rsidR="00E969DD">
        <w:rPr>
          <w:rFonts w:ascii="Times New Roman" w:hAnsi="Times New Roman" w:cs="Times New Roman"/>
          <w:sz w:val="28"/>
          <w:szCs w:val="28"/>
        </w:rPr>
        <w:t>ОМС Ярославской области</w:t>
      </w:r>
      <w:r w:rsidR="00344A68">
        <w:rPr>
          <w:rFonts w:ascii="Times New Roman" w:hAnsi="Times New Roman" w:cs="Times New Roman"/>
          <w:sz w:val="28"/>
          <w:szCs w:val="28"/>
        </w:rPr>
        <w:t>.</w:t>
      </w:r>
    </w:p>
    <w:p w:rsidR="00EF658D" w:rsidRPr="009A21BD" w:rsidRDefault="00C75CE0" w:rsidP="00E109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6.3. </w:t>
      </w:r>
      <w:r w:rsidR="009D4A6E" w:rsidRPr="009A21BD">
        <w:rPr>
          <w:rFonts w:ascii="Times New Roman" w:hAnsi="Times New Roman" w:cs="Times New Roman"/>
          <w:sz w:val="28"/>
          <w:szCs w:val="28"/>
        </w:rPr>
        <w:t xml:space="preserve">Тарифы на оплату медицинской помощи по </w:t>
      </w:r>
      <w:r w:rsidR="00E37BFB">
        <w:rPr>
          <w:rFonts w:ascii="Times New Roman" w:hAnsi="Times New Roman" w:cs="Times New Roman"/>
          <w:sz w:val="28"/>
          <w:szCs w:val="28"/>
        </w:rPr>
        <w:t>ОМС</w:t>
      </w:r>
      <w:r w:rsidR="009D4A6E" w:rsidRPr="009A21BD">
        <w:rPr>
          <w:rFonts w:ascii="Times New Roman" w:hAnsi="Times New Roman" w:cs="Times New Roman"/>
          <w:sz w:val="28"/>
          <w:szCs w:val="28"/>
        </w:rPr>
        <w:t xml:space="preserve"> формируются в соответствии с принятыми в территориальной программе </w:t>
      </w:r>
      <w:r w:rsidR="00E37BFB">
        <w:rPr>
          <w:rFonts w:ascii="Times New Roman" w:hAnsi="Times New Roman" w:cs="Times New Roman"/>
          <w:sz w:val="28"/>
          <w:szCs w:val="28"/>
        </w:rPr>
        <w:t>ОМС Ярославской области</w:t>
      </w:r>
      <w:r w:rsidR="009D4A6E" w:rsidRPr="009A21BD">
        <w:rPr>
          <w:rFonts w:ascii="Times New Roman" w:hAnsi="Times New Roman" w:cs="Times New Roman"/>
          <w:sz w:val="28"/>
          <w:szCs w:val="28"/>
        </w:rPr>
        <w:t xml:space="preserve"> способами оплаты медицинской помощи и в части расходов на зар</w:t>
      </w:r>
      <w:r w:rsidR="009D4A6E" w:rsidRPr="009A21BD">
        <w:rPr>
          <w:rFonts w:ascii="Times New Roman" w:hAnsi="Times New Roman" w:cs="Times New Roman"/>
          <w:sz w:val="28"/>
          <w:szCs w:val="28"/>
        </w:rPr>
        <w:t>а</w:t>
      </w:r>
      <w:r w:rsidR="009D4A6E" w:rsidRPr="009A21BD">
        <w:rPr>
          <w:rFonts w:ascii="Times New Roman" w:hAnsi="Times New Roman" w:cs="Times New Roman"/>
          <w:sz w:val="28"/>
          <w:szCs w:val="28"/>
        </w:rPr>
        <w:t>ботную плату включают финансовое обеспечение денежных выплат стим</w:t>
      </w:r>
      <w:r w:rsidR="009D4A6E" w:rsidRPr="009A21BD">
        <w:rPr>
          <w:rFonts w:ascii="Times New Roman" w:hAnsi="Times New Roman" w:cs="Times New Roman"/>
          <w:sz w:val="28"/>
          <w:szCs w:val="28"/>
        </w:rPr>
        <w:t>у</w:t>
      </w:r>
      <w:r w:rsidR="009D4A6E" w:rsidRPr="009A21BD">
        <w:rPr>
          <w:rFonts w:ascii="Times New Roman" w:hAnsi="Times New Roman" w:cs="Times New Roman"/>
          <w:sz w:val="28"/>
          <w:szCs w:val="28"/>
        </w:rPr>
        <w:t>лирующего характера, в том числе денежные выплаты:</w:t>
      </w:r>
    </w:p>
    <w:p w:rsidR="00EF658D" w:rsidRPr="00B07CD1" w:rsidRDefault="00EF658D" w:rsidP="00EF658D">
      <w:pPr>
        <w:jc w:val="both"/>
        <w:rPr>
          <w:rFonts w:cs="Times New Roman"/>
          <w:szCs w:val="28"/>
        </w:rPr>
      </w:pPr>
      <w:r w:rsidRPr="009A21BD">
        <w:rPr>
          <w:rFonts w:cs="Times New Roman"/>
          <w:szCs w:val="28"/>
        </w:rPr>
        <w:t>- врачам-терапевтам участковым, врачам-педиатрам участковым, вр</w:t>
      </w:r>
      <w:r w:rsidRPr="009A21BD">
        <w:rPr>
          <w:rFonts w:cs="Times New Roman"/>
          <w:szCs w:val="28"/>
        </w:rPr>
        <w:t>а</w:t>
      </w:r>
      <w:r w:rsidRPr="009A21BD">
        <w:rPr>
          <w:rFonts w:cs="Times New Roman"/>
          <w:szCs w:val="28"/>
        </w:rPr>
        <w:t>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в амбул</w:t>
      </w:r>
      <w:r w:rsidRPr="009A21BD">
        <w:rPr>
          <w:rFonts w:cs="Times New Roman"/>
          <w:szCs w:val="28"/>
        </w:rPr>
        <w:t>а</w:t>
      </w:r>
      <w:r w:rsidRPr="009A21BD">
        <w:rPr>
          <w:rFonts w:cs="Times New Roman"/>
          <w:szCs w:val="28"/>
        </w:rPr>
        <w:t>торных условиях медицинскую</w:t>
      </w:r>
      <w:r w:rsidRPr="00B07CD1">
        <w:rPr>
          <w:rFonts w:cs="Times New Roman"/>
          <w:szCs w:val="28"/>
        </w:rPr>
        <w:t xml:space="preserve"> помощь;</w:t>
      </w:r>
    </w:p>
    <w:p w:rsidR="00EF658D" w:rsidRDefault="00EF658D" w:rsidP="00EF658D">
      <w:pPr>
        <w:jc w:val="both"/>
        <w:rPr>
          <w:rFonts w:cs="Times New Roman"/>
          <w:szCs w:val="28"/>
        </w:rPr>
      </w:pPr>
      <w:r w:rsidRPr="00B07CD1">
        <w:rPr>
          <w:rFonts w:cs="Times New Roman"/>
          <w:szCs w:val="28"/>
        </w:rPr>
        <w:t>- медицинским работникам фельдшерско-акушерских пунктов (зав</w:t>
      </w:r>
      <w:r w:rsidRPr="00B07CD1">
        <w:rPr>
          <w:rFonts w:cs="Times New Roman"/>
          <w:szCs w:val="28"/>
        </w:rPr>
        <w:t>е</w:t>
      </w:r>
      <w:r w:rsidRPr="00B07CD1">
        <w:rPr>
          <w:rFonts w:cs="Times New Roman"/>
          <w:szCs w:val="28"/>
        </w:rPr>
        <w:t>дующим фельдшерско-акушерскими пунктами, фельдшерам, акушерам (акушеркам), медицинским сестрам, в том числе медицинским сестрам п</w:t>
      </w:r>
      <w:r w:rsidRPr="00B07CD1">
        <w:rPr>
          <w:rFonts w:cs="Times New Roman"/>
          <w:szCs w:val="28"/>
        </w:rPr>
        <w:t>а</w:t>
      </w:r>
      <w:r w:rsidRPr="00B07CD1">
        <w:rPr>
          <w:rFonts w:cs="Times New Roman"/>
          <w:szCs w:val="28"/>
        </w:rPr>
        <w:t>тронажным) за оказанную в амбулаторных условиях медицинскую помощь;</w:t>
      </w:r>
    </w:p>
    <w:p w:rsidR="00EF658D" w:rsidRPr="00B07CD1" w:rsidRDefault="00EF658D" w:rsidP="00EF658D">
      <w:pPr>
        <w:jc w:val="both"/>
        <w:rPr>
          <w:rFonts w:cs="Times New Roman"/>
          <w:szCs w:val="28"/>
        </w:rPr>
      </w:pPr>
      <w:r w:rsidRPr="00B07CD1">
        <w:rPr>
          <w:rFonts w:cs="Times New Roman"/>
          <w:szCs w:val="28"/>
        </w:rPr>
        <w:lastRenderedPageBreak/>
        <w:t>- врачам, фельдшерам и медицинским сестрам медицинских организ</w:t>
      </w:r>
      <w:r w:rsidRPr="00B07CD1">
        <w:rPr>
          <w:rFonts w:cs="Times New Roman"/>
          <w:szCs w:val="28"/>
        </w:rPr>
        <w:t>а</w:t>
      </w:r>
      <w:r w:rsidRPr="00B07CD1">
        <w:rPr>
          <w:rFonts w:cs="Times New Roman"/>
          <w:szCs w:val="28"/>
        </w:rPr>
        <w:t>ций и подразделений скорой медицинской помощи за оказанную вне мед</w:t>
      </w:r>
      <w:r w:rsidRPr="00B07CD1">
        <w:rPr>
          <w:rFonts w:cs="Times New Roman"/>
          <w:szCs w:val="28"/>
        </w:rPr>
        <w:t>и</w:t>
      </w:r>
      <w:r w:rsidRPr="00B07CD1">
        <w:rPr>
          <w:rFonts w:cs="Times New Roman"/>
          <w:szCs w:val="28"/>
        </w:rPr>
        <w:t>цинской организации скорую медицинскую помощь;</w:t>
      </w:r>
    </w:p>
    <w:p w:rsidR="00EF658D" w:rsidRDefault="00EF658D" w:rsidP="00EF658D">
      <w:pPr>
        <w:jc w:val="both"/>
        <w:rPr>
          <w:rFonts w:cs="Times New Roman"/>
          <w:szCs w:val="28"/>
        </w:rPr>
      </w:pPr>
      <w:r w:rsidRPr="00B07CD1">
        <w:rPr>
          <w:rFonts w:cs="Times New Roman"/>
          <w:szCs w:val="28"/>
        </w:rPr>
        <w:t>- врачам-специалистам за оказанную в амбулаторных условиях мед</w:t>
      </w:r>
      <w:r w:rsidRPr="00B07CD1">
        <w:rPr>
          <w:rFonts w:cs="Times New Roman"/>
          <w:szCs w:val="28"/>
        </w:rPr>
        <w:t>и</w:t>
      </w:r>
      <w:r w:rsidRPr="00B07CD1">
        <w:rPr>
          <w:rFonts w:cs="Times New Roman"/>
          <w:szCs w:val="28"/>
        </w:rPr>
        <w:t>цинскую помощь.</w:t>
      </w:r>
    </w:p>
    <w:p w:rsidR="00EF658D" w:rsidRPr="00B07CD1" w:rsidRDefault="00C75CE0" w:rsidP="00EF658D">
      <w:pPr>
        <w:jc w:val="both"/>
        <w:rPr>
          <w:rFonts w:cs="Times New Roman"/>
          <w:szCs w:val="28"/>
        </w:rPr>
      </w:pPr>
      <w:r>
        <w:rPr>
          <w:rFonts w:cs="Times New Roman"/>
          <w:szCs w:val="28"/>
        </w:rPr>
        <w:t>6.4. </w:t>
      </w:r>
      <w:r w:rsidR="00EF658D" w:rsidRPr="00B07CD1">
        <w:rPr>
          <w:rFonts w:cs="Times New Roman"/>
          <w:szCs w:val="28"/>
        </w:rPr>
        <w:t>Применяются следующие способы оплаты медицинской помощи, оказываемой застрахованным по ОМС лицам в Российской Федерации:</w:t>
      </w:r>
    </w:p>
    <w:p w:rsidR="00EF658D" w:rsidRPr="009A21BD" w:rsidRDefault="00C75CE0" w:rsidP="00EF658D">
      <w:pPr>
        <w:jc w:val="both"/>
        <w:rPr>
          <w:rFonts w:cs="Times New Roman"/>
          <w:szCs w:val="28"/>
        </w:rPr>
      </w:pPr>
      <w:r>
        <w:rPr>
          <w:rFonts w:cs="Times New Roman"/>
          <w:szCs w:val="28"/>
        </w:rPr>
        <w:t>6.4.1. П</w:t>
      </w:r>
      <w:r w:rsidR="00EF658D" w:rsidRPr="00B07CD1">
        <w:rPr>
          <w:rFonts w:cs="Times New Roman"/>
          <w:szCs w:val="28"/>
        </w:rPr>
        <w:t>ри оплате медицинской помощи, оказанной в амбулаторных условиях</w:t>
      </w:r>
      <w:r w:rsidR="00EF658D" w:rsidRPr="009A21BD">
        <w:rPr>
          <w:rFonts w:cs="Times New Roman"/>
          <w:szCs w:val="28"/>
        </w:rPr>
        <w:t>:</w:t>
      </w:r>
    </w:p>
    <w:p w:rsidR="000B2ABC" w:rsidRPr="009A21BD" w:rsidRDefault="00C75CE0" w:rsidP="000B2ABC">
      <w:pPr>
        <w:jc w:val="both"/>
        <w:rPr>
          <w:rFonts w:cs="Times New Roman"/>
          <w:szCs w:val="28"/>
        </w:rPr>
      </w:pPr>
      <w:r>
        <w:rPr>
          <w:rFonts w:cs="Times New Roman"/>
          <w:szCs w:val="28"/>
        </w:rPr>
        <w:t>- </w:t>
      </w:r>
      <w:r w:rsidR="000B2ABC" w:rsidRPr="009A21BD">
        <w:rPr>
          <w:rFonts w:cs="Times New Roman"/>
          <w:szCs w:val="28"/>
        </w:rPr>
        <w:t>по подушевому нормативу финансирования на прикрепившихся лиц (за исключением расходов на проведение компьютерной томографии, ма</w:t>
      </w:r>
      <w:r w:rsidR="000B2ABC" w:rsidRPr="009A21BD">
        <w:rPr>
          <w:rFonts w:cs="Times New Roman"/>
          <w:szCs w:val="28"/>
        </w:rPr>
        <w:t>г</w:t>
      </w:r>
      <w:r w:rsidR="000B2ABC" w:rsidRPr="009A21BD">
        <w:rPr>
          <w:rFonts w:cs="Times New Roman"/>
          <w:szCs w:val="28"/>
        </w:rPr>
        <w:t>нитно-резонансной томографии, ультразвукового исследования сердечно-сосудистой системы, эндоскопических диагностических исследований, г</w:t>
      </w:r>
      <w:r w:rsidR="000B2ABC" w:rsidRPr="009A21BD">
        <w:rPr>
          <w:rFonts w:cs="Times New Roman"/>
          <w:szCs w:val="28"/>
        </w:rPr>
        <w:t>и</w:t>
      </w:r>
      <w:r w:rsidR="000B2ABC" w:rsidRPr="009A21BD">
        <w:rPr>
          <w:rFonts w:cs="Times New Roman"/>
          <w:szCs w:val="28"/>
        </w:rPr>
        <w:t xml:space="preserve">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w:t>
      </w:r>
      <w:r w:rsidR="0084524C">
        <w:rPr>
          <w:rFonts w:cs="Times New Roman"/>
          <w:szCs w:val="28"/>
        </w:rPr>
        <w:t>–</w:t>
      </w:r>
      <w:r w:rsidR="000B2ABC" w:rsidRPr="009A21BD">
        <w:rPr>
          <w:rFonts w:cs="Times New Roman"/>
          <w:szCs w:val="28"/>
        </w:rPr>
        <w:t xml:space="preserve"> за медицинскую услугу, за посещение, за обращение (законченный случай);</w:t>
      </w:r>
    </w:p>
    <w:p w:rsidR="000B2ABC" w:rsidRPr="009A21BD" w:rsidRDefault="00C75CE0" w:rsidP="000B2ABC">
      <w:pPr>
        <w:jc w:val="both"/>
        <w:rPr>
          <w:rFonts w:cs="Times New Roman"/>
          <w:szCs w:val="28"/>
        </w:rPr>
      </w:pPr>
      <w:r>
        <w:rPr>
          <w:rFonts w:cs="Times New Roman"/>
          <w:szCs w:val="28"/>
        </w:rPr>
        <w:t>- </w:t>
      </w:r>
      <w:r w:rsidR="000B2ABC" w:rsidRPr="009A21BD">
        <w:rPr>
          <w:rFonts w:cs="Times New Roman"/>
          <w:szCs w:val="28"/>
        </w:rPr>
        <w:t>по подушевому нормативу финансирования на прикрепившихся лиц (</w:t>
      </w:r>
      <w:r w:rsidR="0084524C" w:rsidRPr="009A21BD">
        <w:rPr>
          <w:rFonts w:cs="Times New Roman"/>
          <w:szCs w:val="28"/>
        </w:rPr>
        <w:t>за</w:t>
      </w:r>
      <w:r w:rsidR="0084524C">
        <w:rPr>
          <w:rFonts w:cs="Times New Roman"/>
          <w:szCs w:val="28"/>
        </w:rPr>
        <w:t> </w:t>
      </w:r>
      <w:r w:rsidR="000B2ABC" w:rsidRPr="009A21BD">
        <w:rPr>
          <w:rFonts w:cs="Times New Roman"/>
          <w:szCs w:val="28"/>
        </w:rPr>
        <w:t>исключением расходов на проведение компьютерной томографии, ма</w:t>
      </w:r>
      <w:r w:rsidR="000B2ABC" w:rsidRPr="009A21BD">
        <w:rPr>
          <w:rFonts w:cs="Times New Roman"/>
          <w:szCs w:val="28"/>
        </w:rPr>
        <w:t>г</w:t>
      </w:r>
      <w:r w:rsidR="000B2ABC" w:rsidRPr="009A21BD">
        <w:rPr>
          <w:rFonts w:cs="Times New Roman"/>
          <w:szCs w:val="28"/>
        </w:rPr>
        <w:t>нитно-резонансной томографии, ультразвукового исследования сердечно-сосудистой системы, эндоскопических диагностических исследований, г</w:t>
      </w:r>
      <w:r w:rsidR="000B2ABC" w:rsidRPr="009A21BD">
        <w:rPr>
          <w:rFonts w:cs="Times New Roman"/>
          <w:szCs w:val="28"/>
        </w:rPr>
        <w:t>и</w:t>
      </w:r>
      <w:r w:rsidR="000B2ABC" w:rsidRPr="009A21BD">
        <w:rPr>
          <w:rFonts w:cs="Times New Roman"/>
          <w:szCs w:val="28"/>
        </w:rPr>
        <w:t>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w:t>
      </w:r>
      <w:r w:rsidR="000B2ABC" w:rsidRPr="009A21BD">
        <w:rPr>
          <w:rFonts w:cs="Times New Roman"/>
          <w:szCs w:val="28"/>
        </w:rPr>
        <w:t>о</w:t>
      </w:r>
      <w:r w:rsidR="000B2ABC" w:rsidRPr="009A21BD">
        <w:rPr>
          <w:rFonts w:cs="Times New Roman"/>
          <w:szCs w:val="28"/>
        </w:rPr>
        <w:t>щи), в том числе с включением расходов на медицинскую помощь, оказыв</w:t>
      </w:r>
      <w:r w:rsidR="000B2ABC" w:rsidRPr="009A21BD">
        <w:rPr>
          <w:rFonts w:cs="Times New Roman"/>
          <w:szCs w:val="28"/>
        </w:rPr>
        <w:t>а</w:t>
      </w:r>
      <w:r w:rsidR="000B2ABC" w:rsidRPr="009A21BD">
        <w:rPr>
          <w:rFonts w:cs="Times New Roman"/>
          <w:szCs w:val="28"/>
        </w:rPr>
        <w:t>емую в иных медицинских организациях (за единицу объема медицинской помощи);</w:t>
      </w:r>
    </w:p>
    <w:p w:rsidR="000B2ABC" w:rsidRPr="009A21BD" w:rsidRDefault="00C75CE0" w:rsidP="000B2ABC">
      <w:pPr>
        <w:jc w:val="both"/>
        <w:rPr>
          <w:rFonts w:cs="Times New Roman"/>
          <w:szCs w:val="28"/>
        </w:rPr>
      </w:pPr>
      <w:r>
        <w:rPr>
          <w:rFonts w:cs="Times New Roman"/>
          <w:szCs w:val="28"/>
        </w:rPr>
        <w:t>- </w:t>
      </w:r>
      <w:r w:rsidR="000B2ABC" w:rsidRPr="009A21BD">
        <w:rPr>
          <w:rFonts w:cs="Times New Roman"/>
          <w:szCs w:val="28"/>
        </w:rPr>
        <w:t xml:space="preserve">за единицу объема медицинской помощи </w:t>
      </w:r>
      <w:r w:rsidR="0084524C">
        <w:rPr>
          <w:rFonts w:cs="Times New Roman"/>
          <w:szCs w:val="28"/>
        </w:rPr>
        <w:t>–</w:t>
      </w:r>
      <w:r w:rsidR="000B2ABC" w:rsidRPr="009A21BD">
        <w:rPr>
          <w:rFonts w:cs="Times New Roman"/>
          <w:szCs w:val="28"/>
        </w:rPr>
        <w:t xml:space="preserve"> за медицинскую услугу, посещение, обращение (законченный случай) (используется при оплате м</w:t>
      </w:r>
      <w:r w:rsidR="000B2ABC" w:rsidRPr="009A21BD">
        <w:rPr>
          <w:rFonts w:cs="Times New Roman"/>
          <w:szCs w:val="28"/>
        </w:rPr>
        <w:t>е</w:t>
      </w:r>
      <w:r w:rsidR="000B2ABC" w:rsidRPr="009A21BD">
        <w:rPr>
          <w:rFonts w:cs="Times New Roman"/>
          <w:szCs w:val="28"/>
        </w:rPr>
        <w:t xml:space="preserve">дицинской помощи, оказанной застрахованным лицам за пределами субъекта Российской Федерации, на территории которого выдан полис </w:t>
      </w:r>
      <w:r w:rsidR="0084524C">
        <w:rPr>
          <w:rFonts w:cs="Times New Roman"/>
          <w:szCs w:val="28"/>
        </w:rPr>
        <w:t>ОМС</w:t>
      </w:r>
      <w:r w:rsidR="000B2ABC" w:rsidRPr="009A21BD">
        <w:rPr>
          <w:rFonts w:cs="Times New Roman"/>
          <w:szCs w:val="28"/>
        </w:rPr>
        <w:t>, а также в отдельных медицинских организациях, не имеющих прикрепившихся лиц);</w:t>
      </w:r>
    </w:p>
    <w:p w:rsidR="000B2ABC" w:rsidRPr="009A21BD" w:rsidRDefault="00C75CE0" w:rsidP="000B2ABC">
      <w:pPr>
        <w:jc w:val="both"/>
        <w:rPr>
          <w:rFonts w:cs="Times New Roman"/>
          <w:szCs w:val="28"/>
        </w:rPr>
      </w:pPr>
      <w:r>
        <w:rPr>
          <w:rFonts w:cs="Times New Roman"/>
          <w:szCs w:val="28"/>
        </w:rPr>
        <w:t>- </w:t>
      </w:r>
      <w:r w:rsidR="000B2ABC" w:rsidRPr="009A21BD">
        <w:rPr>
          <w:rFonts w:cs="Times New Roman"/>
          <w:szCs w:val="28"/>
        </w:rPr>
        <w:t xml:space="preserve">за единицу объема медицинской помощи </w:t>
      </w:r>
      <w:r w:rsidR="0084524C">
        <w:rPr>
          <w:rFonts w:cs="Times New Roman"/>
          <w:szCs w:val="28"/>
        </w:rPr>
        <w:t>–</w:t>
      </w:r>
      <w:r w:rsidR="000B2ABC" w:rsidRPr="009A21BD">
        <w:rPr>
          <w:rFonts w:cs="Times New Roman"/>
          <w:szCs w:val="28"/>
        </w:rPr>
        <w:t xml:space="preserve"> за медицинскую услугу (используется при оплате отдельных диагностических (лабораторных) иссл</w:t>
      </w:r>
      <w:r w:rsidR="000B2ABC" w:rsidRPr="009A21BD">
        <w:rPr>
          <w:rFonts w:cs="Times New Roman"/>
          <w:szCs w:val="28"/>
        </w:rPr>
        <w:t>е</w:t>
      </w:r>
      <w:r w:rsidR="000B2ABC" w:rsidRPr="009A21BD">
        <w:rPr>
          <w:rFonts w:cs="Times New Roman"/>
          <w:szCs w:val="28"/>
        </w:rPr>
        <w:t xml:space="preserve">дований </w:t>
      </w:r>
      <w:r w:rsidR="0084524C">
        <w:rPr>
          <w:rFonts w:cs="Times New Roman"/>
          <w:szCs w:val="28"/>
        </w:rPr>
        <w:t>–</w:t>
      </w:r>
      <w:r w:rsidR="000B2ABC" w:rsidRPr="009A21BD">
        <w:rPr>
          <w:rFonts w:cs="Times New Roman"/>
          <w:szCs w:val="28"/>
        </w:rPr>
        <w:t xml:space="preserve"> компьютерной томографии, магнитно-резонансной томографии, ультразвукового исследования сердечно-сосудистой системы, эндоскопич</w:t>
      </w:r>
      <w:r w:rsidR="000B2ABC" w:rsidRPr="009A21BD">
        <w:rPr>
          <w:rFonts w:cs="Times New Roman"/>
          <w:szCs w:val="28"/>
        </w:rPr>
        <w:t>е</w:t>
      </w:r>
      <w:r w:rsidR="000B2ABC" w:rsidRPr="009A21BD">
        <w:rPr>
          <w:rFonts w:cs="Times New Roman"/>
          <w:szCs w:val="28"/>
        </w:rPr>
        <w:t>ских диагностических исследований, гистологических исследований и мол</w:t>
      </w:r>
      <w:r w:rsidR="000B2ABC" w:rsidRPr="009A21BD">
        <w:rPr>
          <w:rFonts w:cs="Times New Roman"/>
          <w:szCs w:val="28"/>
        </w:rPr>
        <w:t>е</w:t>
      </w:r>
      <w:r w:rsidR="000B2ABC" w:rsidRPr="009A21BD">
        <w:rPr>
          <w:rFonts w:cs="Times New Roman"/>
          <w:szCs w:val="28"/>
        </w:rPr>
        <w:t>кулярно-генетических исследований с целью выявления онкологических з</w:t>
      </w:r>
      <w:r w:rsidR="000B2ABC" w:rsidRPr="009A21BD">
        <w:rPr>
          <w:rFonts w:cs="Times New Roman"/>
          <w:szCs w:val="28"/>
        </w:rPr>
        <w:t>а</w:t>
      </w:r>
      <w:r w:rsidR="000B2ABC" w:rsidRPr="009A21BD">
        <w:rPr>
          <w:rFonts w:cs="Times New Roman"/>
          <w:szCs w:val="28"/>
        </w:rPr>
        <w:t>болеваний и подбора таргетной терапии)</w:t>
      </w:r>
      <w:r>
        <w:rPr>
          <w:rFonts w:cs="Times New Roman"/>
          <w:szCs w:val="28"/>
        </w:rPr>
        <w:t>.</w:t>
      </w:r>
    </w:p>
    <w:p w:rsidR="0061391A" w:rsidRPr="009A21BD" w:rsidRDefault="00C75CE0" w:rsidP="00E10978">
      <w:pPr>
        <w:widowControl w:val="0"/>
        <w:autoSpaceDE w:val="0"/>
        <w:autoSpaceDN w:val="0"/>
        <w:adjustRightInd w:val="0"/>
        <w:jc w:val="both"/>
        <w:rPr>
          <w:rFonts w:eastAsia="Calibri"/>
        </w:rPr>
      </w:pPr>
      <w:r>
        <w:rPr>
          <w:rFonts w:eastAsia="Calibri" w:cs="Times New Roman"/>
          <w:szCs w:val="28"/>
        </w:rPr>
        <w:t>6.4.2. П</w:t>
      </w:r>
      <w:r w:rsidR="00EF658D" w:rsidRPr="009A21BD">
        <w:rPr>
          <w:rFonts w:eastAsia="Calibri" w:cs="Times New Roman"/>
          <w:szCs w:val="28"/>
        </w:rPr>
        <w:t xml:space="preserve">ри оплате медицинской помощи, оказанной в амбулаторных, стационарных условиях </w:t>
      </w:r>
      <w:r w:rsidR="00744654" w:rsidRPr="009A21BD">
        <w:rPr>
          <w:rFonts w:cs="Times New Roman"/>
          <w:szCs w:val="28"/>
        </w:rPr>
        <w:t>(в том числе медицинской реабилитации)</w:t>
      </w:r>
      <w:r w:rsidR="0084524C">
        <w:rPr>
          <w:rFonts w:cs="Times New Roman"/>
          <w:szCs w:val="28"/>
        </w:rPr>
        <w:t xml:space="preserve"> </w:t>
      </w:r>
      <w:r w:rsidR="00EF658D" w:rsidRPr="009A21BD">
        <w:rPr>
          <w:rFonts w:eastAsia="Calibri" w:cs="Times New Roman"/>
          <w:szCs w:val="28"/>
        </w:rPr>
        <w:t>и в усл</w:t>
      </w:r>
      <w:r w:rsidR="00EF658D" w:rsidRPr="009A21BD">
        <w:rPr>
          <w:rFonts w:eastAsia="Calibri" w:cs="Times New Roman"/>
          <w:szCs w:val="28"/>
        </w:rPr>
        <w:t>о</w:t>
      </w:r>
      <w:r w:rsidR="00EF658D" w:rsidRPr="009A21BD">
        <w:rPr>
          <w:rFonts w:eastAsia="Calibri" w:cs="Times New Roman"/>
          <w:szCs w:val="28"/>
        </w:rPr>
        <w:lastRenderedPageBreak/>
        <w:t>виях дневного стационара</w:t>
      </w:r>
      <w:r>
        <w:rPr>
          <w:rFonts w:eastAsia="Calibri" w:cs="Times New Roman"/>
          <w:szCs w:val="28"/>
        </w:rPr>
        <w:t>, </w:t>
      </w:r>
      <w:r>
        <w:rPr>
          <w:rFonts w:eastAsia="Calibri" w:cs="Times New Roman"/>
        </w:rPr>
        <w:t>–</w:t>
      </w:r>
      <w:r>
        <w:rPr>
          <w:rFonts w:eastAsia="Calibri"/>
        </w:rPr>
        <w:t> </w:t>
      </w:r>
      <w:r w:rsidR="00EF658D" w:rsidRPr="009A21BD">
        <w:rPr>
          <w:rFonts w:eastAsia="Calibri"/>
        </w:rPr>
        <w:t>по подушевому нормативу финансирования на прикрепившихся к медицинской организации лиц, включая оплату медици</w:t>
      </w:r>
      <w:r w:rsidR="00EF658D" w:rsidRPr="009A21BD">
        <w:rPr>
          <w:rFonts w:eastAsia="Calibri"/>
        </w:rPr>
        <w:t>н</w:t>
      </w:r>
      <w:r w:rsidR="00EF658D" w:rsidRPr="009A21BD">
        <w:rPr>
          <w:rFonts w:eastAsia="Calibri"/>
        </w:rPr>
        <w:t>ской помощи по всем видам и условиям предоставляемой указанной мед</w:t>
      </w:r>
      <w:r w:rsidR="00EF658D" w:rsidRPr="009A21BD">
        <w:rPr>
          <w:rFonts w:eastAsia="Calibri"/>
        </w:rPr>
        <w:t>и</w:t>
      </w:r>
      <w:r w:rsidR="00EF658D" w:rsidRPr="009A21BD">
        <w:rPr>
          <w:rFonts w:eastAsia="Calibri"/>
        </w:rPr>
        <w:t>цинской организацией медицинской помощи, с учетом показателей результ</w:t>
      </w:r>
      <w:r w:rsidR="00EF658D" w:rsidRPr="009A21BD">
        <w:rPr>
          <w:rFonts w:eastAsia="Calibri"/>
        </w:rPr>
        <w:t>а</w:t>
      </w:r>
      <w:r w:rsidR="00EF658D" w:rsidRPr="009A21BD">
        <w:rPr>
          <w:rFonts w:eastAsia="Calibri"/>
        </w:rPr>
        <w:t>тивности деятельности медицинской организации (включая показатели об</w:t>
      </w:r>
      <w:r w:rsidR="00EF658D" w:rsidRPr="009A21BD">
        <w:rPr>
          <w:rFonts w:eastAsia="Calibri"/>
        </w:rPr>
        <w:t>ъ</w:t>
      </w:r>
      <w:r w:rsidR="00EF658D" w:rsidRPr="009A21BD">
        <w:rPr>
          <w:rFonts w:eastAsia="Calibri"/>
        </w:rPr>
        <w:t>ема медицинской помощи</w:t>
      </w:r>
      <w:r w:rsidR="00EF658D" w:rsidRPr="00C75CE0">
        <w:rPr>
          <w:rFonts w:eastAsia="Calibri"/>
        </w:rPr>
        <w:t xml:space="preserve">). </w:t>
      </w:r>
      <w:r w:rsidR="0061391A" w:rsidRPr="009A21BD">
        <w:rPr>
          <w:rFonts w:eastAsia="Calibri"/>
        </w:rPr>
        <w:t>При этом из расходов на финансовое обеспеч</w:t>
      </w:r>
      <w:r w:rsidR="0061391A" w:rsidRPr="009A21BD">
        <w:rPr>
          <w:rFonts w:eastAsia="Calibri"/>
        </w:rPr>
        <w:t>е</w:t>
      </w:r>
      <w:r w:rsidR="0061391A" w:rsidRPr="009A21BD">
        <w:rPr>
          <w:rFonts w:eastAsia="Calibri"/>
        </w:rPr>
        <w:t>ние медицинской помощи в амбулаторных условиях исключаются расходы на проведение компьютерной томографии, магнитно-резонансной томогр</w:t>
      </w:r>
      <w:r w:rsidR="0061391A" w:rsidRPr="009A21BD">
        <w:rPr>
          <w:rFonts w:eastAsia="Calibri"/>
        </w:rPr>
        <w:t>а</w:t>
      </w:r>
      <w:r w:rsidR="0061391A" w:rsidRPr="009A21BD">
        <w:rPr>
          <w:rFonts w:eastAsia="Calibri"/>
        </w:rPr>
        <w:t>фии, ультразвукового исследования сердечно-сосудистой системы, эндоск</w:t>
      </w:r>
      <w:r w:rsidR="0061391A" w:rsidRPr="009A21BD">
        <w:rPr>
          <w:rFonts w:eastAsia="Calibri"/>
        </w:rPr>
        <w:t>о</w:t>
      </w:r>
      <w:r w:rsidR="0061391A" w:rsidRPr="009A21BD">
        <w:rPr>
          <w:rFonts w:eastAsia="Calibri"/>
        </w:rPr>
        <w:t>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EF658D" w:rsidRPr="009A21BD" w:rsidRDefault="00EF658D" w:rsidP="00EF658D">
      <w:pPr>
        <w:autoSpaceDE w:val="0"/>
        <w:autoSpaceDN w:val="0"/>
        <w:adjustRightInd w:val="0"/>
        <w:jc w:val="both"/>
        <w:rPr>
          <w:rFonts w:eastAsia="Calibri" w:cs="Times New Roman"/>
          <w:szCs w:val="28"/>
        </w:rPr>
      </w:pPr>
      <w:r w:rsidRPr="009A21BD">
        <w:rPr>
          <w:rFonts w:eastAsia="Calibri" w:cs="Times New Roman"/>
          <w:szCs w:val="28"/>
        </w:rPr>
        <w:t>Перечень медицинских организаций, оказывающих медицинскую п</w:t>
      </w:r>
      <w:r w:rsidRPr="009A21BD">
        <w:rPr>
          <w:rFonts w:eastAsia="Calibri" w:cs="Times New Roman"/>
          <w:szCs w:val="28"/>
        </w:rPr>
        <w:t>о</w:t>
      </w:r>
      <w:r w:rsidRPr="009A21BD">
        <w:rPr>
          <w:rFonts w:eastAsia="Calibri" w:cs="Times New Roman"/>
          <w:szCs w:val="28"/>
        </w:rPr>
        <w:t>мощь в амбулаторных, стационарных условиях и в условиях дневного стац</w:t>
      </w:r>
      <w:r w:rsidRPr="009A21BD">
        <w:rPr>
          <w:rFonts w:eastAsia="Calibri" w:cs="Times New Roman"/>
          <w:szCs w:val="28"/>
        </w:rPr>
        <w:t>и</w:t>
      </w:r>
      <w:r w:rsidRPr="009A21BD">
        <w:rPr>
          <w:rFonts w:eastAsia="Calibri" w:cs="Times New Roman"/>
          <w:szCs w:val="28"/>
        </w:rPr>
        <w:t>онара, имеющих прикрепившихся лиц и участвующих в проведении ме</w:t>
      </w:r>
      <w:r w:rsidRPr="009A21BD">
        <w:rPr>
          <w:rFonts w:eastAsia="Calibri" w:cs="Times New Roman"/>
          <w:szCs w:val="28"/>
        </w:rPr>
        <w:t>ж</w:t>
      </w:r>
      <w:r w:rsidRPr="009A21BD">
        <w:rPr>
          <w:rFonts w:eastAsia="Calibri" w:cs="Times New Roman"/>
          <w:szCs w:val="28"/>
        </w:rPr>
        <w:t xml:space="preserve">учрежденческих расчётов, утверждается </w:t>
      </w:r>
      <w:r w:rsidR="00C75CE0">
        <w:rPr>
          <w:rFonts w:eastAsia="Calibri" w:cs="Times New Roman"/>
          <w:szCs w:val="28"/>
        </w:rPr>
        <w:t>т</w:t>
      </w:r>
      <w:r w:rsidRPr="009A21BD">
        <w:rPr>
          <w:rFonts w:eastAsia="Calibri" w:cs="Times New Roman"/>
          <w:szCs w:val="28"/>
        </w:rPr>
        <w:t xml:space="preserve">арифным соглашением, </w:t>
      </w:r>
      <w:r w:rsidR="00C75CE0">
        <w:rPr>
          <w:rFonts w:eastAsia="Calibri" w:cs="Times New Roman"/>
          <w:szCs w:val="28"/>
        </w:rPr>
        <w:t xml:space="preserve">указанным в подпункте 6.2 настоящего пункта, </w:t>
      </w:r>
      <w:r w:rsidRPr="009A21BD">
        <w:rPr>
          <w:rFonts w:eastAsia="Calibri" w:cs="Times New Roman"/>
          <w:szCs w:val="28"/>
        </w:rPr>
        <w:t>на основании приказа департамента здравоохранения и фармации Ярославской области</w:t>
      </w:r>
      <w:r w:rsidR="00C75CE0">
        <w:rPr>
          <w:rFonts w:eastAsia="Calibri" w:cs="Times New Roman"/>
          <w:szCs w:val="28"/>
        </w:rPr>
        <w:t>.</w:t>
      </w:r>
    </w:p>
    <w:p w:rsidR="00EF658D" w:rsidRPr="009A21BD" w:rsidRDefault="00014DEB" w:rsidP="00EF658D">
      <w:pPr>
        <w:jc w:val="both"/>
        <w:rPr>
          <w:rFonts w:cs="Times New Roman"/>
          <w:szCs w:val="28"/>
        </w:rPr>
      </w:pPr>
      <w:r>
        <w:rPr>
          <w:rFonts w:cs="Times New Roman"/>
          <w:szCs w:val="28"/>
        </w:rPr>
        <w:t>6.4.3. П</w:t>
      </w:r>
      <w:r w:rsidR="00EF658D" w:rsidRPr="009A21BD">
        <w:rPr>
          <w:rFonts w:cs="Times New Roman"/>
          <w:szCs w:val="28"/>
        </w:rPr>
        <w:t>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F658D" w:rsidRPr="009A21BD" w:rsidRDefault="00014DEB" w:rsidP="00EF658D">
      <w:pPr>
        <w:jc w:val="both"/>
        <w:rPr>
          <w:rFonts w:cs="Times New Roman"/>
          <w:szCs w:val="28"/>
        </w:rPr>
      </w:pPr>
      <w:r>
        <w:rPr>
          <w:rFonts w:cs="Times New Roman"/>
          <w:szCs w:val="28"/>
        </w:rPr>
        <w:t>- </w:t>
      </w:r>
      <w:r w:rsidR="00EF658D" w:rsidRPr="009A21BD">
        <w:rPr>
          <w:rFonts w:cs="Times New Roman"/>
          <w:szCs w:val="28"/>
        </w:rPr>
        <w:t>за законченный случай лечения заболевания, включенного в соотве</w:t>
      </w:r>
      <w:r w:rsidR="00EF658D" w:rsidRPr="009A21BD">
        <w:rPr>
          <w:rFonts w:cs="Times New Roman"/>
          <w:szCs w:val="28"/>
        </w:rPr>
        <w:t>т</w:t>
      </w:r>
      <w:r w:rsidR="00EF658D" w:rsidRPr="009A21BD">
        <w:rPr>
          <w:rFonts w:cs="Times New Roman"/>
          <w:szCs w:val="28"/>
        </w:rPr>
        <w:t>ствующую группу заболеваний (в том числе клинико-статистические группы заболеваний);</w:t>
      </w:r>
    </w:p>
    <w:p w:rsidR="00EF658D" w:rsidRPr="00B07CD1" w:rsidRDefault="00014DEB" w:rsidP="00EF658D">
      <w:pPr>
        <w:jc w:val="both"/>
        <w:rPr>
          <w:rFonts w:cs="Times New Roman"/>
          <w:szCs w:val="28"/>
        </w:rPr>
      </w:pPr>
      <w:r>
        <w:rPr>
          <w:rFonts w:cs="Times New Roman"/>
          <w:szCs w:val="28"/>
        </w:rPr>
        <w:t>- </w:t>
      </w:r>
      <w:r w:rsidR="00EF658D" w:rsidRPr="009A21BD">
        <w:rPr>
          <w:rFonts w:cs="Times New Roman"/>
          <w:szCs w:val="28"/>
        </w:rPr>
        <w:t>за прерванный</w:t>
      </w:r>
      <w:r w:rsidR="00EF658D" w:rsidRPr="00B07CD1">
        <w:rPr>
          <w:rFonts w:cs="Times New Roman"/>
          <w:szCs w:val="28"/>
        </w:rPr>
        <w:t xml:space="preserve">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w:t>
      </w:r>
      <w:r w:rsidR="00EF658D" w:rsidRPr="00B07CD1">
        <w:rPr>
          <w:rFonts w:cs="Times New Roman"/>
          <w:szCs w:val="28"/>
        </w:rPr>
        <w:t>ь</w:t>
      </w:r>
      <w:r w:rsidR="00EF658D" w:rsidRPr="00B07CD1">
        <w:rPr>
          <w:rFonts w:cs="Times New Roman"/>
          <w:szCs w:val="28"/>
        </w:rPr>
        <w:t>нейшего лечения, летальном исходе, а также при проведении диагностич</w:t>
      </w:r>
      <w:r w:rsidR="00EF658D" w:rsidRPr="00B07CD1">
        <w:rPr>
          <w:rFonts w:cs="Times New Roman"/>
          <w:szCs w:val="28"/>
        </w:rPr>
        <w:t>е</w:t>
      </w:r>
      <w:r w:rsidR="00EF658D" w:rsidRPr="00B07CD1">
        <w:rPr>
          <w:rFonts w:cs="Times New Roman"/>
          <w:szCs w:val="28"/>
        </w:rPr>
        <w:t>ских исследований, оказании услуг диализа</w:t>
      </w:r>
      <w:r>
        <w:rPr>
          <w:rFonts w:cs="Times New Roman"/>
          <w:szCs w:val="28"/>
        </w:rPr>
        <w:t>.</w:t>
      </w:r>
    </w:p>
    <w:p w:rsidR="00EF658D" w:rsidRPr="00B07CD1" w:rsidRDefault="00014DEB" w:rsidP="00EF658D">
      <w:pPr>
        <w:jc w:val="both"/>
        <w:rPr>
          <w:rFonts w:cs="Times New Roman"/>
          <w:szCs w:val="28"/>
        </w:rPr>
      </w:pPr>
      <w:r>
        <w:rPr>
          <w:rFonts w:cs="Times New Roman"/>
          <w:szCs w:val="28"/>
        </w:rPr>
        <w:t>6.4.4. П</w:t>
      </w:r>
      <w:r w:rsidR="00EF658D" w:rsidRPr="00B07CD1">
        <w:rPr>
          <w:rFonts w:cs="Times New Roman"/>
          <w:szCs w:val="28"/>
        </w:rPr>
        <w:t>ри оплате медицинской помощи, оказанной в условиях дневн</w:t>
      </w:r>
      <w:r w:rsidR="00EF658D" w:rsidRPr="00B07CD1">
        <w:rPr>
          <w:rFonts w:cs="Times New Roman"/>
          <w:szCs w:val="28"/>
        </w:rPr>
        <w:t>о</w:t>
      </w:r>
      <w:r w:rsidR="00EF658D" w:rsidRPr="00B07CD1">
        <w:rPr>
          <w:rFonts w:cs="Times New Roman"/>
          <w:szCs w:val="28"/>
        </w:rPr>
        <w:t>го стационара:</w:t>
      </w:r>
    </w:p>
    <w:p w:rsidR="00EF658D" w:rsidRPr="00B07CD1" w:rsidRDefault="00014DEB" w:rsidP="00EF658D">
      <w:pPr>
        <w:jc w:val="both"/>
        <w:rPr>
          <w:rFonts w:cs="Times New Roman"/>
          <w:szCs w:val="28"/>
        </w:rPr>
      </w:pPr>
      <w:r>
        <w:rPr>
          <w:rFonts w:cs="Times New Roman"/>
          <w:szCs w:val="28"/>
        </w:rPr>
        <w:t>- </w:t>
      </w:r>
      <w:r w:rsidR="00EF658D" w:rsidRPr="00B07CD1">
        <w:rPr>
          <w:rFonts w:cs="Times New Roman"/>
          <w:szCs w:val="28"/>
        </w:rPr>
        <w:t>за законченный случай лечения заболевания, включенного в соотве</w:t>
      </w:r>
      <w:r w:rsidR="00EF658D" w:rsidRPr="00B07CD1">
        <w:rPr>
          <w:rFonts w:cs="Times New Roman"/>
          <w:szCs w:val="28"/>
        </w:rPr>
        <w:t>т</w:t>
      </w:r>
      <w:r w:rsidR="00EF658D" w:rsidRPr="00B07CD1">
        <w:rPr>
          <w:rFonts w:cs="Times New Roman"/>
          <w:szCs w:val="28"/>
        </w:rPr>
        <w:t>ствующую группу заболеваний (в том числе клинико-статистические группы заболеваний);</w:t>
      </w:r>
    </w:p>
    <w:p w:rsidR="00EF658D" w:rsidRPr="00B07CD1" w:rsidRDefault="00014DEB" w:rsidP="00EF658D">
      <w:pPr>
        <w:jc w:val="both"/>
        <w:rPr>
          <w:rFonts w:cs="Times New Roman"/>
          <w:szCs w:val="28"/>
        </w:rPr>
      </w:pPr>
      <w:r>
        <w:rPr>
          <w:rFonts w:cs="Times New Roman"/>
          <w:szCs w:val="28"/>
        </w:rPr>
        <w:t>- </w:t>
      </w:r>
      <w:r w:rsidR="00EF658D" w:rsidRPr="00B07CD1">
        <w:rPr>
          <w:rFonts w:cs="Times New Roman"/>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w:t>
      </w:r>
      <w:r w:rsidR="00EF658D" w:rsidRPr="00B07CD1">
        <w:rPr>
          <w:rFonts w:cs="Times New Roman"/>
          <w:szCs w:val="28"/>
        </w:rPr>
        <w:t>ь</w:t>
      </w:r>
      <w:r w:rsidR="00EF658D" w:rsidRPr="00B07CD1">
        <w:rPr>
          <w:rFonts w:cs="Times New Roman"/>
          <w:szCs w:val="28"/>
        </w:rPr>
        <w:t>нейшего лечения, летальном исходе, а также при проведении диагностич</w:t>
      </w:r>
      <w:r w:rsidR="00EF658D" w:rsidRPr="00B07CD1">
        <w:rPr>
          <w:rFonts w:cs="Times New Roman"/>
          <w:szCs w:val="28"/>
        </w:rPr>
        <w:t>е</w:t>
      </w:r>
      <w:r w:rsidR="00EF658D" w:rsidRPr="00B07CD1">
        <w:rPr>
          <w:rFonts w:cs="Times New Roman"/>
          <w:szCs w:val="28"/>
        </w:rPr>
        <w:t>ских исследований, оказании услуг диализа</w:t>
      </w:r>
      <w:r>
        <w:rPr>
          <w:rFonts w:cs="Times New Roman"/>
          <w:szCs w:val="28"/>
        </w:rPr>
        <w:t>.</w:t>
      </w:r>
    </w:p>
    <w:p w:rsidR="00EF658D" w:rsidRPr="009A21BD" w:rsidRDefault="00014DEB" w:rsidP="00EF658D">
      <w:pPr>
        <w:jc w:val="both"/>
        <w:rPr>
          <w:rFonts w:cs="Times New Roman"/>
          <w:szCs w:val="28"/>
        </w:rPr>
      </w:pPr>
      <w:r>
        <w:rPr>
          <w:rFonts w:cs="Times New Roman"/>
          <w:szCs w:val="28"/>
        </w:rPr>
        <w:t>6.4.5. П</w:t>
      </w:r>
      <w:r w:rsidR="00EF658D" w:rsidRPr="00B07CD1">
        <w:rPr>
          <w:rFonts w:cs="Times New Roman"/>
          <w:szCs w:val="28"/>
        </w:rPr>
        <w:t>ри оплате скорой медицинской помощи, оказанной вне мед</w:t>
      </w:r>
      <w:r w:rsidR="00EF658D" w:rsidRPr="00B07CD1">
        <w:rPr>
          <w:rFonts w:cs="Times New Roman"/>
          <w:szCs w:val="28"/>
        </w:rPr>
        <w:t>и</w:t>
      </w:r>
      <w:r w:rsidR="00EF658D" w:rsidRPr="00B07CD1">
        <w:rPr>
          <w:rFonts w:cs="Times New Roman"/>
          <w:szCs w:val="28"/>
        </w:rPr>
        <w:t xml:space="preserve">цинской </w:t>
      </w:r>
      <w:r w:rsidR="00EF658D" w:rsidRPr="009A21BD">
        <w:rPr>
          <w:rFonts w:cs="Times New Roman"/>
          <w:szCs w:val="28"/>
        </w:rPr>
        <w:t>организации (по месту вызова бригады скорой, в том числе скорой специализированной, медицинской помощи, а также в транспортном сре</w:t>
      </w:r>
      <w:r w:rsidR="00EF658D" w:rsidRPr="009A21BD">
        <w:rPr>
          <w:rFonts w:cs="Times New Roman"/>
          <w:szCs w:val="28"/>
        </w:rPr>
        <w:t>д</w:t>
      </w:r>
      <w:r w:rsidR="00EF658D" w:rsidRPr="009A21BD">
        <w:rPr>
          <w:rFonts w:cs="Times New Roman"/>
          <w:szCs w:val="28"/>
        </w:rPr>
        <w:t xml:space="preserve">стве при медицинской эвакуации), </w:t>
      </w:r>
      <w:r>
        <w:rPr>
          <w:rFonts w:cs="Times New Roman"/>
          <w:szCs w:val="28"/>
        </w:rPr>
        <w:t xml:space="preserve">– </w:t>
      </w:r>
      <w:r w:rsidR="00EF658D" w:rsidRPr="009A21BD">
        <w:rPr>
          <w:rFonts w:cs="Times New Roman"/>
          <w:szCs w:val="28"/>
        </w:rPr>
        <w:t>по подушевому нормативу финансир</w:t>
      </w:r>
      <w:r w:rsidR="00EF658D" w:rsidRPr="009A21BD">
        <w:rPr>
          <w:rFonts w:cs="Times New Roman"/>
          <w:szCs w:val="28"/>
        </w:rPr>
        <w:t>о</w:t>
      </w:r>
      <w:r w:rsidR="00EF658D" w:rsidRPr="009A21BD">
        <w:rPr>
          <w:rFonts w:cs="Times New Roman"/>
          <w:szCs w:val="28"/>
        </w:rPr>
        <w:t>вания в сочетании с оплатой вызова скорой медицинской помощи.</w:t>
      </w:r>
    </w:p>
    <w:p w:rsidR="0061391A" w:rsidRPr="009A21BD" w:rsidRDefault="00014DEB" w:rsidP="00E10978">
      <w:pPr>
        <w:widowControl w:val="0"/>
        <w:autoSpaceDE w:val="0"/>
        <w:autoSpaceDN w:val="0"/>
        <w:adjustRightInd w:val="0"/>
        <w:jc w:val="both"/>
        <w:rPr>
          <w:rFonts w:eastAsia="Calibri" w:cs="Times New Roman"/>
          <w:szCs w:val="28"/>
        </w:rPr>
      </w:pPr>
      <w:r>
        <w:rPr>
          <w:rFonts w:eastAsia="Calibri" w:cs="Times New Roman"/>
          <w:szCs w:val="28"/>
        </w:rPr>
        <w:lastRenderedPageBreak/>
        <w:t>6.5. </w:t>
      </w:r>
      <w:r w:rsidR="0061391A" w:rsidRPr="009A21BD">
        <w:rPr>
          <w:rFonts w:eastAsia="Calibri" w:cs="Times New Roman"/>
          <w:szCs w:val="28"/>
        </w:rPr>
        <w:t>Оплата диагностических (лабораторных) исследований произв</w:t>
      </w:r>
      <w:r w:rsidR="0061391A" w:rsidRPr="009A21BD">
        <w:rPr>
          <w:rFonts w:eastAsia="Calibri" w:cs="Times New Roman"/>
          <w:szCs w:val="28"/>
        </w:rPr>
        <w:t>о</w:t>
      </w:r>
      <w:r w:rsidR="0061391A" w:rsidRPr="009A21BD">
        <w:rPr>
          <w:rFonts w:eastAsia="Calibri" w:cs="Times New Roman"/>
          <w:szCs w:val="28"/>
        </w:rPr>
        <w:t xml:space="preserve">дится за единицу объема медицинской помощи </w:t>
      </w:r>
      <w:r>
        <w:rPr>
          <w:rFonts w:eastAsia="Calibri" w:cs="Times New Roman"/>
          <w:szCs w:val="28"/>
        </w:rPr>
        <w:t>–</w:t>
      </w:r>
      <w:r w:rsidR="0061391A" w:rsidRPr="009A21BD">
        <w:rPr>
          <w:rFonts w:eastAsia="Calibri" w:cs="Times New Roman"/>
          <w:szCs w:val="28"/>
        </w:rPr>
        <w:t xml:space="preserve"> медицинскую услугу и не включается в оплату по подушевому нормативу финансирования на прикр</w:t>
      </w:r>
      <w:r w:rsidR="0061391A" w:rsidRPr="009A21BD">
        <w:rPr>
          <w:rFonts w:eastAsia="Calibri" w:cs="Times New Roman"/>
          <w:szCs w:val="28"/>
        </w:rPr>
        <w:t>е</w:t>
      </w:r>
      <w:r w:rsidR="0061391A" w:rsidRPr="009A21BD">
        <w:rPr>
          <w:rFonts w:eastAsia="Calibri" w:cs="Times New Roman"/>
          <w:szCs w:val="28"/>
        </w:rPr>
        <w:t xml:space="preserve">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w:t>
      </w:r>
      <w:r>
        <w:rPr>
          <w:rFonts w:eastAsia="Calibri" w:cs="Times New Roman"/>
          <w:szCs w:val="28"/>
        </w:rPr>
        <w:t>–</w:t>
      </w:r>
      <w:r w:rsidR="0061391A" w:rsidRPr="009A21BD">
        <w:rPr>
          <w:rFonts w:eastAsia="Calibri" w:cs="Times New Roman"/>
          <w:szCs w:val="28"/>
        </w:rPr>
        <w:t xml:space="preserve"> по подушевому нормативу на прикрепившихся лиц и за единицу объема медицинской помощи (медицинскую услугу).</w:t>
      </w:r>
    </w:p>
    <w:p w:rsidR="00EF658D" w:rsidRPr="00B07CD1" w:rsidRDefault="00014DEB" w:rsidP="00EF658D">
      <w:pPr>
        <w:autoSpaceDE w:val="0"/>
        <w:autoSpaceDN w:val="0"/>
        <w:adjustRightInd w:val="0"/>
        <w:jc w:val="both"/>
        <w:outlineLvl w:val="0"/>
        <w:rPr>
          <w:rFonts w:eastAsia="Calibri" w:cs="Times New Roman"/>
          <w:szCs w:val="28"/>
        </w:rPr>
      </w:pPr>
      <w:r>
        <w:rPr>
          <w:rFonts w:eastAsia="Calibri" w:cs="Times New Roman"/>
          <w:bCs/>
          <w:szCs w:val="28"/>
        </w:rPr>
        <w:t>6.6. </w:t>
      </w:r>
      <w:r w:rsidR="00EF658D" w:rsidRPr="009A21BD">
        <w:rPr>
          <w:rFonts w:eastAsia="Calibri" w:cs="Times New Roman"/>
          <w:bCs/>
          <w:szCs w:val="28"/>
        </w:rPr>
        <w:t>В рамках проведения профилактических мероприятий департамент здравоохранения и фармации Ярославской области</w:t>
      </w:r>
      <w:r w:rsidR="00EF658D" w:rsidRPr="009A21BD">
        <w:rPr>
          <w:rFonts w:eastAsia="Calibri" w:cs="Times New Roman"/>
          <w:szCs w:val="28"/>
        </w:rPr>
        <w:t xml:space="preserve"> обеспечивает организ</w:t>
      </w:r>
      <w:r w:rsidR="00EF658D" w:rsidRPr="009A21BD">
        <w:rPr>
          <w:rFonts w:eastAsia="Calibri" w:cs="Times New Roman"/>
          <w:szCs w:val="28"/>
        </w:rPr>
        <w:t>а</w:t>
      </w:r>
      <w:r w:rsidR="00EF658D" w:rsidRPr="009A21BD">
        <w:rPr>
          <w:rFonts w:eastAsia="Calibri" w:cs="Times New Roman"/>
          <w:szCs w:val="28"/>
        </w:rPr>
        <w:t xml:space="preserve">цию прохождения гражданами профилактических медицинских осмотров, диспансеризации, в том числе в вечерние часы и </w:t>
      </w:r>
      <w:r w:rsidR="00EF658D" w:rsidRPr="009A21BD">
        <w:rPr>
          <w:rFonts w:cs="Times New Roman"/>
          <w:szCs w:val="28"/>
        </w:rPr>
        <w:t>в</w:t>
      </w:r>
      <w:r w:rsidR="00EF658D" w:rsidRPr="009A21BD">
        <w:rPr>
          <w:rFonts w:eastAsia="Calibri" w:cs="Times New Roman"/>
          <w:szCs w:val="28"/>
        </w:rPr>
        <w:t xml:space="preserve"> субботу, а также пред</w:t>
      </w:r>
      <w:r w:rsidR="00EF658D" w:rsidRPr="009A21BD">
        <w:rPr>
          <w:rFonts w:eastAsia="Calibri" w:cs="Times New Roman"/>
          <w:szCs w:val="28"/>
        </w:rPr>
        <w:t>о</w:t>
      </w:r>
      <w:r w:rsidR="00EF658D" w:rsidRPr="009A21BD">
        <w:rPr>
          <w:rFonts w:eastAsia="Calibri" w:cs="Times New Roman"/>
          <w:szCs w:val="28"/>
        </w:rPr>
        <w:t>ставляет гражданам</w:t>
      </w:r>
      <w:r w:rsidR="00EF658D" w:rsidRPr="00B07CD1">
        <w:rPr>
          <w:rFonts w:eastAsia="Calibri" w:cs="Times New Roman"/>
          <w:szCs w:val="28"/>
        </w:rPr>
        <w:t xml:space="preserve"> возможность дистанционной записи на медицинские и</w:t>
      </w:r>
      <w:r w:rsidR="00EF658D" w:rsidRPr="00B07CD1">
        <w:rPr>
          <w:rFonts w:eastAsia="Calibri" w:cs="Times New Roman"/>
          <w:szCs w:val="28"/>
        </w:rPr>
        <w:t>с</w:t>
      </w:r>
      <w:r w:rsidR="00EF658D" w:rsidRPr="00B07CD1">
        <w:rPr>
          <w:rFonts w:eastAsia="Calibri" w:cs="Times New Roman"/>
          <w:szCs w:val="28"/>
        </w:rPr>
        <w:t>следования.</w:t>
      </w:r>
    </w:p>
    <w:p w:rsidR="00EF658D" w:rsidRPr="00B07CD1" w:rsidRDefault="00EF658D" w:rsidP="00EF658D">
      <w:pPr>
        <w:autoSpaceDE w:val="0"/>
        <w:autoSpaceDN w:val="0"/>
        <w:adjustRightInd w:val="0"/>
        <w:jc w:val="both"/>
        <w:outlineLvl w:val="0"/>
        <w:rPr>
          <w:rFonts w:eastAsia="Calibri" w:cs="Times New Roman"/>
          <w:szCs w:val="28"/>
        </w:rPr>
      </w:pPr>
      <w:r w:rsidRPr="00B07CD1">
        <w:rPr>
          <w:rFonts w:eastAsia="Calibri" w:cs="Times New Roman"/>
          <w:szCs w:val="28"/>
        </w:rPr>
        <w:t>Профилактические мероприятия организуются в том числе для выявл</w:t>
      </w:r>
      <w:r w:rsidRPr="00B07CD1">
        <w:rPr>
          <w:rFonts w:eastAsia="Calibri" w:cs="Times New Roman"/>
          <w:szCs w:val="28"/>
        </w:rPr>
        <w:t>е</w:t>
      </w:r>
      <w:r w:rsidRPr="00B07CD1">
        <w:rPr>
          <w:rFonts w:eastAsia="Calibri" w:cs="Times New Roman"/>
          <w:szCs w:val="28"/>
        </w:rPr>
        <w:t>ния болезней системы кровообращения и онкологических заболеваний, фо</w:t>
      </w:r>
      <w:r w:rsidRPr="00B07CD1">
        <w:rPr>
          <w:rFonts w:eastAsia="Calibri" w:cs="Times New Roman"/>
          <w:szCs w:val="28"/>
        </w:rPr>
        <w:t>р</w:t>
      </w:r>
      <w:r w:rsidRPr="00B07CD1">
        <w:rPr>
          <w:rFonts w:eastAsia="Calibri" w:cs="Times New Roman"/>
          <w:szCs w:val="28"/>
        </w:rPr>
        <w:t>мирующих основные причины смертности населения.</w:t>
      </w:r>
    </w:p>
    <w:p w:rsidR="00EF658D" w:rsidRPr="00B07CD1" w:rsidRDefault="00EF658D" w:rsidP="00EF658D">
      <w:pPr>
        <w:autoSpaceDE w:val="0"/>
        <w:autoSpaceDN w:val="0"/>
        <w:adjustRightInd w:val="0"/>
        <w:jc w:val="both"/>
        <w:outlineLvl w:val="0"/>
        <w:rPr>
          <w:rFonts w:eastAsia="Calibri" w:cs="Times New Roman"/>
          <w:szCs w:val="28"/>
        </w:rPr>
      </w:pPr>
      <w:r w:rsidRPr="00B07CD1">
        <w:rPr>
          <w:rFonts w:eastAsia="Calibri" w:cs="Times New Roman"/>
          <w:bCs/>
          <w:szCs w:val="28"/>
        </w:rPr>
        <w:t>Департамент здравоохранения и фармации Ярославской области</w:t>
      </w:r>
      <w:r w:rsidRPr="00B07CD1">
        <w:rPr>
          <w:rFonts w:eastAsia="Calibri" w:cs="Times New Roman"/>
          <w:szCs w:val="28"/>
        </w:rPr>
        <w:t xml:space="preserve"> ра</w:t>
      </w:r>
      <w:r w:rsidRPr="00B07CD1">
        <w:rPr>
          <w:rFonts w:eastAsia="Calibri" w:cs="Times New Roman"/>
          <w:szCs w:val="28"/>
        </w:rPr>
        <w:t>з</w:t>
      </w:r>
      <w:r w:rsidRPr="00B07CD1">
        <w:rPr>
          <w:rFonts w:eastAsia="Calibri" w:cs="Times New Roman"/>
          <w:szCs w:val="28"/>
        </w:rPr>
        <w:t>мещает информацию о медицинских организациях, на базе которых граждане могут пройти профилактические медицинские осмотры, включая диспанс</w:t>
      </w:r>
      <w:r w:rsidRPr="00B07CD1">
        <w:rPr>
          <w:rFonts w:eastAsia="Calibri" w:cs="Times New Roman"/>
          <w:szCs w:val="28"/>
        </w:rPr>
        <w:t>е</w:t>
      </w:r>
      <w:r w:rsidRPr="00B07CD1">
        <w:rPr>
          <w:rFonts w:eastAsia="Calibri" w:cs="Times New Roman"/>
          <w:szCs w:val="28"/>
        </w:rPr>
        <w:t>ризацию,</w:t>
      </w:r>
      <w:r w:rsidRPr="00B07CD1">
        <w:rPr>
          <w:rFonts w:cs="Times New Roman"/>
          <w:szCs w:val="28"/>
        </w:rPr>
        <w:t xml:space="preserve"> на портале органов государственной власти Ярославской области в информационно-телекоммуникационной сети «Интернет» по адресу: </w:t>
      </w:r>
      <w:r w:rsidRPr="00B07CD1">
        <w:rPr>
          <w:rFonts w:cs="Times New Roman"/>
          <w:szCs w:val="28"/>
          <w:lang w:val="en-US"/>
        </w:rPr>
        <w:t>www</w:t>
      </w:r>
      <w:r w:rsidRPr="00B07CD1">
        <w:rPr>
          <w:rFonts w:cs="Times New Roman"/>
          <w:szCs w:val="28"/>
        </w:rPr>
        <w:t>.</w:t>
      </w:r>
      <w:r w:rsidRPr="00B07CD1">
        <w:rPr>
          <w:rFonts w:cs="Times New Roman"/>
          <w:szCs w:val="28"/>
          <w:lang w:val="en-US"/>
        </w:rPr>
        <w:t>yarregion</w:t>
      </w:r>
      <w:r w:rsidRPr="00B07CD1">
        <w:rPr>
          <w:rFonts w:cs="Times New Roman"/>
          <w:szCs w:val="28"/>
        </w:rPr>
        <w:t>.</w:t>
      </w:r>
      <w:r w:rsidRPr="00B07CD1">
        <w:rPr>
          <w:rFonts w:cs="Times New Roman"/>
          <w:szCs w:val="28"/>
          <w:lang w:val="en-US"/>
        </w:rPr>
        <w:t>ru</w:t>
      </w:r>
      <w:r w:rsidRPr="00B07CD1">
        <w:rPr>
          <w:rFonts w:eastAsia="Calibri" w:cs="Times New Roman"/>
          <w:szCs w:val="28"/>
        </w:rPr>
        <w:t>.</w:t>
      </w:r>
    </w:p>
    <w:p w:rsidR="00EF658D" w:rsidRPr="00B07CD1" w:rsidRDefault="00EF658D" w:rsidP="00EF658D">
      <w:pPr>
        <w:autoSpaceDE w:val="0"/>
        <w:autoSpaceDN w:val="0"/>
        <w:adjustRightInd w:val="0"/>
        <w:jc w:val="both"/>
        <w:outlineLvl w:val="0"/>
        <w:rPr>
          <w:rFonts w:eastAsia="Calibri" w:cs="Times New Roman"/>
          <w:szCs w:val="28"/>
        </w:rPr>
      </w:pPr>
      <w:r w:rsidRPr="00B07CD1">
        <w:rPr>
          <w:rFonts w:eastAsia="Calibri" w:cs="Times New Roman"/>
          <w:szCs w:val="28"/>
        </w:rPr>
        <w:t>При необходимости для проведения медицинских исследований в рамках прохождения профилактических медицинских осмотров, диспанс</w:t>
      </w:r>
      <w:r w:rsidRPr="00B07CD1">
        <w:rPr>
          <w:rFonts w:eastAsia="Calibri" w:cs="Times New Roman"/>
          <w:szCs w:val="28"/>
        </w:rPr>
        <w:t>е</w:t>
      </w:r>
      <w:r w:rsidRPr="00B07CD1">
        <w:rPr>
          <w:rFonts w:eastAsia="Calibri" w:cs="Times New Roman"/>
          <w:szCs w:val="28"/>
        </w:rPr>
        <w:t>ризации могут привлекаться медицинские работники медицинских организ</w:t>
      </w:r>
      <w:r w:rsidRPr="00B07CD1">
        <w:rPr>
          <w:rFonts w:eastAsia="Calibri" w:cs="Times New Roman"/>
          <w:szCs w:val="28"/>
        </w:rPr>
        <w:t>а</w:t>
      </w:r>
      <w:r w:rsidRPr="00B07CD1">
        <w:rPr>
          <w:rFonts w:eastAsia="Calibri" w:cs="Times New Roman"/>
          <w:szCs w:val="28"/>
        </w:rPr>
        <w:t>ций, оказывающих специализированную медицинскую помощь.</w:t>
      </w:r>
    </w:p>
    <w:p w:rsidR="00EF658D" w:rsidRPr="00B07CD1" w:rsidRDefault="00014DEB" w:rsidP="00EF658D">
      <w:pPr>
        <w:autoSpaceDE w:val="0"/>
        <w:autoSpaceDN w:val="0"/>
        <w:adjustRightInd w:val="0"/>
        <w:jc w:val="both"/>
        <w:outlineLvl w:val="0"/>
        <w:rPr>
          <w:rFonts w:eastAsia="Calibri" w:cs="Times New Roman"/>
          <w:szCs w:val="28"/>
        </w:rPr>
      </w:pPr>
      <w:r>
        <w:rPr>
          <w:rFonts w:eastAsia="Calibri" w:cs="Times New Roman"/>
          <w:szCs w:val="28"/>
        </w:rPr>
        <w:t>6.7. </w:t>
      </w:r>
      <w:r w:rsidR="00EF658D" w:rsidRPr="00B07CD1">
        <w:rPr>
          <w:rFonts w:eastAsia="Calibri" w:cs="Times New Roman"/>
          <w:szCs w:val="28"/>
        </w:rPr>
        <w:t>Оплата труда медицинских работников по проведению профила</w:t>
      </w:r>
      <w:r w:rsidR="00EF658D" w:rsidRPr="00B07CD1">
        <w:rPr>
          <w:rFonts w:eastAsia="Calibri" w:cs="Times New Roman"/>
          <w:szCs w:val="28"/>
        </w:rPr>
        <w:t>к</w:t>
      </w:r>
      <w:r w:rsidR="00EF658D" w:rsidRPr="00B07CD1">
        <w:rPr>
          <w:rFonts w:eastAsia="Calibri" w:cs="Times New Roman"/>
          <w:szCs w:val="28"/>
        </w:rPr>
        <w:t>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w:t>
      </w:r>
      <w:r w:rsidR="00EF658D" w:rsidRPr="00B07CD1">
        <w:rPr>
          <w:rFonts w:eastAsia="Calibri" w:cs="Times New Roman"/>
          <w:szCs w:val="28"/>
        </w:rPr>
        <w:t>и</w:t>
      </w:r>
      <w:r w:rsidR="00EF658D" w:rsidRPr="00B07CD1">
        <w:rPr>
          <w:rFonts w:eastAsia="Calibri" w:cs="Times New Roman"/>
          <w:szCs w:val="28"/>
        </w:rPr>
        <w:t>тельности рабочего времени.</w:t>
      </w:r>
    </w:p>
    <w:p w:rsidR="00EF658D" w:rsidRPr="009A21BD" w:rsidRDefault="00EF658D" w:rsidP="00EF658D">
      <w:pPr>
        <w:jc w:val="both"/>
        <w:rPr>
          <w:rFonts w:eastAsia="Calibri" w:cs="Times New Roman"/>
          <w:szCs w:val="28"/>
        </w:rPr>
      </w:pPr>
      <w:r w:rsidRPr="00B07CD1">
        <w:rPr>
          <w:rFonts w:eastAsia="Calibri" w:cs="Times New Roman"/>
          <w:szCs w:val="28"/>
        </w:rPr>
        <w:t xml:space="preserve">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w:t>
      </w:r>
      <w:r w:rsidRPr="009A21BD">
        <w:rPr>
          <w:rFonts w:eastAsia="Calibri" w:cs="Times New Roman"/>
          <w:szCs w:val="28"/>
        </w:rPr>
        <w:t>устанавливаемым Министерством здравоохранения Росси</w:t>
      </w:r>
      <w:r w:rsidRPr="009A21BD">
        <w:rPr>
          <w:rFonts w:eastAsia="Calibri" w:cs="Times New Roman"/>
          <w:szCs w:val="28"/>
        </w:rPr>
        <w:t>й</w:t>
      </w:r>
      <w:r w:rsidRPr="009A21BD">
        <w:rPr>
          <w:rFonts w:eastAsia="Calibri" w:cs="Times New Roman"/>
          <w:szCs w:val="28"/>
        </w:rPr>
        <w:t>ской Федерации.</w:t>
      </w:r>
    </w:p>
    <w:p w:rsidR="00EF658D" w:rsidRPr="009A21BD" w:rsidRDefault="00EF658D" w:rsidP="00EF658D">
      <w:pPr>
        <w:jc w:val="both"/>
        <w:rPr>
          <w:rFonts w:cs="Times New Roman"/>
          <w:szCs w:val="28"/>
        </w:rPr>
      </w:pPr>
      <w:r w:rsidRPr="009A21BD">
        <w:rPr>
          <w:rFonts w:cs="Times New Roman"/>
          <w:szCs w:val="28"/>
        </w:rPr>
        <w:t xml:space="preserve">7. 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w:t>
      </w:r>
      <w:r w:rsidR="0061391A" w:rsidRPr="009A21BD">
        <w:t>(в том числе по п</w:t>
      </w:r>
      <w:r w:rsidR="0061391A" w:rsidRPr="009A21BD">
        <w:t>е</w:t>
      </w:r>
      <w:r w:rsidR="0061391A" w:rsidRPr="009A21BD">
        <w:t>речню видов высокотехнологичной медицинской помощи)</w:t>
      </w:r>
      <w:r w:rsidR="0061391A" w:rsidRPr="009A21BD">
        <w:rPr>
          <w:rFonts w:cs="Times New Roman"/>
          <w:szCs w:val="28"/>
        </w:rPr>
        <w:t xml:space="preserve"> </w:t>
      </w:r>
      <w:r w:rsidRPr="009A21BD">
        <w:rPr>
          <w:rFonts w:cs="Times New Roman"/>
          <w:szCs w:val="28"/>
        </w:rPr>
        <w:t>предусмотрены утвержденной стоимостью Территориальной программы по условиям пред</w:t>
      </w:r>
      <w:r w:rsidRPr="009A21BD">
        <w:rPr>
          <w:rFonts w:cs="Times New Roman"/>
          <w:szCs w:val="28"/>
        </w:rPr>
        <w:t>о</w:t>
      </w:r>
      <w:r w:rsidRPr="009A21BD">
        <w:rPr>
          <w:rFonts w:cs="Times New Roman"/>
          <w:szCs w:val="28"/>
        </w:rPr>
        <w:t xml:space="preserve">ставления медицинской помощи (приложение 12 к </w:t>
      </w:r>
      <w:r w:rsidR="00884CFE">
        <w:rPr>
          <w:rFonts w:cs="Times New Roman"/>
          <w:szCs w:val="28"/>
        </w:rPr>
        <w:t>Территориальной п</w:t>
      </w:r>
      <w:r w:rsidRPr="009A21BD">
        <w:rPr>
          <w:rFonts w:cs="Times New Roman"/>
          <w:szCs w:val="28"/>
        </w:rPr>
        <w:t>р</w:t>
      </w:r>
      <w:r w:rsidRPr="009A21BD">
        <w:rPr>
          <w:rFonts w:cs="Times New Roman"/>
          <w:szCs w:val="28"/>
        </w:rPr>
        <w:t>о</w:t>
      </w:r>
      <w:r w:rsidRPr="009A21BD">
        <w:rPr>
          <w:rFonts w:cs="Times New Roman"/>
          <w:szCs w:val="28"/>
        </w:rPr>
        <w:t>грамме), информацией о нормативах объема медицинской помощи и норм</w:t>
      </w:r>
      <w:r w:rsidRPr="009A21BD">
        <w:rPr>
          <w:rFonts w:cs="Times New Roman"/>
          <w:szCs w:val="28"/>
        </w:rPr>
        <w:t>а</w:t>
      </w:r>
      <w:r w:rsidRPr="009A21BD">
        <w:rPr>
          <w:rFonts w:cs="Times New Roman"/>
          <w:szCs w:val="28"/>
        </w:rPr>
        <w:t xml:space="preserve">тивах финансовых затрат на единицу объема медицинской помощи, способах оплаты медицинской помощи, порядке и структуре формирования тарифов </w:t>
      </w:r>
      <w:r w:rsidRPr="009A21BD">
        <w:rPr>
          <w:rFonts w:cs="Times New Roman"/>
          <w:szCs w:val="28"/>
        </w:rPr>
        <w:lastRenderedPageBreak/>
        <w:t>на оплату медицинской помощи, подушевых нормативах финансового обе</w:t>
      </w:r>
      <w:r w:rsidRPr="009A21BD">
        <w:rPr>
          <w:rFonts w:cs="Times New Roman"/>
          <w:szCs w:val="28"/>
        </w:rPr>
        <w:t>с</w:t>
      </w:r>
      <w:r w:rsidRPr="009A21BD">
        <w:rPr>
          <w:rFonts w:cs="Times New Roman"/>
          <w:szCs w:val="28"/>
        </w:rPr>
        <w:t xml:space="preserve">печения, предусмотренных Территориальной программой (приложение 13 к Территориальной программе). </w:t>
      </w:r>
    </w:p>
    <w:p w:rsidR="0061391A" w:rsidRPr="009A21BD" w:rsidRDefault="0061391A" w:rsidP="00E10978">
      <w:pPr>
        <w:widowControl w:val="0"/>
        <w:autoSpaceDE w:val="0"/>
        <w:autoSpaceDN w:val="0"/>
        <w:adjustRightInd w:val="0"/>
        <w:jc w:val="both"/>
        <w:rPr>
          <w:rFonts w:cs="Times New Roman"/>
          <w:szCs w:val="28"/>
        </w:rPr>
      </w:pPr>
      <w:r w:rsidRPr="009A21BD">
        <w:rPr>
          <w:rFonts w:cs="Times New Roman"/>
          <w:szCs w:val="28"/>
        </w:rPr>
        <w:t>8. Распределение объема отдельных диагностических (лабораторных) исследований (компьютерной томографии, магнитно-резонансной томогр</w:t>
      </w:r>
      <w:r w:rsidRPr="009A21BD">
        <w:rPr>
          <w:rFonts w:cs="Times New Roman"/>
          <w:szCs w:val="28"/>
        </w:rPr>
        <w:t>а</w:t>
      </w:r>
      <w:r w:rsidRPr="009A21BD">
        <w:rPr>
          <w:rFonts w:cs="Times New Roman"/>
          <w:szCs w:val="28"/>
        </w:rPr>
        <w:t>фии, ультразвукового исследования сердечно-сосудистой системы, эндоск</w:t>
      </w:r>
      <w:r w:rsidRPr="009A21BD">
        <w:rPr>
          <w:rFonts w:cs="Times New Roman"/>
          <w:szCs w:val="28"/>
        </w:rPr>
        <w:t>о</w:t>
      </w:r>
      <w:r w:rsidRPr="009A21BD">
        <w:rPr>
          <w:rFonts w:cs="Times New Roman"/>
          <w:szCs w:val="28"/>
        </w:rPr>
        <w:t>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w:t>
      </w:r>
      <w:r w:rsidRPr="009A21BD">
        <w:rPr>
          <w:rFonts w:cs="Times New Roman"/>
          <w:szCs w:val="28"/>
        </w:rPr>
        <w:t>а</w:t>
      </w:r>
      <w:r w:rsidRPr="009A21BD">
        <w:rPr>
          <w:rFonts w:cs="Times New Roman"/>
          <w:szCs w:val="28"/>
        </w:rPr>
        <w:t>циями, оказывающими медицинскую помощь в амбулаторных условиях, осуществляется при наличии в имеющейся у медицинской организации л</w:t>
      </w:r>
      <w:r w:rsidRPr="009A21BD">
        <w:rPr>
          <w:rFonts w:cs="Times New Roman"/>
          <w:szCs w:val="28"/>
        </w:rPr>
        <w:t>и</w:t>
      </w:r>
      <w:r w:rsidRPr="009A21BD">
        <w:rPr>
          <w:rFonts w:cs="Times New Roman"/>
          <w:szCs w:val="28"/>
        </w:rPr>
        <w:t>цензии на медицинскую деятельность указания на соответствующие работы (услуги).</w:t>
      </w:r>
    </w:p>
    <w:p w:rsidR="0061391A" w:rsidRPr="009A21BD" w:rsidRDefault="0061391A" w:rsidP="00E10978">
      <w:pPr>
        <w:widowControl w:val="0"/>
        <w:autoSpaceDE w:val="0"/>
        <w:autoSpaceDN w:val="0"/>
        <w:adjustRightInd w:val="0"/>
        <w:jc w:val="both"/>
        <w:rPr>
          <w:rFonts w:cs="Times New Roman"/>
          <w:szCs w:val="28"/>
        </w:rPr>
      </w:pPr>
      <w:r w:rsidRPr="009A21BD">
        <w:rPr>
          <w:rFonts w:cs="Times New Roman"/>
          <w:szCs w:val="28"/>
        </w:rPr>
        <w:t>Назначение отдельных диагностических (лабораторных) исследований (компьютерной томографии, магнитно-резонансной томографии, ультразв</w:t>
      </w:r>
      <w:r w:rsidRPr="009A21BD">
        <w:rPr>
          <w:rFonts w:cs="Times New Roman"/>
          <w:szCs w:val="28"/>
        </w:rPr>
        <w:t>у</w:t>
      </w:r>
      <w:r w:rsidRPr="009A21BD">
        <w:rPr>
          <w:rFonts w:cs="Times New Roman"/>
          <w:szCs w:val="28"/>
        </w:rPr>
        <w:t>кового исследования сердечно-сосудистой системы, эндоскопических ди</w:t>
      </w:r>
      <w:r w:rsidRPr="009A21BD">
        <w:rPr>
          <w:rFonts w:cs="Times New Roman"/>
          <w:szCs w:val="28"/>
        </w:rPr>
        <w:t>а</w:t>
      </w:r>
      <w:r w:rsidRPr="009A21BD">
        <w:rPr>
          <w:rFonts w:cs="Times New Roman"/>
          <w:szCs w:val="28"/>
        </w:rPr>
        <w:t>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w:t>
      </w:r>
      <w:r w:rsidRPr="009A21BD">
        <w:rPr>
          <w:rFonts w:cs="Times New Roman"/>
          <w:szCs w:val="28"/>
        </w:rPr>
        <w:t>ю</w:t>
      </w:r>
      <w:r w:rsidRPr="009A21BD">
        <w:rPr>
          <w:rFonts w:cs="Times New Roman"/>
          <w:szCs w:val="28"/>
        </w:rPr>
        <w:t>щим первичную медико-санитарную помощь, в том числе первичную спец</w:t>
      </w:r>
      <w:r w:rsidRPr="009A21BD">
        <w:rPr>
          <w:rFonts w:cs="Times New Roman"/>
          <w:szCs w:val="28"/>
        </w:rPr>
        <w:t>и</w:t>
      </w:r>
      <w:r w:rsidRPr="009A21BD">
        <w:rPr>
          <w:rFonts w:cs="Times New Roman"/>
          <w:szCs w:val="28"/>
        </w:rPr>
        <w:t>ализированную медико-санитарную помощь, при наличии медицинских п</w:t>
      </w:r>
      <w:r w:rsidRPr="009A21BD">
        <w:rPr>
          <w:rFonts w:cs="Times New Roman"/>
          <w:szCs w:val="28"/>
        </w:rPr>
        <w:t>о</w:t>
      </w:r>
      <w:r w:rsidRPr="009A21BD">
        <w:rPr>
          <w:rFonts w:cs="Times New Roman"/>
          <w:szCs w:val="28"/>
        </w:rPr>
        <w:t xml:space="preserve">казаний в сроки, установленные </w:t>
      </w:r>
      <w:r w:rsidR="00884CFE">
        <w:rPr>
          <w:rFonts w:cs="Times New Roman"/>
          <w:szCs w:val="28"/>
        </w:rPr>
        <w:t>Территориальной п</w:t>
      </w:r>
      <w:r w:rsidRPr="009A21BD">
        <w:rPr>
          <w:rFonts w:cs="Times New Roman"/>
          <w:szCs w:val="28"/>
        </w:rPr>
        <w:t>рограммой.</w:t>
      </w:r>
    </w:p>
    <w:p w:rsidR="0061391A" w:rsidRPr="00C027AF" w:rsidRDefault="0061391A" w:rsidP="00E10978">
      <w:pPr>
        <w:widowControl w:val="0"/>
        <w:autoSpaceDE w:val="0"/>
        <w:autoSpaceDN w:val="0"/>
        <w:adjustRightInd w:val="0"/>
        <w:jc w:val="both"/>
        <w:rPr>
          <w:rFonts w:cs="Times New Roman"/>
          <w:szCs w:val="28"/>
        </w:rPr>
      </w:pPr>
      <w:r w:rsidRPr="00C027AF">
        <w:rPr>
          <w:rFonts w:cs="Times New Roman"/>
          <w:szCs w:val="28"/>
        </w:rPr>
        <w:t>Ежедневно врачу, оказывающему первичную специализированную м</w:t>
      </w:r>
      <w:r w:rsidRPr="00C027AF">
        <w:rPr>
          <w:rFonts w:cs="Times New Roman"/>
          <w:szCs w:val="28"/>
        </w:rPr>
        <w:t>е</w:t>
      </w:r>
      <w:r w:rsidRPr="00C027AF">
        <w:rPr>
          <w:rFonts w:cs="Times New Roman"/>
          <w:szCs w:val="28"/>
        </w:rPr>
        <w:t>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w:t>
      </w:r>
      <w:r w:rsidRPr="00C027AF">
        <w:rPr>
          <w:rFonts w:cs="Times New Roman"/>
          <w:szCs w:val="28"/>
        </w:rPr>
        <w:t>а</w:t>
      </w:r>
      <w:r w:rsidRPr="00C027AF">
        <w:rPr>
          <w:rFonts w:cs="Times New Roman"/>
          <w:szCs w:val="28"/>
        </w:rPr>
        <w:t>ния сердечно-сосудистой системы, эндоскопических диагностических иссл</w:t>
      </w:r>
      <w:r w:rsidRPr="00C027AF">
        <w:rPr>
          <w:rFonts w:cs="Times New Roman"/>
          <w:szCs w:val="28"/>
        </w:rPr>
        <w:t>е</w:t>
      </w:r>
      <w:r w:rsidRPr="00C027AF">
        <w:rPr>
          <w:rFonts w:cs="Times New Roman"/>
          <w:szCs w:val="28"/>
        </w:rPr>
        <w:t>дований, гистологических исследований и молекулярно-генетических иссл</w:t>
      </w:r>
      <w:r w:rsidRPr="00C027AF">
        <w:rPr>
          <w:rFonts w:cs="Times New Roman"/>
          <w:szCs w:val="28"/>
        </w:rPr>
        <w:t>е</w:t>
      </w:r>
      <w:r w:rsidRPr="00C027AF">
        <w:rPr>
          <w:rFonts w:cs="Times New Roman"/>
          <w:szCs w:val="28"/>
        </w:rPr>
        <w:t>дований с целью выявления онкологических заболеваний и подбора тарге</w:t>
      </w:r>
      <w:r w:rsidRPr="00C027AF">
        <w:rPr>
          <w:rFonts w:cs="Times New Roman"/>
          <w:szCs w:val="28"/>
        </w:rPr>
        <w:t>т</w:t>
      </w:r>
      <w:r w:rsidRPr="00C027AF">
        <w:rPr>
          <w:rFonts w:cs="Times New Roman"/>
          <w:szCs w:val="28"/>
        </w:rPr>
        <w:t>ной терапии), предоставляемых в конкретных медицинских организациях.</w:t>
      </w:r>
    </w:p>
    <w:p w:rsidR="0003400F" w:rsidRPr="0003400F" w:rsidRDefault="0003400F" w:rsidP="00884CFE">
      <w:pPr>
        <w:widowControl w:val="0"/>
        <w:autoSpaceDE w:val="0"/>
        <w:autoSpaceDN w:val="0"/>
        <w:adjustRightInd w:val="0"/>
        <w:jc w:val="both"/>
        <w:rPr>
          <w:rFonts w:cs="Times New Roman"/>
          <w:szCs w:val="28"/>
        </w:rPr>
      </w:pPr>
      <w:r w:rsidRPr="00C027AF">
        <w:rPr>
          <w:rFonts w:cs="Times New Roman"/>
          <w:szCs w:val="28"/>
        </w:rPr>
        <w:t xml:space="preserve">Порядок направления на такие исследования устанавливается </w:t>
      </w:r>
      <w:r w:rsidR="00C027AF">
        <w:rPr>
          <w:rFonts w:cs="Times New Roman"/>
          <w:szCs w:val="28"/>
        </w:rPr>
        <w:t>приказом департамента здравоохранения и фармации Ярославской области.</w:t>
      </w:r>
    </w:p>
    <w:p w:rsidR="0003400F" w:rsidRPr="0003400F" w:rsidRDefault="0003400F" w:rsidP="00884CFE">
      <w:pPr>
        <w:widowControl w:val="0"/>
        <w:autoSpaceDE w:val="0"/>
        <w:autoSpaceDN w:val="0"/>
        <w:adjustRightInd w:val="0"/>
        <w:jc w:val="both"/>
        <w:rPr>
          <w:rFonts w:ascii="Arial" w:hAnsi="Arial" w:cs="Arial"/>
          <w:sz w:val="20"/>
          <w:szCs w:val="20"/>
          <w:lang w:eastAsia="ru-RU"/>
        </w:rPr>
      </w:pPr>
      <w:r w:rsidRPr="009A21BD">
        <w:rPr>
          <w:rFonts w:cs="Times New Roman"/>
          <w:szCs w:val="28"/>
        </w:rPr>
        <w:t>Страховые медицинские организации осуществляют контроль за назначением, направлением на проведение и выполнением отдельных ди</w:t>
      </w:r>
      <w:r w:rsidRPr="009A21BD">
        <w:rPr>
          <w:rFonts w:cs="Times New Roman"/>
          <w:szCs w:val="28"/>
        </w:rPr>
        <w:t>а</w:t>
      </w:r>
      <w:r w:rsidRPr="009A21BD">
        <w:rPr>
          <w:rFonts w:cs="Times New Roman"/>
          <w:szCs w:val="28"/>
        </w:rPr>
        <w:t>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w:t>
      </w:r>
      <w:r w:rsidRPr="009A21BD">
        <w:rPr>
          <w:rFonts w:cs="Times New Roman"/>
          <w:szCs w:val="28"/>
        </w:rPr>
        <w:t>и</w:t>
      </w:r>
      <w:r w:rsidRPr="009A21BD">
        <w:rPr>
          <w:rFonts w:cs="Times New Roman"/>
          <w:szCs w:val="28"/>
        </w:rPr>
        <w:t>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r w:rsidRPr="009A21BD">
        <w:rPr>
          <w:rFonts w:ascii="Arial" w:hAnsi="Arial" w:cs="Arial"/>
          <w:sz w:val="20"/>
          <w:szCs w:val="20"/>
          <w:lang w:eastAsia="ru-RU"/>
        </w:rPr>
        <w:t>.</w:t>
      </w:r>
    </w:p>
    <w:p w:rsidR="00EF658D" w:rsidRPr="00B07CD1" w:rsidRDefault="0061391A" w:rsidP="00884CFE">
      <w:pPr>
        <w:jc w:val="both"/>
        <w:rPr>
          <w:rFonts w:cs="Times New Roman"/>
        </w:rPr>
      </w:pPr>
      <w:r>
        <w:rPr>
          <w:rFonts w:cs="Times New Roman"/>
          <w:szCs w:val="28"/>
        </w:rPr>
        <w:t>9</w:t>
      </w:r>
      <w:r w:rsidR="00EF658D" w:rsidRPr="00B07CD1">
        <w:rPr>
          <w:rFonts w:cs="Times New Roman"/>
          <w:szCs w:val="28"/>
        </w:rPr>
        <w:t>. Критерии доступности и качества медицинской помощи приведены в приложении 14 к Территориальной программе.</w:t>
      </w:r>
    </w:p>
    <w:p w:rsidR="00EF658D" w:rsidRPr="00B07CD1" w:rsidRDefault="00EF658D" w:rsidP="00EF658D">
      <w:pPr>
        <w:ind w:firstLine="0"/>
        <w:rPr>
          <w:rFonts w:cs="Times New Roman"/>
        </w:rPr>
        <w:sectPr w:rsidR="00EF658D" w:rsidRPr="00B07CD1" w:rsidSect="00E927F6">
          <w:pgSz w:w="11907" w:h="16840" w:code="9"/>
          <w:pgMar w:top="1134" w:right="567" w:bottom="1134" w:left="1985" w:header="720" w:footer="720" w:gutter="0"/>
          <w:pgNumType w:start="1"/>
          <w:cols w:space="720"/>
          <w:noEndnote/>
          <w:titlePg/>
          <w:docGrid w:linePitch="381"/>
        </w:sectPr>
      </w:pP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3</w:t>
      </w: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EF658D" w:rsidRPr="00B07CD1" w:rsidRDefault="00EF658D" w:rsidP="00EF658D">
      <w:pPr>
        <w:widowControl w:val="0"/>
        <w:autoSpaceDE w:val="0"/>
        <w:autoSpaceDN w:val="0"/>
        <w:adjustRightInd w:val="0"/>
        <w:ind w:firstLine="0"/>
        <w:jc w:val="right"/>
        <w:rPr>
          <w:rFonts w:cs="Times New Roman"/>
          <w:szCs w:val="28"/>
          <w:lang w:eastAsia="ru-RU"/>
        </w:rPr>
      </w:pPr>
    </w:p>
    <w:p w:rsidR="00EF658D" w:rsidRPr="00B07CD1" w:rsidRDefault="00EF658D" w:rsidP="00EF658D">
      <w:pPr>
        <w:widowControl w:val="0"/>
        <w:autoSpaceDE w:val="0"/>
        <w:autoSpaceDN w:val="0"/>
        <w:adjustRightInd w:val="0"/>
        <w:ind w:firstLine="0"/>
        <w:jc w:val="right"/>
        <w:rPr>
          <w:rFonts w:cs="Times New Roman"/>
          <w:szCs w:val="28"/>
          <w:lang w:eastAsia="ru-RU"/>
        </w:rPr>
      </w:pPr>
    </w:p>
    <w:p w:rsidR="00EF658D" w:rsidRPr="00B07CD1" w:rsidRDefault="00EF658D" w:rsidP="00EF658D">
      <w:pPr>
        <w:autoSpaceDE w:val="0"/>
        <w:autoSpaceDN w:val="0"/>
        <w:adjustRightInd w:val="0"/>
        <w:ind w:firstLine="0"/>
        <w:jc w:val="center"/>
        <w:outlineLvl w:val="1"/>
        <w:rPr>
          <w:rFonts w:cs="Times New Roman"/>
          <w:b/>
          <w:szCs w:val="28"/>
        </w:rPr>
      </w:pPr>
      <w:r w:rsidRPr="00B07CD1">
        <w:rPr>
          <w:rFonts w:cs="Times New Roman"/>
          <w:b/>
          <w:szCs w:val="28"/>
        </w:rPr>
        <w:t xml:space="preserve">ПЕРЕЧЕНЬ </w:t>
      </w:r>
    </w:p>
    <w:p w:rsidR="00EF658D" w:rsidRPr="00B07CD1" w:rsidRDefault="00EF658D" w:rsidP="00EF658D">
      <w:pPr>
        <w:autoSpaceDE w:val="0"/>
        <w:autoSpaceDN w:val="0"/>
        <w:adjustRightInd w:val="0"/>
        <w:ind w:firstLine="0"/>
        <w:jc w:val="center"/>
        <w:outlineLvl w:val="1"/>
        <w:rPr>
          <w:rFonts w:cs="Times New Roman"/>
          <w:b/>
          <w:szCs w:val="28"/>
        </w:rPr>
      </w:pPr>
      <w:r w:rsidRPr="00B07CD1">
        <w:rPr>
          <w:rFonts w:cs="Times New Roman"/>
          <w:b/>
          <w:szCs w:val="28"/>
        </w:rPr>
        <w:t xml:space="preserve">заболеваний и состояний, оказание медицинской помощи при которых </w:t>
      </w:r>
    </w:p>
    <w:p w:rsidR="00EF658D" w:rsidRPr="00B07CD1" w:rsidRDefault="00EF658D" w:rsidP="00EF658D">
      <w:pPr>
        <w:autoSpaceDE w:val="0"/>
        <w:autoSpaceDN w:val="0"/>
        <w:adjustRightInd w:val="0"/>
        <w:ind w:firstLine="0"/>
        <w:jc w:val="center"/>
        <w:outlineLvl w:val="1"/>
        <w:rPr>
          <w:rFonts w:cs="Times New Roman"/>
          <w:b/>
          <w:szCs w:val="28"/>
        </w:rPr>
      </w:pPr>
      <w:r w:rsidRPr="00B07CD1">
        <w:rPr>
          <w:rFonts w:cs="Times New Roman"/>
          <w:b/>
          <w:szCs w:val="28"/>
        </w:rPr>
        <w:t xml:space="preserve">осуществляется бесплатно за счет средств федерального бюджета </w:t>
      </w:r>
    </w:p>
    <w:p w:rsidR="00EF658D" w:rsidRPr="00B07CD1" w:rsidRDefault="00EF658D" w:rsidP="00EF658D">
      <w:pPr>
        <w:autoSpaceDE w:val="0"/>
        <w:autoSpaceDN w:val="0"/>
        <w:adjustRightInd w:val="0"/>
        <w:ind w:firstLine="0"/>
        <w:jc w:val="center"/>
        <w:outlineLvl w:val="1"/>
        <w:rPr>
          <w:rFonts w:cs="Times New Roman"/>
          <w:b/>
          <w:szCs w:val="28"/>
        </w:rPr>
      </w:pPr>
      <w:r w:rsidRPr="00B07CD1">
        <w:rPr>
          <w:rFonts w:cs="Times New Roman"/>
          <w:b/>
          <w:szCs w:val="28"/>
        </w:rPr>
        <w:t xml:space="preserve">и бюджета Ярославской области </w:t>
      </w:r>
    </w:p>
    <w:p w:rsidR="00EF658D" w:rsidRPr="00B07CD1" w:rsidRDefault="00EF658D" w:rsidP="00EF658D">
      <w:pPr>
        <w:autoSpaceDE w:val="0"/>
        <w:autoSpaceDN w:val="0"/>
        <w:adjustRightInd w:val="0"/>
        <w:jc w:val="center"/>
        <w:outlineLvl w:val="1"/>
        <w:rPr>
          <w:rFonts w:cs="Times New Roman"/>
          <w:szCs w:val="28"/>
        </w:rPr>
      </w:pP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1. За счет бюджетных ассигнований федерального бюджета осущест</w:t>
      </w:r>
      <w:r w:rsidRPr="00B07CD1">
        <w:rPr>
          <w:rFonts w:cs="Times New Roman"/>
          <w:szCs w:val="28"/>
        </w:rPr>
        <w:t>в</w:t>
      </w:r>
      <w:r w:rsidRPr="00B07CD1">
        <w:rPr>
          <w:rFonts w:cs="Times New Roman"/>
          <w:szCs w:val="28"/>
        </w:rPr>
        <w:t>ляется финансовое обеспечение:</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высокотехнологичной медицинской помощи, не включенной в баз</w:t>
      </w:r>
      <w:r w:rsidRPr="00B07CD1">
        <w:rPr>
          <w:rFonts w:cs="Times New Roman"/>
          <w:szCs w:val="28"/>
        </w:rPr>
        <w:t>о</w:t>
      </w:r>
      <w:r w:rsidRPr="00B07CD1">
        <w:rPr>
          <w:rFonts w:cs="Times New Roman"/>
          <w:szCs w:val="28"/>
        </w:rPr>
        <w:t xml:space="preserve">вую программу обязательного медицинского страхования, в соответствии с </w:t>
      </w:r>
      <w:hyperlink w:anchor="P2857" w:history="1">
        <w:r w:rsidRPr="00B07CD1">
          <w:rPr>
            <w:rFonts w:cs="Times New Roman"/>
            <w:szCs w:val="28"/>
          </w:rPr>
          <w:t>разделом II</w:t>
        </w:r>
      </w:hyperlink>
      <w:r w:rsidRPr="00B07CD1">
        <w:rPr>
          <w:rFonts w:cs="Times New Roman"/>
          <w:szCs w:val="28"/>
        </w:rPr>
        <w:t xml:space="preserve"> перечня видов высокотехнологичной медицинской помощи, с</w:t>
      </w:r>
      <w:r w:rsidRPr="00B07CD1">
        <w:rPr>
          <w:rFonts w:cs="Times New Roman"/>
          <w:szCs w:val="28"/>
        </w:rPr>
        <w:t>о</w:t>
      </w:r>
      <w:r w:rsidRPr="00B07CD1">
        <w:rPr>
          <w:rFonts w:cs="Times New Roman"/>
          <w:szCs w:val="28"/>
        </w:rPr>
        <w:t>держащего в том числе методы лечения и источники финансового обеспеч</w:t>
      </w:r>
      <w:r w:rsidRPr="00B07CD1">
        <w:rPr>
          <w:rFonts w:cs="Times New Roman"/>
          <w:szCs w:val="28"/>
        </w:rPr>
        <w:t>е</w:t>
      </w:r>
      <w:r w:rsidRPr="00B07CD1">
        <w:rPr>
          <w:rFonts w:cs="Times New Roman"/>
          <w:szCs w:val="28"/>
        </w:rPr>
        <w:t>ния высокотехнологичной медицинской помощи, представленного в прил</w:t>
      </w:r>
      <w:r w:rsidRPr="00B07CD1">
        <w:rPr>
          <w:rFonts w:cs="Times New Roman"/>
          <w:szCs w:val="28"/>
        </w:rPr>
        <w:t>о</w:t>
      </w:r>
      <w:r w:rsidRPr="00B07CD1">
        <w:rPr>
          <w:rFonts w:cs="Times New Roman"/>
          <w:szCs w:val="28"/>
        </w:rPr>
        <w:t>жении к Программе государственных гарантий бесплатного оказания гра</w:t>
      </w:r>
      <w:r w:rsidRPr="00B07CD1">
        <w:rPr>
          <w:rFonts w:cs="Times New Roman"/>
          <w:szCs w:val="28"/>
        </w:rPr>
        <w:t>ж</w:t>
      </w:r>
      <w:r w:rsidRPr="00B07CD1">
        <w:rPr>
          <w:rFonts w:cs="Times New Roman"/>
          <w:szCs w:val="28"/>
        </w:rPr>
        <w:t>данам медицинской помощи на 2020 год и на плановый период 2021 и 2022 годов, утвержденной постановлением Правительства Российской Фед</w:t>
      </w:r>
      <w:r w:rsidRPr="00B07CD1">
        <w:rPr>
          <w:rFonts w:cs="Times New Roman"/>
          <w:szCs w:val="28"/>
        </w:rPr>
        <w:t>е</w:t>
      </w:r>
      <w:r w:rsidRPr="00B07CD1">
        <w:rPr>
          <w:rFonts w:cs="Times New Roman"/>
          <w:szCs w:val="28"/>
        </w:rPr>
        <w:t>рации от 7 декабря 2019 г. № 1610 «О Программе государственных гарантий бесплатного оказания гражданам медицинской помощи на 2020 год и на пл</w:t>
      </w:r>
      <w:r w:rsidRPr="00B07CD1">
        <w:rPr>
          <w:rFonts w:cs="Times New Roman"/>
          <w:szCs w:val="28"/>
        </w:rPr>
        <w:t>а</w:t>
      </w:r>
      <w:r w:rsidRPr="00B07CD1">
        <w:rPr>
          <w:rFonts w:cs="Times New Roman"/>
          <w:szCs w:val="28"/>
        </w:rPr>
        <w:t xml:space="preserve">новый период 2021 и 2022 годов», за счет дотаций федеральному бюджету в соответствии с федеральным </w:t>
      </w:r>
      <w:hyperlink r:id="rId28" w:history="1">
        <w:r w:rsidRPr="00B07CD1">
          <w:rPr>
            <w:rFonts w:cs="Times New Roman"/>
            <w:szCs w:val="28"/>
          </w:rPr>
          <w:t>законом</w:t>
        </w:r>
      </w:hyperlink>
      <w:r w:rsidRPr="00B07CD1">
        <w:rPr>
          <w:rFonts w:cs="Times New Roman"/>
          <w:szCs w:val="28"/>
        </w:rPr>
        <w:t xml:space="preserve"> о бюджете Федерального фонда обяз</w:t>
      </w:r>
      <w:r w:rsidRPr="00B07CD1">
        <w:rPr>
          <w:rFonts w:cs="Times New Roman"/>
          <w:szCs w:val="28"/>
        </w:rPr>
        <w:t>а</w:t>
      </w:r>
      <w:r w:rsidRPr="00B07CD1">
        <w:rPr>
          <w:rFonts w:cs="Times New Roman"/>
          <w:szCs w:val="28"/>
        </w:rPr>
        <w:t xml:space="preserve">тельного медицинского страхования на 2020 год и на плановый период 2021 и 2022 годов в целях предоставления в </w:t>
      </w:r>
      <w:hyperlink r:id="rId29" w:history="1">
        <w:r w:rsidRPr="00B07CD1">
          <w:rPr>
            <w:rFonts w:cs="Times New Roman"/>
            <w:szCs w:val="28"/>
          </w:rPr>
          <w:t>порядке</w:t>
        </w:r>
      </w:hyperlink>
      <w:r w:rsidRPr="00B07CD1">
        <w:rPr>
          <w:rFonts w:cs="Times New Roman"/>
          <w:szCs w:val="28"/>
        </w:rPr>
        <w:t>, установленном Прав</w:t>
      </w:r>
      <w:r w:rsidRPr="00B07CD1">
        <w:rPr>
          <w:rFonts w:cs="Times New Roman"/>
          <w:szCs w:val="28"/>
        </w:rPr>
        <w:t>и</w:t>
      </w:r>
      <w:r w:rsidRPr="00B07CD1">
        <w:rPr>
          <w:rFonts w:cs="Times New Roman"/>
          <w:szCs w:val="28"/>
        </w:rPr>
        <w:t>тельством Российской Федерации, субсидий бюджетам субъектов Росси</w:t>
      </w:r>
      <w:r w:rsidRPr="00B07CD1">
        <w:rPr>
          <w:rFonts w:cs="Times New Roman"/>
          <w:szCs w:val="28"/>
        </w:rPr>
        <w:t>й</w:t>
      </w:r>
      <w:r w:rsidRPr="00B07CD1">
        <w:rPr>
          <w:rFonts w:cs="Times New Roman"/>
          <w:szCs w:val="28"/>
        </w:rPr>
        <w:t>ской Федерации на софинансирование расходов субъектов Российской Фед</w:t>
      </w:r>
      <w:r w:rsidRPr="00B07CD1">
        <w:rPr>
          <w:rFonts w:cs="Times New Roman"/>
          <w:szCs w:val="28"/>
        </w:rPr>
        <w:t>е</w:t>
      </w:r>
      <w:r w:rsidRPr="00B07CD1">
        <w:rPr>
          <w:rFonts w:cs="Times New Roman"/>
          <w:szCs w:val="28"/>
        </w:rPr>
        <w:t>рации, возникающих при оказании высокотехнологичной медицинской п</w:t>
      </w:r>
      <w:r w:rsidRPr="00B07CD1">
        <w:rPr>
          <w:rFonts w:cs="Times New Roman"/>
          <w:szCs w:val="28"/>
        </w:rPr>
        <w:t>о</w:t>
      </w:r>
      <w:r w:rsidRPr="00B07CD1">
        <w:rPr>
          <w:rFonts w:cs="Times New Roman"/>
          <w:szCs w:val="28"/>
        </w:rPr>
        <w:t>мощи медицинскими организациями, подведомственными исполнительным органам государственной власти субъектов Российской Федерации;</w:t>
      </w:r>
    </w:p>
    <w:p w:rsidR="00EF658D" w:rsidRPr="00B07CD1" w:rsidRDefault="00EF658D" w:rsidP="00EF658D">
      <w:pPr>
        <w:jc w:val="both"/>
        <w:rPr>
          <w:rFonts w:cs="Times New Roman"/>
          <w:szCs w:val="28"/>
        </w:rPr>
      </w:pPr>
      <w:r w:rsidRPr="00B07CD1">
        <w:rPr>
          <w:rFonts w:cs="Times New Roman"/>
          <w:szCs w:val="28"/>
        </w:rPr>
        <w:t>- скорой, в том числе скорой специализированной, медицинской пом</w:t>
      </w:r>
      <w:r w:rsidRPr="00B07CD1">
        <w:rPr>
          <w:rFonts w:cs="Times New Roman"/>
          <w:szCs w:val="28"/>
        </w:rPr>
        <w:t>о</w:t>
      </w:r>
      <w:r w:rsidRPr="00B07CD1">
        <w:rPr>
          <w:rFonts w:cs="Times New Roman"/>
          <w:szCs w:val="28"/>
        </w:rPr>
        <w:t>щи, первичной медико-санитарной и специализированной медицинской п</w:t>
      </w:r>
      <w:r w:rsidRPr="00B07CD1">
        <w:rPr>
          <w:rFonts w:cs="Times New Roman"/>
          <w:szCs w:val="28"/>
        </w:rPr>
        <w:t>о</w:t>
      </w:r>
      <w:r w:rsidRPr="00B07CD1">
        <w:rPr>
          <w:rFonts w:cs="Times New Roman"/>
          <w:szCs w:val="28"/>
        </w:rPr>
        <w:t>мощи, оказываемой медицинскими организациями, подведомственными ф</w:t>
      </w:r>
      <w:r w:rsidRPr="00B07CD1">
        <w:rPr>
          <w:rFonts w:cs="Times New Roman"/>
          <w:szCs w:val="28"/>
        </w:rPr>
        <w:t>е</w:t>
      </w:r>
      <w:r w:rsidRPr="00B07CD1">
        <w:rPr>
          <w:rFonts w:cs="Times New Roman"/>
          <w:szCs w:val="28"/>
        </w:rPr>
        <w:t>деральным органам исполнительной власти (в части медицинской помощи, не включенной в базовую программу обязательного медицинского страхов</w:t>
      </w:r>
      <w:r w:rsidRPr="00B07CD1">
        <w:rPr>
          <w:rFonts w:cs="Times New Roman"/>
          <w:szCs w:val="28"/>
        </w:rPr>
        <w:t>а</w:t>
      </w:r>
      <w:r w:rsidRPr="00B07CD1">
        <w:rPr>
          <w:rFonts w:cs="Times New Roman"/>
          <w:szCs w:val="28"/>
        </w:rPr>
        <w:t>ния, в том числе при заболеваниях, передаваемых половым путем, вызванных вирусом иммунодефицита человека, синдроме приобретенного иммунодеф</w:t>
      </w:r>
      <w:r w:rsidRPr="00B07CD1">
        <w:rPr>
          <w:rFonts w:cs="Times New Roman"/>
          <w:szCs w:val="28"/>
        </w:rPr>
        <w:t>и</w:t>
      </w:r>
      <w:r w:rsidRPr="00B07CD1">
        <w:rPr>
          <w:rFonts w:cs="Times New Roman"/>
          <w:szCs w:val="28"/>
        </w:rPr>
        <w:t>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w:t>
      </w:r>
      <w:r w:rsidRPr="00B07CD1">
        <w:rPr>
          <w:rFonts w:cs="Times New Roman"/>
          <w:szCs w:val="28"/>
        </w:rPr>
        <w:t>о</w:t>
      </w:r>
      <w:r w:rsidRPr="00B07CD1">
        <w:rPr>
          <w:rFonts w:cs="Times New Roman"/>
          <w:szCs w:val="28"/>
        </w:rPr>
        <w:t>го страхования);</w:t>
      </w:r>
    </w:p>
    <w:p w:rsidR="00EF658D" w:rsidRPr="00B07CD1" w:rsidRDefault="00EF658D" w:rsidP="00EF658D">
      <w:pPr>
        <w:jc w:val="both"/>
        <w:rPr>
          <w:rFonts w:cs="Times New Roman"/>
          <w:szCs w:val="28"/>
        </w:rPr>
      </w:pPr>
      <w:r w:rsidRPr="00B07CD1">
        <w:rPr>
          <w:rFonts w:cs="Times New Roman"/>
          <w:szCs w:val="28"/>
        </w:rPr>
        <w:t>- медицинской эвакуации, осуществляемой медицинскими организац</w:t>
      </w:r>
      <w:r w:rsidRPr="00B07CD1">
        <w:rPr>
          <w:rFonts w:cs="Times New Roman"/>
          <w:szCs w:val="28"/>
        </w:rPr>
        <w:t>и</w:t>
      </w:r>
      <w:r w:rsidRPr="00B07CD1">
        <w:rPr>
          <w:rFonts w:cs="Times New Roman"/>
          <w:szCs w:val="28"/>
        </w:rPr>
        <w:t>ями, подведомственными федеральным органам исполнительной власти, по перечню, утверждаемому Министерством здравоохранения Российской Ф</w:t>
      </w:r>
      <w:r w:rsidRPr="00B07CD1">
        <w:rPr>
          <w:rFonts w:cs="Times New Roman"/>
          <w:szCs w:val="28"/>
        </w:rPr>
        <w:t>е</w:t>
      </w:r>
      <w:r w:rsidRPr="00B07CD1">
        <w:rPr>
          <w:rFonts w:cs="Times New Roman"/>
          <w:szCs w:val="28"/>
        </w:rPr>
        <w:t>дерации;</w:t>
      </w:r>
    </w:p>
    <w:p w:rsidR="00EF658D" w:rsidRPr="00B07CD1" w:rsidRDefault="00EF658D" w:rsidP="00EF658D">
      <w:pPr>
        <w:jc w:val="both"/>
        <w:rPr>
          <w:rFonts w:cs="Times New Roman"/>
          <w:szCs w:val="28"/>
        </w:rPr>
      </w:pPr>
      <w:r w:rsidRPr="00B07CD1">
        <w:rPr>
          <w:rFonts w:cs="Times New Roman"/>
          <w:szCs w:val="28"/>
        </w:rPr>
        <w:lastRenderedPageBreak/>
        <w:t>- скорой, в том числе скорой специализированной, медицинской пом</w:t>
      </w:r>
      <w:r w:rsidRPr="00B07CD1">
        <w:rPr>
          <w:rFonts w:cs="Times New Roman"/>
          <w:szCs w:val="28"/>
        </w:rPr>
        <w:t>о</w:t>
      </w:r>
      <w:r w:rsidRPr="00B07CD1">
        <w:rPr>
          <w:rFonts w:cs="Times New Roman"/>
          <w:szCs w:val="28"/>
        </w:rPr>
        <w:t>щи, первичной медико-санитарной и специализированной медицинской п</w:t>
      </w:r>
      <w:r w:rsidRPr="00B07CD1">
        <w:rPr>
          <w:rFonts w:cs="Times New Roman"/>
          <w:szCs w:val="28"/>
        </w:rPr>
        <w:t>о</w:t>
      </w:r>
      <w:r w:rsidRPr="00B07CD1">
        <w:rPr>
          <w:rFonts w:cs="Times New Roman"/>
          <w:szCs w:val="28"/>
        </w:rPr>
        <w:t>мощи, оказываемой медицинскими организациями, подведомственными Ф</w:t>
      </w:r>
      <w:r w:rsidRPr="00B07CD1">
        <w:rPr>
          <w:rFonts w:cs="Times New Roman"/>
          <w:szCs w:val="28"/>
        </w:rPr>
        <w:t>е</w:t>
      </w:r>
      <w:r w:rsidRPr="00B07CD1">
        <w:rPr>
          <w:rFonts w:cs="Times New Roman"/>
          <w:szCs w:val="28"/>
        </w:rPr>
        <w:t>деральному медико-биологическому агентству, включая предоставление д</w:t>
      </w:r>
      <w:r w:rsidRPr="00B07CD1">
        <w:rPr>
          <w:rFonts w:cs="Times New Roman"/>
          <w:szCs w:val="28"/>
        </w:rPr>
        <w:t>о</w:t>
      </w:r>
      <w:r w:rsidRPr="00B07CD1">
        <w:rPr>
          <w:rFonts w:cs="Times New Roman"/>
          <w:szCs w:val="28"/>
        </w:rPr>
        <w:t>полнительных видов и объемов медицинской помощи, предусмотренных з</w:t>
      </w:r>
      <w:r w:rsidRPr="00B07CD1">
        <w:rPr>
          <w:rFonts w:cs="Times New Roman"/>
          <w:szCs w:val="28"/>
        </w:rPr>
        <w:t>а</w:t>
      </w:r>
      <w:r w:rsidRPr="00B07CD1">
        <w:rPr>
          <w:rFonts w:cs="Times New Roman"/>
          <w:szCs w:val="28"/>
        </w:rPr>
        <w:t>конодательством Российской Федерации, населению закрытых администр</w:t>
      </w:r>
      <w:r w:rsidRPr="00B07CD1">
        <w:rPr>
          <w:rFonts w:cs="Times New Roman"/>
          <w:szCs w:val="28"/>
        </w:rPr>
        <w:t>а</w:t>
      </w:r>
      <w:r w:rsidRPr="00B07CD1">
        <w:rPr>
          <w:rFonts w:cs="Times New Roman"/>
          <w:szCs w:val="28"/>
        </w:rPr>
        <w:t>тивно-территориальных образований, территорий с опасными для здоровья человека физическими, химическими и биологическими факторами, вкл</w:t>
      </w:r>
      <w:r w:rsidRPr="00B07CD1">
        <w:rPr>
          <w:rFonts w:cs="Times New Roman"/>
          <w:szCs w:val="28"/>
        </w:rPr>
        <w:t>ю</w:t>
      </w:r>
      <w:r w:rsidRPr="00B07CD1">
        <w:rPr>
          <w:rFonts w:cs="Times New Roman"/>
          <w:szCs w:val="28"/>
        </w:rPr>
        <w:t>ченных в соответствующий перечень, работникам организаций, включенных в перечень организаций отдельных отраслей промышленности с особо опа</w:t>
      </w:r>
      <w:r w:rsidRPr="00B07CD1">
        <w:rPr>
          <w:rFonts w:cs="Times New Roman"/>
          <w:szCs w:val="28"/>
        </w:rPr>
        <w:t>с</w:t>
      </w:r>
      <w:r w:rsidRPr="00B07CD1">
        <w:rPr>
          <w:rFonts w:cs="Times New Roman"/>
          <w:szCs w:val="28"/>
        </w:rPr>
        <w:t>ными условиями труда (в части медицинской помощи, не включенной в б</w:t>
      </w:r>
      <w:r w:rsidRPr="00B07CD1">
        <w:rPr>
          <w:rFonts w:cs="Times New Roman"/>
          <w:szCs w:val="28"/>
        </w:rPr>
        <w:t>а</w:t>
      </w:r>
      <w:r w:rsidRPr="00B07CD1">
        <w:rPr>
          <w:rFonts w:cs="Times New Roman"/>
          <w:szCs w:val="28"/>
        </w:rPr>
        <w:t>зовую программу обязательного медицинского страхования, а также расх</w:t>
      </w:r>
      <w:r w:rsidRPr="00B07CD1">
        <w:rPr>
          <w:rFonts w:cs="Times New Roman"/>
          <w:szCs w:val="28"/>
        </w:rPr>
        <w:t>о</w:t>
      </w:r>
      <w:r w:rsidRPr="00B07CD1">
        <w:rPr>
          <w:rFonts w:cs="Times New Roman"/>
          <w:szCs w:val="28"/>
        </w:rPr>
        <w:t>дов, не включенных в структуру тарифов на оплату медицинской помощи, предусмотренную базовой программой обязательного медицинского страх</w:t>
      </w:r>
      <w:r w:rsidRPr="00B07CD1">
        <w:rPr>
          <w:rFonts w:cs="Times New Roman"/>
          <w:szCs w:val="28"/>
        </w:rPr>
        <w:t>о</w:t>
      </w:r>
      <w:r w:rsidRPr="00B07CD1">
        <w:rPr>
          <w:rFonts w:cs="Times New Roman"/>
          <w:szCs w:val="28"/>
        </w:rPr>
        <w:t>вания);</w:t>
      </w:r>
    </w:p>
    <w:p w:rsidR="00EF658D" w:rsidRPr="00B07CD1" w:rsidRDefault="00EF658D" w:rsidP="00EF658D">
      <w:pPr>
        <w:jc w:val="both"/>
        <w:rPr>
          <w:rFonts w:cs="Times New Roman"/>
          <w:szCs w:val="28"/>
        </w:rPr>
      </w:pPr>
      <w:r w:rsidRPr="00B07CD1">
        <w:rPr>
          <w:rFonts w:cs="Times New Roman"/>
          <w:szCs w:val="28"/>
        </w:rPr>
        <w:t>- медицинской помощи, предусмотренной федеральными законами для определенных категорий граждан, оказываемой в медицинских организац</w:t>
      </w:r>
      <w:r w:rsidRPr="00B07CD1">
        <w:rPr>
          <w:rFonts w:cs="Times New Roman"/>
          <w:szCs w:val="28"/>
        </w:rPr>
        <w:t>и</w:t>
      </w:r>
      <w:r w:rsidRPr="00B07CD1">
        <w:rPr>
          <w:rFonts w:cs="Times New Roman"/>
          <w:szCs w:val="28"/>
        </w:rPr>
        <w:t>ях, подведомственных федеральным органам исполнительной власти;</w:t>
      </w:r>
    </w:p>
    <w:p w:rsidR="00EF658D" w:rsidRPr="00B07CD1" w:rsidRDefault="00EF658D" w:rsidP="00EF658D">
      <w:pPr>
        <w:jc w:val="both"/>
        <w:rPr>
          <w:rFonts w:cs="Times New Roman"/>
          <w:szCs w:val="28"/>
        </w:rPr>
      </w:pPr>
      <w:r w:rsidRPr="00B07CD1">
        <w:rPr>
          <w:rFonts w:cs="Times New Roman"/>
          <w:szCs w:val="28"/>
        </w:rPr>
        <w:t>- лечения граждан Российской Федерации за пределами территории Российской Федерации, направленных в порядке, установленном Министе</w:t>
      </w:r>
      <w:r w:rsidRPr="00B07CD1">
        <w:rPr>
          <w:rFonts w:cs="Times New Roman"/>
          <w:szCs w:val="28"/>
        </w:rPr>
        <w:t>р</w:t>
      </w:r>
      <w:r w:rsidRPr="00B07CD1">
        <w:rPr>
          <w:rFonts w:cs="Times New Roman"/>
          <w:szCs w:val="28"/>
        </w:rPr>
        <w:t>ством здравоохранения Российской Федерации;</w:t>
      </w:r>
    </w:p>
    <w:p w:rsidR="00EF658D" w:rsidRPr="00B07CD1" w:rsidRDefault="00EF658D" w:rsidP="00EF658D">
      <w:pPr>
        <w:jc w:val="both"/>
        <w:rPr>
          <w:rFonts w:cs="Times New Roman"/>
          <w:szCs w:val="28"/>
        </w:rPr>
      </w:pPr>
      <w:r w:rsidRPr="00B07CD1">
        <w:rPr>
          <w:rFonts w:cs="Times New Roman"/>
          <w:szCs w:val="28"/>
        </w:rPr>
        <w:t>- санаторно-курортного лечения отдельных категорий граждан в соо</w:t>
      </w:r>
      <w:r w:rsidRPr="00B07CD1">
        <w:rPr>
          <w:rFonts w:cs="Times New Roman"/>
          <w:szCs w:val="28"/>
        </w:rPr>
        <w:t>т</w:t>
      </w:r>
      <w:r w:rsidRPr="00B07CD1">
        <w:rPr>
          <w:rFonts w:cs="Times New Roman"/>
          <w:szCs w:val="28"/>
        </w:rPr>
        <w:t>ветствии с законодательством Российской Федерации;</w:t>
      </w:r>
    </w:p>
    <w:p w:rsidR="00EF658D" w:rsidRPr="00B07CD1" w:rsidRDefault="00EF658D" w:rsidP="00EF658D">
      <w:pPr>
        <w:jc w:val="both"/>
        <w:rPr>
          <w:rFonts w:cs="Times New Roman"/>
          <w:szCs w:val="28"/>
        </w:rPr>
      </w:pPr>
      <w:r w:rsidRPr="00B07CD1">
        <w:rPr>
          <w:rFonts w:cs="Times New Roman"/>
          <w:szCs w:val="28"/>
        </w:rPr>
        <w:t>- закупки лекарственных препаратов, предназначенных для лечения лиц, больных гемофилией, муковисцидозом, гипофизарным нанизмом, б</w:t>
      </w:r>
      <w:r w:rsidRPr="00B07CD1">
        <w:rPr>
          <w:rFonts w:cs="Times New Roman"/>
          <w:szCs w:val="28"/>
        </w:rPr>
        <w:t>о</w:t>
      </w:r>
      <w:r w:rsidRPr="00B07CD1">
        <w:rPr>
          <w:rFonts w:cs="Times New Roman"/>
          <w:szCs w:val="28"/>
        </w:rPr>
        <w:t>лезнью Гоше, злокачественными новообразованиями лимфоидной, кров</w:t>
      </w:r>
      <w:r w:rsidRPr="00B07CD1">
        <w:rPr>
          <w:rFonts w:cs="Times New Roman"/>
          <w:szCs w:val="28"/>
        </w:rPr>
        <w:t>е</w:t>
      </w:r>
      <w:r w:rsidRPr="00B07CD1">
        <w:rPr>
          <w:rFonts w:cs="Times New Roman"/>
          <w:szCs w:val="28"/>
        </w:rPr>
        <w:t>творной и родственных им тканей, рассеянным склерозом, гемолитико-уремическим синдромом, юношеским артритом с системным началом, мук</w:t>
      </w:r>
      <w:r w:rsidRPr="00B07CD1">
        <w:rPr>
          <w:rFonts w:cs="Times New Roman"/>
          <w:szCs w:val="28"/>
        </w:rPr>
        <w:t>о</w:t>
      </w:r>
      <w:r w:rsidRPr="00B07CD1">
        <w:rPr>
          <w:rFonts w:cs="Times New Roman"/>
          <w:szCs w:val="28"/>
        </w:rPr>
        <w:t xml:space="preserve">полисахаридозом I, II и VI типов, лиц после трансплантации органов и (или) тканей, по </w:t>
      </w:r>
      <w:hyperlink r:id="rId30" w:history="1">
        <w:r w:rsidRPr="00B07CD1">
          <w:rPr>
            <w:rFonts w:cs="Times New Roman"/>
            <w:szCs w:val="28"/>
          </w:rPr>
          <w:t>перечню</w:t>
        </w:r>
      </w:hyperlink>
      <w:r w:rsidRPr="00B07CD1">
        <w:rPr>
          <w:rFonts w:cs="Times New Roman"/>
          <w:szCs w:val="28"/>
        </w:rPr>
        <w:t xml:space="preserve"> лекарственных препаратов, сформированному в устано</w:t>
      </w:r>
      <w:r w:rsidRPr="00B07CD1">
        <w:rPr>
          <w:rFonts w:cs="Times New Roman"/>
          <w:szCs w:val="28"/>
        </w:rPr>
        <w:t>в</w:t>
      </w:r>
      <w:r w:rsidRPr="00B07CD1">
        <w:rPr>
          <w:rFonts w:cs="Times New Roman"/>
          <w:szCs w:val="28"/>
        </w:rPr>
        <w:t xml:space="preserve">ленном </w:t>
      </w:r>
      <w:hyperlink r:id="rId31" w:history="1">
        <w:r w:rsidRPr="00B07CD1">
          <w:rPr>
            <w:rFonts w:cs="Times New Roman"/>
            <w:szCs w:val="28"/>
          </w:rPr>
          <w:t>порядке</w:t>
        </w:r>
      </w:hyperlink>
      <w:r w:rsidRPr="00B07CD1">
        <w:rPr>
          <w:rFonts w:cs="Times New Roman"/>
          <w:szCs w:val="28"/>
        </w:rPr>
        <w:t xml:space="preserve"> и утверждаемому Правительством Российской Федерации; </w:t>
      </w:r>
    </w:p>
    <w:p w:rsidR="00EF658D" w:rsidRPr="00B07CD1" w:rsidRDefault="00EF658D" w:rsidP="00EF658D">
      <w:pPr>
        <w:jc w:val="both"/>
        <w:rPr>
          <w:rFonts w:cs="Times New Roman"/>
          <w:szCs w:val="28"/>
        </w:rPr>
      </w:pPr>
      <w:r w:rsidRPr="00B07CD1">
        <w:rPr>
          <w:rFonts w:cs="Times New Roman"/>
          <w:szCs w:val="28"/>
        </w:rP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w:t>
      </w:r>
      <w:r w:rsidRPr="00B07CD1">
        <w:rPr>
          <w:rFonts w:cs="Times New Roman"/>
          <w:szCs w:val="28"/>
        </w:rPr>
        <w:t>м</w:t>
      </w:r>
      <w:r w:rsidRPr="00B07CD1">
        <w:rPr>
          <w:rFonts w:cs="Times New Roman"/>
          <w:szCs w:val="28"/>
        </w:rPr>
        <w:t xml:space="preserve">мунодефицита человека, в том числе в сочетании с вирусами гепатитов B и C; </w:t>
      </w:r>
    </w:p>
    <w:p w:rsidR="00EF658D" w:rsidRPr="00B07CD1" w:rsidRDefault="00EF658D" w:rsidP="00EF658D">
      <w:pPr>
        <w:jc w:val="both"/>
        <w:rPr>
          <w:rFonts w:cs="Times New Roman"/>
          <w:szCs w:val="28"/>
        </w:rPr>
      </w:pPr>
      <w:r w:rsidRPr="00B07CD1">
        <w:rPr>
          <w:rFonts w:cs="Times New Roman"/>
          <w:szCs w:val="28"/>
        </w:rP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w:t>
      </w:r>
      <w:r w:rsidRPr="00B07CD1">
        <w:rPr>
          <w:rFonts w:cs="Times New Roman"/>
          <w:szCs w:val="28"/>
        </w:rPr>
        <w:t>з</w:t>
      </w:r>
      <w:r w:rsidRPr="00B07CD1">
        <w:rPr>
          <w:rFonts w:cs="Times New Roman"/>
          <w:szCs w:val="28"/>
        </w:rPr>
        <w:t>будителя;</w:t>
      </w:r>
    </w:p>
    <w:p w:rsidR="00EF658D" w:rsidRPr="00B07CD1" w:rsidRDefault="00EF658D" w:rsidP="00EF658D">
      <w:pPr>
        <w:jc w:val="both"/>
        <w:rPr>
          <w:rFonts w:cs="Times New Roman"/>
          <w:szCs w:val="28"/>
        </w:rPr>
      </w:pPr>
      <w:r w:rsidRPr="00B07CD1">
        <w:rPr>
          <w:rFonts w:cs="Times New Roman"/>
          <w:szCs w:val="28"/>
        </w:rPr>
        <w:t>- предоставления в установленном порядке бюджетам субъектов Ро</w:t>
      </w:r>
      <w:r w:rsidRPr="00B07CD1">
        <w:rPr>
          <w:rFonts w:cs="Times New Roman"/>
          <w:szCs w:val="28"/>
        </w:rPr>
        <w:t>с</w:t>
      </w:r>
      <w:r w:rsidRPr="00B07CD1">
        <w:rPr>
          <w:rFonts w:cs="Times New Roman"/>
          <w:szCs w:val="28"/>
        </w:rPr>
        <w:t>сийской Федерации и бюджету г. Байконура субвенций на оказание госуда</w:t>
      </w:r>
      <w:r w:rsidRPr="00B07CD1">
        <w:rPr>
          <w:rFonts w:cs="Times New Roman"/>
          <w:szCs w:val="28"/>
        </w:rPr>
        <w:t>р</w:t>
      </w:r>
      <w:r w:rsidRPr="00B07CD1">
        <w:rPr>
          <w:rFonts w:cs="Times New Roman"/>
          <w:szCs w:val="28"/>
        </w:rPr>
        <w:t>ственной социальной помощи отдельным категориям граждан в виде набора социальных услуг в части обеспечения необходимыми лекарственными пр</w:t>
      </w:r>
      <w:r w:rsidRPr="00B07CD1">
        <w:rPr>
          <w:rFonts w:cs="Times New Roman"/>
          <w:szCs w:val="28"/>
        </w:rPr>
        <w:t>е</w:t>
      </w:r>
      <w:r w:rsidRPr="00B07CD1">
        <w:rPr>
          <w:rFonts w:cs="Times New Roman"/>
          <w:szCs w:val="28"/>
        </w:rPr>
        <w:lastRenderedPageBreak/>
        <w:t>паратами, медицинскими изделиями, а также специализированными проду</w:t>
      </w:r>
      <w:r w:rsidRPr="00B07CD1">
        <w:rPr>
          <w:rFonts w:cs="Times New Roman"/>
          <w:szCs w:val="28"/>
        </w:rPr>
        <w:t>к</w:t>
      </w:r>
      <w:r w:rsidRPr="00B07CD1">
        <w:rPr>
          <w:rFonts w:cs="Times New Roman"/>
          <w:szCs w:val="28"/>
        </w:rPr>
        <w:t xml:space="preserve">тами лечебного питания для детей-инвалидов в соответствии с </w:t>
      </w:r>
      <w:hyperlink r:id="rId32" w:history="1">
        <w:r w:rsidRPr="00B07CD1">
          <w:rPr>
            <w:rFonts w:cs="Times New Roman"/>
            <w:szCs w:val="28"/>
          </w:rPr>
          <w:t>пунктом 1 ч</w:t>
        </w:r>
        <w:r w:rsidRPr="00B07CD1">
          <w:rPr>
            <w:rFonts w:cs="Times New Roman"/>
            <w:szCs w:val="28"/>
          </w:rPr>
          <w:t>а</w:t>
        </w:r>
        <w:r w:rsidRPr="00B07CD1">
          <w:rPr>
            <w:rFonts w:cs="Times New Roman"/>
            <w:szCs w:val="28"/>
          </w:rPr>
          <w:t>сти 1 статьи</w:t>
        </w:r>
      </w:hyperlink>
      <w:r w:rsidRPr="00B07CD1">
        <w:rPr>
          <w:rFonts w:cs="Times New Roman"/>
          <w:szCs w:val="28"/>
        </w:rPr>
        <w:t xml:space="preserve"> 6.2 Федерального закона от 17 июля 1999 года № 178-ФЗ «О государственной социальной помощи»;</w:t>
      </w:r>
    </w:p>
    <w:p w:rsidR="00EF658D" w:rsidRPr="00B07CD1" w:rsidRDefault="00EF658D" w:rsidP="00EF658D">
      <w:pPr>
        <w:jc w:val="both"/>
        <w:rPr>
          <w:rFonts w:cs="Times New Roman"/>
          <w:szCs w:val="28"/>
        </w:rPr>
      </w:pPr>
      <w:r w:rsidRPr="00B07CD1">
        <w:rPr>
          <w:rFonts w:cs="Times New Roman"/>
          <w:szCs w:val="28"/>
        </w:rPr>
        <w:t>- мероприятий, предусмотренных национальным календарем проф</w:t>
      </w:r>
      <w:r w:rsidRPr="00B07CD1">
        <w:rPr>
          <w:rFonts w:cs="Times New Roman"/>
          <w:szCs w:val="28"/>
        </w:rPr>
        <w:t>и</w:t>
      </w:r>
      <w:r w:rsidRPr="00B07CD1">
        <w:rPr>
          <w:rFonts w:cs="Times New Roman"/>
          <w:szCs w:val="28"/>
        </w:rPr>
        <w:t xml:space="preserve">лактических прививок в рамках подпрограммы </w:t>
      </w:r>
      <w:r w:rsidRPr="00B07CD1">
        <w:rPr>
          <w:rFonts w:cs="Times New Roman"/>
          <w:szCs w:val="28"/>
          <w:shd w:val="clear" w:color="auto" w:fill="FFFFFF"/>
        </w:rPr>
        <w:t>«Совершенствование оказ</w:t>
      </w:r>
      <w:r w:rsidRPr="00B07CD1">
        <w:rPr>
          <w:rFonts w:cs="Times New Roman"/>
          <w:szCs w:val="28"/>
          <w:shd w:val="clear" w:color="auto" w:fill="FFFFFF"/>
        </w:rPr>
        <w:t>а</w:t>
      </w:r>
      <w:r w:rsidRPr="00B07CD1">
        <w:rPr>
          <w:rFonts w:cs="Times New Roman"/>
          <w:szCs w:val="28"/>
          <w:shd w:val="clear" w:color="auto" w:fill="FFFFFF"/>
        </w:rPr>
        <w:t>ния медицинской помощи, включая профилактику заболеваний и формир</w:t>
      </w:r>
      <w:r w:rsidRPr="00B07CD1">
        <w:rPr>
          <w:rFonts w:cs="Times New Roman"/>
          <w:szCs w:val="28"/>
          <w:shd w:val="clear" w:color="auto" w:fill="FFFFFF"/>
        </w:rPr>
        <w:t>о</w:t>
      </w:r>
      <w:r w:rsidRPr="00B07CD1">
        <w:rPr>
          <w:rFonts w:cs="Times New Roman"/>
          <w:szCs w:val="28"/>
          <w:shd w:val="clear" w:color="auto" w:fill="FFFFFF"/>
        </w:rPr>
        <w:t xml:space="preserve">вание здорового образа жизни» </w:t>
      </w:r>
      <w:r w:rsidRPr="00B07CD1">
        <w:rPr>
          <w:rFonts w:cs="Times New Roman"/>
          <w:szCs w:val="28"/>
        </w:rPr>
        <w:t>государственной программы Российской Ф</w:t>
      </w:r>
      <w:r w:rsidRPr="00B07CD1">
        <w:rPr>
          <w:rFonts w:cs="Times New Roman"/>
          <w:szCs w:val="28"/>
        </w:rPr>
        <w:t>е</w:t>
      </w:r>
      <w:r w:rsidRPr="00B07CD1">
        <w:rPr>
          <w:rFonts w:cs="Times New Roman"/>
          <w:szCs w:val="28"/>
        </w:rPr>
        <w:t>дерации «Развитие здравоохранения», утвержденной постановлением Прав</w:t>
      </w:r>
      <w:r w:rsidRPr="00B07CD1">
        <w:rPr>
          <w:rFonts w:cs="Times New Roman"/>
          <w:szCs w:val="28"/>
        </w:rPr>
        <w:t>и</w:t>
      </w:r>
      <w:r w:rsidRPr="00B07CD1">
        <w:rPr>
          <w:rFonts w:cs="Times New Roman"/>
          <w:szCs w:val="28"/>
        </w:rPr>
        <w:t>тельства Российской Федерации от 26 декабря 2017 г</w:t>
      </w:r>
      <w:r w:rsidR="00E92652">
        <w:rPr>
          <w:rFonts w:cs="Times New Roman"/>
          <w:szCs w:val="28"/>
        </w:rPr>
        <w:t>.</w:t>
      </w:r>
      <w:r w:rsidRPr="00B07CD1">
        <w:rPr>
          <w:rFonts w:cs="Times New Roman"/>
          <w:szCs w:val="28"/>
        </w:rPr>
        <w:t xml:space="preserve"> № 1640 «Об утвержд</w:t>
      </w:r>
      <w:r w:rsidRPr="00B07CD1">
        <w:rPr>
          <w:rFonts w:cs="Times New Roman"/>
          <w:szCs w:val="28"/>
        </w:rPr>
        <w:t>е</w:t>
      </w:r>
      <w:r w:rsidRPr="00B07CD1">
        <w:rPr>
          <w:rFonts w:cs="Times New Roman"/>
          <w:szCs w:val="28"/>
        </w:rPr>
        <w:t>нии государственной программы Российской Федерации «Развитие здрав</w:t>
      </w:r>
      <w:r w:rsidRPr="00B07CD1">
        <w:rPr>
          <w:rFonts w:cs="Times New Roman"/>
          <w:szCs w:val="28"/>
        </w:rPr>
        <w:t>о</w:t>
      </w:r>
      <w:r w:rsidRPr="00B07CD1">
        <w:rPr>
          <w:rFonts w:cs="Times New Roman"/>
          <w:szCs w:val="28"/>
        </w:rPr>
        <w:t>охранения»;</w:t>
      </w:r>
    </w:p>
    <w:p w:rsidR="00EF658D" w:rsidRPr="00B07CD1" w:rsidRDefault="00EF658D" w:rsidP="00EF658D">
      <w:pPr>
        <w:jc w:val="both"/>
        <w:rPr>
          <w:rFonts w:cs="Times New Roman"/>
          <w:szCs w:val="28"/>
        </w:rPr>
      </w:pPr>
      <w:r w:rsidRPr="00B07CD1">
        <w:rPr>
          <w:rFonts w:cs="Times New Roman"/>
          <w:szCs w:val="28"/>
        </w:rPr>
        <w:t>- дополнительных мероприятий, установленных в соответствии с законодательством Российской Федерации;</w:t>
      </w:r>
    </w:p>
    <w:p w:rsidR="00EF658D" w:rsidRPr="00B07CD1" w:rsidRDefault="00EF658D" w:rsidP="00EF658D">
      <w:pPr>
        <w:jc w:val="both"/>
        <w:rPr>
          <w:rFonts w:cs="Times New Roman"/>
          <w:szCs w:val="28"/>
        </w:rPr>
      </w:pPr>
      <w:r w:rsidRPr="00B07CD1">
        <w:rPr>
          <w:rFonts w:cs="Times New Roman"/>
          <w:szCs w:val="28"/>
        </w:rPr>
        <w:t>- медицинской деятельности, связанной с донорством органов и тканей человека в целях трансплантации (пересадки).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xml:space="preserve">2. За счет бюджетных </w:t>
      </w:r>
      <w:r w:rsidRPr="00051E85">
        <w:rPr>
          <w:rFonts w:cs="Times New Roman"/>
          <w:szCs w:val="28"/>
        </w:rPr>
        <w:t xml:space="preserve">ассигнований </w:t>
      </w:r>
      <w:r w:rsidR="00051E85" w:rsidRPr="00051E85">
        <w:rPr>
          <w:rFonts w:cs="Times New Roman"/>
          <w:szCs w:val="28"/>
        </w:rPr>
        <w:t>бюджета Ярославской области</w:t>
      </w:r>
      <w:r w:rsidRPr="00051E85">
        <w:rPr>
          <w:rFonts w:cs="Times New Roman"/>
          <w:szCs w:val="28"/>
        </w:rPr>
        <w:t>:</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2.1. Населению Ярославской области предоставляются следующие в</w:t>
      </w:r>
      <w:r w:rsidRPr="00B07CD1">
        <w:rPr>
          <w:rFonts w:cs="Times New Roman"/>
          <w:szCs w:val="28"/>
        </w:rPr>
        <w:t>и</w:t>
      </w:r>
      <w:r w:rsidRPr="00B07CD1">
        <w:rPr>
          <w:rFonts w:cs="Times New Roman"/>
          <w:szCs w:val="28"/>
        </w:rPr>
        <w:t>ды медицинской помощи и лекарственного обеспечения: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скорая, в том числе скорая специализированная, медицинская п</w:t>
      </w:r>
      <w:r w:rsidRPr="00B07CD1">
        <w:rPr>
          <w:rFonts w:cs="Times New Roman"/>
          <w:szCs w:val="28"/>
        </w:rPr>
        <w:t>о</w:t>
      </w:r>
      <w:r w:rsidRPr="00B07CD1">
        <w:rPr>
          <w:rFonts w:cs="Times New Roman"/>
          <w:szCs w:val="28"/>
        </w:rPr>
        <w:t>мощь, не включенная в территориальную программу обязательного мед</w:t>
      </w:r>
      <w:r w:rsidRPr="00B07CD1">
        <w:rPr>
          <w:rFonts w:cs="Times New Roman"/>
          <w:szCs w:val="28"/>
        </w:rPr>
        <w:t>и</w:t>
      </w:r>
      <w:r w:rsidRPr="00B07CD1">
        <w:rPr>
          <w:rFonts w:cs="Times New Roman"/>
          <w:szCs w:val="28"/>
        </w:rPr>
        <w:t>цинского страхования Ярославской области, санитарно-авиационная эваку</w:t>
      </w:r>
      <w:r w:rsidRPr="00B07CD1">
        <w:rPr>
          <w:rFonts w:cs="Times New Roman"/>
          <w:szCs w:val="28"/>
        </w:rPr>
        <w:t>а</w:t>
      </w:r>
      <w:r w:rsidRPr="00B07CD1">
        <w:rPr>
          <w:rFonts w:cs="Times New Roman"/>
          <w:szCs w:val="28"/>
        </w:rPr>
        <w:t>ция, а также финансирование расходов, не включенных в структуру тарифов на оплату медицинской помощи, предусмотренную в территориальной пр</w:t>
      </w:r>
      <w:r w:rsidRPr="00B07CD1">
        <w:rPr>
          <w:rFonts w:cs="Times New Roman"/>
          <w:szCs w:val="28"/>
        </w:rPr>
        <w:t>о</w:t>
      </w:r>
      <w:r w:rsidRPr="00B07CD1">
        <w:rPr>
          <w:rFonts w:cs="Times New Roman"/>
          <w:szCs w:val="28"/>
        </w:rPr>
        <w:t>грамме обязательного медицинского страхования Ярославской области;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скорая, в том числе скорая специализированная, медицинская помощь не застрахованным по обязательному медицинскому страхованию лицам;</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первичная медико-санитарная помощь и специализированная мед</w:t>
      </w:r>
      <w:r w:rsidRPr="00B07CD1">
        <w:rPr>
          <w:rFonts w:cs="Times New Roman"/>
          <w:szCs w:val="28"/>
        </w:rPr>
        <w:t>и</w:t>
      </w:r>
      <w:r w:rsidRPr="00B07CD1">
        <w:rPr>
          <w:rFonts w:cs="Times New Roman"/>
          <w:szCs w:val="28"/>
        </w:rPr>
        <w:t>цинская помощь, оказываемая гражданам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w:t>
      </w:r>
      <w:r w:rsidRPr="00B07CD1">
        <w:rPr>
          <w:rFonts w:cs="Times New Roman"/>
          <w:szCs w:val="28"/>
        </w:rPr>
        <w:t>к</w:t>
      </w:r>
      <w:r w:rsidRPr="00B07CD1">
        <w:rPr>
          <w:rFonts w:cs="Times New Roman"/>
          <w:szCs w:val="28"/>
        </w:rPr>
        <w:t>тивных веществ, включая профилактические медицинские осмотры обуча</w:t>
      </w:r>
      <w:r w:rsidRPr="00B07CD1">
        <w:rPr>
          <w:rFonts w:cs="Times New Roman"/>
          <w:szCs w:val="28"/>
        </w:rPr>
        <w:t>ю</w:t>
      </w:r>
      <w:r w:rsidRPr="00B07CD1">
        <w:rPr>
          <w:rFonts w:cs="Times New Roman"/>
          <w:szCs w:val="28"/>
        </w:rPr>
        <w:t>щихся в общеобразовательных организациях и профессиональных образов</w:t>
      </w:r>
      <w:r w:rsidRPr="00B07CD1">
        <w:rPr>
          <w:rFonts w:cs="Times New Roman"/>
          <w:szCs w:val="28"/>
        </w:rPr>
        <w:t>а</w:t>
      </w:r>
      <w:r w:rsidRPr="00B07CD1">
        <w:rPr>
          <w:rFonts w:cs="Times New Roman"/>
          <w:szCs w:val="28"/>
        </w:rPr>
        <w:t>тельных организациях, а также в образовательных организациях высшего о</w:t>
      </w:r>
      <w:r w:rsidRPr="00B07CD1">
        <w:rPr>
          <w:rFonts w:cs="Times New Roman"/>
          <w:szCs w:val="28"/>
        </w:rPr>
        <w:t>б</w:t>
      </w:r>
      <w:r w:rsidRPr="00B07CD1">
        <w:rPr>
          <w:rFonts w:cs="Times New Roman"/>
          <w:szCs w:val="28"/>
        </w:rPr>
        <w:t>разования в целях раннего (своевременного) выявления незаконного потре</w:t>
      </w:r>
      <w:r w:rsidRPr="00B07CD1">
        <w:rPr>
          <w:rFonts w:cs="Times New Roman"/>
          <w:szCs w:val="28"/>
        </w:rPr>
        <w:t>б</w:t>
      </w:r>
      <w:r w:rsidRPr="00B07CD1">
        <w:rPr>
          <w:rFonts w:cs="Times New Roman"/>
          <w:szCs w:val="28"/>
        </w:rPr>
        <w:t>ления наркотических средств и психотропных веществ, а также финансир</w:t>
      </w:r>
      <w:r w:rsidRPr="00B07CD1">
        <w:rPr>
          <w:rFonts w:cs="Times New Roman"/>
          <w:szCs w:val="28"/>
        </w:rPr>
        <w:t>о</w:t>
      </w:r>
      <w:r w:rsidRPr="00B07CD1">
        <w:rPr>
          <w:rFonts w:cs="Times New Roman"/>
          <w:szCs w:val="28"/>
        </w:rPr>
        <w:t>вание расходов, не включенных в структуру тарифов на оплату медицинской помощи, предусмотренную в территориальной программе обязательного м</w:t>
      </w:r>
      <w:r w:rsidRPr="00B07CD1">
        <w:rPr>
          <w:rFonts w:cs="Times New Roman"/>
          <w:szCs w:val="28"/>
        </w:rPr>
        <w:t>е</w:t>
      </w:r>
      <w:r w:rsidRPr="00B07CD1">
        <w:rPr>
          <w:rFonts w:cs="Times New Roman"/>
          <w:szCs w:val="28"/>
        </w:rPr>
        <w:t>дицинского страхования Ярославской области;</w:t>
      </w:r>
    </w:p>
    <w:p w:rsidR="00EF658D" w:rsidRPr="00B07CD1" w:rsidRDefault="00EF658D" w:rsidP="00EF658D">
      <w:pPr>
        <w:widowControl w:val="0"/>
        <w:suppressAutoHyphens/>
        <w:autoSpaceDE w:val="0"/>
        <w:autoSpaceDN w:val="0"/>
        <w:adjustRightInd w:val="0"/>
        <w:jc w:val="both"/>
        <w:rPr>
          <w:rFonts w:cs="Times New Roman"/>
          <w:szCs w:val="28"/>
          <w:lang w:eastAsia="ru-RU"/>
        </w:rPr>
      </w:pPr>
      <w:r w:rsidRPr="00B07CD1">
        <w:rPr>
          <w:rFonts w:cs="Times New Roman"/>
          <w:szCs w:val="28"/>
          <w:lang w:eastAsia="ru-RU"/>
        </w:rPr>
        <w:t>-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lastRenderedPageBreak/>
        <w:t>- высокотехнологичная медицинская помощь, оказываемая в медици</w:t>
      </w:r>
      <w:r w:rsidRPr="00B07CD1">
        <w:rPr>
          <w:rFonts w:cs="Times New Roman"/>
          <w:szCs w:val="28"/>
        </w:rPr>
        <w:t>н</w:t>
      </w:r>
      <w:r w:rsidRPr="00B07CD1">
        <w:rPr>
          <w:rFonts w:cs="Times New Roman"/>
          <w:szCs w:val="28"/>
        </w:rPr>
        <w:t>ских организациях, подведомственных департаменту здравоохранения и фармации Ярославской области, в соответствии с разделом II перечня видов высокотехнологичной медицинской помощи, содержащего в том числе мет</w:t>
      </w:r>
      <w:r w:rsidRPr="00B07CD1">
        <w:rPr>
          <w:rFonts w:cs="Times New Roman"/>
          <w:szCs w:val="28"/>
        </w:rPr>
        <w:t>о</w:t>
      </w:r>
      <w:r w:rsidRPr="00B07CD1">
        <w:rPr>
          <w:rFonts w:cs="Times New Roman"/>
          <w:szCs w:val="28"/>
        </w:rPr>
        <w:t>ды лечения и источники финансового обеспечения высокотехнологичной м</w:t>
      </w:r>
      <w:r w:rsidRPr="00B07CD1">
        <w:rPr>
          <w:rFonts w:cs="Times New Roman"/>
          <w:szCs w:val="28"/>
        </w:rPr>
        <w:t>е</w:t>
      </w:r>
      <w:r w:rsidRPr="00B07CD1">
        <w:rPr>
          <w:rFonts w:cs="Times New Roman"/>
          <w:szCs w:val="28"/>
        </w:rPr>
        <w:t>дицинской помощи, представленного в приложении к Программе госуда</w:t>
      </w:r>
      <w:r w:rsidRPr="00B07CD1">
        <w:rPr>
          <w:rFonts w:cs="Times New Roman"/>
          <w:szCs w:val="28"/>
        </w:rPr>
        <w:t>р</w:t>
      </w:r>
      <w:r w:rsidRPr="00B07CD1">
        <w:rPr>
          <w:rFonts w:cs="Times New Roman"/>
          <w:szCs w:val="28"/>
        </w:rPr>
        <w:t>ственных гарантий бесплатного оказания гражданам медицинской помощи на 2020 год и на плановый период 2021 и 2022 годов, утвержденной пост</w:t>
      </w:r>
      <w:r w:rsidRPr="00B07CD1">
        <w:rPr>
          <w:rFonts w:cs="Times New Roman"/>
          <w:szCs w:val="28"/>
        </w:rPr>
        <w:t>а</w:t>
      </w:r>
      <w:r w:rsidRPr="00B07CD1">
        <w:rPr>
          <w:rFonts w:cs="Times New Roman"/>
          <w:szCs w:val="28"/>
        </w:rPr>
        <w:t xml:space="preserve">новлением Правительства Российской Федерации от 7 декабря 2019 г. № 1610 «О Программе государственных гарантий бесплатного оказания гражданам медицинской помощи на 2020 год и на плановый период </w:t>
      </w:r>
      <w:r w:rsidR="004E3058">
        <w:rPr>
          <w:rFonts w:cs="Times New Roman"/>
          <w:szCs w:val="28"/>
        </w:rPr>
        <w:br/>
      </w:r>
      <w:r w:rsidRPr="00B07CD1">
        <w:rPr>
          <w:rFonts w:cs="Times New Roman"/>
          <w:szCs w:val="28"/>
        </w:rPr>
        <w:t>2021 и 2022 годов»;</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предварительные медицинские осмотры врачом-психиатром и вр</w:t>
      </w:r>
      <w:r w:rsidRPr="00B07CD1">
        <w:rPr>
          <w:rFonts w:cs="Times New Roman"/>
          <w:szCs w:val="28"/>
        </w:rPr>
        <w:t>а</w:t>
      </w:r>
      <w:r w:rsidRPr="00B07CD1">
        <w:rPr>
          <w:rFonts w:cs="Times New Roman"/>
          <w:szCs w:val="28"/>
        </w:rPr>
        <w:t>чом-психиатром-наркологом граждан, обратившихся в медицинские орган</w:t>
      </w:r>
      <w:r w:rsidRPr="00B07CD1">
        <w:rPr>
          <w:rFonts w:cs="Times New Roman"/>
          <w:szCs w:val="28"/>
        </w:rPr>
        <w:t>и</w:t>
      </w:r>
      <w:r w:rsidRPr="00B07CD1">
        <w:rPr>
          <w:rFonts w:cs="Times New Roman"/>
          <w:szCs w:val="28"/>
        </w:rPr>
        <w:t>зации для получения заключения в связи с поступлением на государственную гражданскую службу Российской Федерации или муниципальную службу;</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xml:space="preserve">- </w:t>
      </w:r>
      <w:r w:rsidRPr="00B07CD1">
        <w:rPr>
          <w:rFonts w:cs="Times New Roman"/>
          <w:bCs/>
          <w:szCs w:val="28"/>
        </w:rPr>
        <w:t xml:space="preserve">осмотры </w:t>
      </w:r>
      <w:r w:rsidRPr="00B07CD1">
        <w:rPr>
          <w:rFonts w:cs="Times New Roman"/>
          <w:szCs w:val="28"/>
        </w:rPr>
        <w:t>врачом-психиатром и врачом-психиатром-наркологом</w:t>
      </w:r>
      <w:r w:rsidRPr="00B07CD1">
        <w:rPr>
          <w:rFonts w:cs="Times New Roman"/>
          <w:bCs/>
          <w:szCs w:val="28"/>
        </w:rPr>
        <w:t xml:space="preserve"> в ц</w:t>
      </w:r>
      <w:r w:rsidRPr="00B07CD1">
        <w:rPr>
          <w:rFonts w:cs="Times New Roman"/>
          <w:bCs/>
          <w:szCs w:val="28"/>
        </w:rPr>
        <w:t>е</w:t>
      </w:r>
      <w:r w:rsidRPr="00B07CD1">
        <w:rPr>
          <w:rFonts w:cs="Times New Roman"/>
          <w:bCs/>
          <w:szCs w:val="28"/>
        </w:rPr>
        <w:t>лях медицинского освидетельствования лиц, желающих усыновить (удоч</w:t>
      </w:r>
      <w:r w:rsidRPr="00B07CD1">
        <w:rPr>
          <w:rFonts w:cs="Times New Roman"/>
          <w:bCs/>
          <w:szCs w:val="28"/>
        </w:rPr>
        <w:t>е</w:t>
      </w:r>
      <w:r w:rsidRPr="00B07CD1">
        <w:rPr>
          <w:rFonts w:cs="Times New Roman"/>
          <w:bCs/>
          <w:szCs w:val="28"/>
        </w:rPr>
        <w:t>рить), взять под опеку (попечительство) в приемную или патронатную семью детей, оставшихся без попечения родителей;</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лекарственные препараты для лечения заболеваний, включенных в перечень жизнеугрожающих и хронических прогрессирующих редких (о</w:t>
      </w:r>
      <w:r w:rsidRPr="00B07CD1">
        <w:rPr>
          <w:rFonts w:cs="Times New Roman"/>
          <w:szCs w:val="28"/>
        </w:rPr>
        <w:t>р</w:t>
      </w:r>
      <w:r w:rsidRPr="00B07CD1">
        <w:rPr>
          <w:rFonts w:cs="Times New Roman"/>
          <w:szCs w:val="28"/>
        </w:rPr>
        <w:t>фанных) заболеваний, приводящих к сокращению продолжительности жизни или инвалидности, для граждан, зарегистрированных в установленном п</w:t>
      </w:r>
      <w:r w:rsidRPr="00B07CD1">
        <w:rPr>
          <w:rFonts w:cs="Times New Roman"/>
          <w:szCs w:val="28"/>
        </w:rPr>
        <w:t>о</w:t>
      </w:r>
      <w:r w:rsidRPr="00B07CD1">
        <w:rPr>
          <w:rFonts w:cs="Times New Roman"/>
          <w:szCs w:val="28"/>
        </w:rPr>
        <w:t>рядке на территории Российской Федерации;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xml:space="preserve">- лекарственные препараты в соответствии с </w:t>
      </w:r>
      <w:hyperlink r:id="rId33" w:history="1">
        <w:r w:rsidRPr="00B07CD1">
          <w:rPr>
            <w:rFonts w:cs="Times New Roman"/>
            <w:szCs w:val="28"/>
          </w:rPr>
          <w:t>перечнем</w:t>
        </w:r>
      </w:hyperlink>
      <w:r w:rsidRPr="00B07CD1">
        <w:rPr>
          <w:rFonts w:cs="Times New Roman"/>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w:t>
      </w:r>
      <w:r w:rsidRPr="00B07CD1">
        <w:rPr>
          <w:rFonts w:cs="Times New Roman"/>
          <w:szCs w:val="28"/>
        </w:rPr>
        <w:t>с</w:t>
      </w:r>
      <w:r w:rsidRPr="00B07CD1">
        <w:rPr>
          <w:rFonts w:cs="Times New Roman"/>
          <w:szCs w:val="28"/>
        </w:rPr>
        <w:t>сийской Федерации отпускаются по рецептам врачей бесплатно;</w:t>
      </w:r>
    </w:p>
    <w:p w:rsidR="00EF658D" w:rsidRPr="00B07CD1" w:rsidRDefault="00EF658D" w:rsidP="00EF658D">
      <w:pPr>
        <w:jc w:val="both"/>
        <w:rPr>
          <w:rFonts w:cs="Times New Roman"/>
          <w:szCs w:val="28"/>
        </w:rPr>
      </w:pPr>
      <w:r w:rsidRPr="00B07CD1">
        <w:rPr>
          <w:rFonts w:cs="Times New Roman"/>
          <w:szCs w:val="28"/>
        </w:rPr>
        <w:t xml:space="preserve">- лекарственные препараты в соответствии с </w:t>
      </w:r>
      <w:hyperlink r:id="rId34" w:history="1">
        <w:r w:rsidRPr="00B07CD1">
          <w:rPr>
            <w:rFonts w:cs="Times New Roman"/>
            <w:szCs w:val="28"/>
          </w:rPr>
          <w:t>перечнем</w:t>
        </w:r>
      </w:hyperlink>
      <w:r w:rsidRPr="00B07CD1">
        <w:rPr>
          <w:rFonts w:cs="Times New Roman"/>
          <w:szCs w:val="28"/>
        </w:rPr>
        <w:t xml:space="preserve"> групп насел</w:t>
      </w:r>
      <w:r w:rsidRPr="00B07CD1">
        <w:rPr>
          <w:rFonts w:cs="Times New Roman"/>
          <w:szCs w:val="28"/>
        </w:rPr>
        <w:t>е</w:t>
      </w:r>
      <w:r w:rsidRPr="00B07CD1">
        <w:rPr>
          <w:rFonts w:cs="Times New Roman"/>
          <w:szCs w:val="28"/>
        </w:rPr>
        <w:t>ния, при амбулаторном лечении которых лекарственные препараты отпуск</w:t>
      </w:r>
      <w:r w:rsidRPr="00B07CD1">
        <w:rPr>
          <w:rFonts w:cs="Times New Roman"/>
          <w:szCs w:val="28"/>
        </w:rPr>
        <w:t>а</w:t>
      </w:r>
      <w:r w:rsidRPr="00B07CD1">
        <w:rPr>
          <w:rFonts w:cs="Times New Roman"/>
          <w:szCs w:val="28"/>
        </w:rPr>
        <w:t>ются по рецептам врачей с 50-процентной скидкой;</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медицинская помощь, а также медицинские и прочие услуги в мед</w:t>
      </w:r>
      <w:r w:rsidRPr="00B07CD1">
        <w:rPr>
          <w:rFonts w:cs="Times New Roman"/>
          <w:szCs w:val="28"/>
        </w:rPr>
        <w:t>и</w:t>
      </w:r>
      <w:r w:rsidRPr="00B07CD1">
        <w:rPr>
          <w:rFonts w:cs="Times New Roman"/>
          <w:szCs w:val="28"/>
        </w:rPr>
        <w:t>цинских организациях государственной системы здравоохранения, функци</w:t>
      </w:r>
      <w:r w:rsidRPr="00B07CD1">
        <w:rPr>
          <w:rFonts w:cs="Times New Roman"/>
          <w:szCs w:val="28"/>
        </w:rPr>
        <w:t>о</w:t>
      </w:r>
      <w:r w:rsidRPr="00B07CD1">
        <w:rPr>
          <w:rFonts w:cs="Times New Roman"/>
          <w:szCs w:val="28"/>
        </w:rPr>
        <w:t>нально подчиненных департаменту здравоохранения и фармации Яросла</w:t>
      </w:r>
      <w:r w:rsidRPr="00B07CD1">
        <w:rPr>
          <w:rFonts w:cs="Times New Roman"/>
          <w:szCs w:val="28"/>
        </w:rPr>
        <w:t>в</w:t>
      </w:r>
      <w:r w:rsidRPr="00B07CD1">
        <w:rPr>
          <w:rFonts w:cs="Times New Roman"/>
          <w:szCs w:val="28"/>
        </w:rPr>
        <w:t>ской области: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врачебно-физкультурных диспансерах;</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домах ребенка, в том числе специализированных;</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бюро судебно-медицинской экспертизы;</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территориальном центре медицины катастроф;</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станциях переливания крови;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центре медицинской профилактики;</w:t>
      </w:r>
    </w:p>
    <w:p w:rsidR="00EF658D" w:rsidRPr="003756CF" w:rsidRDefault="00EF658D" w:rsidP="003756CF">
      <w:pPr>
        <w:autoSpaceDE w:val="0"/>
        <w:autoSpaceDN w:val="0"/>
        <w:adjustRightInd w:val="0"/>
        <w:spacing w:line="235" w:lineRule="auto"/>
        <w:jc w:val="both"/>
        <w:rPr>
          <w:rFonts w:cs="Times New Roman"/>
          <w:spacing w:val="-4"/>
          <w:szCs w:val="28"/>
        </w:rPr>
      </w:pPr>
      <w:r w:rsidRPr="00B07CD1">
        <w:rPr>
          <w:rFonts w:cs="Times New Roman"/>
          <w:szCs w:val="28"/>
        </w:rPr>
        <w:t>- пренатальная (дородовая) диагностика нарушений развития ребенка у беременных женщин, неонатальный скрининг на 5 наследственных и вро</w:t>
      </w:r>
      <w:r w:rsidRPr="00B07CD1">
        <w:rPr>
          <w:rFonts w:cs="Times New Roman"/>
          <w:szCs w:val="28"/>
        </w:rPr>
        <w:t>ж</w:t>
      </w:r>
      <w:r w:rsidRPr="00B07CD1">
        <w:rPr>
          <w:rFonts w:cs="Times New Roman"/>
          <w:szCs w:val="28"/>
        </w:rPr>
        <w:t xml:space="preserve">денных заболеваний в части исследований и консультаций, осуществляемых </w:t>
      </w:r>
      <w:r w:rsidRPr="003756CF">
        <w:rPr>
          <w:rFonts w:cs="Times New Roman"/>
          <w:spacing w:val="-4"/>
          <w:szCs w:val="28"/>
        </w:rPr>
        <w:lastRenderedPageBreak/>
        <w:t>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F658D" w:rsidRPr="003756CF" w:rsidRDefault="00EF658D" w:rsidP="003756CF">
      <w:pPr>
        <w:autoSpaceDE w:val="0"/>
        <w:autoSpaceDN w:val="0"/>
        <w:adjustRightInd w:val="0"/>
        <w:spacing w:line="235" w:lineRule="auto"/>
        <w:jc w:val="both"/>
        <w:rPr>
          <w:rFonts w:cs="Times New Roman"/>
          <w:spacing w:val="-4"/>
          <w:szCs w:val="28"/>
        </w:rPr>
      </w:pPr>
      <w:r w:rsidRPr="003756CF">
        <w:rPr>
          <w:rFonts w:cs="Times New Roman"/>
          <w:spacing w:val="-4"/>
          <w:szCs w:val="28"/>
        </w:rPr>
        <w:t>-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w:t>
      </w:r>
      <w:r w:rsidRPr="003756CF">
        <w:rPr>
          <w:rFonts w:cs="Times New Roman"/>
          <w:spacing w:val="-4"/>
          <w:szCs w:val="28"/>
        </w:rPr>
        <w:t>а</w:t>
      </w:r>
      <w:r w:rsidRPr="003756CF">
        <w:rPr>
          <w:rFonts w:cs="Times New Roman"/>
          <w:spacing w:val="-4"/>
          <w:szCs w:val="28"/>
        </w:rPr>
        <w:t>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w:t>
      </w:r>
      <w:r w:rsidRPr="003756CF">
        <w:rPr>
          <w:rFonts w:cs="Times New Roman"/>
          <w:spacing w:val="-4"/>
          <w:szCs w:val="28"/>
        </w:rPr>
        <w:t>о</w:t>
      </w:r>
      <w:r w:rsidRPr="003756CF">
        <w:rPr>
          <w:rFonts w:cs="Times New Roman"/>
          <w:spacing w:val="-4"/>
          <w:szCs w:val="28"/>
        </w:rPr>
        <w:t>грамме военной подготовки для прохождения военной службы по контракту на воинских должностях, подлежащих замещению офицерами, или на военной к</w:t>
      </w:r>
      <w:r w:rsidRPr="003756CF">
        <w:rPr>
          <w:rFonts w:cs="Times New Roman"/>
          <w:spacing w:val="-4"/>
          <w:szCs w:val="28"/>
        </w:rPr>
        <w:t>а</w:t>
      </w:r>
      <w:r w:rsidRPr="003756CF">
        <w:rPr>
          <w:rFonts w:cs="Times New Roman"/>
          <w:spacing w:val="-4"/>
          <w:szCs w:val="28"/>
        </w:rPr>
        <w:t>федре при федеральной государственной образовательной организации высш</w:t>
      </w:r>
      <w:r w:rsidRPr="003756CF">
        <w:rPr>
          <w:rFonts w:cs="Times New Roman"/>
          <w:spacing w:val="-4"/>
          <w:szCs w:val="28"/>
        </w:rPr>
        <w:t>е</w:t>
      </w:r>
      <w:r w:rsidRPr="003756CF">
        <w:rPr>
          <w:rFonts w:cs="Times New Roman"/>
          <w:spacing w:val="-4"/>
          <w:szCs w:val="28"/>
        </w:rPr>
        <w:t>го образования по программе военной подготовки офицеров запаса, программе военной подготовки сержантов, старшин запаса либо программе военной по</w:t>
      </w:r>
      <w:r w:rsidRPr="003756CF">
        <w:rPr>
          <w:rFonts w:cs="Times New Roman"/>
          <w:spacing w:val="-4"/>
          <w:szCs w:val="28"/>
        </w:rPr>
        <w:t>д</w:t>
      </w:r>
      <w:r w:rsidRPr="003756CF">
        <w:rPr>
          <w:rFonts w:cs="Times New Roman"/>
          <w:spacing w:val="-4"/>
          <w:szCs w:val="28"/>
        </w:rPr>
        <w:t>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w:t>
      </w:r>
      <w:r w:rsidRPr="003756CF">
        <w:rPr>
          <w:rFonts w:cs="Times New Roman"/>
          <w:spacing w:val="-4"/>
          <w:szCs w:val="28"/>
        </w:rPr>
        <w:t>е</w:t>
      </w:r>
      <w:r w:rsidRPr="003756CF">
        <w:rPr>
          <w:rFonts w:cs="Times New Roman"/>
          <w:spacing w:val="-4"/>
          <w:szCs w:val="28"/>
        </w:rPr>
        <w:t>ния годности граждан к военной или приравненной к ней службе;</w:t>
      </w:r>
    </w:p>
    <w:p w:rsidR="00EF658D" w:rsidRPr="003756CF" w:rsidRDefault="004E3058" w:rsidP="003756CF">
      <w:pPr>
        <w:widowControl w:val="0"/>
        <w:suppressAutoHyphens/>
        <w:autoSpaceDE w:val="0"/>
        <w:autoSpaceDN w:val="0"/>
        <w:adjustRightInd w:val="0"/>
        <w:spacing w:line="235" w:lineRule="auto"/>
        <w:jc w:val="both"/>
        <w:rPr>
          <w:rFonts w:cs="Times New Roman"/>
          <w:spacing w:val="-4"/>
          <w:szCs w:val="28"/>
          <w:lang w:eastAsia="ru-RU"/>
        </w:rPr>
      </w:pPr>
      <w:r w:rsidRPr="003756CF">
        <w:rPr>
          <w:rFonts w:cs="Times New Roman"/>
          <w:spacing w:val="-4"/>
          <w:szCs w:val="28"/>
          <w:lang w:eastAsia="ru-RU"/>
        </w:rPr>
        <w:t>- </w:t>
      </w:r>
      <w:r w:rsidR="00EF658D" w:rsidRPr="003756CF">
        <w:rPr>
          <w:rFonts w:cs="Times New Roman"/>
          <w:spacing w:val="-4"/>
          <w:szCs w:val="28"/>
          <w:lang w:eastAsia="ru-RU"/>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F658D" w:rsidRPr="003756CF" w:rsidRDefault="00EF658D" w:rsidP="003756CF">
      <w:pPr>
        <w:widowControl w:val="0"/>
        <w:suppressAutoHyphens/>
        <w:autoSpaceDE w:val="0"/>
        <w:autoSpaceDN w:val="0"/>
        <w:adjustRightInd w:val="0"/>
        <w:spacing w:line="235" w:lineRule="auto"/>
        <w:jc w:val="both"/>
        <w:rPr>
          <w:rFonts w:cs="Times New Roman"/>
          <w:spacing w:val="-4"/>
          <w:szCs w:val="28"/>
          <w:lang w:eastAsia="ru-RU"/>
        </w:rPr>
      </w:pPr>
      <w:r w:rsidRPr="003756CF">
        <w:rPr>
          <w:rFonts w:cs="Times New Roman"/>
          <w:spacing w:val="-4"/>
          <w:szCs w:val="28"/>
          <w:lang w:eastAsia="ru-RU"/>
        </w:rPr>
        <w:t xml:space="preserve">- предоставление иных государственных услуг (выполнение работ)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w:t>
      </w:r>
      <w:r w:rsidR="00881A34" w:rsidRPr="003756CF">
        <w:rPr>
          <w:rFonts w:cs="Times New Roman"/>
          <w:spacing w:val="-4"/>
          <w:szCs w:val="28"/>
          <w:lang w:eastAsia="ru-RU"/>
        </w:rPr>
        <w:t xml:space="preserve">прижизненного </w:t>
      </w:r>
      <w:r w:rsidRPr="003756CF">
        <w:rPr>
          <w:rFonts w:cs="Times New Roman"/>
          <w:spacing w:val="-4"/>
          <w:szCs w:val="28"/>
          <w:lang w:eastAsia="ru-RU"/>
        </w:rPr>
        <w:t>проведения гистологических и цитологических исследований пациентов осуществляется за счет средств обязательного медицинского страхования</w:t>
      </w:r>
      <w:r w:rsidR="00881A34" w:rsidRPr="003756CF">
        <w:rPr>
          <w:rFonts w:cs="Times New Roman"/>
          <w:spacing w:val="-4"/>
          <w:szCs w:val="28"/>
          <w:lang w:eastAsia="ru-RU"/>
        </w:rPr>
        <w:t>)</w:t>
      </w:r>
      <w:r w:rsidRPr="003756CF">
        <w:rPr>
          <w:rFonts w:cs="Times New Roman"/>
          <w:spacing w:val="-4"/>
          <w:szCs w:val="28"/>
          <w:lang w:eastAsia="ru-RU"/>
        </w:rPr>
        <w:t>.</w:t>
      </w:r>
    </w:p>
    <w:p w:rsidR="00EF658D" w:rsidRPr="003756CF" w:rsidRDefault="00EF658D" w:rsidP="003756CF">
      <w:pPr>
        <w:autoSpaceDE w:val="0"/>
        <w:autoSpaceDN w:val="0"/>
        <w:adjustRightInd w:val="0"/>
        <w:spacing w:line="235" w:lineRule="auto"/>
        <w:jc w:val="both"/>
        <w:rPr>
          <w:rFonts w:cs="Times New Roman"/>
          <w:spacing w:val="-4"/>
          <w:szCs w:val="28"/>
        </w:rPr>
      </w:pPr>
      <w:r w:rsidRPr="003756CF">
        <w:rPr>
          <w:rFonts w:cs="Times New Roman"/>
          <w:spacing w:val="-4"/>
          <w:szCs w:val="28"/>
        </w:rPr>
        <w:t>2.2. Осуществляется обеспечение платежей за обязательное медицинское страхование неработающего населения области.</w:t>
      </w:r>
    </w:p>
    <w:p w:rsidR="00EF658D" w:rsidRPr="003756CF" w:rsidRDefault="00EF658D" w:rsidP="003756CF">
      <w:pPr>
        <w:autoSpaceDE w:val="0"/>
        <w:autoSpaceDN w:val="0"/>
        <w:adjustRightInd w:val="0"/>
        <w:spacing w:line="235" w:lineRule="auto"/>
        <w:jc w:val="both"/>
        <w:rPr>
          <w:rFonts w:cs="Times New Roman"/>
          <w:spacing w:val="-4"/>
          <w:szCs w:val="28"/>
        </w:rPr>
      </w:pPr>
      <w:r w:rsidRPr="003756CF">
        <w:rPr>
          <w:rFonts w:cs="Times New Roman"/>
          <w:spacing w:val="-4"/>
          <w:szCs w:val="28"/>
        </w:rPr>
        <w:t>2.3. Осуществляются мероприятия по:</w:t>
      </w:r>
    </w:p>
    <w:p w:rsidR="00EF658D" w:rsidRPr="003756CF" w:rsidRDefault="00EF658D" w:rsidP="003756CF">
      <w:pPr>
        <w:autoSpaceDE w:val="0"/>
        <w:autoSpaceDN w:val="0"/>
        <w:adjustRightInd w:val="0"/>
        <w:spacing w:line="235" w:lineRule="auto"/>
        <w:jc w:val="both"/>
        <w:rPr>
          <w:rFonts w:cs="Times New Roman"/>
          <w:spacing w:val="-4"/>
          <w:szCs w:val="28"/>
        </w:rPr>
      </w:pPr>
      <w:r w:rsidRPr="003756CF">
        <w:rPr>
          <w:rFonts w:cs="Times New Roman"/>
          <w:spacing w:val="-4"/>
          <w:szCs w:val="28"/>
        </w:rPr>
        <w:t>- организации заготовки, переработки, хранения донорской крови и ее компонентов и обеспечения ими организаций здравоохранения;</w:t>
      </w:r>
    </w:p>
    <w:p w:rsidR="00EF658D" w:rsidRPr="003756CF" w:rsidRDefault="00EF658D" w:rsidP="003756CF">
      <w:pPr>
        <w:autoSpaceDE w:val="0"/>
        <w:autoSpaceDN w:val="0"/>
        <w:adjustRightInd w:val="0"/>
        <w:spacing w:line="235" w:lineRule="auto"/>
        <w:jc w:val="both"/>
        <w:rPr>
          <w:rFonts w:cs="Times New Roman"/>
          <w:spacing w:val="-4"/>
          <w:szCs w:val="28"/>
        </w:rPr>
      </w:pPr>
      <w:r w:rsidRPr="003756CF">
        <w:rPr>
          <w:rFonts w:cs="Times New Roman"/>
          <w:spacing w:val="-4"/>
          <w:szCs w:val="28"/>
        </w:rPr>
        <w:t>- развитию организации и пропаганде донорства крови и ее компонентов;</w:t>
      </w:r>
    </w:p>
    <w:p w:rsidR="00EF658D" w:rsidRPr="003756CF" w:rsidRDefault="00EF658D" w:rsidP="003756CF">
      <w:pPr>
        <w:autoSpaceDE w:val="0"/>
        <w:autoSpaceDN w:val="0"/>
        <w:adjustRightInd w:val="0"/>
        <w:spacing w:line="235" w:lineRule="auto"/>
        <w:jc w:val="both"/>
        <w:rPr>
          <w:rFonts w:cs="Times New Roman"/>
          <w:spacing w:val="-4"/>
          <w:szCs w:val="28"/>
        </w:rPr>
      </w:pPr>
      <w:r w:rsidRPr="003756CF">
        <w:rPr>
          <w:rFonts w:cs="Times New Roman"/>
          <w:spacing w:val="-4"/>
          <w:szCs w:val="28"/>
        </w:rPr>
        <w:t>- пренатальной (дородовой) диагностике нарушений развития ребенка у беременных женщин, неонатальному скринингу на 5 наследственных и вро</w:t>
      </w:r>
      <w:r w:rsidRPr="003756CF">
        <w:rPr>
          <w:rFonts w:cs="Times New Roman"/>
          <w:spacing w:val="-4"/>
          <w:szCs w:val="28"/>
        </w:rPr>
        <w:t>ж</w:t>
      </w:r>
      <w:r w:rsidRPr="003756CF">
        <w:rPr>
          <w:rFonts w:cs="Times New Roman"/>
          <w:spacing w:val="-4"/>
          <w:szCs w:val="28"/>
        </w:rPr>
        <w:t>денных заболеваний и аудиологическому скринингу в части приобретения об</w:t>
      </w:r>
      <w:r w:rsidRPr="003756CF">
        <w:rPr>
          <w:rFonts w:cs="Times New Roman"/>
          <w:spacing w:val="-4"/>
          <w:szCs w:val="28"/>
        </w:rPr>
        <w:t>о</w:t>
      </w:r>
      <w:r w:rsidRPr="003756CF">
        <w:rPr>
          <w:rFonts w:cs="Times New Roman"/>
          <w:spacing w:val="-4"/>
          <w:szCs w:val="28"/>
        </w:rPr>
        <w:t>рудования и расходных материалов</w:t>
      </w:r>
      <w:r w:rsidR="00FD55A9" w:rsidRPr="003756CF">
        <w:rPr>
          <w:rFonts w:cs="Times New Roman"/>
          <w:spacing w:val="-4"/>
          <w:szCs w:val="28"/>
        </w:rPr>
        <w:t>.</w:t>
      </w:r>
    </w:p>
    <w:p w:rsidR="00EF658D" w:rsidRPr="00B07CD1" w:rsidRDefault="00EF658D" w:rsidP="00EF658D">
      <w:pPr>
        <w:autoSpaceDE w:val="0"/>
        <w:autoSpaceDN w:val="0"/>
        <w:adjustRightInd w:val="0"/>
        <w:jc w:val="both"/>
        <w:rPr>
          <w:rFonts w:cs="Times New Roman"/>
          <w:szCs w:val="28"/>
        </w:rPr>
      </w:pPr>
    </w:p>
    <w:p w:rsidR="00EF658D" w:rsidRPr="00B07CD1" w:rsidRDefault="00EF658D" w:rsidP="00EF658D">
      <w:pPr>
        <w:autoSpaceDE w:val="0"/>
        <w:autoSpaceDN w:val="0"/>
        <w:adjustRightInd w:val="0"/>
        <w:jc w:val="both"/>
        <w:rPr>
          <w:rFonts w:cs="Times New Roman"/>
          <w:szCs w:val="28"/>
        </w:rPr>
      </w:pPr>
    </w:p>
    <w:p w:rsidR="00EF658D" w:rsidRPr="00B07CD1" w:rsidRDefault="00EF658D" w:rsidP="00EF658D">
      <w:pPr>
        <w:autoSpaceDE w:val="0"/>
        <w:autoSpaceDN w:val="0"/>
        <w:adjustRightInd w:val="0"/>
        <w:jc w:val="both"/>
        <w:rPr>
          <w:rFonts w:cs="Times New Roman"/>
          <w:szCs w:val="28"/>
        </w:rPr>
        <w:sectPr w:rsidR="00EF658D" w:rsidRPr="00B07CD1" w:rsidSect="00E927F6">
          <w:pgSz w:w="11907" w:h="16840" w:code="9"/>
          <w:pgMar w:top="1134" w:right="567" w:bottom="1134" w:left="1985" w:header="720" w:footer="720" w:gutter="0"/>
          <w:pgNumType w:start="1"/>
          <w:cols w:space="720"/>
          <w:noEndnote/>
          <w:titlePg/>
          <w:docGrid w:linePitch="381"/>
        </w:sectPr>
      </w:pP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4</w:t>
      </w: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EF658D" w:rsidRPr="00B07CD1" w:rsidRDefault="00EF658D" w:rsidP="00EF658D">
      <w:pPr>
        <w:ind w:firstLine="0"/>
        <w:jc w:val="center"/>
        <w:rPr>
          <w:rFonts w:cs="Times New Roman"/>
        </w:rPr>
      </w:pPr>
    </w:p>
    <w:p w:rsidR="00EF658D" w:rsidRPr="00B07CD1" w:rsidRDefault="00EF658D" w:rsidP="00EF658D">
      <w:pPr>
        <w:ind w:firstLine="0"/>
        <w:jc w:val="center"/>
        <w:rPr>
          <w:rFonts w:cs="Times New Roman"/>
        </w:rPr>
      </w:pPr>
    </w:p>
    <w:p w:rsidR="00EF658D" w:rsidRPr="00B07CD1" w:rsidRDefault="00EF658D" w:rsidP="00EF658D">
      <w:pPr>
        <w:autoSpaceDE w:val="0"/>
        <w:autoSpaceDN w:val="0"/>
        <w:adjustRightInd w:val="0"/>
        <w:ind w:firstLine="0"/>
        <w:jc w:val="center"/>
        <w:outlineLvl w:val="1"/>
        <w:rPr>
          <w:rFonts w:cs="Times New Roman"/>
          <w:b/>
          <w:szCs w:val="28"/>
        </w:rPr>
      </w:pPr>
      <w:r w:rsidRPr="00B07CD1">
        <w:rPr>
          <w:rFonts w:cs="Times New Roman"/>
          <w:b/>
          <w:szCs w:val="28"/>
        </w:rPr>
        <w:t xml:space="preserve">ПОРЯДОК </w:t>
      </w:r>
    </w:p>
    <w:p w:rsidR="00EF658D" w:rsidRPr="00B07CD1" w:rsidRDefault="00EF658D" w:rsidP="00EF658D">
      <w:pPr>
        <w:autoSpaceDE w:val="0"/>
        <w:autoSpaceDN w:val="0"/>
        <w:adjustRightInd w:val="0"/>
        <w:ind w:firstLine="0"/>
        <w:jc w:val="center"/>
        <w:outlineLvl w:val="1"/>
        <w:rPr>
          <w:rFonts w:cs="Times New Roman"/>
          <w:b/>
          <w:szCs w:val="28"/>
        </w:rPr>
      </w:pPr>
      <w:r w:rsidRPr="00B07CD1">
        <w:rPr>
          <w:rFonts w:cs="Times New Roman"/>
          <w:b/>
          <w:szCs w:val="28"/>
        </w:rPr>
        <w:t xml:space="preserve">предоставления бесплатной медицинской помощи </w:t>
      </w:r>
    </w:p>
    <w:p w:rsidR="00EF658D" w:rsidRPr="00B07CD1" w:rsidRDefault="00EF658D" w:rsidP="00EF658D">
      <w:pPr>
        <w:autoSpaceDE w:val="0"/>
        <w:autoSpaceDN w:val="0"/>
        <w:adjustRightInd w:val="0"/>
        <w:ind w:firstLine="0"/>
        <w:jc w:val="center"/>
        <w:outlineLvl w:val="1"/>
        <w:rPr>
          <w:rFonts w:cs="Times New Roman"/>
          <w:b/>
          <w:szCs w:val="28"/>
        </w:rPr>
      </w:pPr>
      <w:r w:rsidRPr="00B07CD1">
        <w:rPr>
          <w:rFonts w:cs="Times New Roman"/>
          <w:b/>
          <w:szCs w:val="28"/>
        </w:rPr>
        <w:t>населению Ярославской области</w:t>
      </w:r>
    </w:p>
    <w:p w:rsidR="00EF658D" w:rsidRPr="00B07CD1" w:rsidRDefault="00EF658D" w:rsidP="00EF658D">
      <w:pPr>
        <w:autoSpaceDE w:val="0"/>
        <w:autoSpaceDN w:val="0"/>
        <w:adjustRightInd w:val="0"/>
        <w:ind w:firstLine="0"/>
        <w:jc w:val="center"/>
        <w:rPr>
          <w:rFonts w:cs="Times New Roman"/>
          <w:szCs w:val="28"/>
        </w:rPr>
      </w:pP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1. Порядок предоставления бесплатной медицинской помощи насел</w:t>
      </w:r>
      <w:r w:rsidRPr="00B07CD1">
        <w:rPr>
          <w:rFonts w:cs="Times New Roman"/>
          <w:szCs w:val="28"/>
        </w:rPr>
        <w:t>е</w:t>
      </w:r>
      <w:r w:rsidRPr="00B07CD1">
        <w:rPr>
          <w:rFonts w:cs="Times New Roman"/>
          <w:szCs w:val="28"/>
        </w:rPr>
        <w:t>нию Ярославской области определяет порядок и условия оказания беспла</w:t>
      </w:r>
      <w:r w:rsidRPr="00B07CD1">
        <w:rPr>
          <w:rFonts w:cs="Times New Roman"/>
          <w:szCs w:val="28"/>
        </w:rPr>
        <w:t>т</w:t>
      </w:r>
      <w:r w:rsidRPr="00B07CD1">
        <w:rPr>
          <w:rFonts w:cs="Times New Roman"/>
          <w:szCs w:val="28"/>
        </w:rPr>
        <w:t>ной медицинской помощи населению Ярославской области, в том числе ср</w:t>
      </w:r>
      <w:r w:rsidRPr="00B07CD1">
        <w:rPr>
          <w:rFonts w:cs="Times New Roman"/>
          <w:szCs w:val="28"/>
        </w:rPr>
        <w:t>о</w:t>
      </w:r>
      <w:r w:rsidRPr="00B07CD1">
        <w:rPr>
          <w:rFonts w:cs="Times New Roman"/>
          <w:szCs w:val="28"/>
        </w:rPr>
        <w:t>ки ожидания медицинской помощи, предоставляемой в плановом порядке, а также условия реализации права на внеочередное оказание медицинской п</w:t>
      </w:r>
      <w:r w:rsidRPr="00B07CD1">
        <w:rPr>
          <w:rFonts w:cs="Times New Roman"/>
          <w:szCs w:val="28"/>
        </w:rPr>
        <w:t>о</w:t>
      </w:r>
      <w:r w:rsidRPr="00B07CD1">
        <w:rPr>
          <w:rFonts w:cs="Times New Roman"/>
          <w:szCs w:val="28"/>
        </w:rPr>
        <w:t>мощи отдельным категориям граждан в медицинских организациях.</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2. При обращении за медицинской помощью и ее получении в соотве</w:t>
      </w:r>
      <w:r w:rsidRPr="00B07CD1">
        <w:rPr>
          <w:rFonts w:cs="Times New Roman"/>
          <w:szCs w:val="28"/>
        </w:rPr>
        <w:t>т</w:t>
      </w:r>
      <w:r w:rsidRPr="00B07CD1">
        <w:rPr>
          <w:rFonts w:cs="Times New Roman"/>
          <w:szCs w:val="28"/>
        </w:rPr>
        <w:t xml:space="preserve">ствии с Федеральным </w:t>
      </w:r>
      <w:hyperlink r:id="rId35" w:history="1">
        <w:r w:rsidRPr="00B07CD1">
          <w:rPr>
            <w:rFonts w:cs="Times New Roman"/>
            <w:szCs w:val="28"/>
          </w:rPr>
          <w:t>законом</w:t>
        </w:r>
      </w:hyperlink>
      <w:r w:rsidRPr="00B07CD1">
        <w:rPr>
          <w:rFonts w:cs="Times New Roman"/>
          <w:szCs w:val="28"/>
        </w:rPr>
        <w:t xml:space="preserve"> от 29 ноября 2010 года № 326-ФЗ «Об обяз</w:t>
      </w:r>
      <w:r w:rsidRPr="00B07CD1">
        <w:rPr>
          <w:rFonts w:cs="Times New Roman"/>
          <w:szCs w:val="28"/>
        </w:rPr>
        <w:t>а</w:t>
      </w:r>
      <w:r w:rsidRPr="00B07CD1">
        <w:rPr>
          <w:rFonts w:cs="Times New Roman"/>
          <w:szCs w:val="28"/>
        </w:rPr>
        <w:t>тельном медицинском страховании в Российской Федерации» пациент имеет право на: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уважительное и гуманное отношение со стороны медицинского и о</w:t>
      </w:r>
      <w:r w:rsidRPr="00B07CD1">
        <w:rPr>
          <w:rFonts w:cs="Times New Roman"/>
          <w:szCs w:val="28"/>
        </w:rPr>
        <w:t>б</w:t>
      </w:r>
      <w:r w:rsidRPr="00B07CD1">
        <w:rPr>
          <w:rFonts w:cs="Times New Roman"/>
          <w:szCs w:val="28"/>
        </w:rPr>
        <w:t>служивающего персонала;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выбор врача, в том числе врача общей практики (семейного врача) и лечащего врача, с учетом его согласия, а также выбор медицинской орган</w:t>
      </w:r>
      <w:r w:rsidRPr="00B07CD1">
        <w:rPr>
          <w:rFonts w:cs="Times New Roman"/>
          <w:szCs w:val="28"/>
        </w:rPr>
        <w:t>и</w:t>
      </w:r>
      <w:r w:rsidRPr="00B07CD1">
        <w:rPr>
          <w:rFonts w:cs="Times New Roman"/>
          <w:szCs w:val="28"/>
        </w:rPr>
        <w:t>зации;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выбор страховой медицинской организации путем подачи заявления в порядке, установленном правилами обязательного медицинского страхов</w:t>
      </w:r>
      <w:r w:rsidRPr="00B07CD1">
        <w:rPr>
          <w:rFonts w:cs="Times New Roman"/>
          <w:szCs w:val="28"/>
        </w:rPr>
        <w:t>а</w:t>
      </w:r>
      <w:r w:rsidRPr="00B07CD1">
        <w:rPr>
          <w:rFonts w:cs="Times New Roman"/>
          <w:szCs w:val="28"/>
        </w:rPr>
        <w:t>ния (далее – ОМС);</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замену страховой медицинской организации, в которой ранее был з</w:t>
      </w:r>
      <w:r w:rsidRPr="00B07CD1">
        <w:rPr>
          <w:rFonts w:cs="Times New Roman"/>
          <w:szCs w:val="28"/>
        </w:rPr>
        <w:t>а</w:t>
      </w:r>
      <w:r w:rsidRPr="00B07CD1">
        <w:rPr>
          <w:rFonts w:cs="Times New Roman"/>
          <w:szCs w:val="28"/>
        </w:rPr>
        <w:t>страхован гражданин, один раз в течение календарного года (не позднее 01 ноября) либо чаще в случае изменения места жительства или прекращения действия договора о финансовом обеспечении ОМС в порядке, установле</w:t>
      </w:r>
      <w:r w:rsidRPr="00B07CD1">
        <w:rPr>
          <w:rFonts w:cs="Times New Roman"/>
          <w:szCs w:val="28"/>
        </w:rPr>
        <w:t>н</w:t>
      </w:r>
      <w:r w:rsidRPr="00B07CD1">
        <w:rPr>
          <w:rFonts w:cs="Times New Roman"/>
          <w:szCs w:val="28"/>
        </w:rPr>
        <w:t>ном правилами ОМС, путем подачи заявления во вновь выбранную страх</w:t>
      </w:r>
      <w:r w:rsidRPr="00B07CD1">
        <w:rPr>
          <w:rFonts w:cs="Times New Roman"/>
          <w:szCs w:val="28"/>
        </w:rPr>
        <w:t>о</w:t>
      </w:r>
      <w:r w:rsidRPr="00B07CD1">
        <w:rPr>
          <w:rFonts w:cs="Times New Roman"/>
          <w:szCs w:val="28"/>
        </w:rPr>
        <w:t>вую медицинскую организацию;</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проведение по его просьбе консилиума и консультаций других спец</w:t>
      </w:r>
      <w:r w:rsidRPr="00B07CD1">
        <w:rPr>
          <w:rFonts w:cs="Times New Roman"/>
          <w:szCs w:val="28"/>
        </w:rPr>
        <w:t>и</w:t>
      </w:r>
      <w:r w:rsidRPr="00B07CD1">
        <w:rPr>
          <w:rFonts w:cs="Times New Roman"/>
          <w:szCs w:val="28"/>
        </w:rPr>
        <w:t>алистов;</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 получение лечебного питания в случае нахождения на лечении в ст</w:t>
      </w:r>
      <w:r w:rsidRPr="00B07CD1">
        <w:rPr>
          <w:rFonts w:cs="Times New Roman"/>
          <w:szCs w:val="28"/>
          <w:lang w:eastAsia="ru-RU"/>
        </w:rPr>
        <w:t>а</w:t>
      </w:r>
      <w:r w:rsidRPr="00B07CD1">
        <w:rPr>
          <w:rFonts w:cs="Times New Roman"/>
          <w:szCs w:val="28"/>
          <w:lang w:eastAsia="ru-RU"/>
        </w:rPr>
        <w:t>ционарных условиях;</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облегчение боли, связанной с заболеванием и (или) медицинским вмешательством, доступными методами и лекарственными средствами;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EF658D" w:rsidRPr="00B07CD1" w:rsidRDefault="00EF658D" w:rsidP="00EF658D">
      <w:pPr>
        <w:tabs>
          <w:tab w:val="left" w:pos="1134"/>
        </w:tabs>
        <w:autoSpaceDE w:val="0"/>
        <w:autoSpaceDN w:val="0"/>
        <w:adjustRightInd w:val="0"/>
        <w:jc w:val="both"/>
        <w:rPr>
          <w:rFonts w:cs="Times New Roman"/>
          <w:szCs w:val="28"/>
        </w:rPr>
      </w:pPr>
      <w:r w:rsidRPr="00B07CD1">
        <w:rPr>
          <w:rFonts w:cs="Times New Roman"/>
          <w:szCs w:val="28"/>
        </w:rPr>
        <w:lastRenderedPageBreak/>
        <w:t>- информированное добровольное согласие на медицинское вмеш</w:t>
      </w:r>
      <w:r w:rsidRPr="00B07CD1">
        <w:rPr>
          <w:rFonts w:cs="Times New Roman"/>
          <w:szCs w:val="28"/>
        </w:rPr>
        <w:t>а</w:t>
      </w:r>
      <w:r w:rsidRPr="00B07CD1">
        <w:rPr>
          <w:rFonts w:cs="Times New Roman"/>
          <w:szCs w:val="28"/>
        </w:rPr>
        <w:t>тельство;</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отказ от медицинского вмешательства;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получение от Территориального фонда ОМС Ярославской области, страховой медицинской организации и медицинских организаций достове</w:t>
      </w:r>
      <w:r w:rsidRPr="00B07CD1">
        <w:rPr>
          <w:rFonts w:cs="Times New Roman"/>
          <w:szCs w:val="28"/>
        </w:rPr>
        <w:t>р</w:t>
      </w:r>
      <w:r w:rsidRPr="00B07CD1">
        <w:rPr>
          <w:rFonts w:cs="Times New Roman"/>
          <w:szCs w:val="28"/>
        </w:rPr>
        <w:t>ной информации о видах, качестве и об условиях предоставления медици</w:t>
      </w:r>
      <w:r w:rsidRPr="00B07CD1">
        <w:rPr>
          <w:rFonts w:cs="Times New Roman"/>
          <w:szCs w:val="28"/>
        </w:rPr>
        <w:t>н</w:t>
      </w:r>
      <w:r w:rsidRPr="00B07CD1">
        <w:rPr>
          <w:rFonts w:cs="Times New Roman"/>
          <w:szCs w:val="28"/>
        </w:rPr>
        <w:t>ской помощи;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защиту персональных данных, необходимых для ведения персониф</w:t>
      </w:r>
      <w:r w:rsidRPr="00B07CD1">
        <w:rPr>
          <w:rFonts w:cs="Times New Roman"/>
          <w:szCs w:val="28"/>
        </w:rPr>
        <w:t>и</w:t>
      </w:r>
      <w:r w:rsidRPr="00B07CD1">
        <w:rPr>
          <w:rFonts w:cs="Times New Roman"/>
          <w:szCs w:val="28"/>
        </w:rPr>
        <w:t>цированного учета в сфере ОМС;</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получение медицинских и иных услуг в рамках программ добровол</w:t>
      </w:r>
      <w:r w:rsidRPr="00B07CD1">
        <w:rPr>
          <w:rFonts w:cs="Times New Roman"/>
          <w:szCs w:val="28"/>
        </w:rPr>
        <w:t>ь</w:t>
      </w:r>
      <w:r w:rsidRPr="00B07CD1">
        <w:rPr>
          <w:rFonts w:cs="Times New Roman"/>
          <w:szCs w:val="28"/>
        </w:rPr>
        <w:t>ного медицинского страхования;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возмещение ущерба в случае причинения вреда его здоровью при ок</w:t>
      </w:r>
      <w:r w:rsidRPr="00B07CD1">
        <w:rPr>
          <w:rFonts w:cs="Times New Roman"/>
          <w:szCs w:val="28"/>
        </w:rPr>
        <w:t>а</w:t>
      </w:r>
      <w:r w:rsidRPr="00B07CD1">
        <w:rPr>
          <w:rFonts w:cs="Times New Roman"/>
          <w:szCs w:val="28"/>
        </w:rPr>
        <w:t>зании медицинской помощи;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допуск к нему адвоката или иного законного представителя для защ</w:t>
      </w:r>
      <w:r w:rsidRPr="00B07CD1">
        <w:rPr>
          <w:rFonts w:cs="Times New Roman"/>
          <w:szCs w:val="28"/>
        </w:rPr>
        <w:t>и</w:t>
      </w:r>
      <w:r w:rsidRPr="00B07CD1">
        <w:rPr>
          <w:rFonts w:cs="Times New Roman"/>
          <w:szCs w:val="28"/>
        </w:rPr>
        <w:t>ты его прав;</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допуск к нему священнослужителя, а в больничном учреждении – 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медицинской организации;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присутствие родителей или иных законных представителей при ок</w:t>
      </w:r>
      <w:r w:rsidRPr="00B07CD1">
        <w:rPr>
          <w:rFonts w:cs="Times New Roman"/>
          <w:szCs w:val="28"/>
        </w:rPr>
        <w:t>а</w:t>
      </w:r>
      <w:r w:rsidRPr="00B07CD1">
        <w:rPr>
          <w:rFonts w:cs="Times New Roman"/>
          <w:szCs w:val="28"/>
        </w:rPr>
        <w:t>зании медицинской помощи и консультативных услуг детям до 15 лет. В случае оказания медицинской помощи в их отсутствие родители или иные законные представители вправе получить у врача исчерпывающую информ</w:t>
      </w:r>
      <w:r w:rsidRPr="00B07CD1">
        <w:rPr>
          <w:rFonts w:cs="Times New Roman"/>
          <w:szCs w:val="28"/>
        </w:rPr>
        <w:t>а</w:t>
      </w:r>
      <w:r w:rsidRPr="00B07CD1">
        <w:rPr>
          <w:rFonts w:cs="Times New Roman"/>
          <w:szCs w:val="28"/>
        </w:rPr>
        <w:t>цию о состоянии здоровья ребенка и оказанной медицинской помощи.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В случае нарушения прав пациента он может обращаться с жалобой непосредственно к руководителю или иному должностному лицу медици</w:t>
      </w:r>
      <w:r w:rsidRPr="00B07CD1">
        <w:rPr>
          <w:rFonts w:cs="Times New Roman"/>
          <w:szCs w:val="28"/>
        </w:rPr>
        <w:t>н</w:t>
      </w:r>
      <w:r w:rsidRPr="00B07CD1">
        <w:rPr>
          <w:rFonts w:cs="Times New Roman"/>
          <w:szCs w:val="28"/>
        </w:rPr>
        <w:t>ской организации, в которой ему оказывается медицинская помощь, в соо</w:t>
      </w:r>
      <w:r w:rsidRPr="00B07CD1">
        <w:rPr>
          <w:rFonts w:cs="Times New Roman"/>
          <w:szCs w:val="28"/>
        </w:rPr>
        <w:t>т</w:t>
      </w:r>
      <w:r w:rsidRPr="00B07CD1">
        <w:rPr>
          <w:rFonts w:cs="Times New Roman"/>
          <w:szCs w:val="28"/>
        </w:rPr>
        <w:t>ветствующие профессиональные медицинские ассоциации, в страховые м</w:t>
      </w:r>
      <w:r w:rsidRPr="00B07CD1">
        <w:rPr>
          <w:rFonts w:cs="Times New Roman"/>
          <w:szCs w:val="28"/>
        </w:rPr>
        <w:t>е</w:t>
      </w:r>
      <w:r w:rsidRPr="00B07CD1">
        <w:rPr>
          <w:rFonts w:cs="Times New Roman"/>
          <w:szCs w:val="28"/>
        </w:rPr>
        <w:t xml:space="preserve">дицинские организации, в </w:t>
      </w:r>
      <w:r w:rsidR="009E5587">
        <w:rPr>
          <w:rFonts w:cs="Times New Roman"/>
          <w:szCs w:val="28"/>
        </w:rPr>
        <w:t>Т</w:t>
      </w:r>
      <w:r w:rsidRPr="00B07CD1">
        <w:rPr>
          <w:rFonts w:cs="Times New Roman"/>
          <w:szCs w:val="28"/>
        </w:rPr>
        <w:t>ерриториальный фонд ОМС Ярославской обл</w:t>
      </w:r>
      <w:r w:rsidRPr="00B07CD1">
        <w:rPr>
          <w:rFonts w:cs="Times New Roman"/>
          <w:szCs w:val="28"/>
        </w:rPr>
        <w:t>а</w:t>
      </w:r>
      <w:r w:rsidRPr="00B07CD1">
        <w:rPr>
          <w:rFonts w:cs="Times New Roman"/>
          <w:szCs w:val="28"/>
        </w:rPr>
        <w:t>сти либо в суд.</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 xml:space="preserve">3. Порядок и условия выбора гражданином медицинской организации при оказании ему медицинской помощи в пределах Ярославской области в рамках </w:t>
      </w:r>
      <w:r w:rsidR="00C77561">
        <w:rPr>
          <w:rFonts w:cs="Times New Roman"/>
          <w:szCs w:val="28"/>
          <w:lang w:eastAsia="ru-RU"/>
        </w:rPr>
        <w:t xml:space="preserve">Территориальной программы </w:t>
      </w:r>
      <w:r w:rsidR="00C77561" w:rsidRPr="00B07CD1">
        <w:rPr>
          <w:rFonts w:cs="Times New Roman"/>
          <w:szCs w:val="28"/>
          <w:lang w:eastAsia="ru-RU"/>
        </w:rPr>
        <w:t xml:space="preserve">государственных гарантий бесплатного оказания населению Ярославской области медицинской помощи </w:t>
      </w:r>
      <w:r w:rsidR="00C77561" w:rsidRPr="00490294">
        <w:rPr>
          <w:rFonts w:cs="Times New Roman"/>
          <w:szCs w:val="28"/>
          <w:lang w:eastAsia="ru-RU"/>
        </w:rPr>
        <w:t>на 2020 год и на плановый период 2021 и 2022 годов (далее – Территориальная програ</w:t>
      </w:r>
      <w:r w:rsidR="00C77561" w:rsidRPr="00490294">
        <w:rPr>
          <w:rFonts w:cs="Times New Roman"/>
          <w:szCs w:val="28"/>
          <w:lang w:eastAsia="ru-RU"/>
        </w:rPr>
        <w:t>м</w:t>
      </w:r>
      <w:r w:rsidR="00C77561" w:rsidRPr="00490294">
        <w:rPr>
          <w:rFonts w:cs="Times New Roman"/>
          <w:szCs w:val="28"/>
          <w:lang w:eastAsia="ru-RU"/>
        </w:rPr>
        <w:t>ма)</w:t>
      </w:r>
      <w:r w:rsidRPr="00B07CD1">
        <w:rPr>
          <w:rFonts w:cs="Times New Roman"/>
          <w:szCs w:val="28"/>
          <w:lang w:eastAsia="ru-RU"/>
        </w:rPr>
        <w:t>.</w:t>
      </w:r>
    </w:p>
    <w:p w:rsidR="00EF658D" w:rsidRPr="00B07CD1" w:rsidRDefault="00EF658D" w:rsidP="00EF658D">
      <w:pPr>
        <w:autoSpaceDE w:val="0"/>
        <w:autoSpaceDN w:val="0"/>
        <w:adjustRightInd w:val="0"/>
        <w:jc w:val="both"/>
        <w:rPr>
          <w:rFonts w:cs="Times New Roman"/>
          <w:bCs/>
          <w:szCs w:val="28"/>
          <w:lang w:eastAsia="ru-RU"/>
        </w:rPr>
      </w:pPr>
      <w:r w:rsidRPr="00B07CD1">
        <w:rPr>
          <w:rFonts w:cs="Times New Roman"/>
          <w:bCs/>
          <w:szCs w:val="28"/>
          <w:lang w:eastAsia="ru-RU"/>
        </w:rPr>
        <w:t xml:space="preserve">3.1. При оказании гражданину медицинской помощи в рамках </w:t>
      </w:r>
      <w:r w:rsidR="00C77561">
        <w:rPr>
          <w:rFonts w:cs="Times New Roman"/>
          <w:bCs/>
          <w:szCs w:val="28"/>
          <w:lang w:eastAsia="ru-RU"/>
        </w:rPr>
        <w:t>Терр</w:t>
      </w:r>
      <w:r w:rsidR="00C77561">
        <w:rPr>
          <w:rFonts w:cs="Times New Roman"/>
          <w:bCs/>
          <w:szCs w:val="28"/>
          <w:lang w:eastAsia="ru-RU"/>
        </w:rPr>
        <w:t>и</w:t>
      </w:r>
      <w:r w:rsidR="00C77561">
        <w:rPr>
          <w:rFonts w:cs="Times New Roman"/>
          <w:bCs/>
          <w:szCs w:val="28"/>
          <w:lang w:eastAsia="ru-RU"/>
        </w:rPr>
        <w:t>ториальной программы</w:t>
      </w:r>
      <w:r w:rsidRPr="00B07CD1">
        <w:rPr>
          <w:rFonts w:cs="Times New Roman"/>
          <w:bCs/>
          <w:szCs w:val="28"/>
          <w:lang w:eastAsia="ru-RU"/>
        </w:rPr>
        <w:t xml:space="preserve"> он имеет право на выбор медицинской организации в </w:t>
      </w:r>
      <w:r w:rsidR="00723A2F">
        <w:rPr>
          <w:rFonts w:cs="Times New Roman"/>
          <w:bCs/>
          <w:szCs w:val="28"/>
          <w:lang w:eastAsia="ru-RU"/>
        </w:rPr>
        <w:t xml:space="preserve">соответствии с </w:t>
      </w:r>
      <w:r w:rsidR="007F70E0">
        <w:rPr>
          <w:rFonts w:cs="Times New Roman"/>
          <w:bCs/>
          <w:szCs w:val="28"/>
          <w:lang w:eastAsia="ru-RU"/>
        </w:rPr>
        <w:t>Порядком</w:t>
      </w:r>
      <w:r w:rsidR="007F70E0" w:rsidRPr="00B07CD1">
        <w:rPr>
          <w:rFonts w:cs="Times New Roman"/>
          <w:bCs/>
          <w:szCs w:val="28"/>
          <w:lang w:eastAsia="ru-RU"/>
        </w:rPr>
        <w:t xml:space="preserve"> выбора гражданином медицинской организации при оказании ему медицинской помощи в рамках программы государстве</w:t>
      </w:r>
      <w:r w:rsidR="007F70E0" w:rsidRPr="00B07CD1">
        <w:rPr>
          <w:rFonts w:cs="Times New Roman"/>
          <w:bCs/>
          <w:szCs w:val="28"/>
          <w:lang w:eastAsia="ru-RU"/>
        </w:rPr>
        <w:t>н</w:t>
      </w:r>
      <w:r w:rsidR="007F70E0" w:rsidRPr="00B07CD1">
        <w:rPr>
          <w:rFonts w:cs="Times New Roman"/>
          <w:bCs/>
          <w:szCs w:val="28"/>
          <w:lang w:eastAsia="ru-RU"/>
        </w:rPr>
        <w:t>ных гарантий бесплатного оказания гражданам медицинской помощи</w:t>
      </w:r>
      <w:r w:rsidRPr="00B07CD1">
        <w:rPr>
          <w:rFonts w:cs="Times New Roman"/>
          <w:bCs/>
          <w:szCs w:val="28"/>
          <w:lang w:eastAsia="ru-RU"/>
        </w:rPr>
        <w:t>, утвержденн</w:t>
      </w:r>
      <w:r w:rsidR="007F70E0">
        <w:rPr>
          <w:rFonts w:cs="Times New Roman"/>
          <w:bCs/>
          <w:szCs w:val="28"/>
          <w:lang w:eastAsia="ru-RU"/>
        </w:rPr>
        <w:t>ы</w:t>
      </w:r>
      <w:r w:rsidRPr="00B07CD1">
        <w:rPr>
          <w:rFonts w:cs="Times New Roman"/>
          <w:bCs/>
          <w:szCs w:val="28"/>
          <w:lang w:eastAsia="ru-RU"/>
        </w:rPr>
        <w:t>м приказом Министерства здравоохранения и социального ра</w:t>
      </w:r>
      <w:r w:rsidRPr="00B07CD1">
        <w:rPr>
          <w:rFonts w:cs="Times New Roman"/>
          <w:bCs/>
          <w:szCs w:val="28"/>
          <w:lang w:eastAsia="ru-RU"/>
        </w:rPr>
        <w:t>з</w:t>
      </w:r>
      <w:r w:rsidRPr="00B07CD1">
        <w:rPr>
          <w:rFonts w:cs="Times New Roman"/>
          <w:bCs/>
          <w:szCs w:val="28"/>
          <w:lang w:eastAsia="ru-RU"/>
        </w:rPr>
        <w:lastRenderedPageBreak/>
        <w:t xml:space="preserve">вития Российской Федерации от </w:t>
      </w:r>
      <w:r w:rsidR="000674DE" w:rsidRPr="00B07CD1">
        <w:rPr>
          <w:rFonts w:cs="Times New Roman"/>
          <w:bCs/>
          <w:szCs w:val="28"/>
          <w:lang w:eastAsia="ru-RU"/>
        </w:rPr>
        <w:t>26</w:t>
      </w:r>
      <w:r w:rsidR="000674DE">
        <w:rPr>
          <w:rFonts w:cs="Times New Roman"/>
          <w:bCs/>
          <w:szCs w:val="28"/>
          <w:lang w:eastAsia="ru-RU"/>
        </w:rPr>
        <w:t> </w:t>
      </w:r>
      <w:r w:rsidRPr="00B07CD1">
        <w:rPr>
          <w:rFonts w:cs="Times New Roman"/>
          <w:bCs/>
          <w:szCs w:val="28"/>
          <w:lang w:eastAsia="ru-RU"/>
        </w:rPr>
        <w:t>апреля 2012 года № 406н «Об утверждении Порядка выбора гражданином медицинской организации при оказании ему медицинской помощи в рамках программы государстве</w:t>
      </w:r>
      <w:r w:rsidRPr="00B07CD1">
        <w:rPr>
          <w:rFonts w:cs="Times New Roman"/>
          <w:bCs/>
          <w:szCs w:val="28"/>
          <w:lang w:eastAsia="ru-RU"/>
        </w:rPr>
        <w:t>н</w:t>
      </w:r>
      <w:r w:rsidRPr="00B07CD1">
        <w:rPr>
          <w:rFonts w:cs="Times New Roman"/>
          <w:bCs/>
          <w:szCs w:val="28"/>
          <w:lang w:eastAsia="ru-RU"/>
        </w:rPr>
        <w:t xml:space="preserve">ных гарантий бесплатного оказания гражданам медицинской помощи», и на выбор врача в </w:t>
      </w:r>
      <w:r w:rsidR="007F70E0">
        <w:rPr>
          <w:rFonts w:cs="Times New Roman"/>
          <w:bCs/>
          <w:szCs w:val="28"/>
          <w:lang w:eastAsia="ru-RU"/>
        </w:rPr>
        <w:t>соответствии с Порядком</w:t>
      </w:r>
      <w:r w:rsidR="007F70E0" w:rsidRPr="00B07CD1">
        <w:rPr>
          <w:rFonts w:cs="Times New Roman"/>
          <w:bCs/>
          <w:szCs w:val="28"/>
          <w:lang w:eastAsia="ru-RU"/>
        </w:rPr>
        <w:t xml:space="preserve"> содействия руководителем медици</w:t>
      </w:r>
      <w:r w:rsidR="007F70E0" w:rsidRPr="00B07CD1">
        <w:rPr>
          <w:rFonts w:cs="Times New Roman"/>
          <w:bCs/>
          <w:szCs w:val="28"/>
          <w:lang w:eastAsia="ru-RU"/>
        </w:rPr>
        <w:t>н</w:t>
      </w:r>
      <w:r w:rsidR="007F70E0" w:rsidRPr="00B07CD1">
        <w:rPr>
          <w:rFonts w:cs="Times New Roman"/>
          <w:bCs/>
          <w:szCs w:val="28"/>
          <w:lang w:eastAsia="ru-RU"/>
        </w:rPr>
        <w:t>ской организации (ее подразделения) выбору пациентом врача в случае тр</w:t>
      </w:r>
      <w:r w:rsidR="007F70E0" w:rsidRPr="00B07CD1">
        <w:rPr>
          <w:rFonts w:cs="Times New Roman"/>
          <w:bCs/>
          <w:szCs w:val="28"/>
          <w:lang w:eastAsia="ru-RU"/>
        </w:rPr>
        <w:t>е</w:t>
      </w:r>
      <w:r w:rsidR="007F70E0" w:rsidRPr="00B07CD1">
        <w:rPr>
          <w:rFonts w:cs="Times New Roman"/>
          <w:bCs/>
          <w:szCs w:val="28"/>
          <w:lang w:eastAsia="ru-RU"/>
        </w:rPr>
        <w:t>бования пациента о замене лечащего врача</w:t>
      </w:r>
      <w:r w:rsidRPr="00B07CD1">
        <w:rPr>
          <w:rFonts w:cs="Times New Roman"/>
          <w:bCs/>
          <w:szCs w:val="28"/>
          <w:lang w:eastAsia="ru-RU"/>
        </w:rPr>
        <w:t>, утвержденн</w:t>
      </w:r>
      <w:r w:rsidR="007F70E0">
        <w:rPr>
          <w:rFonts w:cs="Times New Roman"/>
          <w:bCs/>
          <w:szCs w:val="28"/>
          <w:lang w:eastAsia="ru-RU"/>
        </w:rPr>
        <w:t>ы</w:t>
      </w:r>
      <w:r w:rsidRPr="00B07CD1">
        <w:rPr>
          <w:rFonts w:cs="Times New Roman"/>
          <w:bCs/>
          <w:szCs w:val="28"/>
          <w:lang w:eastAsia="ru-RU"/>
        </w:rPr>
        <w:t>м приказом Мин</w:t>
      </w:r>
      <w:r w:rsidRPr="00B07CD1">
        <w:rPr>
          <w:rFonts w:cs="Times New Roman"/>
          <w:bCs/>
          <w:szCs w:val="28"/>
          <w:lang w:eastAsia="ru-RU"/>
        </w:rPr>
        <w:t>и</w:t>
      </w:r>
      <w:r w:rsidRPr="00B07CD1">
        <w:rPr>
          <w:rFonts w:cs="Times New Roman"/>
          <w:bCs/>
          <w:szCs w:val="28"/>
          <w:lang w:eastAsia="ru-RU"/>
        </w:rPr>
        <w:t>стерства здравоохранения и социального развития Российской Федерации от 26 апреля 2012 года № 407н «Об утверждении Порядка содействия руковод</w:t>
      </w:r>
      <w:r w:rsidRPr="00B07CD1">
        <w:rPr>
          <w:rFonts w:cs="Times New Roman"/>
          <w:bCs/>
          <w:szCs w:val="28"/>
          <w:lang w:eastAsia="ru-RU"/>
        </w:rPr>
        <w:t>и</w:t>
      </w:r>
      <w:r w:rsidRPr="00B07CD1">
        <w:rPr>
          <w:rFonts w:cs="Times New Roman"/>
          <w:bCs/>
          <w:szCs w:val="28"/>
          <w:lang w:eastAsia="ru-RU"/>
        </w:rPr>
        <w:t>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3.2.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w:t>
      </w:r>
      <w:r w:rsidRPr="00B07CD1">
        <w:rPr>
          <w:rFonts w:cs="Times New Roman"/>
          <w:szCs w:val="28"/>
          <w:lang w:eastAsia="ru-RU"/>
        </w:rPr>
        <w:t>н</w:t>
      </w:r>
      <w:r w:rsidRPr="00B07CD1">
        <w:rPr>
          <w:rFonts w:cs="Times New Roman"/>
          <w:szCs w:val="28"/>
          <w:lang w:eastAsia="ru-RU"/>
        </w:rPr>
        <w:t>ной медицинской организации гражданин не чаще чем один раз в год (за и</w:t>
      </w:r>
      <w:r w:rsidRPr="00B07CD1">
        <w:rPr>
          <w:rFonts w:cs="Times New Roman"/>
          <w:szCs w:val="28"/>
          <w:lang w:eastAsia="ru-RU"/>
        </w:rPr>
        <w:t>с</w:t>
      </w:r>
      <w:r w:rsidRPr="00B07CD1">
        <w:rPr>
          <w:rFonts w:cs="Times New Roman"/>
          <w:szCs w:val="28"/>
          <w:lang w:eastAsia="ru-RU"/>
        </w:rPr>
        <w:t>ключением случаев замены медицинской организации) осуществляет выбор врача-терапевта, врача-терапевта участкового, врача-педиатра, врача-педиатра участкового, врача общей практики (семейного врача) или фель</w:t>
      </w:r>
      <w:r w:rsidRPr="00B07CD1">
        <w:rPr>
          <w:rFonts w:cs="Times New Roman"/>
          <w:szCs w:val="28"/>
          <w:lang w:eastAsia="ru-RU"/>
        </w:rPr>
        <w:t>д</w:t>
      </w:r>
      <w:r w:rsidRPr="00B07CD1">
        <w:rPr>
          <w:rFonts w:cs="Times New Roman"/>
          <w:szCs w:val="28"/>
          <w:lang w:eastAsia="ru-RU"/>
        </w:rPr>
        <w:t>шера путем подачи лично или через своего представителя заявления на имя руководителя медицинской организации.</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Решение вопроса о прикреплении пациента к медицинской организ</w:t>
      </w:r>
      <w:r w:rsidRPr="00B07CD1">
        <w:rPr>
          <w:rFonts w:cs="Times New Roman"/>
          <w:szCs w:val="28"/>
          <w:lang w:eastAsia="ru-RU"/>
        </w:rPr>
        <w:t>а</w:t>
      </w:r>
      <w:r w:rsidRPr="00B07CD1">
        <w:rPr>
          <w:rFonts w:cs="Times New Roman"/>
          <w:szCs w:val="28"/>
          <w:lang w:eastAsia="ru-RU"/>
        </w:rPr>
        <w:t>ции находится в компетенции главного врача данной медицинской организ</w:t>
      </w:r>
      <w:r w:rsidRPr="00B07CD1">
        <w:rPr>
          <w:rFonts w:cs="Times New Roman"/>
          <w:szCs w:val="28"/>
          <w:lang w:eastAsia="ru-RU"/>
        </w:rPr>
        <w:t>а</w:t>
      </w:r>
      <w:r w:rsidRPr="00B07CD1">
        <w:rPr>
          <w:rFonts w:cs="Times New Roman"/>
          <w:szCs w:val="28"/>
          <w:lang w:eastAsia="ru-RU"/>
        </w:rPr>
        <w:t>ции.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При выборе врача и медицинской организации гражданин имеет право на получение в доступной для него форме, в том числе в информационно-телекоммуникационной сети «Интернет», информации о медицинской орг</w:t>
      </w:r>
      <w:r w:rsidRPr="00B07CD1">
        <w:rPr>
          <w:rFonts w:cs="Times New Roman"/>
          <w:szCs w:val="28"/>
        </w:rPr>
        <w:t>а</w:t>
      </w:r>
      <w:r w:rsidRPr="00B07CD1">
        <w:rPr>
          <w:rFonts w:cs="Times New Roman"/>
          <w:szCs w:val="28"/>
        </w:rPr>
        <w:t>низации, об осуществляемой ею медицинской деятельности и о врачах, об уровне их образования и квалификации.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lang w:eastAsia="ru-RU"/>
        </w:rPr>
        <w:t>Выбор врача и медицинской организации военнослужащими и лицами, приравненными по медицинскому обеспечению к военнослужащим, гражд</w:t>
      </w:r>
      <w:r w:rsidRPr="00B07CD1">
        <w:rPr>
          <w:rFonts w:cs="Times New Roman"/>
          <w:szCs w:val="28"/>
          <w:lang w:eastAsia="ru-RU"/>
        </w:rPr>
        <w:t>а</w:t>
      </w:r>
      <w:r w:rsidRPr="00B07CD1">
        <w:rPr>
          <w:rFonts w:cs="Times New Roman"/>
          <w:szCs w:val="28"/>
          <w:lang w:eastAsia="ru-RU"/>
        </w:rPr>
        <w:t>нами, проходящими альтернативную гражданскую службу, гражданами, по</w:t>
      </w:r>
      <w:r w:rsidRPr="00B07CD1">
        <w:rPr>
          <w:rFonts w:cs="Times New Roman"/>
          <w:szCs w:val="28"/>
          <w:lang w:eastAsia="ru-RU"/>
        </w:rPr>
        <w:t>д</w:t>
      </w:r>
      <w:r w:rsidRPr="00B07CD1">
        <w:rPr>
          <w:rFonts w:cs="Times New Roman"/>
          <w:szCs w:val="28"/>
          <w:lang w:eastAsia="ru-RU"/>
        </w:rPr>
        <w:t>лежащими призыву на военную службу или направляемыми на альтернати</w:t>
      </w:r>
      <w:r w:rsidRPr="00B07CD1">
        <w:rPr>
          <w:rFonts w:cs="Times New Roman"/>
          <w:szCs w:val="28"/>
          <w:lang w:eastAsia="ru-RU"/>
        </w:rPr>
        <w:t>в</w:t>
      </w:r>
      <w:r w:rsidRPr="00B07CD1">
        <w:rPr>
          <w:rFonts w:cs="Times New Roman"/>
          <w:szCs w:val="28"/>
          <w:lang w:eastAsia="ru-RU"/>
        </w:rPr>
        <w:t>ную гражданскую службу, и гражданами, поступающими на военную службу или приравненную к ней службу по контракту, а также задержанными, з</w:t>
      </w:r>
      <w:r w:rsidRPr="00B07CD1">
        <w:rPr>
          <w:rFonts w:cs="Times New Roman"/>
          <w:szCs w:val="28"/>
          <w:lang w:eastAsia="ru-RU"/>
        </w:rPr>
        <w:t>а</w:t>
      </w:r>
      <w:r w:rsidRPr="00B07CD1">
        <w:rPr>
          <w:rFonts w:cs="Times New Roman"/>
          <w:szCs w:val="28"/>
          <w:lang w:eastAsia="ru-RU"/>
        </w:rPr>
        <w:t>ключенными под стражу, отбывающими наказание в виде ограничения св</w:t>
      </w:r>
      <w:r w:rsidRPr="00B07CD1">
        <w:rPr>
          <w:rFonts w:cs="Times New Roman"/>
          <w:szCs w:val="28"/>
          <w:lang w:eastAsia="ru-RU"/>
        </w:rPr>
        <w:t>о</w:t>
      </w:r>
      <w:r w:rsidRPr="00B07CD1">
        <w:rPr>
          <w:rFonts w:cs="Times New Roman"/>
          <w:szCs w:val="28"/>
          <w:lang w:eastAsia="ru-RU"/>
        </w:rPr>
        <w:t>боды, ареста, лишения свободы либо административного ареста, осуществл</w:t>
      </w:r>
      <w:r w:rsidRPr="00B07CD1">
        <w:rPr>
          <w:rFonts w:cs="Times New Roman"/>
          <w:szCs w:val="28"/>
          <w:lang w:eastAsia="ru-RU"/>
        </w:rPr>
        <w:t>я</w:t>
      </w:r>
      <w:r w:rsidRPr="00B07CD1">
        <w:rPr>
          <w:rFonts w:cs="Times New Roman"/>
          <w:szCs w:val="28"/>
          <w:lang w:eastAsia="ru-RU"/>
        </w:rPr>
        <w:t xml:space="preserve">ется с учетом особенностей оказания медицинской помощи, установленных </w:t>
      </w:r>
      <w:hyperlink r:id="rId36" w:history="1">
        <w:r w:rsidRPr="00B07CD1">
          <w:rPr>
            <w:rFonts w:cs="Times New Roman"/>
            <w:szCs w:val="28"/>
            <w:lang w:eastAsia="ru-RU"/>
          </w:rPr>
          <w:t>статьями 25</w:t>
        </w:r>
      </w:hyperlink>
      <w:r w:rsidRPr="00B07CD1">
        <w:rPr>
          <w:rFonts w:cs="Times New Roman"/>
          <w:szCs w:val="28"/>
          <w:lang w:eastAsia="ru-RU"/>
        </w:rPr>
        <w:t xml:space="preserve"> и </w:t>
      </w:r>
      <w:hyperlink r:id="rId37" w:history="1">
        <w:r w:rsidRPr="00B07CD1">
          <w:rPr>
            <w:rFonts w:cs="Times New Roman"/>
            <w:szCs w:val="28"/>
            <w:lang w:eastAsia="ru-RU"/>
          </w:rPr>
          <w:t>26</w:t>
        </w:r>
      </w:hyperlink>
      <w:r w:rsidRPr="00B07CD1">
        <w:rPr>
          <w:rFonts w:cs="Times New Roman"/>
          <w:szCs w:val="28"/>
          <w:lang w:eastAsia="ru-RU"/>
        </w:rPr>
        <w:t xml:space="preserve"> Федерального закона от 21 ноября 2011 года № 323-ФЗ «Об основах охраны здоровья граждан в Российской Федерации».</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3.3. Для получения специализированной медицинской помощи в пл</w:t>
      </w:r>
      <w:r w:rsidRPr="00B07CD1">
        <w:rPr>
          <w:rFonts w:cs="Times New Roman"/>
          <w:szCs w:val="28"/>
          <w:lang w:eastAsia="ru-RU"/>
        </w:rPr>
        <w:t>а</w:t>
      </w:r>
      <w:r w:rsidRPr="00B07CD1">
        <w:rPr>
          <w:rFonts w:cs="Times New Roman"/>
          <w:szCs w:val="28"/>
          <w:lang w:eastAsia="ru-RU"/>
        </w:rPr>
        <w:t>новой форме выбор медицинской организации осуществляется по направл</w:t>
      </w:r>
      <w:r w:rsidRPr="00B07CD1">
        <w:rPr>
          <w:rFonts w:cs="Times New Roman"/>
          <w:szCs w:val="28"/>
          <w:lang w:eastAsia="ru-RU"/>
        </w:rPr>
        <w:t>е</w:t>
      </w:r>
      <w:r w:rsidRPr="00B07CD1">
        <w:rPr>
          <w:rFonts w:cs="Times New Roman"/>
          <w:szCs w:val="28"/>
          <w:lang w:eastAsia="ru-RU"/>
        </w:rPr>
        <w:t>нию лечащего врача. В случае если в реализации Территориальной програ</w:t>
      </w:r>
      <w:r w:rsidRPr="00B07CD1">
        <w:rPr>
          <w:rFonts w:cs="Times New Roman"/>
          <w:szCs w:val="28"/>
          <w:lang w:eastAsia="ru-RU"/>
        </w:rPr>
        <w:t>м</w:t>
      </w:r>
      <w:r w:rsidRPr="00B07CD1">
        <w:rPr>
          <w:rFonts w:cs="Times New Roman"/>
          <w:szCs w:val="28"/>
          <w:lang w:eastAsia="ru-RU"/>
        </w:rPr>
        <w:t xml:space="preserve">мы </w:t>
      </w:r>
      <w:r w:rsidRPr="00490294">
        <w:rPr>
          <w:rFonts w:cs="Times New Roman"/>
          <w:szCs w:val="28"/>
          <w:lang w:eastAsia="ru-RU"/>
        </w:rPr>
        <w:t>принимают участие</w:t>
      </w:r>
      <w:r w:rsidRPr="00B07CD1">
        <w:rPr>
          <w:rFonts w:cs="Times New Roman"/>
          <w:szCs w:val="28"/>
          <w:lang w:eastAsia="ru-RU"/>
        </w:rPr>
        <w:t xml:space="preserve"> несколько медицинских организаций, оказывающих </w:t>
      </w:r>
      <w:r w:rsidRPr="00B07CD1">
        <w:rPr>
          <w:rFonts w:cs="Times New Roman"/>
          <w:szCs w:val="28"/>
          <w:lang w:eastAsia="ru-RU"/>
        </w:rPr>
        <w:lastRenderedPageBreak/>
        <w:t>медицинскую помощь по соответствующему профилю, лечащий врач обязан проинформировать гражданина о возможности выбора медицинской орган</w:t>
      </w:r>
      <w:r w:rsidRPr="00B07CD1">
        <w:rPr>
          <w:rFonts w:cs="Times New Roman"/>
          <w:szCs w:val="28"/>
          <w:lang w:eastAsia="ru-RU"/>
        </w:rPr>
        <w:t>и</w:t>
      </w:r>
      <w:r w:rsidRPr="00B07CD1">
        <w:rPr>
          <w:rFonts w:cs="Times New Roman"/>
          <w:szCs w:val="28"/>
          <w:lang w:eastAsia="ru-RU"/>
        </w:rPr>
        <w:t>зации с учетом выполнения условий оказания медицинской помощи, уст</w:t>
      </w:r>
      <w:r w:rsidRPr="00B07CD1">
        <w:rPr>
          <w:rFonts w:cs="Times New Roman"/>
          <w:szCs w:val="28"/>
          <w:lang w:eastAsia="ru-RU"/>
        </w:rPr>
        <w:t>а</w:t>
      </w:r>
      <w:r w:rsidRPr="00B07CD1">
        <w:rPr>
          <w:rFonts w:cs="Times New Roman"/>
          <w:szCs w:val="28"/>
          <w:lang w:eastAsia="ru-RU"/>
        </w:rPr>
        <w:t>новленных Территориальной программой.</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Медицинская помощь в неотложной или экстренной форме оказывае</w:t>
      </w:r>
      <w:r w:rsidRPr="00B07CD1">
        <w:rPr>
          <w:rFonts w:cs="Times New Roman"/>
          <w:szCs w:val="28"/>
          <w:lang w:eastAsia="ru-RU"/>
        </w:rPr>
        <w:t>т</w:t>
      </w:r>
      <w:r w:rsidRPr="00B07CD1">
        <w:rPr>
          <w:rFonts w:cs="Times New Roman"/>
          <w:szCs w:val="28"/>
          <w:lang w:eastAsia="ru-RU"/>
        </w:rPr>
        <w:t>ся гражданам с учетом соблюдения установленных требований к срокам ее оказания.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3.4. Высокотехнологичная медицинская помощь оказывается насел</w:t>
      </w:r>
      <w:r w:rsidRPr="00B07CD1">
        <w:rPr>
          <w:rFonts w:cs="Times New Roman"/>
          <w:szCs w:val="28"/>
        </w:rPr>
        <w:t>е</w:t>
      </w:r>
      <w:r w:rsidRPr="00B07CD1">
        <w:rPr>
          <w:rFonts w:cs="Times New Roman"/>
          <w:szCs w:val="28"/>
        </w:rPr>
        <w:t>нию в соответствии с медицинскими показаниями в порядке, установленном  Министерством здравоохранения Российской Федерации.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4. Медицинская организация при невозможности оказать медицинскую помощь согласованных вида, объема и (или) в соответствии с установленн</w:t>
      </w:r>
      <w:r w:rsidRPr="00B07CD1">
        <w:rPr>
          <w:rFonts w:cs="Times New Roman"/>
          <w:szCs w:val="28"/>
        </w:rPr>
        <w:t>ы</w:t>
      </w:r>
      <w:r w:rsidRPr="00B07CD1">
        <w:rPr>
          <w:rFonts w:cs="Times New Roman"/>
          <w:szCs w:val="28"/>
        </w:rPr>
        <w:t>ми порядком, стандартом обязана за счет собственных средств обеспечить пациента такой помощью (медицинскими услугами) в другой медицинской организации или путем привлечения соответствующего специалиста.</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соблюдения стандартов медицинской помощи в случае необходимости проведения пац</w:t>
      </w:r>
      <w:r w:rsidRPr="00B07CD1">
        <w:rPr>
          <w:rFonts w:cs="Times New Roman"/>
          <w:szCs w:val="28"/>
          <w:lang w:eastAsia="ru-RU"/>
        </w:rPr>
        <w:t>и</w:t>
      </w:r>
      <w:r w:rsidRPr="00B07CD1">
        <w:rPr>
          <w:rFonts w:cs="Times New Roman"/>
          <w:szCs w:val="28"/>
          <w:lang w:eastAsia="ru-RU"/>
        </w:rPr>
        <w:t>енту диагностических исследований, оказания консультативной помощи при отсутствии возможности их проведения в медицинской организации, оказ</w:t>
      </w:r>
      <w:r w:rsidRPr="00B07CD1">
        <w:rPr>
          <w:rFonts w:cs="Times New Roman"/>
          <w:szCs w:val="28"/>
          <w:lang w:eastAsia="ru-RU"/>
        </w:rPr>
        <w:t>ы</w:t>
      </w:r>
      <w:r w:rsidRPr="00B07CD1">
        <w:rPr>
          <w:rFonts w:cs="Times New Roman"/>
          <w:szCs w:val="28"/>
          <w:lang w:eastAsia="ru-RU"/>
        </w:rPr>
        <w:t>вающей медицинскую помощь пациенту, обеспечивается руководителем данной медицинской организации.</w:t>
      </w:r>
    </w:p>
    <w:p w:rsidR="00EF658D" w:rsidRPr="00B07CD1" w:rsidRDefault="00EF658D" w:rsidP="00EF658D">
      <w:pPr>
        <w:contextualSpacing/>
        <w:jc w:val="both"/>
        <w:rPr>
          <w:rFonts w:cs="Times New Roman"/>
          <w:szCs w:val="28"/>
        </w:rPr>
      </w:pPr>
      <w:r w:rsidRPr="00B07CD1">
        <w:rPr>
          <w:rFonts w:cs="Times New Roman"/>
          <w:szCs w:val="28"/>
        </w:rPr>
        <w:t>Транспортировка пациента осуществляется на основании решения вр</w:t>
      </w:r>
      <w:r w:rsidRPr="00B07CD1">
        <w:rPr>
          <w:rFonts w:cs="Times New Roman"/>
          <w:szCs w:val="28"/>
        </w:rPr>
        <w:t>а</w:t>
      </w:r>
      <w:r w:rsidRPr="00B07CD1">
        <w:rPr>
          <w:rFonts w:cs="Times New Roman"/>
          <w:szCs w:val="28"/>
        </w:rPr>
        <w:t>чебной комиссии медицинской организации, оказывающей медицинскую помощь пациенту.</w:t>
      </w:r>
    </w:p>
    <w:p w:rsidR="00EF658D" w:rsidRPr="00B07CD1" w:rsidRDefault="00EF658D" w:rsidP="00EF658D">
      <w:pPr>
        <w:contextualSpacing/>
        <w:jc w:val="both"/>
        <w:rPr>
          <w:rFonts w:cs="Times New Roman"/>
          <w:szCs w:val="28"/>
        </w:rPr>
      </w:pPr>
      <w:r w:rsidRPr="00B07CD1">
        <w:rPr>
          <w:rFonts w:cs="Times New Roman"/>
          <w:szCs w:val="28"/>
        </w:rPr>
        <w:t>Подготовка пациента к транспортировке проводится медицинским пе</w:t>
      </w:r>
      <w:r w:rsidRPr="00B07CD1">
        <w:rPr>
          <w:rFonts w:cs="Times New Roman"/>
          <w:szCs w:val="28"/>
        </w:rPr>
        <w:t>р</w:t>
      </w:r>
      <w:r w:rsidRPr="00B07CD1">
        <w:rPr>
          <w:rFonts w:cs="Times New Roman"/>
          <w:szCs w:val="28"/>
        </w:rPr>
        <w:t>соналом медицинской организации, из которой пациент направляется в др</w:t>
      </w:r>
      <w:r w:rsidRPr="00B07CD1">
        <w:rPr>
          <w:rFonts w:cs="Times New Roman"/>
          <w:szCs w:val="28"/>
        </w:rPr>
        <w:t>у</w:t>
      </w:r>
      <w:r w:rsidRPr="00B07CD1">
        <w:rPr>
          <w:rFonts w:cs="Times New Roman"/>
          <w:szCs w:val="28"/>
        </w:rPr>
        <w:t>гую медицинскую организацию.</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Транспортировка пациента в другую медицинскую организацию и о</w:t>
      </w:r>
      <w:r w:rsidRPr="00B07CD1">
        <w:rPr>
          <w:rFonts w:cs="Times New Roman"/>
          <w:szCs w:val="28"/>
          <w:lang w:eastAsia="ru-RU"/>
        </w:rPr>
        <w:t>б</w:t>
      </w:r>
      <w:r w:rsidRPr="00B07CD1">
        <w:rPr>
          <w:rFonts w:cs="Times New Roman"/>
          <w:szCs w:val="28"/>
          <w:lang w:eastAsia="ru-RU"/>
        </w:rPr>
        <w:t>ратно осуществляется в сопровождении медицинского работника.</w:t>
      </w:r>
    </w:p>
    <w:p w:rsidR="00EF658D" w:rsidRPr="00B07CD1" w:rsidRDefault="00EF658D" w:rsidP="00EF658D">
      <w:pPr>
        <w:contextualSpacing/>
        <w:jc w:val="both"/>
        <w:rPr>
          <w:rFonts w:cs="Times New Roman"/>
          <w:szCs w:val="28"/>
        </w:rPr>
      </w:pPr>
      <w:r w:rsidRPr="00B07CD1">
        <w:rPr>
          <w:rFonts w:cs="Times New Roman"/>
          <w:szCs w:val="28"/>
        </w:rPr>
        <w:t>Транспортировка пациента из медицинской организации осуществл</w:t>
      </w:r>
      <w:r w:rsidRPr="00B07CD1">
        <w:rPr>
          <w:rFonts w:cs="Times New Roman"/>
          <w:szCs w:val="28"/>
        </w:rPr>
        <w:t>я</w:t>
      </w:r>
      <w:r w:rsidRPr="00B07CD1">
        <w:rPr>
          <w:rFonts w:cs="Times New Roman"/>
          <w:szCs w:val="28"/>
        </w:rPr>
        <w:t>ется транспортом данной медицинской организации.</w:t>
      </w:r>
    </w:p>
    <w:p w:rsidR="00EF658D" w:rsidRPr="00B07CD1" w:rsidRDefault="00EF658D" w:rsidP="00EF658D">
      <w:pPr>
        <w:contextualSpacing/>
        <w:jc w:val="both"/>
        <w:rPr>
          <w:rFonts w:cs="Times New Roman"/>
          <w:szCs w:val="28"/>
        </w:rPr>
      </w:pPr>
      <w:r w:rsidRPr="00B07CD1">
        <w:rPr>
          <w:rFonts w:cs="Times New Roman"/>
          <w:szCs w:val="28"/>
        </w:rPr>
        <w:t>Данная услуга оказывается пациенту без взимания платы.</w:t>
      </w:r>
    </w:p>
    <w:p w:rsidR="00EF658D" w:rsidRPr="00B07CD1" w:rsidRDefault="00EF658D" w:rsidP="00EF658D">
      <w:pPr>
        <w:contextualSpacing/>
        <w:jc w:val="both"/>
        <w:rPr>
          <w:rFonts w:cs="Times New Roman"/>
          <w:szCs w:val="28"/>
        </w:rPr>
      </w:pPr>
      <w:r w:rsidRPr="00B07CD1">
        <w:rPr>
          <w:rFonts w:cs="Times New Roman"/>
          <w:szCs w:val="28"/>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5. Условия оказания медицинской помощи службой скорой медици</w:t>
      </w:r>
      <w:r w:rsidRPr="00B07CD1">
        <w:rPr>
          <w:rFonts w:cs="Times New Roman"/>
          <w:szCs w:val="28"/>
        </w:rPr>
        <w:t>н</w:t>
      </w:r>
      <w:r w:rsidRPr="00B07CD1">
        <w:rPr>
          <w:rFonts w:cs="Times New Roman"/>
          <w:szCs w:val="28"/>
        </w:rPr>
        <w:t>ской помощи.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Скорая медицинская помощь оказывается при состояниях, угрожа</w:t>
      </w:r>
      <w:r w:rsidRPr="00B07CD1">
        <w:rPr>
          <w:rFonts w:cs="Times New Roman"/>
          <w:szCs w:val="28"/>
        </w:rPr>
        <w:t>ю</w:t>
      </w:r>
      <w:r w:rsidRPr="00B07CD1">
        <w:rPr>
          <w:rFonts w:cs="Times New Roman"/>
          <w:szCs w:val="28"/>
        </w:rPr>
        <w:t>щих жизни или здоровью гражданина либо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w:t>
      </w:r>
      <w:r w:rsidRPr="00B07CD1">
        <w:rPr>
          <w:rFonts w:cs="Times New Roman"/>
          <w:szCs w:val="28"/>
        </w:rPr>
        <w:t>н</w:t>
      </w:r>
      <w:r w:rsidRPr="00B07CD1">
        <w:rPr>
          <w:rFonts w:cs="Times New Roman"/>
          <w:szCs w:val="28"/>
        </w:rPr>
        <w:t>ности и при родах.</w:t>
      </w:r>
    </w:p>
    <w:p w:rsidR="00EF658D" w:rsidRPr="00B07CD1" w:rsidRDefault="00EF658D" w:rsidP="00EF658D">
      <w:pPr>
        <w:jc w:val="both"/>
        <w:rPr>
          <w:rFonts w:cs="Times New Roman"/>
        </w:rPr>
      </w:pPr>
      <w:r w:rsidRPr="00B07CD1">
        <w:rPr>
          <w:rFonts w:cs="Times New Roman"/>
          <w:szCs w:val="28"/>
        </w:rPr>
        <w:lastRenderedPageBreak/>
        <w:t>Время доезда до пациента бригад скорой медицинской помощи при оказании скорой медицинской помощи в экстренной форме не должно пр</w:t>
      </w:r>
      <w:r w:rsidRPr="00B07CD1">
        <w:rPr>
          <w:rFonts w:cs="Times New Roman"/>
          <w:szCs w:val="28"/>
        </w:rPr>
        <w:t>е</w:t>
      </w:r>
      <w:r w:rsidRPr="00B07CD1">
        <w:rPr>
          <w:rFonts w:cs="Times New Roman"/>
          <w:szCs w:val="28"/>
        </w:rPr>
        <w:t>вышать 20 минут с момента ее вызова.</w:t>
      </w:r>
      <w:r w:rsidRPr="00B07CD1">
        <w:rPr>
          <w:rFonts w:cs="Times New Roman"/>
        </w:rPr>
        <w:t xml:space="preserve"> В медицинских организациях, раб</w:t>
      </w:r>
      <w:r w:rsidRPr="00B07CD1">
        <w:rPr>
          <w:rFonts w:cs="Times New Roman"/>
        </w:rPr>
        <w:t>о</w:t>
      </w:r>
      <w:r w:rsidRPr="00B07CD1">
        <w:rPr>
          <w:rFonts w:cs="Times New Roman"/>
        </w:rPr>
        <w:t>тающих в сельской местности, время доезда бригад скорой медицинской п</w:t>
      </w:r>
      <w:r w:rsidRPr="00B07CD1">
        <w:rPr>
          <w:rFonts w:cs="Times New Roman"/>
        </w:rPr>
        <w:t>о</w:t>
      </w:r>
      <w:r w:rsidRPr="00B07CD1">
        <w:rPr>
          <w:rFonts w:cs="Times New Roman"/>
        </w:rPr>
        <w:t>мощи не должно превышать 40 минут с момента ее вызова.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6. Условия оказания медицинской помощи на амбулаторном этапе.</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6.1. Условия оказания медицинской помощи по экстренным показан</w:t>
      </w:r>
      <w:r w:rsidRPr="00B07CD1">
        <w:rPr>
          <w:rFonts w:cs="Times New Roman"/>
          <w:szCs w:val="28"/>
        </w:rPr>
        <w:t>и</w:t>
      </w:r>
      <w:r w:rsidRPr="00B07CD1">
        <w:rPr>
          <w:rFonts w:cs="Times New Roman"/>
          <w:szCs w:val="28"/>
        </w:rPr>
        <w:t>ям.</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Экстренный прием пациента осуществляется при острых и внезапных ухудшениях состояния здоровья: высокая температура тела (38 градусов и 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Прием осуществляется без предварительной записи, вне общей очер</w:t>
      </w:r>
      <w:r w:rsidRPr="00B07CD1">
        <w:rPr>
          <w:rFonts w:cs="Times New Roman"/>
          <w:szCs w:val="28"/>
        </w:rPr>
        <w:t>е</w:t>
      </w:r>
      <w:r w:rsidRPr="00B07CD1">
        <w:rPr>
          <w:rFonts w:cs="Times New Roman"/>
          <w:szCs w:val="28"/>
        </w:rPr>
        <w:t>ди, независимо от прикрепления пациента к амбулаторно-поликлиническому учреждению.</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Отсутствие у пациента страхового медицинского полиса и личных д</w:t>
      </w:r>
      <w:r w:rsidRPr="00B07CD1">
        <w:rPr>
          <w:rFonts w:cs="Times New Roman"/>
          <w:szCs w:val="28"/>
        </w:rPr>
        <w:t>о</w:t>
      </w:r>
      <w:r w:rsidRPr="00B07CD1">
        <w:rPr>
          <w:rFonts w:cs="Times New Roman"/>
          <w:szCs w:val="28"/>
        </w:rPr>
        <w:t>кументов не является причиной отказа в экстренном приеме. Экстренная и 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6.2. Условия оказания медицинской помощи больным, не имеющим экстренных показаний.</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Прием плановых больных осуществляется по предварительной записи, осуществляемой ежедневно в течение рабочей недели, самозаписи, в том числе по телефону и через информационно-телекоммуникационную сеть «Интернет».</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Прием, как правило, осуществляется во время работы основных каб</w:t>
      </w:r>
      <w:r w:rsidRPr="00B07CD1">
        <w:rPr>
          <w:rFonts w:cs="Times New Roman"/>
          <w:szCs w:val="28"/>
        </w:rPr>
        <w:t>и</w:t>
      </w:r>
      <w:r w:rsidRPr="00B07CD1">
        <w:rPr>
          <w:rFonts w:cs="Times New Roman"/>
          <w:szCs w:val="28"/>
        </w:rPr>
        <w:t>нетов и служб медицинского учреждения, обеспечивающих консультации, обследования, процедуры.</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Объем диагностических и лечебных мероприятий определяется леч</w:t>
      </w:r>
      <w:r w:rsidRPr="00B07CD1">
        <w:rPr>
          <w:rFonts w:cs="Times New Roman"/>
          <w:szCs w:val="28"/>
        </w:rPr>
        <w:t>а</w:t>
      </w:r>
      <w:r w:rsidRPr="00B07CD1">
        <w:rPr>
          <w:rFonts w:cs="Times New Roman"/>
          <w:szCs w:val="28"/>
        </w:rPr>
        <w:t>щим врачом для конкретного пациента. Консультации врачей-специалистов диагностических и лечебных служб осуществляются по направлению учас</w:t>
      </w:r>
      <w:r w:rsidRPr="00B07CD1">
        <w:rPr>
          <w:rFonts w:cs="Times New Roman"/>
          <w:szCs w:val="28"/>
        </w:rPr>
        <w:t>т</w:t>
      </w:r>
      <w:r w:rsidRPr="00B07CD1">
        <w:rPr>
          <w:rFonts w:cs="Times New Roman"/>
          <w:szCs w:val="28"/>
        </w:rPr>
        <w:t>кового врача поликлиники (врача общей практики). В поликлинике на спец</w:t>
      </w:r>
      <w:r w:rsidRPr="00B07CD1">
        <w:rPr>
          <w:rFonts w:cs="Times New Roman"/>
          <w:szCs w:val="28"/>
        </w:rPr>
        <w:t>и</w:t>
      </w:r>
      <w:r w:rsidRPr="00B07CD1">
        <w:rPr>
          <w:rFonts w:cs="Times New Roman"/>
          <w:szCs w:val="28"/>
        </w:rPr>
        <w:t>альном стенде должна быть размещена доступная для пациента информация о консультативных приемах, ведущихся в данной поликлинике или в ко</w:t>
      </w:r>
      <w:r w:rsidRPr="00B07CD1">
        <w:rPr>
          <w:rFonts w:cs="Times New Roman"/>
          <w:szCs w:val="28"/>
        </w:rPr>
        <w:t>н</w:t>
      </w:r>
      <w:r w:rsidRPr="00B07CD1">
        <w:rPr>
          <w:rFonts w:cs="Times New Roman"/>
          <w:szCs w:val="28"/>
        </w:rPr>
        <w:t>сультативных центрах города.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Время ожидания плановых диагностических исследований, включая сложные и дорогостоящие, устанавливается в соответствии с журналами (л</w:t>
      </w:r>
      <w:r w:rsidRPr="00B07CD1">
        <w:rPr>
          <w:rFonts w:cs="Times New Roman"/>
          <w:szCs w:val="28"/>
        </w:rPr>
        <w:t>и</w:t>
      </w:r>
      <w:r w:rsidRPr="00B07CD1">
        <w:rPr>
          <w:rFonts w:cs="Times New Roman"/>
          <w:szCs w:val="28"/>
        </w:rPr>
        <w:t>стами) ожиданий, ведущимися в медицинской организации по каждой слу</w:t>
      </w:r>
      <w:r w:rsidRPr="00B07CD1">
        <w:rPr>
          <w:rFonts w:cs="Times New Roman"/>
          <w:szCs w:val="28"/>
        </w:rPr>
        <w:t>ж</w:t>
      </w:r>
      <w:r w:rsidRPr="00B07CD1">
        <w:rPr>
          <w:rFonts w:cs="Times New Roman"/>
          <w:szCs w:val="28"/>
        </w:rPr>
        <w:t>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lastRenderedPageBreak/>
        <w:t>Сроки ожидания оказания первичной медико-санитарной помощи в н</w:t>
      </w:r>
      <w:r w:rsidRPr="00B07CD1">
        <w:rPr>
          <w:rFonts w:cs="Times New Roman"/>
          <w:szCs w:val="28"/>
        </w:rPr>
        <w:t>е</w:t>
      </w:r>
      <w:r w:rsidRPr="00B07CD1">
        <w:rPr>
          <w:rFonts w:cs="Times New Roman"/>
          <w:szCs w:val="28"/>
        </w:rPr>
        <w:t>отложной форме не должны превышать 2 часов с момента обращения пац</w:t>
      </w:r>
      <w:r w:rsidRPr="00B07CD1">
        <w:rPr>
          <w:rFonts w:cs="Times New Roman"/>
          <w:szCs w:val="28"/>
        </w:rPr>
        <w:t>и</w:t>
      </w:r>
      <w:r w:rsidRPr="00B07CD1">
        <w:rPr>
          <w:rFonts w:cs="Times New Roman"/>
          <w:szCs w:val="28"/>
        </w:rPr>
        <w:t>ента в медицинскую организацию.</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Время ожидания предоставления плановой медицинской помощи не должно превышать следующие сроки:</w:t>
      </w:r>
    </w:p>
    <w:p w:rsidR="00EF658D" w:rsidRPr="009A21BD" w:rsidRDefault="00EF658D" w:rsidP="00EF658D">
      <w:pPr>
        <w:autoSpaceDE w:val="0"/>
        <w:autoSpaceDN w:val="0"/>
        <w:adjustRightInd w:val="0"/>
        <w:jc w:val="both"/>
        <w:rPr>
          <w:rFonts w:cs="Times New Roman"/>
          <w:szCs w:val="28"/>
        </w:rPr>
      </w:pPr>
      <w:r w:rsidRPr="00B07CD1">
        <w:rPr>
          <w:rFonts w:cs="Times New Roman"/>
          <w:szCs w:val="28"/>
        </w:rPr>
        <w:t xml:space="preserve">- прием врачами-терапевтами участковыми, врачами общей практики (семейными врачами), врачами-педиатрами участковыми – не более 24 часов с момента </w:t>
      </w:r>
      <w:r w:rsidRPr="009A21BD">
        <w:rPr>
          <w:rFonts w:cs="Times New Roman"/>
          <w:szCs w:val="28"/>
        </w:rPr>
        <w:t>обращения пациента в медицинскую организацию;</w:t>
      </w:r>
    </w:p>
    <w:p w:rsidR="00EF658D" w:rsidRPr="009A21BD" w:rsidRDefault="00EF658D" w:rsidP="00EF658D">
      <w:pPr>
        <w:autoSpaceDE w:val="0"/>
        <w:autoSpaceDN w:val="0"/>
        <w:adjustRightInd w:val="0"/>
        <w:jc w:val="both"/>
        <w:rPr>
          <w:rFonts w:cs="Times New Roman"/>
          <w:szCs w:val="28"/>
        </w:rPr>
      </w:pPr>
      <w:r w:rsidRPr="009A21BD">
        <w:rPr>
          <w:rFonts w:cs="Times New Roman"/>
          <w:szCs w:val="28"/>
        </w:rPr>
        <w:t>- проведение консультаций врачей-специалистов при оказании перви</w:t>
      </w:r>
      <w:r w:rsidRPr="009A21BD">
        <w:rPr>
          <w:rFonts w:cs="Times New Roman"/>
          <w:szCs w:val="28"/>
        </w:rPr>
        <w:t>ч</w:t>
      </w:r>
      <w:r w:rsidRPr="009A21BD">
        <w:rPr>
          <w:rFonts w:cs="Times New Roman"/>
          <w:szCs w:val="28"/>
        </w:rPr>
        <w:t>ной специализированной медико-санитарной помощи – не более 14</w:t>
      </w:r>
      <w:r w:rsidR="0009298C" w:rsidRPr="009A21BD">
        <w:rPr>
          <w:rFonts w:cs="Times New Roman"/>
          <w:szCs w:val="28"/>
        </w:rPr>
        <w:t xml:space="preserve"> рабочих</w:t>
      </w:r>
      <w:r w:rsidRPr="009A21BD">
        <w:rPr>
          <w:rFonts w:cs="Times New Roman"/>
          <w:szCs w:val="28"/>
        </w:rPr>
        <w:t xml:space="preserve"> дней со дня обращения пациента в медицинскую организацию;</w:t>
      </w:r>
    </w:p>
    <w:p w:rsidR="0009298C" w:rsidRPr="004C7799" w:rsidRDefault="0009298C" w:rsidP="00E10978">
      <w:pPr>
        <w:widowControl w:val="0"/>
        <w:autoSpaceDE w:val="0"/>
        <w:autoSpaceDN w:val="0"/>
        <w:adjustRightInd w:val="0"/>
        <w:jc w:val="both"/>
        <w:rPr>
          <w:rFonts w:cs="Times New Roman"/>
          <w:szCs w:val="28"/>
          <w:lang w:eastAsia="ru-RU"/>
        </w:rPr>
      </w:pPr>
      <w:r w:rsidRPr="009A21BD">
        <w:rPr>
          <w:rFonts w:cs="Times New Roman"/>
          <w:szCs w:val="28"/>
        </w:rPr>
        <w:t>- проведени</w:t>
      </w:r>
      <w:r w:rsidR="006C2435">
        <w:rPr>
          <w:rFonts w:cs="Times New Roman"/>
          <w:szCs w:val="28"/>
        </w:rPr>
        <w:t>е</w:t>
      </w:r>
      <w:r w:rsidRPr="009A21BD">
        <w:rPr>
          <w:rFonts w:cs="Times New Roman"/>
          <w:szCs w:val="28"/>
        </w:rPr>
        <w:t xml:space="preserve"> консультаций врачей-специалистов в случае подозрения на онкологические заболевание </w:t>
      </w:r>
      <w:r w:rsidR="00B07C65">
        <w:rPr>
          <w:rFonts w:cs="Times New Roman"/>
          <w:szCs w:val="28"/>
        </w:rPr>
        <w:t xml:space="preserve">– не более </w:t>
      </w:r>
      <w:r w:rsidRPr="009A21BD">
        <w:rPr>
          <w:rFonts w:cs="Times New Roman"/>
          <w:szCs w:val="28"/>
        </w:rPr>
        <w:t>3 рабочих дней</w:t>
      </w:r>
      <w:r w:rsidR="00244533">
        <w:rPr>
          <w:rFonts w:cs="Times New Roman"/>
          <w:szCs w:val="28"/>
        </w:rPr>
        <w:t xml:space="preserve"> </w:t>
      </w:r>
      <w:r w:rsidR="00244533" w:rsidRPr="009A21BD">
        <w:rPr>
          <w:rFonts w:cs="Times New Roman"/>
          <w:szCs w:val="28"/>
        </w:rPr>
        <w:t>со дня обращения пациента в медицинскую организацию</w:t>
      </w:r>
      <w:r w:rsidRPr="009A21BD">
        <w:rPr>
          <w:rFonts w:cs="Times New Roman"/>
          <w:szCs w:val="28"/>
        </w:rPr>
        <w:t>;</w:t>
      </w:r>
    </w:p>
    <w:p w:rsidR="0009298C" w:rsidRPr="009A21BD" w:rsidRDefault="0009298C" w:rsidP="0009298C">
      <w:pPr>
        <w:autoSpaceDE w:val="0"/>
        <w:autoSpaceDN w:val="0"/>
        <w:adjustRightInd w:val="0"/>
        <w:jc w:val="both"/>
        <w:rPr>
          <w:rFonts w:cs="Times New Roman"/>
          <w:szCs w:val="28"/>
        </w:rPr>
      </w:pPr>
      <w:r w:rsidRPr="009A21BD">
        <w:rPr>
          <w:rFonts w:cs="Times New Roman"/>
          <w:szCs w:val="28"/>
        </w:rPr>
        <w:t>- проведение диагностических инструментальных (рентгенографич</w:t>
      </w:r>
      <w:r w:rsidRPr="009A21BD">
        <w:rPr>
          <w:rFonts w:cs="Times New Roman"/>
          <w:szCs w:val="28"/>
        </w:rPr>
        <w:t>е</w:t>
      </w:r>
      <w:r w:rsidRPr="009A21BD">
        <w:rPr>
          <w:rFonts w:cs="Times New Roman"/>
          <w:szCs w:val="28"/>
        </w:rPr>
        <w:t xml:space="preserve">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00B07C65">
        <w:rPr>
          <w:rFonts w:cs="Times New Roman"/>
          <w:szCs w:val="28"/>
        </w:rPr>
        <w:t xml:space="preserve">– не более </w:t>
      </w:r>
      <w:r w:rsidRPr="009A21BD">
        <w:rPr>
          <w:rFonts w:cs="Times New Roman"/>
          <w:szCs w:val="28"/>
        </w:rPr>
        <w:t>14  рабочих дней со дня назначения исследований (за исключением исследований при подозрении на онкологическое заболевание);</w:t>
      </w:r>
    </w:p>
    <w:p w:rsidR="003D4A0D" w:rsidRPr="009A21BD" w:rsidRDefault="0009298C" w:rsidP="003D4A0D">
      <w:pPr>
        <w:autoSpaceDE w:val="0"/>
        <w:autoSpaceDN w:val="0"/>
        <w:adjustRightInd w:val="0"/>
        <w:jc w:val="both"/>
        <w:rPr>
          <w:rFonts w:cs="Times New Roman"/>
          <w:szCs w:val="28"/>
        </w:rPr>
      </w:pPr>
      <w:r w:rsidRPr="009A21BD">
        <w:rPr>
          <w:rFonts w:cs="Times New Roman"/>
          <w:szCs w:val="28"/>
        </w:rPr>
        <w:t>- проведение компьютерной томографии (включая однофотонную эмиссионную компьютерную томографию), магнитно-резонансной томогр</w:t>
      </w:r>
      <w:r w:rsidRPr="009A21BD">
        <w:rPr>
          <w:rFonts w:cs="Times New Roman"/>
          <w:szCs w:val="28"/>
        </w:rPr>
        <w:t>а</w:t>
      </w:r>
      <w:r w:rsidRPr="009A21BD">
        <w:rPr>
          <w:rFonts w:cs="Times New Roman"/>
          <w:szCs w:val="28"/>
        </w:rPr>
        <w:t>фии и ангиографии при оказании первичной медико-санитарной помощи (</w:t>
      </w:r>
      <w:r w:rsidR="00E534CD" w:rsidRPr="009A21BD">
        <w:rPr>
          <w:rFonts w:cs="Times New Roman"/>
          <w:szCs w:val="28"/>
        </w:rPr>
        <w:t>за</w:t>
      </w:r>
      <w:r w:rsidR="00E534CD">
        <w:rPr>
          <w:rFonts w:cs="Times New Roman"/>
          <w:szCs w:val="28"/>
        </w:rPr>
        <w:t> </w:t>
      </w:r>
      <w:r w:rsidRPr="009A21BD">
        <w:rPr>
          <w:rFonts w:cs="Times New Roman"/>
          <w:szCs w:val="28"/>
        </w:rPr>
        <w:t>исключением исследований при подозрении на онкологическое заболев</w:t>
      </w:r>
      <w:r w:rsidRPr="009A21BD">
        <w:rPr>
          <w:rFonts w:cs="Times New Roman"/>
          <w:szCs w:val="28"/>
        </w:rPr>
        <w:t>а</w:t>
      </w:r>
      <w:r w:rsidRPr="009A21BD">
        <w:rPr>
          <w:rFonts w:cs="Times New Roman"/>
          <w:szCs w:val="28"/>
        </w:rPr>
        <w:t>ние</w:t>
      </w:r>
      <w:r w:rsidR="00B07C65" w:rsidRPr="009A21BD">
        <w:rPr>
          <w:rFonts w:cs="Times New Roman"/>
          <w:szCs w:val="28"/>
        </w:rPr>
        <w:t>)</w:t>
      </w:r>
      <w:r w:rsidR="00B07C65">
        <w:rPr>
          <w:rFonts w:cs="Times New Roman"/>
          <w:szCs w:val="28"/>
        </w:rPr>
        <w:t xml:space="preserve"> – не более </w:t>
      </w:r>
      <w:r w:rsidRPr="009A21BD">
        <w:rPr>
          <w:rFonts w:cs="Times New Roman"/>
          <w:szCs w:val="28"/>
        </w:rPr>
        <w:t>14 рабочих дней</w:t>
      </w:r>
      <w:r w:rsidR="000818D8">
        <w:rPr>
          <w:rFonts w:cs="Times New Roman"/>
          <w:szCs w:val="28"/>
        </w:rPr>
        <w:t xml:space="preserve"> со дня назначения</w:t>
      </w:r>
      <w:r w:rsidR="00E534CD">
        <w:rPr>
          <w:rFonts w:cs="Times New Roman"/>
          <w:szCs w:val="28"/>
        </w:rPr>
        <w:t xml:space="preserve"> исследований</w:t>
      </w:r>
      <w:r w:rsidR="003D4A0D" w:rsidRPr="009A21BD">
        <w:rPr>
          <w:rFonts w:cs="Times New Roman"/>
          <w:szCs w:val="28"/>
        </w:rPr>
        <w:t>;</w:t>
      </w:r>
    </w:p>
    <w:p w:rsidR="0009298C" w:rsidRPr="009A21BD" w:rsidRDefault="00B07C65" w:rsidP="003D4A0D">
      <w:pPr>
        <w:autoSpaceDE w:val="0"/>
        <w:autoSpaceDN w:val="0"/>
        <w:adjustRightInd w:val="0"/>
        <w:jc w:val="both"/>
        <w:rPr>
          <w:rFonts w:cs="Times New Roman"/>
          <w:szCs w:val="28"/>
        </w:rPr>
      </w:pPr>
      <w:r>
        <w:rPr>
          <w:rFonts w:cs="Times New Roman"/>
          <w:szCs w:val="28"/>
        </w:rPr>
        <w:t>- </w:t>
      </w:r>
      <w:r w:rsidR="0009298C" w:rsidRPr="009A21BD">
        <w:rPr>
          <w:rFonts w:cs="Times New Roman"/>
          <w:szCs w:val="28"/>
        </w:rPr>
        <w:t>проведени</w:t>
      </w:r>
      <w:r>
        <w:rPr>
          <w:rFonts w:cs="Times New Roman"/>
          <w:szCs w:val="28"/>
        </w:rPr>
        <w:t>е</w:t>
      </w:r>
      <w:r w:rsidR="0009298C" w:rsidRPr="009A21BD">
        <w:rPr>
          <w:rFonts w:cs="Times New Roman"/>
          <w:szCs w:val="28"/>
        </w:rPr>
        <w:t xml:space="preserve"> диагностических инструментальных и лабораторных и</w:t>
      </w:r>
      <w:r w:rsidR="0009298C" w:rsidRPr="009A21BD">
        <w:rPr>
          <w:rFonts w:cs="Times New Roman"/>
          <w:szCs w:val="28"/>
        </w:rPr>
        <w:t>с</w:t>
      </w:r>
      <w:r w:rsidR="0009298C" w:rsidRPr="009A21BD">
        <w:rPr>
          <w:rFonts w:cs="Times New Roman"/>
          <w:szCs w:val="28"/>
        </w:rPr>
        <w:t xml:space="preserve">следований в случае подозрения на онкологические заболевания </w:t>
      </w:r>
      <w:r>
        <w:rPr>
          <w:rFonts w:cs="Times New Roman"/>
          <w:szCs w:val="28"/>
        </w:rPr>
        <w:t>– не более</w:t>
      </w:r>
      <w:r w:rsidR="0009298C" w:rsidRPr="009A21BD">
        <w:rPr>
          <w:rFonts w:cs="Times New Roman"/>
          <w:szCs w:val="28"/>
        </w:rPr>
        <w:t xml:space="preserve"> </w:t>
      </w:r>
      <w:r w:rsidRPr="009A21BD">
        <w:rPr>
          <w:rFonts w:cs="Times New Roman"/>
          <w:szCs w:val="28"/>
        </w:rPr>
        <w:t>7</w:t>
      </w:r>
      <w:r>
        <w:rPr>
          <w:rFonts w:cs="Times New Roman"/>
          <w:szCs w:val="28"/>
        </w:rPr>
        <w:t> </w:t>
      </w:r>
      <w:r w:rsidR="0009298C" w:rsidRPr="009A21BD">
        <w:rPr>
          <w:rFonts w:cs="Times New Roman"/>
          <w:szCs w:val="28"/>
        </w:rPr>
        <w:t>рабочих дней со дня назначения исследований.</w:t>
      </w:r>
    </w:p>
    <w:p w:rsidR="00EF658D" w:rsidRPr="009A21BD" w:rsidRDefault="00EF658D" w:rsidP="00EF658D">
      <w:pPr>
        <w:autoSpaceDE w:val="0"/>
        <w:autoSpaceDN w:val="0"/>
        <w:adjustRightInd w:val="0"/>
        <w:jc w:val="both"/>
        <w:rPr>
          <w:rFonts w:cs="Times New Roman"/>
          <w:szCs w:val="28"/>
        </w:rPr>
      </w:pPr>
      <w:r w:rsidRPr="009A21BD">
        <w:rPr>
          <w:rFonts w:cs="Times New Roman"/>
          <w:szCs w:val="28"/>
        </w:rPr>
        <w:t>Срок установления диспансерного наблюдения врача-онколога за п</w:t>
      </w:r>
      <w:r w:rsidRPr="009A21BD">
        <w:rPr>
          <w:rFonts w:cs="Times New Roman"/>
          <w:szCs w:val="28"/>
        </w:rPr>
        <w:t>а</w:t>
      </w:r>
      <w:r w:rsidRPr="009A21BD">
        <w:rPr>
          <w:rFonts w:cs="Times New Roman"/>
          <w:szCs w:val="28"/>
        </w:rPr>
        <w:t>циентом с выявленным онкологическим заболеванием не должен превышать 3 рабочих дней с момента постановки диагноза онкологического заболев</w:t>
      </w:r>
      <w:r w:rsidRPr="009A21BD">
        <w:rPr>
          <w:rFonts w:cs="Times New Roman"/>
          <w:szCs w:val="28"/>
        </w:rPr>
        <w:t>а</w:t>
      </w:r>
      <w:r w:rsidRPr="009A21BD">
        <w:rPr>
          <w:rFonts w:cs="Times New Roman"/>
          <w:szCs w:val="28"/>
        </w:rPr>
        <w:t>ния.</w:t>
      </w:r>
    </w:p>
    <w:p w:rsidR="00EF658D" w:rsidRPr="009A21BD" w:rsidRDefault="00EF658D" w:rsidP="00EF658D">
      <w:pPr>
        <w:autoSpaceDE w:val="0"/>
        <w:autoSpaceDN w:val="0"/>
        <w:adjustRightInd w:val="0"/>
        <w:jc w:val="both"/>
        <w:rPr>
          <w:rFonts w:cs="Times New Roman"/>
          <w:szCs w:val="28"/>
        </w:rPr>
      </w:pPr>
      <w:r w:rsidRPr="009A21BD">
        <w:rPr>
          <w:rFonts w:cs="Times New Roman"/>
          <w:szCs w:val="28"/>
        </w:rPr>
        <w:t>В случаях когда необходимый объем помощи выходит за рамки во</w:t>
      </w:r>
      <w:r w:rsidRPr="009A21BD">
        <w:rPr>
          <w:rFonts w:cs="Times New Roman"/>
          <w:szCs w:val="28"/>
        </w:rPr>
        <w:t>з</w:t>
      </w:r>
      <w:r w:rsidRPr="009A21BD">
        <w:rPr>
          <w:rFonts w:cs="Times New Roman"/>
          <w:szCs w:val="28"/>
        </w:rPr>
        <w:t>можностей медицинской организации, больной должен быть направлен в м</w:t>
      </w:r>
      <w:r w:rsidRPr="009A21BD">
        <w:rPr>
          <w:rFonts w:cs="Times New Roman"/>
          <w:szCs w:val="28"/>
        </w:rPr>
        <w:t>е</w:t>
      </w:r>
      <w:r w:rsidRPr="009A21BD">
        <w:rPr>
          <w:rFonts w:cs="Times New Roman"/>
          <w:szCs w:val="28"/>
        </w:rPr>
        <w:t>дицинскую организацию с необходимыми возможностями либо к его леч</w:t>
      </w:r>
      <w:r w:rsidRPr="009A21BD">
        <w:rPr>
          <w:rFonts w:cs="Times New Roman"/>
          <w:szCs w:val="28"/>
        </w:rPr>
        <w:t>е</w:t>
      </w:r>
      <w:r w:rsidRPr="009A21BD">
        <w:rPr>
          <w:rFonts w:cs="Times New Roman"/>
          <w:szCs w:val="28"/>
        </w:rPr>
        <w:t>нию должны быть привлечены соответствующие специалисты в соотве</w:t>
      </w:r>
      <w:r w:rsidRPr="009A21BD">
        <w:rPr>
          <w:rFonts w:cs="Times New Roman"/>
          <w:szCs w:val="28"/>
        </w:rPr>
        <w:t>т</w:t>
      </w:r>
      <w:r w:rsidRPr="009A21BD">
        <w:rPr>
          <w:rFonts w:cs="Times New Roman"/>
          <w:szCs w:val="28"/>
        </w:rPr>
        <w:t>ствии со стандартами оказания медицинской помощи.</w:t>
      </w:r>
    </w:p>
    <w:p w:rsidR="00EF658D" w:rsidRPr="009A21BD" w:rsidRDefault="00EF658D" w:rsidP="00EF658D">
      <w:pPr>
        <w:autoSpaceDE w:val="0"/>
        <w:autoSpaceDN w:val="0"/>
        <w:adjustRightInd w:val="0"/>
        <w:jc w:val="both"/>
        <w:rPr>
          <w:rFonts w:cs="Times New Roman"/>
          <w:szCs w:val="28"/>
        </w:rPr>
      </w:pPr>
      <w:r w:rsidRPr="009A21BD">
        <w:rPr>
          <w:rFonts w:cs="Times New Roman"/>
          <w:szCs w:val="28"/>
        </w:rPr>
        <w:t>6.3. Условия оказания медицинской помощи в пункте неотложной м</w:t>
      </w:r>
      <w:r w:rsidRPr="009A21BD">
        <w:rPr>
          <w:rFonts w:cs="Times New Roman"/>
          <w:szCs w:val="28"/>
        </w:rPr>
        <w:t>е</w:t>
      </w:r>
      <w:r w:rsidRPr="009A21BD">
        <w:rPr>
          <w:rFonts w:cs="Times New Roman"/>
          <w:szCs w:val="28"/>
        </w:rPr>
        <w:t>дицинской помощи.</w:t>
      </w:r>
    </w:p>
    <w:p w:rsidR="00EF658D" w:rsidRPr="009A21BD" w:rsidRDefault="00EF658D" w:rsidP="00EF658D">
      <w:pPr>
        <w:autoSpaceDE w:val="0"/>
        <w:autoSpaceDN w:val="0"/>
        <w:adjustRightInd w:val="0"/>
        <w:jc w:val="both"/>
        <w:rPr>
          <w:rFonts w:cs="Times New Roman"/>
          <w:szCs w:val="28"/>
        </w:rPr>
      </w:pPr>
      <w:r w:rsidRPr="009A21BD">
        <w:rPr>
          <w:rFonts w:cs="Times New Roman"/>
          <w:szCs w:val="28"/>
        </w:rPr>
        <w:t>Пункт неотложной медицинской помощи является структурным по</w:t>
      </w:r>
      <w:r w:rsidRPr="009A21BD">
        <w:rPr>
          <w:rFonts w:cs="Times New Roman"/>
          <w:szCs w:val="28"/>
        </w:rPr>
        <w:t>д</w:t>
      </w:r>
      <w:r w:rsidRPr="009A21BD">
        <w:rPr>
          <w:rFonts w:cs="Times New Roman"/>
          <w:szCs w:val="28"/>
        </w:rPr>
        <w:t>разделением медицинской организации, предназначенным для оказания м</w:t>
      </w:r>
      <w:r w:rsidRPr="009A21BD">
        <w:rPr>
          <w:rFonts w:cs="Times New Roman"/>
          <w:szCs w:val="28"/>
        </w:rPr>
        <w:t>е</w:t>
      </w:r>
      <w:r w:rsidRPr="009A21BD">
        <w:rPr>
          <w:rFonts w:cs="Times New Roman"/>
          <w:szCs w:val="28"/>
        </w:rPr>
        <w:t>дицинской помощи при острых заболеваниях и обострениях хронических з</w:t>
      </w:r>
      <w:r w:rsidRPr="009A21BD">
        <w:rPr>
          <w:rFonts w:cs="Times New Roman"/>
          <w:szCs w:val="28"/>
        </w:rPr>
        <w:t>а</w:t>
      </w:r>
      <w:r w:rsidRPr="009A21BD">
        <w:rPr>
          <w:rFonts w:cs="Times New Roman"/>
          <w:szCs w:val="28"/>
        </w:rPr>
        <w:t>болеваний, не угрожающих жизни больного и не требующих срочного мед</w:t>
      </w:r>
      <w:r w:rsidRPr="009A21BD">
        <w:rPr>
          <w:rFonts w:cs="Times New Roman"/>
          <w:szCs w:val="28"/>
        </w:rPr>
        <w:t>и</w:t>
      </w:r>
      <w:r w:rsidRPr="009A21BD">
        <w:rPr>
          <w:rFonts w:cs="Times New Roman"/>
          <w:szCs w:val="28"/>
        </w:rPr>
        <w:t>цинского вмешательства.</w:t>
      </w:r>
    </w:p>
    <w:p w:rsidR="00EF658D" w:rsidRPr="009A21BD" w:rsidRDefault="00EF658D" w:rsidP="00EF658D">
      <w:pPr>
        <w:autoSpaceDE w:val="0"/>
        <w:autoSpaceDN w:val="0"/>
        <w:adjustRightInd w:val="0"/>
        <w:jc w:val="both"/>
        <w:rPr>
          <w:rFonts w:cs="Times New Roman"/>
          <w:szCs w:val="28"/>
        </w:rPr>
      </w:pPr>
      <w:r w:rsidRPr="009A21BD">
        <w:rPr>
          <w:rFonts w:cs="Times New Roman"/>
          <w:szCs w:val="28"/>
        </w:rPr>
        <w:lastRenderedPageBreak/>
        <w:t>Неотложная медицинская помощь на дому осуществляется выездными бригадами пунктов неотложной медицинской помощи.</w:t>
      </w:r>
    </w:p>
    <w:p w:rsidR="00EF658D" w:rsidRPr="009A21BD" w:rsidRDefault="00EF658D" w:rsidP="00EF658D">
      <w:pPr>
        <w:autoSpaceDE w:val="0"/>
        <w:autoSpaceDN w:val="0"/>
        <w:adjustRightInd w:val="0"/>
        <w:jc w:val="both"/>
        <w:rPr>
          <w:rFonts w:cs="Times New Roman"/>
          <w:szCs w:val="28"/>
        </w:rPr>
      </w:pPr>
      <w:r w:rsidRPr="009A21BD">
        <w:rPr>
          <w:rFonts w:cs="Times New Roman"/>
          <w:szCs w:val="28"/>
        </w:rPr>
        <w:t>6.4. Условия оказания медицинской помощи в дневном стационаре.</w:t>
      </w:r>
    </w:p>
    <w:p w:rsidR="0009298C" w:rsidRPr="009A21BD" w:rsidRDefault="0009298C" w:rsidP="00E10978">
      <w:pPr>
        <w:widowControl w:val="0"/>
        <w:autoSpaceDE w:val="0"/>
        <w:autoSpaceDN w:val="0"/>
        <w:adjustRightInd w:val="0"/>
        <w:jc w:val="both"/>
        <w:rPr>
          <w:rFonts w:cs="Times New Roman"/>
          <w:szCs w:val="28"/>
        </w:rPr>
      </w:pPr>
      <w:r w:rsidRPr="009A21BD">
        <w:rPr>
          <w:rFonts w:cs="Times New Roman"/>
          <w:szCs w:val="28"/>
        </w:rPr>
        <w:t>Сроки ожидания оказания специализированной (за исключением выс</w:t>
      </w:r>
      <w:r w:rsidRPr="009A21BD">
        <w:rPr>
          <w:rFonts w:cs="Times New Roman"/>
          <w:szCs w:val="28"/>
        </w:rPr>
        <w:t>о</w:t>
      </w:r>
      <w:r w:rsidRPr="009A21BD">
        <w:rPr>
          <w:rFonts w:cs="Times New Roman"/>
          <w:szCs w:val="28"/>
        </w:rPr>
        <w:t>котехнологичной) медицинской помощи, в том числе для лиц, находящихся в стационарных организациях социального обслуживания, не должны прев</w:t>
      </w:r>
      <w:r w:rsidRPr="009A21BD">
        <w:rPr>
          <w:rFonts w:cs="Times New Roman"/>
          <w:szCs w:val="28"/>
        </w:rPr>
        <w:t>ы</w:t>
      </w:r>
      <w:r w:rsidRPr="009A21BD">
        <w:rPr>
          <w:rFonts w:cs="Times New Roman"/>
          <w:szCs w:val="28"/>
        </w:rPr>
        <w:t>шать 14 рабочих дней со дня выдачи лечащим врачом направления на госп</w:t>
      </w:r>
      <w:r w:rsidRPr="009A21BD">
        <w:rPr>
          <w:rFonts w:cs="Times New Roman"/>
          <w:szCs w:val="28"/>
        </w:rPr>
        <w:t>и</w:t>
      </w:r>
      <w:r w:rsidRPr="009A21BD">
        <w:rPr>
          <w:rFonts w:cs="Times New Roman"/>
          <w:szCs w:val="28"/>
        </w:rPr>
        <w:t xml:space="preserve">тализацию, а для пациентов с онкологическими заболеваниями </w:t>
      </w:r>
      <w:r w:rsidR="000675E2">
        <w:rPr>
          <w:rFonts w:cs="Times New Roman"/>
          <w:szCs w:val="28"/>
        </w:rPr>
        <w:t>–</w:t>
      </w:r>
      <w:r w:rsidRPr="009A21BD">
        <w:rPr>
          <w:rFonts w:cs="Times New Roman"/>
          <w:szCs w:val="28"/>
        </w:rPr>
        <w:t xml:space="preserve"> 7 рабочих дней с момента гистологической верификации опухоли или с момента уст</w:t>
      </w:r>
      <w:r w:rsidRPr="009A21BD">
        <w:rPr>
          <w:rFonts w:cs="Times New Roman"/>
          <w:szCs w:val="28"/>
        </w:rPr>
        <w:t>а</w:t>
      </w:r>
      <w:r w:rsidRPr="009A21BD">
        <w:rPr>
          <w:rFonts w:cs="Times New Roman"/>
          <w:szCs w:val="28"/>
        </w:rPr>
        <w:t>новления предварительного диагноза заболевания (состояния).</w:t>
      </w:r>
    </w:p>
    <w:p w:rsidR="00EF658D" w:rsidRPr="009A21BD" w:rsidRDefault="00EF658D" w:rsidP="00EF658D">
      <w:pPr>
        <w:autoSpaceDE w:val="0"/>
        <w:autoSpaceDN w:val="0"/>
        <w:adjustRightInd w:val="0"/>
        <w:jc w:val="both"/>
        <w:rPr>
          <w:rFonts w:cs="Times New Roman"/>
          <w:szCs w:val="28"/>
        </w:rPr>
      </w:pPr>
      <w:r w:rsidRPr="009A21BD">
        <w:rPr>
          <w:rFonts w:cs="Times New Roman"/>
          <w:szCs w:val="28"/>
        </w:rPr>
        <w:t>Направление в стационар дневного пребывания осуществляют:</w:t>
      </w:r>
    </w:p>
    <w:p w:rsidR="00EF658D" w:rsidRPr="009A21BD" w:rsidRDefault="00EF658D" w:rsidP="00EF658D">
      <w:pPr>
        <w:autoSpaceDE w:val="0"/>
        <w:autoSpaceDN w:val="0"/>
        <w:adjustRightInd w:val="0"/>
        <w:jc w:val="both"/>
        <w:rPr>
          <w:rFonts w:cs="Times New Roman"/>
          <w:szCs w:val="28"/>
        </w:rPr>
      </w:pPr>
      <w:r w:rsidRPr="009A21BD">
        <w:rPr>
          <w:rFonts w:cs="Times New Roman"/>
          <w:szCs w:val="28"/>
        </w:rPr>
        <w:t>- врачи стационарных отделений;</w:t>
      </w:r>
    </w:p>
    <w:p w:rsidR="00EF658D" w:rsidRPr="009A21BD" w:rsidRDefault="00EF658D" w:rsidP="00EF658D">
      <w:pPr>
        <w:autoSpaceDE w:val="0"/>
        <w:autoSpaceDN w:val="0"/>
        <w:adjustRightInd w:val="0"/>
        <w:jc w:val="both"/>
        <w:rPr>
          <w:rFonts w:cs="Times New Roman"/>
          <w:szCs w:val="28"/>
        </w:rPr>
      </w:pPr>
      <w:r w:rsidRPr="009A21BD">
        <w:rPr>
          <w:rFonts w:cs="Times New Roman"/>
          <w:szCs w:val="28"/>
        </w:rPr>
        <w:t>- врачи-консультанты;</w:t>
      </w:r>
    </w:p>
    <w:p w:rsidR="00EF658D" w:rsidRPr="009A21BD" w:rsidRDefault="00EF658D" w:rsidP="00EF658D">
      <w:pPr>
        <w:autoSpaceDE w:val="0"/>
        <w:autoSpaceDN w:val="0"/>
        <w:adjustRightInd w:val="0"/>
        <w:jc w:val="both"/>
        <w:rPr>
          <w:rFonts w:cs="Times New Roman"/>
          <w:szCs w:val="28"/>
        </w:rPr>
      </w:pPr>
      <w:r w:rsidRPr="009A21BD">
        <w:rPr>
          <w:rFonts w:cs="Times New Roman"/>
          <w:szCs w:val="28"/>
        </w:rPr>
        <w:t>- врачи первичного звена.</w:t>
      </w:r>
    </w:p>
    <w:p w:rsidR="00EF658D" w:rsidRPr="009A21BD" w:rsidRDefault="00EF658D" w:rsidP="00EF658D">
      <w:pPr>
        <w:autoSpaceDE w:val="0"/>
        <w:autoSpaceDN w:val="0"/>
        <w:adjustRightInd w:val="0"/>
        <w:jc w:val="both"/>
        <w:rPr>
          <w:rFonts w:cs="Times New Roman"/>
          <w:szCs w:val="28"/>
        </w:rPr>
      </w:pPr>
      <w:r w:rsidRPr="009A21BD">
        <w:rPr>
          <w:rFonts w:cs="Times New Roman"/>
          <w:szCs w:val="28"/>
        </w:rPr>
        <w:t>На госпитализацию в стационар дневного пребывания направляются пациенты с предварительно или окончательно установленным диагнозом.</w:t>
      </w:r>
    </w:p>
    <w:p w:rsidR="00EF658D" w:rsidRPr="00B07CD1" w:rsidRDefault="00EF658D" w:rsidP="00EF658D">
      <w:pPr>
        <w:autoSpaceDE w:val="0"/>
        <w:autoSpaceDN w:val="0"/>
        <w:adjustRightInd w:val="0"/>
        <w:jc w:val="both"/>
        <w:rPr>
          <w:rFonts w:cs="Times New Roman"/>
          <w:szCs w:val="28"/>
        </w:rPr>
      </w:pPr>
      <w:r w:rsidRPr="009A21BD">
        <w:rPr>
          <w:rFonts w:cs="Times New Roman"/>
          <w:szCs w:val="28"/>
        </w:rPr>
        <w:t>Показание к госпитализации в стационар дневного пребывания – с</w:t>
      </w:r>
      <w:r w:rsidRPr="009A21BD">
        <w:rPr>
          <w:rFonts w:cs="Times New Roman"/>
          <w:szCs w:val="28"/>
        </w:rPr>
        <w:t>о</w:t>
      </w:r>
      <w:r w:rsidRPr="009A21BD">
        <w:rPr>
          <w:rFonts w:cs="Times New Roman"/>
          <w:szCs w:val="28"/>
        </w:rPr>
        <w:t>стояние, не требующее круглосуточного наблюдения врача, но требующее оказания медицинских услуг в госпитальных условиях. Объем оказания п</w:t>
      </w:r>
      <w:r w:rsidRPr="009A21BD">
        <w:rPr>
          <w:rFonts w:cs="Times New Roman"/>
          <w:szCs w:val="28"/>
        </w:rPr>
        <w:t>о</w:t>
      </w:r>
      <w:r w:rsidRPr="009A21BD">
        <w:rPr>
          <w:rFonts w:cs="Times New Roman"/>
          <w:szCs w:val="28"/>
        </w:rPr>
        <w:t>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w:t>
      </w:r>
      <w:r w:rsidRPr="00B07CD1">
        <w:rPr>
          <w:rFonts w:cs="Times New Roman"/>
          <w:szCs w:val="28"/>
        </w:rPr>
        <w:t xml:space="preserve"> медицинской организации установленного образца. В случаях к</w:t>
      </w:r>
      <w:r w:rsidRPr="00B07CD1">
        <w:rPr>
          <w:rFonts w:cs="Times New Roman"/>
          <w:szCs w:val="28"/>
        </w:rPr>
        <w:t>о</w:t>
      </w:r>
      <w:r w:rsidRPr="00B07CD1">
        <w:rPr>
          <w:rFonts w:cs="Times New Roman"/>
          <w:szCs w:val="28"/>
        </w:rPr>
        <w:t>гда объем помощи выходит за рамки возможностей медицинской организ</w:t>
      </w:r>
      <w:r w:rsidRPr="00B07CD1">
        <w:rPr>
          <w:rFonts w:cs="Times New Roman"/>
          <w:szCs w:val="28"/>
        </w:rPr>
        <w:t>а</w:t>
      </w:r>
      <w:r w:rsidRPr="00B07CD1">
        <w:rPr>
          <w:rFonts w:cs="Times New Roman"/>
          <w:szCs w:val="28"/>
        </w:rPr>
        <w:t>ции, больной должен быть направлен в медицинскую организацию с необх</w:t>
      </w:r>
      <w:r w:rsidRPr="00B07CD1">
        <w:rPr>
          <w:rFonts w:cs="Times New Roman"/>
          <w:szCs w:val="28"/>
        </w:rPr>
        <w:t>о</w:t>
      </w:r>
      <w:r w:rsidRPr="00B07CD1">
        <w:rPr>
          <w:rFonts w:cs="Times New Roman"/>
          <w:szCs w:val="28"/>
        </w:rPr>
        <w:t>димыми возможностями либо к его лечению должны быть привлечены соо</w:t>
      </w:r>
      <w:r w:rsidRPr="00B07CD1">
        <w:rPr>
          <w:rFonts w:cs="Times New Roman"/>
          <w:szCs w:val="28"/>
        </w:rPr>
        <w:t>т</w:t>
      </w:r>
      <w:r w:rsidRPr="00B07CD1">
        <w:rPr>
          <w:rFonts w:cs="Times New Roman"/>
          <w:szCs w:val="28"/>
        </w:rPr>
        <w:t>ветствующие специалисты в соответствии со стандартами и порядками ок</w:t>
      </w:r>
      <w:r w:rsidRPr="00B07CD1">
        <w:rPr>
          <w:rFonts w:cs="Times New Roman"/>
          <w:szCs w:val="28"/>
        </w:rPr>
        <w:t>а</w:t>
      </w:r>
      <w:r w:rsidRPr="00B07CD1">
        <w:rPr>
          <w:rFonts w:cs="Times New Roman"/>
          <w:szCs w:val="28"/>
        </w:rPr>
        <w:t>зания медицинской помощи.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Пребывание в дневном стационаре (3 – 4 часа в течение дня) необх</w:t>
      </w:r>
      <w:r w:rsidRPr="00B07CD1">
        <w:rPr>
          <w:rFonts w:cs="Times New Roman"/>
          <w:szCs w:val="28"/>
        </w:rPr>
        <w:t>о</w:t>
      </w:r>
      <w:r w:rsidRPr="00B07CD1">
        <w:rPr>
          <w:rFonts w:cs="Times New Roman"/>
          <w:szCs w:val="28"/>
        </w:rPr>
        <w:t>димо для больных, нуждающихся в проведении инвазивных методов обсл</w:t>
      </w:r>
      <w:r w:rsidRPr="00B07CD1">
        <w:rPr>
          <w:rFonts w:cs="Times New Roman"/>
          <w:szCs w:val="28"/>
        </w:rPr>
        <w:t>е</w:t>
      </w:r>
      <w:r w:rsidRPr="00B07CD1">
        <w:rPr>
          <w:rFonts w:cs="Times New Roman"/>
          <w:szCs w:val="28"/>
        </w:rPr>
        <w:t>дования и лечения, физиотерапевтических процедур и амбулаторном лечении под наблюдением врача.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На период лечения в дневном стационаре больному предоставляются: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койко-место;</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лекарственные средства и медицинские изделия;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диагностические и лечебные процедуры;</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физиотерапевтические процедуры и лечебная физкультура.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6.5. Условия оказания медицинской помощи на дому.</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Показаниями для вызова медицинского работника на дом являются: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острые внезапные ухудшения состояния здоровья (повышение темп</w:t>
      </w:r>
      <w:r w:rsidRPr="00B07CD1">
        <w:rPr>
          <w:rFonts w:cs="Times New Roman"/>
          <w:szCs w:val="28"/>
        </w:rPr>
        <w:t>е</w:t>
      </w:r>
      <w:r w:rsidRPr="00B07CD1">
        <w:rPr>
          <w:rFonts w:cs="Times New Roman"/>
          <w:szCs w:val="28"/>
        </w:rPr>
        <w:t>ратуры, боли в грудной клетке, нарушения сердечного ритма, боли в животе, иные состояния, требующие неотложной помощи и консультации врача); и</w:t>
      </w:r>
      <w:r w:rsidRPr="00B07CD1">
        <w:rPr>
          <w:rFonts w:cs="Times New Roman"/>
          <w:szCs w:val="28"/>
        </w:rPr>
        <w:t>с</w:t>
      </w:r>
      <w:r w:rsidRPr="00B07CD1">
        <w:rPr>
          <w:rFonts w:cs="Times New Roman"/>
          <w:szCs w:val="28"/>
        </w:rPr>
        <w:t>ключением являются легкие травмы и ушибы конечностей с остановленным кровотечением, не мешающие передвижению пациента;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lastRenderedPageBreak/>
        <w:t>- необходимость строгого соблюдения домашнего режима, рекоменд</w:t>
      </w:r>
      <w:r w:rsidRPr="00B07CD1">
        <w:rPr>
          <w:rFonts w:cs="Times New Roman"/>
          <w:szCs w:val="28"/>
        </w:rPr>
        <w:t>о</w:t>
      </w:r>
      <w:r w:rsidRPr="00B07CD1">
        <w:rPr>
          <w:rFonts w:cs="Times New Roman"/>
          <w:szCs w:val="28"/>
        </w:rPr>
        <w:t>ванного лечащим врачом при установленном заболевании (вызов врача на дом после выписки из стационара по рекомендации врача-консультанта);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тяжелые хронические заболевания при нетранспортабельности и (или) невозможности передвижения пациента;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патронаж детей в возрасте до одного года и дородовой патронаж;</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наблюдение до выздоровления детей в возрасте до 3 лет;</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наблюдение до выздоровления детей с инфекционными заболевани</w:t>
      </w:r>
      <w:r w:rsidRPr="00B07CD1">
        <w:rPr>
          <w:rFonts w:cs="Times New Roman"/>
          <w:szCs w:val="28"/>
        </w:rPr>
        <w:t>я</w:t>
      </w:r>
      <w:r w:rsidRPr="00B07CD1">
        <w:rPr>
          <w:rFonts w:cs="Times New Roman"/>
          <w:szCs w:val="28"/>
        </w:rPr>
        <w:t>ми.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Пациент на дому получает полный объем экстренных и неотложных противоэпидемических и карантинных мероприятий.</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Медицинские работники обязаны информировать пациента о лечебно-охранительном режиме, порядке диагностики и лечения, приобретения л</w:t>
      </w:r>
      <w:r w:rsidRPr="00B07CD1">
        <w:rPr>
          <w:rFonts w:cs="Times New Roman"/>
          <w:szCs w:val="28"/>
        </w:rPr>
        <w:t>е</w:t>
      </w:r>
      <w:r w:rsidRPr="00B07CD1">
        <w:rPr>
          <w:rFonts w:cs="Times New Roman"/>
          <w:szCs w:val="28"/>
        </w:rPr>
        <w:t>карств, а также представлять пациенту необходимые документы, обеспеч</w:t>
      </w:r>
      <w:r w:rsidRPr="00B07CD1">
        <w:rPr>
          <w:rFonts w:cs="Times New Roman"/>
          <w:szCs w:val="28"/>
        </w:rPr>
        <w:t>и</w:t>
      </w:r>
      <w:r w:rsidRPr="00B07CD1">
        <w:rPr>
          <w:rFonts w:cs="Times New Roman"/>
          <w:szCs w:val="28"/>
        </w:rPr>
        <w:t>вающие возможность лечения амбулаторно или на дому (рецепты, справки, листок нетрудоспособности, направления на лечебно-диагностические пр</w:t>
      </w:r>
      <w:r w:rsidRPr="00B07CD1">
        <w:rPr>
          <w:rFonts w:cs="Times New Roman"/>
          <w:szCs w:val="28"/>
        </w:rPr>
        <w:t>о</w:t>
      </w:r>
      <w:r w:rsidRPr="00B07CD1">
        <w:rPr>
          <w:rFonts w:cs="Times New Roman"/>
          <w:szCs w:val="28"/>
        </w:rPr>
        <w:t>цедуры, направления в стационар), при наличии медицинских показаний о</w:t>
      </w:r>
      <w:r w:rsidRPr="00B07CD1">
        <w:rPr>
          <w:rFonts w:cs="Times New Roman"/>
          <w:szCs w:val="28"/>
        </w:rPr>
        <w:t>р</w:t>
      </w:r>
      <w:r w:rsidRPr="00B07CD1">
        <w:rPr>
          <w:rFonts w:cs="Times New Roman"/>
          <w:szCs w:val="28"/>
        </w:rPr>
        <w:t>ганизовать транспортировку пациента в стационар.</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Время ожидания медицинского работника не должно превышать 7 часов с момента вызова, за исключением детей первого года жизни, когда оно не должно превышать 3 часов.</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Медицинская помощь на дому оказывается медицинскими организац</w:t>
      </w:r>
      <w:r w:rsidRPr="00B07CD1">
        <w:rPr>
          <w:rFonts w:cs="Times New Roman"/>
          <w:szCs w:val="28"/>
        </w:rPr>
        <w:t>и</w:t>
      </w:r>
      <w:r w:rsidRPr="00B07CD1">
        <w:rPr>
          <w:rFonts w:cs="Times New Roman"/>
          <w:szCs w:val="28"/>
        </w:rPr>
        <w:t>ями, расположенными на территории района фактического проживания з</w:t>
      </w:r>
      <w:r w:rsidRPr="00B07CD1">
        <w:rPr>
          <w:rFonts w:cs="Times New Roman"/>
          <w:szCs w:val="28"/>
        </w:rPr>
        <w:t>а</w:t>
      </w:r>
      <w:r w:rsidRPr="00B07CD1">
        <w:rPr>
          <w:rFonts w:cs="Times New Roman"/>
          <w:szCs w:val="28"/>
        </w:rPr>
        <w:t>страхованного больного.</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6.6. Условия оказания медицинской помощи в стационаре на дому.</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Лечение в стационаре на дому осуществляется лечащим врачом по с</w:t>
      </w:r>
      <w:r w:rsidRPr="00B07CD1">
        <w:rPr>
          <w:rFonts w:cs="Times New Roman"/>
          <w:szCs w:val="28"/>
        </w:rPr>
        <w:t>о</w:t>
      </w:r>
      <w:r w:rsidRPr="00B07CD1">
        <w:rPr>
          <w:rFonts w:cs="Times New Roman"/>
          <w:szCs w:val="28"/>
        </w:rPr>
        <w:t>гласованию с заведующим отделением, в котором осуществлялось лечение.</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Лечению в стационаре на дому подлежат:</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больные, выписанные из стационара для завершения курса терапии на домашней койке под наблюдением медицинского персонала поликлиники;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больные средней степени тяжести и тяжелые, состояние которых по</w:t>
      </w:r>
      <w:r w:rsidRPr="00B07CD1">
        <w:rPr>
          <w:rFonts w:cs="Times New Roman"/>
          <w:szCs w:val="28"/>
        </w:rPr>
        <w:t>з</w:t>
      </w:r>
      <w:r w:rsidRPr="00B07CD1">
        <w:rPr>
          <w:rFonts w:cs="Times New Roman"/>
          <w:szCs w:val="28"/>
        </w:rPr>
        <w:t>воляет организовать лечение вне госпитальных условий.</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На период лечения в стационаре на дому больному предоставляются: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лекарственные средства и медицинские изделия;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диагностические и лечебные процедуры;</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физиотерапевтические процедуры и лечебная физкультура.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Лечебные процедуры в соответствии с рекомендациями стационара м</w:t>
      </w:r>
      <w:r w:rsidRPr="00B07CD1">
        <w:rPr>
          <w:rFonts w:cs="Times New Roman"/>
          <w:szCs w:val="28"/>
        </w:rPr>
        <w:t>о</w:t>
      </w:r>
      <w:r w:rsidRPr="00B07CD1">
        <w:rPr>
          <w:rFonts w:cs="Times New Roman"/>
          <w:szCs w:val="28"/>
        </w:rPr>
        <w:t>гут проводиться как на дому, так и в поликлинике в зависимости от состо</w:t>
      </w:r>
      <w:r w:rsidRPr="00B07CD1">
        <w:rPr>
          <w:rFonts w:cs="Times New Roman"/>
          <w:szCs w:val="28"/>
        </w:rPr>
        <w:t>я</w:t>
      </w:r>
      <w:r w:rsidRPr="00B07CD1">
        <w:rPr>
          <w:rFonts w:cs="Times New Roman"/>
          <w:szCs w:val="28"/>
        </w:rPr>
        <w:t>ния и возраста больного.</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7. Условия и порядок предоставления медицинской помощи в стаци</w:t>
      </w:r>
      <w:r w:rsidRPr="00B07CD1">
        <w:rPr>
          <w:rFonts w:cs="Times New Roman"/>
          <w:szCs w:val="28"/>
        </w:rPr>
        <w:t>о</w:t>
      </w:r>
      <w:r w:rsidRPr="00B07CD1">
        <w:rPr>
          <w:rFonts w:cs="Times New Roman"/>
          <w:szCs w:val="28"/>
        </w:rPr>
        <w:t>наре.</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При госпитализации больного персонал приемного отделения выясняет наличие у него документа, удостоверяющего личность, действующего полиса ОМС.</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lastRenderedPageBreak/>
        <w:t>7.1. Условия оказания медицинской помощи в стационаре по экстре</w:t>
      </w:r>
      <w:r w:rsidRPr="00B07CD1">
        <w:rPr>
          <w:rFonts w:cs="Times New Roman"/>
          <w:szCs w:val="28"/>
        </w:rPr>
        <w:t>н</w:t>
      </w:r>
      <w:r w:rsidRPr="00B07CD1">
        <w:rPr>
          <w:rFonts w:cs="Times New Roman"/>
          <w:szCs w:val="28"/>
        </w:rPr>
        <w:t>ным показаниям.</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Направление на госпитализацию в стационар по экстренным показан</w:t>
      </w:r>
      <w:r w:rsidRPr="00B07CD1">
        <w:rPr>
          <w:rFonts w:cs="Times New Roman"/>
          <w:szCs w:val="28"/>
        </w:rPr>
        <w:t>и</w:t>
      </w:r>
      <w:r w:rsidRPr="00B07CD1">
        <w:rPr>
          <w:rFonts w:cs="Times New Roman"/>
          <w:szCs w:val="28"/>
        </w:rPr>
        <w:t>ям осуществляют:</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врачи службы скорой медицинской помощи, врачи службы медицины катастроф;</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врачи первичного звена (врачи общей практики (семейные врачи), участковые врачи);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врачи-консультанты.</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На госпитализацию в стационары интенсивного лечения направляются пациенты с предварительно установленным диагнозом.</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Больной должен быть осмотрен врачом в приемном отделении, при угрожающих жизни состояниях – немедленно.</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24 часов. За данный период больному предоставляют полный объем неотложных лечебно-диагностических мер</w:t>
      </w:r>
      <w:r w:rsidRPr="00B07CD1">
        <w:rPr>
          <w:rFonts w:cs="Times New Roman"/>
          <w:szCs w:val="28"/>
        </w:rPr>
        <w:t>о</w:t>
      </w:r>
      <w:r w:rsidRPr="00B07CD1">
        <w:rPr>
          <w:rFonts w:cs="Times New Roman"/>
          <w:szCs w:val="28"/>
        </w:rPr>
        <w:t>приятий.</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Показания к госпитализации: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состояния, угрожающие жизни пациента;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состояния, требующие экстренных и срочных оперативных вмеш</w:t>
      </w:r>
      <w:r w:rsidRPr="00B07CD1">
        <w:rPr>
          <w:rFonts w:cs="Times New Roman"/>
          <w:szCs w:val="28"/>
        </w:rPr>
        <w:t>а</w:t>
      </w:r>
      <w:r w:rsidRPr="00B07CD1">
        <w:rPr>
          <w:rFonts w:cs="Times New Roman"/>
          <w:szCs w:val="28"/>
        </w:rPr>
        <w:t>тельств;</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состояния, требующие коррекции в отделениях реанимации и инте</w:t>
      </w:r>
      <w:r w:rsidRPr="00B07CD1">
        <w:rPr>
          <w:rFonts w:cs="Times New Roman"/>
          <w:szCs w:val="28"/>
        </w:rPr>
        <w:t>н</w:t>
      </w:r>
      <w:r w:rsidRPr="00B07CD1">
        <w:rPr>
          <w:rFonts w:cs="Times New Roman"/>
          <w:szCs w:val="28"/>
        </w:rPr>
        <w:t>сивной терапии;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состояния, угрожающие жизни и здоровью окружающих.</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Объем оказания медицинской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на соответствующий вид деятельности, выданной медицинской организации. В случаях когда н</w:t>
      </w:r>
      <w:r w:rsidRPr="00B07CD1">
        <w:rPr>
          <w:rFonts w:cs="Times New Roman"/>
          <w:szCs w:val="28"/>
        </w:rPr>
        <w:t>е</w:t>
      </w:r>
      <w:r w:rsidRPr="00B07CD1">
        <w:rPr>
          <w:rFonts w:cs="Times New Roman"/>
          <w:szCs w:val="28"/>
        </w:rPr>
        <w:t>обходимый объем помощи выходит за рамки возможностей данной медици</w:t>
      </w:r>
      <w:r w:rsidRPr="00B07CD1">
        <w:rPr>
          <w:rFonts w:cs="Times New Roman"/>
          <w:szCs w:val="28"/>
        </w:rPr>
        <w:t>н</w:t>
      </w:r>
      <w:r w:rsidRPr="00B07CD1">
        <w:rPr>
          <w:rFonts w:cs="Times New Roman"/>
          <w:szCs w:val="28"/>
        </w:rPr>
        <w:t>ской организации, больной должен быть переведен в медицинскую организ</w:t>
      </w:r>
      <w:r w:rsidRPr="00B07CD1">
        <w:rPr>
          <w:rFonts w:cs="Times New Roman"/>
          <w:szCs w:val="28"/>
        </w:rPr>
        <w:t>а</w:t>
      </w:r>
      <w:r w:rsidRPr="00B07CD1">
        <w:rPr>
          <w:rFonts w:cs="Times New Roman"/>
          <w:szCs w:val="28"/>
        </w:rPr>
        <w:t>цию более высокого уровня либо к его лечению должны быть в установле</w:t>
      </w:r>
      <w:r w:rsidRPr="00B07CD1">
        <w:rPr>
          <w:rFonts w:cs="Times New Roman"/>
          <w:szCs w:val="28"/>
        </w:rPr>
        <w:t>н</w:t>
      </w:r>
      <w:r w:rsidRPr="00B07CD1">
        <w:rPr>
          <w:rFonts w:cs="Times New Roman"/>
          <w:szCs w:val="28"/>
        </w:rPr>
        <w:t>ном порядке привлечены соответствующие специалисты.</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7.2. Условия оказания плановой медицинской помощи в стационаре.</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Направление на плановую госпитализацию осуществляют:</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врачи первичного звена (врачи общей практики (семейные врачи), врачи-терапевты и педиатры участковые);</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врачи узких специальностей территориальных, ведомственных, ко</w:t>
      </w:r>
      <w:r w:rsidRPr="00B07CD1">
        <w:rPr>
          <w:rFonts w:cs="Times New Roman"/>
          <w:szCs w:val="28"/>
        </w:rPr>
        <w:t>н</w:t>
      </w:r>
      <w:r w:rsidRPr="00B07CD1">
        <w:rPr>
          <w:rFonts w:cs="Times New Roman"/>
          <w:szCs w:val="28"/>
        </w:rPr>
        <w:t>сультативных поликлиник и общих врачебных практик.</w:t>
      </w:r>
    </w:p>
    <w:p w:rsidR="00EF658D" w:rsidRPr="009A21BD" w:rsidRDefault="00EF658D" w:rsidP="00EF658D">
      <w:pPr>
        <w:autoSpaceDE w:val="0"/>
        <w:autoSpaceDN w:val="0"/>
        <w:adjustRightInd w:val="0"/>
        <w:jc w:val="both"/>
        <w:rPr>
          <w:rFonts w:cs="Times New Roman"/>
          <w:szCs w:val="28"/>
        </w:rPr>
      </w:pPr>
      <w:r w:rsidRPr="00B07CD1">
        <w:rPr>
          <w:rFonts w:cs="Times New Roman"/>
          <w:szCs w:val="28"/>
        </w:rPr>
        <w:t>Плановая госпитализация осуществляется при наличии у больного р</w:t>
      </w:r>
      <w:r w:rsidRPr="00B07CD1">
        <w:rPr>
          <w:rFonts w:cs="Times New Roman"/>
          <w:szCs w:val="28"/>
        </w:rPr>
        <w:t>е</w:t>
      </w:r>
      <w:r w:rsidRPr="00B07CD1">
        <w:rPr>
          <w:rFonts w:cs="Times New Roman"/>
          <w:szCs w:val="28"/>
        </w:rPr>
        <w:t>зультатов диагностических исследований, проведенных в амбулаторных условиях. При этом пациенту предоставляется возможность выбора стаци</w:t>
      </w:r>
      <w:r w:rsidRPr="00B07CD1">
        <w:rPr>
          <w:rFonts w:cs="Times New Roman"/>
          <w:szCs w:val="28"/>
        </w:rPr>
        <w:t>о</w:t>
      </w:r>
      <w:r w:rsidRPr="00B07CD1">
        <w:rPr>
          <w:rFonts w:cs="Times New Roman"/>
          <w:szCs w:val="28"/>
        </w:rPr>
        <w:t xml:space="preserve">нара среди медицинских организаций с госпитализацией в отделение по </w:t>
      </w:r>
      <w:r w:rsidRPr="009A21BD">
        <w:rPr>
          <w:rFonts w:cs="Times New Roman"/>
          <w:szCs w:val="28"/>
        </w:rPr>
        <w:t>пр</w:t>
      </w:r>
      <w:r w:rsidRPr="009A21BD">
        <w:rPr>
          <w:rFonts w:cs="Times New Roman"/>
          <w:szCs w:val="28"/>
        </w:rPr>
        <w:t>о</w:t>
      </w:r>
      <w:r w:rsidRPr="009A21BD">
        <w:rPr>
          <w:rFonts w:cs="Times New Roman"/>
          <w:szCs w:val="28"/>
        </w:rPr>
        <w:t>филю заболевания.</w:t>
      </w:r>
    </w:p>
    <w:p w:rsidR="0009298C" w:rsidRPr="009A21BD" w:rsidRDefault="0009298C" w:rsidP="0009298C">
      <w:pPr>
        <w:autoSpaceDE w:val="0"/>
        <w:autoSpaceDN w:val="0"/>
        <w:adjustRightInd w:val="0"/>
        <w:jc w:val="both"/>
        <w:rPr>
          <w:rFonts w:cs="Times New Roman"/>
          <w:szCs w:val="28"/>
        </w:rPr>
      </w:pPr>
      <w:r w:rsidRPr="009A21BD">
        <w:rPr>
          <w:rFonts w:cs="Times New Roman"/>
          <w:szCs w:val="28"/>
        </w:rPr>
        <w:lastRenderedPageBreak/>
        <w:t>Сроки ожидания предоставления специализированной, за исключением высокотехнологичной, плановой медицинской помощи в стационарных усл</w:t>
      </w:r>
      <w:r w:rsidRPr="009A21BD">
        <w:rPr>
          <w:rFonts w:cs="Times New Roman"/>
          <w:szCs w:val="28"/>
        </w:rPr>
        <w:t>о</w:t>
      </w:r>
      <w:r w:rsidRPr="009A21BD">
        <w:rPr>
          <w:rFonts w:cs="Times New Roman"/>
          <w:szCs w:val="28"/>
        </w:rPr>
        <w:t>виях, в том числе для лиц, находящихся в стационарных организациях соц</w:t>
      </w:r>
      <w:r w:rsidRPr="009A21BD">
        <w:rPr>
          <w:rFonts w:cs="Times New Roman"/>
          <w:szCs w:val="28"/>
        </w:rPr>
        <w:t>и</w:t>
      </w:r>
      <w:r w:rsidRPr="009A21BD">
        <w:rPr>
          <w:rFonts w:cs="Times New Roman"/>
          <w:szCs w:val="28"/>
        </w:rPr>
        <w:t>ального обслуживания, не должны превышать 14 рабочих дней со дня выд</w:t>
      </w:r>
      <w:r w:rsidRPr="009A21BD">
        <w:rPr>
          <w:rFonts w:cs="Times New Roman"/>
          <w:szCs w:val="28"/>
        </w:rPr>
        <w:t>а</w:t>
      </w:r>
      <w:r w:rsidRPr="009A21BD">
        <w:rPr>
          <w:rFonts w:cs="Times New Roman"/>
          <w:szCs w:val="28"/>
        </w:rPr>
        <w:t xml:space="preserve">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w:t>
      </w:r>
      <w:r w:rsidR="006C25DF">
        <w:rPr>
          <w:rFonts w:cs="Times New Roman"/>
          <w:szCs w:val="28"/>
        </w:rPr>
        <w:t xml:space="preserve">– </w:t>
      </w:r>
      <w:r w:rsidRPr="009A21BD">
        <w:rPr>
          <w:rFonts w:cs="Times New Roman"/>
          <w:szCs w:val="28"/>
        </w:rPr>
        <w:t>7 рабочих дней с момента г</w:t>
      </w:r>
      <w:r w:rsidRPr="009A21BD">
        <w:rPr>
          <w:rFonts w:cs="Times New Roman"/>
          <w:szCs w:val="28"/>
        </w:rPr>
        <w:t>и</w:t>
      </w:r>
      <w:r w:rsidRPr="009A21BD">
        <w:rPr>
          <w:rFonts w:cs="Times New Roman"/>
          <w:szCs w:val="28"/>
        </w:rPr>
        <w:t>стологической верификации опухоли или с момента установления предвар</w:t>
      </w:r>
      <w:r w:rsidRPr="009A21BD">
        <w:rPr>
          <w:rFonts w:cs="Times New Roman"/>
          <w:szCs w:val="28"/>
        </w:rPr>
        <w:t>и</w:t>
      </w:r>
      <w:r w:rsidRPr="009A21BD">
        <w:rPr>
          <w:rFonts w:cs="Times New Roman"/>
          <w:szCs w:val="28"/>
        </w:rPr>
        <w:t>тельного диагноза заболевания (состояния).</w:t>
      </w:r>
    </w:p>
    <w:p w:rsidR="00EF658D" w:rsidRPr="00B07CD1" w:rsidRDefault="00EF658D" w:rsidP="00EF658D">
      <w:pPr>
        <w:autoSpaceDE w:val="0"/>
        <w:autoSpaceDN w:val="0"/>
        <w:adjustRightInd w:val="0"/>
        <w:jc w:val="both"/>
        <w:rPr>
          <w:rFonts w:cs="Times New Roman"/>
          <w:szCs w:val="28"/>
        </w:rPr>
      </w:pPr>
      <w:r w:rsidRPr="009A21BD">
        <w:rPr>
          <w:rFonts w:cs="Times New Roman"/>
          <w:szCs w:val="28"/>
        </w:rPr>
        <w:t>В медицинских организациях, ок</w:t>
      </w:r>
      <w:r w:rsidRPr="00B07CD1">
        <w:rPr>
          <w:rFonts w:cs="Times New Roman"/>
          <w:szCs w:val="28"/>
        </w:rPr>
        <w:t>азывающих специализированную м</w:t>
      </w:r>
      <w:r w:rsidRPr="00B07CD1">
        <w:rPr>
          <w:rFonts w:cs="Times New Roman"/>
          <w:szCs w:val="28"/>
        </w:rPr>
        <w:t>е</w:t>
      </w:r>
      <w:r w:rsidRPr="00B07CD1">
        <w:rPr>
          <w:rFonts w:cs="Times New Roman"/>
          <w:szCs w:val="28"/>
        </w:rPr>
        <w:t>дицинскую помощь в стационарных условиях, ведутся журналы очередности на госпитализацию по отделениям, включающие в себя следующие сведения: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дата обращения;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паспортные данные пациента;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диагноз;</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срок планируемой госпитализации;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отказы пациентов от сроков назначенной плановой госпитализации, подписанные ими;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 дата госпитализации.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w:t>
      </w:r>
      <w:r w:rsidRPr="00B07CD1">
        <w:rPr>
          <w:rFonts w:cs="Times New Roman"/>
          <w:szCs w:val="28"/>
        </w:rPr>
        <w:t>е</w:t>
      </w:r>
      <w:r w:rsidRPr="00B07CD1">
        <w:rPr>
          <w:rFonts w:cs="Times New Roman"/>
          <w:szCs w:val="28"/>
        </w:rPr>
        <w:t>циализированной медицинской помощи с учетом требований законодател</w:t>
      </w:r>
      <w:r w:rsidRPr="00B07CD1">
        <w:rPr>
          <w:rFonts w:cs="Times New Roman"/>
          <w:szCs w:val="28"/>
        </w:rPr>
        <w:t>ь</w:t>
      </w:r>
      <w:r w:rsidRPr="00B07CD1">
        <w:rPr>
          <w:rFonts w:cs="Times New Roman"/>
          <w:szCs w:val="28"/>
        </w:rPr>
        <w:t>ства Российской Федерации о персональных данных.</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На направлении врача территориальной поликлиники врач стационара указывает дату планируемой госпитализации пациента. В случае невозмо</w:t>
      </w:r>
      <w:r w:rsidRPr="00B07CD1">
        <w:rPr>
          <w:rFonts w:cs="Times New Roman"/>
          <w:szCs w:val="28"/>
        </w:rPr>
        <w:t>ж</w:t>
      </w:r>
      <w:r w:rsidRPr="00B07CD1">
        <w:rPr>
          <w:rFonts w:cs="Times New Roman"/>
          <w:szCs w:val="28"/>
        </w:rPr>
        <w:t>ности госпитализировать больного в назначенный срок врач соответству</w:t>
      </w:r>
      <w:r w:rsidRPr="00B07CD1">
        <w:rPr>
          <w:rFonts w:cs="Times New Roman"/>
          <w:szCs w:val="28"/>
        </w:rPr>
        <w:t>ю</w:t>
      </w:r>
      <w:r w:rsidRPr="00B07CD1">
        <w:rPr>
          <w:rFonts w:cs="Times New Roman"/>
          <w:szCs w:val="28"/>
        </w:rPr>
        <w:t>щей медицинской организации обязан известить об этом пациента не менее чем за 3 календарных дня до даты плановой госпитализации и согласовать с ним новый срок госпитализации.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w:t>
      </w:r>
      <w:r w:rsidRPr="00B07CD1">
        <w:rPr>
          <w:rFonts w:cs="Times New Roman"/>
          <w:szCs w:val="28"/>
        </w:rPr>
        <w:t>н</w:t>
      </w:r>
      <w:r w:rsidRPr="00B07CD1">
        <w:rPr>
          <w:rFonts w:cs="Times New Roman"/>
          <w:szCs w:val="28"/>
        </w:rPr>
        <w:t>ской организации. В случаях когда необходимый объем помощи выходит за рамки возможностей медицинской организации, больной должен быть пер</w:t>
      </w:r>
      <w:r w:rsidRPr="00B07CD1">
        <w:rPr>
          <w:rFonts w:cs="Times New Roman"/>
          <w:szCs w:val="28"/>
        </w:rPr>
        <w:t>е</w:t>
      </w:r>
      <w:r w:rsidRPr="00B07CD1">
        <w:rPr>
          <w:rFonts w:cs="Times New Roman"/>
          <w:szCs w:val="28"/>
        </w:rPr>
        <w:t>веден в медицинскую организацию с необходимыми возможностями либо к его лечению должны быть привлечены соответствующие специалисты.</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7.3. Условия пребывания в стационаре.</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Размещение больных производится в палатах медицинских организ</w:t>
      </w:r>
      <w:r w:rsidRPr="00B07CD1">
        <w:rPr>
          <w:rFonts w:cs="Times New Roman"/>
          <w:szCs w:val="28"/>
        </w:rPr>
        <w:t>а</w:t>
      </w:r>
      <w:r w:rsidRPr="00B07CD1">
        <w:rPr>
          <w:rFonts w:cs="Times New Roman"/>
          <w:szCs w:val="28"/>
        </w:rPr>
        <w:t>ций. Допускается размещение больных, поступивших по экстренным показ</w:t>
      </w:r>
      <w:r w:rsidRPr="00B07CD1">
        <w:rPr>
          <w:rFonts w:cs="Times New Roman"/>
          <w:szCs w:val="28"/>
        </w:rPr>
        <w:t>а</w:t>
      </w:r>
      <w:r w:rsidRPr="00B07CD1">
        <w:rPr>
          <w:rFonts w:cs="Times New Roman"/>
          <w:szCs w:val="28"/>
        </w:rPr>
        <w:t>ниям, вне палаты. Направление в палату пациентов, поступивших на план</w:t>
      </w:r>
      <w:r w:rsidRPr="00B07CD1">
        <w:rPr>
          <w:rFonts w:cs="Times New Roman"/>
          <w:szCs w:val="28"/>
        </w:rPr>
        <w:t>о</w:t>
      </w:r>
      <w:r w:rsidRPr="00B07CD1">
        <w:rPr>
          <w:rFonts w:cs="Times New Roman"/>
          <w:szCs w:val="28"/>
        </w:rPr>
        <w:t>вую госпитализацию, осуществляется в течение первого часа с момента п</w:t>
      </w:r>
      <w:r w:rsidRPr="00B07CD1">
        <w:rPr>
          <w:rFonts w:cs="Times New Roman"/>
          <w:szCs w:val="28"/>
        </w:rPr>
        <w:t>о</w:t>
      </w:r>
      <w:r w:rsidRPr="00B07CD1">
        <w:rPr>
          <w:rFonts w:cs="Times New Roman"/>
          <w:szCs w:val="28"/>
        </w:rPr>
        <w:t>ступления в стационар.</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Размещение пациентов в маломестных палатах (боксах) осуществляе</w:t>
      </w:r>
      <w:r w:rsidRPr="00B07CD1">
        <w:rPr>
          <w:rFonts w:cs="Times New Roman"/>
          <w:szCs w:val="28"/>
        </w:rPr>
        <w:t>т</w:t>
      </w:r>
      <w:r w:rsidRPr="00B07CD1">
        <w:rPr>
          <w:rFonts w:cs="Times New Roman"/>
          <w:szCs w:val="28"/>
        </w:rPr>
        <w:t>ся по медицинским и эпидемиологическим показаниям согласно перечню</w:t>
      </w:r>
      <w:r w:rsidRPr="00B07CD1">
        <w:rPr>
          <w:rFonts w:cs="Times New Roman"/>
        </w:rPr>
        <w:t xml:space="preserve"> </w:t>
      </w:r>
      <w:r w:rsidRPr="00B07CD1">
        <w:rPr>
          <w:rFonts w:cs="Times New Roman"/>
          <w:szCs w:val="28"/>
        </w:rPr>
        <w:lastRenderedPageBreak/>
        <w:t>медицинских и эпидемиологических показаний к размещению пациентов в маломестных палатах (боксах), утвержденному приказом Министерства здравоохранения и социального развития Российской Федерации от 15 мая 2012 года № 535н «Об утверждении перечня медицинских и эпидемиолог</w:t>
      </w:r>
      <w:r w:rsidRPr="00B07CD1">
        <w:rPr>
          <w:rFonts w:cs="Times New Roman"/>
          <w:szCs w:val="28"/>
        </w:rPr>
        <w:t>и</w:t>
      </w:r>
      <w:r w:rsidRPr="00B07CD1">
        <w:rPr>
          <w:rFonts w:cs="Times New Roman"/>
          <w:szCs w:val="28"/>
        </w:rPr>
        <w:t>ческих показаний к размещению пациентов в маломестных палатах (бо</w:t>
      </w:r>
      <w:r w:rsidRPr="00B07CD1">
        <w:rPr>
          <w:rFonts w:cs="Times New Roman"/>
          <w:szCs w:val="28"/>
        </w:rPr>
        <w:t>к</w:t>
      </w:r>
      <w:r w:rsidRPr="00B07CD1">
        <w:rPr>
          <w:rFonts w:cs="Times New Roman"/>
          <w:szCs w:val="28"/>
        </w:rPr>
        <w:t>сах)», без оплаты за счет личных средств граждан.</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При оказании медицинской помощи ребенку в стационарных условиях одному из родителей, иному члену семьи или иному законному представит</w:t>
      </w:r>
      <w:r w:rsidRPr="00B07CD1">
        <w:rPr>
          <w:rFonts w:cs="Times New Roman"/>
          <w:szCs w:val="28"/>
          <w:lang w:eastAsia="ru-RU"/>
        </w:rPr>
        <w:t>е</w:t>
      </w:r>
      <w:r w:rsidRPr="00B07CD1">
        <w:rPr>
          <w:rFonts w:cs="Times New Roman"/>
          <w:szCs w:val="28"/>
          <w:lang w:eastAsia="ru-RU"/>
        </w:rPr>
        <w:t xml:space="preserve">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 </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При совместном нахождении в медицинской организации в стациона</w:t>
      </w:r>
      <w:r w:rsidRPr="00B07CD1">
        <w:rPr>
          <w:rFonts w:cs="Times New Roman"/>
          <w:szCs w:val="28"/>
          <w:lang w:eastAsia="ru-RU"/>
        </w:rPr>
        <w:t>р</w:t>
      </w:r>
      <w:r w:rsidRPr="00B07CD1">
        <w:rPr>
          <w:rFonts w:cs="Times New Roman"/>
          <w:szCs w:val="28"/>
          <w:lang w:eastAsia="ru-RU"/>
        </w:rPr>
        <w:t>ных условиях с ребенком до достижения им возраста 4 лет, а с ребенком старше данного возраста при наличии медицинских показаний плата за с</w:t>
      </w:r>
      <w:r w:rsidRPr="00B07CD1">
        <w:rPr>
          <w:rFonts w:cs="Times New Roman"/>
          <w:szCs w:val="28"/>
          <w:lang w:eastAsia="ru-RU"/>
        </w:rPr>
        <w:t>о</w:t>
      </w:r>
      <w:r w:rsidRPr="00B07CD1">
        <w:rPr>
          <w:rFonts w:cs="Times New Roman"/>
          <w:szCs w:val="28"/>
          <w:lang w:eastAsia="ru-RU"/>
        </w:rPr>
        <w:t>здание условий пребывания в стационарных условиях, в том числе за пред</w:t>
      </w:r>
      <w:r w:rsidRPr="00B07CD1">
        <w:rPr>
          <w:rFonts w:cs="Times New Roman"/>
          <w:szCs w:val="28"/>
          <w:lang w:eastAsia="ru-RU"/>
        </w:rPr>
        <w:t>о</w:t>
      </w:r>
      <w:r w:rsidRPr="00B07CD1">
        <w:rPr>
          <w:rFonts w:cs="Times New Roman"/>
          <w:szCs w:val="28"/>
          <w:lang w:eastAsia="ru-RU"/>
        </w:rPr>
        <w:t>ставление спального места и питания, с указанных лиц не взимается.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w:t>
      </w:r>
      <w:r w:rsidRPr="00B07CD1">
        <w:rPr>
          <w:rFonts w:cs="Times New Roman"/>
          <w:szCs w:val="28"/>
        </w:rPr>
        <w:t>у</w:t>
      </w:r>
      <w:r w:rsidRPr="00B07CD1">
        <w:rPr>
          <w:rFonts w:cs="Times New Roman"/>
          <w:szCs w:val="28"/>
        </w:rPr>
        <w:t>ществляется в соответствии с нормативами, утвержденными Министерством здравоохранения Российской Федерации.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Лечащий врач обязан информировать больного, а в случаях лечения несовершеннолетних в возрасте до 15 лет его родителей или законных пре</w:t>
      </w:r>
      <w:r w:rsidRPr="00B07CD1">
        <w:rPr>
          <w:rFonts w:cs="Times New Roman"/>
          <w:szCs w:val="28"/>
        </w:rPr>
        <w:t>д</w:t>
      </w:r>
      <w:r w:rsidRPr="00B07CD1">
        <w:rPr>
          <w:rFonts w:cs="Times New Roman"/>
          <w:szCs w:val="28"/>
        </w:rPr>
        <w:t>ставителей о ходе лечения, его прогнозе, необходимом индивидуальном р</w:t>
      </w:r>
      <w:r w:rsidRPr="00B07CD1">
        <w:rPr>
          <w:rFonts w:cs="Times New Roman"/>
          <w:szCs w:val="28"/>
        </w:rPr>
        <w:t>е</w:t>
      </w:r>
      <w:r w:rsidRPr="00B07CD1">
        <w:rPr>
          <w:rFonts w:cs="Times New Roman"/>
          <w:szCs w:val="28"/>
        </w:rPr>
        <w:t>жиме. Администрация медицинской организации обязана обеспечить хран</w:t>
      </w:r>
      <w:r w:rsidRPr="00B07CD1">
        <w:rPr>
          <w:rFonts w:cs="Times New Roman"/>
          <w:szCs w:val="28"/>
        </w:rPr>
        <w:t>е</w:t>
      </w:r>
      <w:r w:rsidRPr="00B07CD1">
        <w:rPr>
          <w:rFonts w:cs="Times New Roman"/>
          <w:szCs w:val="28"/>
        </w:rPr>
        <w:t>ние одежды и личных вещей пациента в соответствии с законодательством Российской Федерации.</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Основным критерием окончания периода стационарного лечения явл</w:t>
      </w:r>
      <w:r w:rsidRPr="00B07CD1">
        <w:rPr>
          <w:rFonts w:cs="Times New Roman"/>
          <w:szCs w:val="28"/>
        </w:rPr>
        <w:t>я</w:t>
      </w:r>
      <w:r w:rsidRPr="00B07CD1">
        <w:rPr>
          <w:rFonts w:cs="Times New Roman"/>
          <w:szCs w:val="28"/>
        </w:rPr>
        <w:t>ется выполнение стандарта медицинской помощи по данному заболеванию и отсутствие показаний к круглосуточному наблюдению за состоянием здор</w:t>
      </w:r>
      <w:r w:rsidRPr="00B07CD1">
        <w:rPr>
          <w:rFonts w:cs="Times New Roman"/>
          <w:szCs w:val="28"/>
        </w:rPr>
        <w:t>о</w:t>
      </w:r>
      <w:r w:rsidRPr="00B07CD1">
        <w:rPr>
          <w:rFonts w:cs="Times New Roman"/>
          <w:szCs w:val="28"/>
        </w:rPr>
        <w:t>вья пациентов.</w:t>
      </w:r>
    </w:p>
    <w:p w:rsidR="00EF658D" w:rsidRPr="00B07CD1" w:rsidRDefault="00EF658D" w:rsidP="00EF658D">
      <w:pPr>
        <w:jc w:val="both"/>
        <w:rPr>
          <w:rFonts w:cs="Times New Roman"/>
          <w:szCs w:val="28"/>
        </w:rPr>
      </w:pPr>
      <w:r w:rsidRPr="00B07CD1">
        <w:rPr>
          <w:rFonts w:cs="Times New Roman"/>
          <w:szCs w:val="28"/>
        </w:rPr>
        <w:t>8. Условия предоставления детям-сиротам и детям, оставшимся без п</w:t>
      </w:r>
      <w:r w:rsidRPr="00B07CD1">
        <w:rPr>
          <w:rFonts w:cs="Times New Roman"/>
          <w:szCs w:val="28"/>
        </w:rPr>
        <w:t>о</w:t>
      </w:r>
      <w:r w:rsidRPr="00B07CD1">
        <w:rPr>
          <w:rFonts w:cs="Times New Roman"/>
          <w:szCs w:val="28"/>
        </w:rPr>
        <w:t>печения родителей, в случае выявления у них заболеваний медицинской п</w:t>
      </w:r>
      <w:r w:rsidRPr="00B07CD1">
        <w:rPr>
          <w:rFonts w:cs="Times New Roman"/>
          <w:szCs w:val="28"/>
        </w:rPr>
        <w:t>о</w:t>
      </w:r>
      <w:r w:rsidRPr="00B07CD1">
        <w:rPr>
          <w:rFonts w:cs="Times New Roman"/>
          <w:szCs w:val="28"/>
        </w:rPr>
        <w:t>мощи всех видов, включая специализированную, в том числе высокотехнол</w:t>
      </w:r>
      <w:r w:rsidRPr="00B07CD1">
        <w:rPr>
          <w:rFonts w:cs="Times New Roman"/>
          <w:szCs w:val="28"/>
        </w:rPr>
        <w:t>о</w:t>
      </w:r>
      <w:r w:rsidRPr="00B07CD1">
        <w:rPr>
          <w:rFonts w:cs="Times New Roman"/>
          <w:szCs w:val="28"/>
        </w:rPr>
        <w:t>гичную, медицинскую помощь, а также медицинскую реабилитацию.</w:t>
      </w:r>
    </w:p>
    <w:p w:rsidR="00EF658D" w:rsidRPr="00B07CD1" w:rsidRDefault="00EF658D" w:rsidP="00EF658D">
      <w:pPr>
        <w:jc w:val="both"/>
        <w:rPr>
          <w:rFonts w:cs="Times New Roman"/>
          <w:szCs w:val="28"/>
        </w:rPr>
      </w:pPr>
      <w:r w:rsidRPr="00B07CD1">
        <w:rPr>
          <w:rFonts w:cs="Times New Roman"/>
          <w:szCs w:val="28"/>
        </w:rPr>
        <w:t>При наличии медицинских показаний медицинские работники орган</w:t>
      </w:r>
      <w:r w:rsidRPr="00B07CD1">
        <w:rPr>
          <w:rFonts w:cs="Times New Roman"/>
          <w:szCs w:val="28"/>
        </w:rPr>
        <w:t>и</w:t>
      </w:r>
      <w:r w:rsidRPr="00B07CD1">
        <w:rPr>
          <w:rFonts w:cs="Times New Roman"/>
          <w:szCs w:val="28"/>
        </w:rPr>
        <w:t>заций для детей-сирот и детей, оставшихся без попечения родителей, напра</w:t>
      </w:r>
      <w:r w:rsidRPr="00B07CD1">
        <w:rPr>
          <w:rFonts w:cs="Times New Roman"/>
          <w:szCs w:val="28"/>
        </w:rPr>
        <w:t>в</w:t>
      </w:r>
      <w:r w:rsidRPr="00B07CD1">
        <w:rPr>
          <w:rFonts w:cs="Times New Roman"/>
          <w:szCs w:val="28"/>
        </w:rPr>
        <w:t>ляют детей на консультации к врачам-специалистам медицинских организ</w:t>
      </w:r>
      <w:r w:rsidRPr="00B07CD1">
        <w:rPr>
          <w:rFonts w:cs="Times New Roman"/>
          <w:szCs w:val="28"/>
        </w:rPr>
        <w:t>а</w:t>
      </w:r>
      <w:r w:rsidRPr="00B07CD1">
        <w:rPr>
          <w:rFonts w:cs="Times New Roman"/>
          <w:szCs w:val="28"/>
        </w:rPr>
        <w:t>ций, оказывающих первичную медико-санитарную помощь по территориал</w:t>
      </w:r>
      <w:r w:rsidRPr="00B07CD1">
        <w:rPr>
          <w:rFonts w:cs="Times New Roman"/>
          <w:szCs w:val="28"/>
        </w:rPr>
        <w:t>ь</w:t>
      </w:r>
      <w:r w:rsidRPr="00B07CD1">
        <w:rPr>
          <w:rFonts w:cs="Times New Roman"/>
          <w:szCs w:val="28"/>
        </w:rPr>
        <w:t>но-участковому принципу.</w:t>
      </w:r>
    </w:p>
    <w:p w:rsidR="00EF658D" w:rsidRPr="00B07CD1" w:rsidRDefault="00EF658D" w:rsidP="00EF658D">
      <w:pPr>
        <w:jc w:val="both"/>
        <w:rPr>
          <w:rFonts w:cs="Times New Roman"/>
          <w:szCs w:val="28"/>
        </w:rPr>
      </w:pPr>
      <w:r w:rsidRPr="00B07CD1">
        <w:rPr>
          <w:rFonts w:cs="Times New Roman"/>
          <w:szCs w:val="28"/>
        </w:rP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а также медицинской р</w:t>
      </w:r>
      <w:r w:rsidRPr="00B07CD1">
        <w:rPr>
          <w:rFonts w:cs="Times New Roman"/>
          <w:szCs w:val="28"/>
        </w:rPr>
        <w:t>е</w:t>
      </w:r>
      <w:r w:rsidRPr="00B07CD1">
        <w:rPr>
          <w:rFonts w:cs="Times New Roman"/>
          <w:szCs w:val="28"/>
        </w:rPr>
        <w:t>абилитации, дети направляются на госпитализацию в медицинские организ</w:t>
      </w:r>
      <w:r w:rsidRPr="00B07CD1">
        <w:rPr>
          <w:rFonts w:cs="Times New Roman"/>
          <w:szCs w:val="28"/>
        </w:rPr>
        <w:t>а</w:t>
      </w:r>
      <w:r w:rsidRPr="00B07CD1">
        <w:rPr>
          <w:rFonts w:cs="Times New Roman"/>
          <w:szCs w:val="28"/>
        </w:rPr>
        <w:lastRenderedPageBreak/>
        <w:t>ции с целью уточнения поставленного диагноза и лечения в сроки, устано</w:t>
      </w:r>
      <w:r w:rsidRPr="00B07CD1">
        <w:rPr>
          <w:rFonts w:cs="Times New Roman"/>
          <w:szCs w:val="28"/>
        </w:rPr>
        <w:t>в</w:t>
      </w:r>
      <w:r w:rsidRPr="00B07CD1">
        <w:rPr>
          <w:rFonts w:cs="Times New Roman"/>
          <w:szCs w:val="28"/>
        </w:rPr>
        <w:t>ленные Территориальной программой.</w:t>
      </w:r>
    </w:p>
    <w:p w:rsidR="00EF658D" w:rsidRPr="00B07CD1" w:rsidRDefault="00EF658D" w:rsidP="00EF658D">
      <w:pPr>
        <w:jc w:val="both"/>
        <w:rPr>
          <w:rFonts w:cs="Times New Roman"/>
          <w:szCs w:val="28"/>
        </w:rPr>
      </w:pPr>
      <w:r w:rsidRPr="00B07CD1">
        <w:rPr>
          <w:rFonts w:cs="Times New Roman"/>
          <w:szCs w:val="28"/>
        </w:rPr>
        <w:t>Уход за детьми-сиротами и детьми, оставшимися без попечения род</w:t>
      </w:r>
      <w:r w:rsidRPr="00B07CD1">
        <w:rPr>
          <w:rFonts w:cs="Times New Roman"/>
          <w:szCs w:val="28"/>
        </w:rPr>
        <w:t>и</w:t>
      </w:r>
      <w:r w:rsidRPr="00B07CD1">
        <w:rPr>
          <w:rFonts w:cs="Times New Roman"/>
          <w:szCs w:val="28"/>
        </w:rPr>
        <w:t>телей,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EF658D" w:rsidRPr="00B07CD1" w:rsidRDefault="00EF658D" w:rsidP="00EF658D">
      <w:pPr>
        <w:autoSpaceDE w:val="0"/>
        <w:autoSpaceDN w:val="0"/>
        <w:adjustRightInd w:val="0"/>
        <w:jc w:val="both"/>
        <w:rPr>
          <w:rFonts w:cs="Times New Roman"/>
          <w:szCs w:val="28"/>
          <w:lang w:eastAsia="ru-RU"/>
        </w:rPr>
      </w:pPr>
      <w:r w:rsidRPr="00B07CD1">
        <w:rPr>
          <w:rFonts w:eastAsia="Calibri" w:cs="Times New Roman"/>
          <w:szCs w:val="28"/>
        </w:rPr>
        <w:t>Скорая медицинская помощь детям в организациях для детей-сирот и детей, оставшихся без попечения родителей, осуществляется службой ск</w:t>
      </w:r>
      <w:r w:rsidRPr="00B07CD1">
        <w:rPr>
          <w:rFonts w:eastAsia="Calibri" w:cs="Times New Roman"/>
          <w:szCs w:val="28"/>
        </w:rPr>
        <w:t>о</w:t>
      </w:r>
      <w:r w:rsidRPr="00B07CD1">
        <w:rPr>
          <w:rFonts w:eastAsia="Calibri" w:cs="Times New Roman"/>
          <w:szCs w:val="28"/>
        </w:rPr>
        <w:t>рой медицинской помощи по территориальному принципу.</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9.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9.1. Платные медицинские услуги оказываются пациентам за счет ли</w:t>
      </w:r>
      <w:r w:rsidRPr="00B07CD1">
        <w:rPr>
          <w:rFonts w:cs="Times New Roman"/>
          <w:szCs w:val="28"/>
          <w:lang w:eastAsia="ru-RU"/>
        </w:rPr>
        <w:t>ч</w:t>
      </w:r>
      <w:r w:rsidRPr="00B07CD1">
        <w:rPr>
          <w:rFonts w:cs="Times New Roman"/>
          <w:szCs w:val="28"/>
          <w:lang w:eastAsia="ru-RU"/>
        </w:rPr>
        <w:t>ных средств граждан, средств их работодателей и иных средств на основании договоров, в том числе договоров добровольного медицинского страхования.</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Платные медицинские услуги могут оказываться в полном объеме стандарта медицинской помощи либо по просьбе пациента в виде осущест</w:t>
      </w:r>
      <w:r w:rsidRPr="00B07CD1">
        <w:rPr>
          <w:rFonts w:cs="Times New Roman"/>
          <w:szCs w:val="28"/>
          <w:lang w:eastAsia="ru-RU"/>
        </w:rPr>
        <w:t>в</w:t>
      </w:r>
      <w:r w:rsidRPr="00B07CD1">
        <w:rPr>
          <w:rFonts w:cs="Times New Roman"/>
          <w:szCs w:val="28"/>
          <w:lang w:eastAsia="ru-RU"/>
        </w:rPr>
        <w:t>ления отдельных консультаций или медицинских вмешательств, в том числе в объеме, превышающем объем выполняемого стандарта медицинской п</w:t>
      </w:r>
      <w:r w:rsidRPr="00B07CD1">
        <w:rPr>
          <w:rFonts w:cs="Times New Roman"/>
          <w:szCs w:val="28"/>
          <w:lang w:eastAsia="ru-RU"/>
        </w:rPr>
        <w:t>о</w:t>
      </w:r>
      <w:r w:rsidRPr="00B07CD1">
        <w:rPr>
          <w:rFonts w:cs="Times New Roman"/>
          <w:szCs w:val="28"/>
          <w:lang w:eastAsia="ru-RU"/>
        </w:rPr>
        <w:t>мощи.</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9.2. Медицинские организации, участвующие в реализации Территор</w:t>
      </w:r>
      <w:r w:rsidRPr="00B07CD1">
        <w:rPr>
          <w:rFonts w:cs="Times New Roman"/>
          <w:szCs w:val="28"/>
          <w:lang w:eastAsia="ru-RU"/>
        </w:rPr>
        <w:t>и</w:t>
      </w:r>
      <w:r w:rsidRPr="00B07CD1">
        <w:rPr>
          <w:rFonts w:cs="Times New Roman"/>
          <w:szCs w:val="28"/>
          <w:lang w:eastAsia="ru-RU"/>
        </w:rPr>
        <w:t>альной программы, имеют право оказывать пациентам платные медицинские услуги:</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 на иных условиях, чем предусмотрено Территориальной программой и (или) целевыми программами;</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 при оказании медицинских услуг анонимно, за исключением случаев, предусмотренных законодательством Российской Федерации;</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 гражданам иностранных государств, лицам без гражданства, за и</w:t>
      </w:r>
      <w:r w:rsidRPr="00B07CD1">
        <w:rPr>
          <w:rFonts w:cs="Times New Roman"/>
          <w:szCs w:val="28"/>
          <w:lang w:eastAsia="ru-RU"/>
        </w:rPr>
        <w:t>с</w:t>
      </w:r>
      <w:r w:rsidRPr="00B07CD1">
        <w:rPr>
          <w:rFonts w:cs="Times New Roman"/>
          <w:szCs w:val="28"/>
          <w:lang w:eastAsia="ru-RU"/>
        </w:rPr>
        <w:t>ключением лиц, застрахованных по ОМС, и гражданам Российской Федер</w:t>
      </w:r>
      <w:r w:rsidRPr="00B07CD1">
        <w:rPr>
          <w:rFonts w:cs="Times New Roman"/>
          <w:szCs w:val="28"/>
          <w:lang w:eastAsia="ru-RU"/>
        </w:rPr>
        <w:t>а</w:t>
      </w:r>
      <w:r w:rsidRPr="00B07CD1">
        <w:rPr>
          <w:rFonts w:cs="Times New Roman"/>
          <w:szCs w:val="28"/>
          <w:lang w:eastAsia="ru-RU"/>
        </w:rPr>
        <w:t>ции, не проживающим постоянно на ее территории и не являющимся застр</w:t>
      </w:r>
      <w:r w:rsidRPr="00B07CD1">
        <w:rPr>
          <w:rFonts w:cs="Times New Roman"/>
          <w:szCs w:val="28"/>
          <w:lang w:eastAsia="ru-RU"/>
        </w:rPr>
        <w:t>а</w:t>
      </w:r>
      <w:r w:rsidRPr="00B07CD1">
        <w:rPr>
          <w:rFonts w:cs="Times New Roman"/>
          <w:szCs w:val="28"/>
          <w:lang w:eastAsia="ru-RU"/>
        </w:rPr>
        <w:t>хованными по ОМС, если иное не предусмотрено международными догов</w:t>
      </w:r>
      <w:r w:rsidRPr="00B07CD1">
        <w:rPr>
          <w:rFonts w:cs="Times New Roman"/>
          <w:szCs w:val="28"/>
          <w:lang w:eastAsia="ru-RU"/>
        </w:rPr>
        <w:t>о</w:t>
      </w:r>
      <w:r w:rsidRPr="00B07CD1">
        <w:rPr>
          <w:rFonts w:cs="Times New Roman"/>
          <w:szCs w:val="28"/>
          <w:lang w:eastAsia="ru-RU"/>
        </w:rPr>
        <w:t>рами Российской Федерации;</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10. При оказании медицинской помощи в рамках Территориальной программы не подлежат оплате за счет личных средств граждан:</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 оказание медицинских услуг, назначение и применение лекарстве</w:t>
      </w:r>
      <w:r w:rsidRPr="00B07CD1">
        <w:rPr>
          <w:rFonts w:cs="Times New Roman"/>
          <w:szCs w:val="28"/>
          <w:lang w:eastAsia="ru-RU"/>
        </w:rPr>
        <w:t>н</w:t>
      </w:r>
      <w:r w:rsidRPr="00B07CD1">
        <w:rPr>
          <w:rFonts w:cs="Times New Roman"/>
          <w:szCs w:val="28"/>
          <w:lang w:eastAsia="ru-RU"/>
        </w:rPr>
        <w:t xml:space="preserve">ных препаратов, включенных в </w:t>
      </w:r>
      <w:r w:rsidR="001B3A06" w:rsidRPr="00B07CD1">
        <w:rPr>
          <w:rFonts w:cs="Times New Roman"/>
          <w:szCs w:val="28"/>
        </w:rPr>
        <w:t xml:space="preserve">перечень жизненно </w:t>
      </w:r>
      <w:r w:rsidR="001B3A06" w:rsidRPr="00490294">
        <w:rPr>
          <w:rFonts w:cs="Times New Roman"/>
          <w:szCs w:val="28"/>
        </w:rPr>
        <w:t>необходимых и важне</w:t>
      </w:r>
      <w:r w:rsidR="001B3A06" w:rsidRPr="00490294">
        <w:rPr>
          <w:rFonts w:cs="Times New Roman"/>
          <w:szCs w:val="28"/>
        </w:rPr>
        <w:t>й</w:t>
      </w:r>
      <w:r w:rsidR="001B3A06" w:rsidRPr="00490294">
        <w:rPr>
          <w:rFonts w:cs="Times New Roman"/>
          <w:szCs w:val="28"/>
        </w:rPr>
        <w:t xml:space="preserve">ших лекарственных препаратов для медицинского применения на 2020 год, </w:t>
      </w:r>
      <w:r w:rsidR="00352234">
        <w:rPr>
          <w:rFonts w:cs="Times New Roman"/>
          <w:szCs w:val="28"/>
        </w:rPr>
        <w:t>приведенный в приложении 1 к</w:t>
      </w:r>
      <w:r w:rsidR="00352234" w:rsidRPr="00490294">
        <w:rPr>
          <w:rFonts w:cs="Times New Roman"/>
          <w:szCs w:val="28"/>
        </w:rPr>
        <w:t xml:space="preserve"> </w:t>
      </w:r>
      <w:r w:rsidR="001B3A06" w:rsidRPr="00490294">
        <w:rPr>
          <w:rFonts w:cs="Times New Roman"/>
          <w:szCs w:val="28"/>
        </w:rPr>
        <w:t>распоряжен</w:t>
      </w:r>
      <w:r w:rsidR="00352234">
        <w:rPr>
          <w:rFonts w:cs="Times New Roman"/>
          <w:szCs w:val="28"/>
        </w:rPr>
        <w:t>ию</w:t>
      </w:r>
      <w:r w:rsidR="001B3A06" w:rsidRPr="00490294">
        <w:rPr>
          <w:rFonts w:cs="Times New Roman"/>
          <w:szCs w:val="28"/>
        </w:rPr>
        <w:t xml:space="preserve"> Правительства Российской Федерации от 12 октября 2019 г</w:t>
      </w:r>
      <w:r w:rsidR="001B3A06">
        <w:rPr>
          <w:rFonts w:cs="Times New Roman"/>
          <w:szCs w:val="28"/>
        </w:rPr>
        <w:t>.</w:t>
      </w:r>
      <w:r w:rsidR="001B3A06" w:rsidRPr="00490294">
        <w:rPr>
          <w:rFonts w:cs="Times New Roman"/>
          <w:szCs w:val="28"/>
        </w:rPr>
        <w:t xml:space="preserve"> № 2406-р</w:t>
      </w:r>
      <w:r w:rsidR="001B3A06">
        <w:rPr>
          <w:rFonts w:cs="Times New Roman"/>
          <w:szCs w:val="28"/>
        </w:rPr>
        <w:t xml:space="preserve"> (далее - </w:t>
      </w:r>
      <w:r w:rsidR="001B3A06" w:rsidRPr="00B07CD1">
        <w:rPr>
          <w:rFonts w:cs="Times New Roman"/>
          <w:szCs w:val="28"/>
        </w:rPr>
        <w:t xml:space="preserve">перечень жизненно </w:t>
      </w:r>
      <w:r w:rsidR="001B3A06" w:rsidRPr="00490294">
        <w:rPr>
          <w:rFonts w:cs="Times New Roman"/>
          <w:szCs w:val="28"/>
        </w:rPr>
        <w:t>нео</w:t>
      </w:r>
      <w:r w:rsidR="001B3A06" w:rsidRPr="00490294">
        <w:rPr>
          <w:rFonts w:cs="Times New Roman"/>
          <w:szCs w:val="28"/>
        </w:rPr>
        <w:t>б</w:t>
      </w:r>
      <w:r w:rsidR="001B3A06" w:rsidRPr="00490294">
        <w:rPr>
          <w:rFonts w:cs="Times New Roman"/>
          <w:szCs w:val="28"/>
        </w:rPr>
        <w:t>ходимых и важнейших лекарственных препаратов</w:t>
      </w:r>
      <w:r w:rsidR="001B3A06">
        <w:rPr>
          <w:rFonts w:cs="Times New Roman"/>
          <w:szCs w:val="28"/>
        </w:rPr>
        <w:t>)</w:t>
      </w:r>
      <w:r w:rsidRPr="00B07CD1">
        <w:rPr>
          <w:rFonts w:cs="Times New Roman"/>
          <w:szCs w:val="28"/>
          <w:lang w:eastAsia="ru-RU"/>
        </w:rPr>
        <w:t>, по медицинским показ</w:t>
      </w:r>
      <w:r w:rsidRPr="00B07CD1">
        <w:rPr>
          <w:rFonts w:cs="Times New Roman"/>
          <w:szCs w:val="28"/>
          <w:lang w:eastAsia="ru-RU"/>
        </w:rPr>
        <w:t>а</w:t>
      </w:r>
      <w:r w:rsidRPr="00B07CD1">
        <w:rPr>
          <w:rFonts w:cs="Times New Roman"/>
          <w:szCs w:val="28"/>
          <w:lang w:eastAsia="ru-RU"/>
        </w:rPr>
        <w:t>ниям в соответствии со стандартами медицинской помощи;</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lastRenderedPageBreak/>
        <w:t>-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по причине индивидуал</w:t>
      </w:r>
      <w:r w:rsidRPr="00B07CD1">
        <w:rPr>
          <w:rFonts w:cs="Times New Roman"/>
          <w:szCs w:val="28"/>
          <w:lang w:eastAsia="ru-RU"/>
        </w:rPr>
        <w:t>ь</w:t>
      </w:r>
      <w:r w:rsidRPr="00B07CD1">
        <w:rPr>
          <w:rFonts w:cs="Times New Roman"/>
          <w:szCs w:val="28"/>
          <w:lang w:eastAsia="ru-RU"/>
        </w:rPr>
        <w:t>ной непереносимости, по жизненным показаниям;</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 размещение в маломестных палатах (боксах) пациентов – по мед</w:t>
      </w:r>
      <w:r w:rsidRPr="00B07CD1">
        <w:rPr>
          <w:rFonts w:cs="Times New Roman"/>
          <w:szCs w:val="28"/>
          <w:lang w:eastAsia="ru-RU"/>
        </w:rPr>
        <w:t>и</w:t>
      </w:r>
      <w:r w:rsidRPr="00B07CD1">
        <w:rPr>
          <w:rFonts w:cs="Times New Roman"/>
          <w:szCs w:val="28"/>
          <w:lang w:eastAsia="ru-RU"/>
        </w:rPr>
        <w:t>цинским и (или) эпидемиологическим показаниям, установленным Мин</w:t>
      </w:r>
      <w:r w:rsidRPr="00B07CD1">
        <w:rPr>
          <w:rFonts w:cs="Times New Roman"/>
          <w:szCs w:val="28"/>
          <w:lang w:eastAsia="ru-RU"/>
        </w:rPr>
        <w:t>и</w:t>
      </w:r>
      <w:r w:rsidRPr="00B07CD1">
        <w:rPr>
          <w:rFonts w:cs="Times New Roman"/>
          <w:szCs w:val="28"/>
          <w:lang w:eastAsia="ru-RU"/>
        </w:rPr>
        <w:t>стерством здравоохранения Российской Федерации;</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 создание условий пребывания в стационарных условиях, включая предоставление спального места и питания, при совместном нахождении о</w:t>
      </w:r>
      <w:r w:rsidRPr="00B07CD1">
        <w:rPr>
          <w:rFonts w:cs="Times New Roman"/>
          <w:szCs w:val="28"/>
          <w:lang w:eastAsia="ru-RU"/>
        </w:rPr>
        <w:t>д</w:t>
      </w:r>
      <w:r w:rsidRPr="00B07CD1">
        <w:rPr>
          <w:rFonts w:cs="Times New Roman"/>
          <w:szCs w:val="28"/>
          <w:lang w:eastAsia="ru-RU"/>
        </w:rPr>
        <w:t>ного из родителей, иного члена семьи или иного законного представителя в медицинской организации в стационарных условиях с ребенком до достиж</w:t>
      </w:r>
      <w:r w:rsidRPr="00B07CD1">
        <w:rPr>
          <w:rFonts w:cs="Times New Roman"/>
          <w:szCs w:val="28"/>
          <w:lang w:eastAsia="ru-RU"/>
        </w:rPr>
        <w:t>е</w:t>
      </w:r>
      <w:r w:rsidRPr="00B07CD1">
        <w:rPr>
          <w:rFonts w:cs="Times New Roman"/>
          <w:szCs w:val="28"/>
          <w:lang w:eastAsia="ru-RU"/>
        </w:rPr>
        <w:t>ния им возраста 4 лет, а с ребенком старше указанного возраста – при нал</w:t>
      </w:r>
      <w:r w:rsidRPr="00B07CD1">
        <w:rPr>
          <w:rFonts w:cs="Times New Roman"/>
          <w:szCs w:val="28"/>
          <w:lang w:eastAsia="ru-RU"/>
        </w:rPr>
        <w:t>и</w:t>
      </w:r>
      <w:r w:rsidRPr="00B07CD1">
        <w:rPr>
          <w:rFonts w:cs="Times New Roman"/>
          <w:szCs w:val="28"/>
          <w:lang w:eastAsia="ru-RU"/>
        </w:rPr>
        <w:t>чии медицинских показаний;</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 транспортные услуги при сопровождении медицинским работником пациента, находящегося на лечении в стационарных условиях, в целях в</w:t>
      </w:r>
      <w:r w:rsidRPr="00B07CD1">
        <w:rPr>
          <w:rFonts w:cs="Times New Roman"/>
          <w:szCs w:val="28"/>
          <w:lang w:eastAsia="ru-RU"/>
        </w:rPr>
        <w:t>ы</w:t>
      </w:r>
      <w:r w:rsidRPr="00B07CD1">
        <w:rPr>
          <w:rFonts w:cs="Times New Roman"/>
          <w:szCs w:val="28"/>
          <w:lang w:eastAsia="ru-RU"/>
        </w:rPr>
        <w:t>полнения порядков оказания медицинской помощи и стандартов медици</w:t>
      </w:r>
      <w:r w:rsidRPr="00B07CD1">
        <w:rPr>
          <w:rFonts w:cs="Times New Roman"/>
          <w:szCs w:val="28"/>
          <w:lang w:eastAsia="ru-RU"/>
        </w:rPr>
        <w:t>н</w:t>
      </w:r>
      <w:r w:rsidRPr="00B07CD1">
        <w:rPr>
          <w:rFonts w:cs="Times New Roman"/>
          <w:szCs w:val="28"/>
          <w:lang w:eastAsia="ru-RU"/>
        </w:rPr>
        <w:t>ской помощи в случае необходимости проведения такому пациенту диагн</w:t>
      </w:r>
      <w:r w:rsidRPr="00B07CD1">
        <w:rPr>
          <w:rFonts w:cs="Times New Roman"/>
          <w:szCs w:val="28"/>
          <w:lang w:eastAsia="ru-RU"/>
        </w:rPr>
        <w:t>о</w:t>
      </w:r>
      <w:r w:rsidRPr="00B07CD1">
        <w:rPr>
          <w:rFonts w:cs="Times New Roman"/>
          <w:szCs w:val="28"/>
          <w:lang w:eastAsia="ru-RU"/>
        </w:rPr>
        <w:t>стических исследований – при отсутствии возможности их проведения мед</w:t>
      </w:r>
      <w:r w:rsidRPr="00B07CD1">
        <w:rPr>
          <w:rFonts w:cs="Times New Roman"/>
          <w:szCs w:val="28"/>
          <w:lang w:eastAsia="ru-RU"/>
        </w:rPr>
        <w:t>и</w:t>
      </w:r>
      <w:r w:rsidRPr="00B07CD1">
        <w:rPr>
          <w:rFonts w:cs="Times New Roman"/>
          <w:szCs w:val="28"/>
          <w:lang w:eastAsia="ru-RU"/>
        </w:rPr>
        <w:t>цинской организацией, оказывающей медицинскую помощь пациенту;</w:t>
      </w:r>
    </w:p>
    <w:p w:rsidR="00EF658D" w:rsidRPr="00B07CD1" w:rsidRDefault="00EF658D" w:rsidP="00EF658D">
      <w:pPr>
        <w:autoSpaceDE w:val="0"/>
        <w:autoSpaceDN w:val="0"/>
        <w:adjustRightInd w:val="0"/>
        <w:jc w:val="both"/>
        <w:rPr>
          <w:rFonts w:cs="Times New Roman"/>
          <w:szCs w:val="28"/>
          <w:lang w:eastAsia="ru-RU"/>
        </w:rPr>
      </w:pPr>
      <w:r w:rsidRPr="00B07CD1">
        <w:rPr>
          <w:rFonts w:cs="Times New Roman"/>
          <w:szCs w:val="28"/>
          <w:lang w:eastAsia="ru-RU"/>
        </w:rPr>
        <w:t>-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11. Условия и сроки профилактического медицинского осмотра и ди</w:t>
      </w:r>
      <w:r w:rsidRPr="00B07CD1">
        <w:rPr>
          <w:rFonts w:cs="Times New Roman"/>
          <w:szCs w:val="28"/>
        </w:rPr>
        <w:t>с</w:t>
      </w:r>
      <w:r w:rsidRPr="00B07CD1">
        <w:rPr>
          <w:rFonts w:cs="Times New Roman"/>
          <w:szCs w:val="28"/>
        </w:rPr>
        <w:t>пансеризации для отдельных категорий граждан.</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11.1. Профилактический медицинский осмотр  и диспансеризация определенных групп взрослого населения.</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11.1.1. Профилактический медицинский осмотр  и диспансеризация определенных групп взрослого населения проводятся в целях раннего (сво</w:t>
      </w:r>
      <w:r w:rsidRPr="00B07CD1">
        <w:rPr>
          <w:rFonts w:cs="Times New Roman"/>
          <w:szCs w:val="28"/>
        </w:rPr>
        <w:t>е</w:t>
      </w:r>
      <w:r w:rsidRPr="00B07CD1">
        <w:rPr>
          <w:rFonts w:cs="Times New Roman"/>
          <w:szCs w:val="28"/>
        </w:rPr>
        <w:t>временного) выявления состояний, заболеваний и факторов риска их разв</w:t>
      </w:r>
      <w:r w:rsidRPr="00B07CD1">
        <w:rPr>
          <w:rFonts w:cs="Times New Roman"/>
          <w:szCs w:val="28"/>
        </w:rPr>
        <w:t>и</w:t>
      </w:r>
      <w:r w:rsidRPr="00B07CD1">
        <w:rPr>
          <w:rFonts w:cs="Times New Roman"/>
          <w:szCs w:val="28"/>
        </w:rPr>
        <w:t>тия, немедицинского потребления наркотических средств и психотропных веществ, а также в целях определения групп здоровья и выработки рекоме</w:t>
      </w:r>
      <w:r w:rsidRPr="00B07CD1">
        <w:rPr>
          <w:rFonts w:cs="Times New Roman"/>
          <w:szCs w:val="28"/>
        </w:rPr>
        <w:t>н</w:t>
      </w:r>
      <w:r w:rsidRPr="00B07CD1">
        <w:rPr>
          <w:rFonts w:cs="Times New Roman"/>
          <w:szCs w:val="28"/>
        </w:rPr>
        <w:t>даций для пациентов.</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Профилактические мероприятия организуются в том числе для выявл</w:t>
      </w:r>
      <w:r w:rsidRPr="00B07CD1">
        <w:rPr>
          <w:rFonts w:cs="Times New Roman"/>
          <w:szCs w:val="28"/>
        </w:rPr>
        <w:t>е</w:t>
      </w:r>
      <w:r w:rsidRPr="00B07CD1">
        <w:rPr>
          <w:rFonts w:cs="Times New Roman"/>
          <w:szCs w:val="28"/>
        </w:rPr>
        <w:t>ния болезней кровообращения и онкологических заболеваний, формирующих основные причины смертности населения.</w:t>
      </w:r>
    </w:p>
    <w:p w:rsidR="00EF658D" w:rsidRPr="00B07CD1" w:rsidRDefault="00EF658D" w:rsidP="00EF658D">
      <w:pPr>
        <w:autoSpaceDE w:val="0"/>
        <w:autoSpaceDN w:val="0"/>
        <w:adjustRightInd w:val="0"/>
        <w:jc w:val="both"/>
        <w:rPr>
          <w:rFonts w:eastAsia="Calibri" w:cs="Times New Roman"/>
          <w:szCs w:val="28"/>
        </w:rPr>
      </w:pPr>
      <w:r w:rsidRPr="00B07CD1">
        <w:rPr>
          <w:rFonts w:cs="Times New Roman"/>
          <w:szCs w:val="28"/>
        </w:rPr>
        <w:t>11.1.2. Гражданин имеет право не реже одного раза в год на беспла</w:t>
      </w:r>
      <w:r w:rsidRPr="00B07CD1">
        <w:rPr>
          <w:rFonts w:cs="Times New Roman"/>
          <w:szCs w:val="28"/>
        </w:rPr>
        <w:t>т</w:t>
      </w:r>
      <w:r w:rsidRPr="00B07CD1">
        <w:rPr>
          <w:rFonts w:cs="Times New Roman"/>
          <w:szCs w:val="28"/>
        </w:rPr>
        <w:t>ный профилактический медицинский осмотр, в том числе в рамках диспанс</w:t>
      </w:r>
      <w:r w:rsidRPr="00B07CD1">
        <w:rPr>
          <w:rFonts w:cs="Times New Roman"/>
          <w:szCs w:val="28"/>
        </w:rPr>
        <w:t>е</w:t>
      </w:r>
      <w:r w:rsidRPr="00B07CD1">
        <w:rPr>
          <w:rFonts w:cs="Times New Roman"/>
          <w:szCs w:val="28"/>
        </w:rPr>
        <w:t>ризации.</w:t>
      </w:r>
    </w:p>
    <w:p w:rsidR="00EF658D" w:rsidRPr="00B07CD1" w:rsidRDefault="00EF658D" w:rsidP="00EF658D">
      <w:pPr>
        <w:widowControl w:val="0"/>
        <w:autoSpaceDE w:val="0"/>
        <w:autoSpaceDN w:val="0"/>
        <w:adjustRightInd w:val="0"/>
        <w:jc w:val="both"/>
        <w:rPr>
          <w:rFonts w:cs="Times New Roman"/>
          <w:strike/>
          <w:szCs w:val="28"/>
        </w:rPr>
      </w:pPr>
      <w:r w:rsidRPr="00B07CD1">
        <w:rPr>
          <w:rFonts w:cs="Times New Roman"/>
          <w:szCs w:val="28"/>
        </w:rPr>
        <w:t>11.1.3. Профилактическому медицинскому осмотру и диспансеризации подлежит взрослое население</w:t>
      </w:r>
      <w:r w:rsidRPr="00B07CD1">
        <w:rPr>
          <w:rFonts w:cs="Times New Roman"/>
          <w:bCs/>
          <w:szCs w:val="28"/>
        </w:rPr>
        <w:t xml:space="preserve"> </w:t>
      </w:r>
      <w:r w:rsidRPr="00B07CD1">
        <w:rPr>
          <w:rFonts w:cs="Times New Roman"/>
          <w:szCs w:val="28"/>
        </w:rPr>
        <w:t>(в возрасте 18 лет и старше).</w:t>
      </w:r>
    </w:p>
    <w:p w:rsidR="00EF658D" w:rsidRPr="00B07CD1" w:rsidRDefault="00EF658D" w:rsidP="00EF658D">
      <w:pPr>
        <w:jc w:val="both"/>
        <w:rPr>
          <w:rFonts w:cs="Times New Roman"/>
          <w:szCs w:val="28"/>
        </w:rPr>
      </w:pPr>
      <w:r w:rsidRPr="00B07CD1">
        <w:rPr>
          <w:rFonts w:cs="Times New Roman"/>
          <w:szCs w:val="28"/>
        </w:rPr>
        <w:t xml:space="preserve">11.1.4. Диспансеризация проводится 1 раз в 3 года в возрате </w:t>
      </w:r>
      <w:r w:rsidR="007111B1">
        <w:rPr>
          <w:rFonts w:cs="Times New Roman"/>
          <w:szCs w:val="28"/>
        </w:rPr>
        <w:br/>
      </w:r>
      <w:r w:rsidRPr="00B07CD1">
        <w:rPr>
          <w:rFonts w:cs="Times New Roman"/>
          <w:szCs w:val="28"/>
        </w:rPr>
        <w:t>от 18 до 39 лет включительно, ежегодно в возрасте 40 лет и старше, а также в отношении отдельных категорий граждан, включая: инвалидов Великой От</w:t>
      </w:r>
      <w:r w:rsidRPr="00B07CD1">
        <w:rPr>
          <w:rFonts w:cs="Times New Roman"/>
          <w:szCs w:val="28"/>
        </w:rPr>
        <w:t>е</w:t>
      </w:r>
      <w:r w:rsidRPr="00B07CD1">
        <w:rPr>
          <w:rFonts w:cs="Times New Roman"/>
          <w:szCs w:val="28"/>
        </w:rPr>
        <w:t>чественной войны и инвалидов боевых действий, а также участников Вел</w:t>
      </w:r>
      <w:r w:rsidRPr="00B07CD1">
        <w:rPr>
          <w:rFonts w:cs="Times New Roman"/>
          <w:szCs w:val="28"/>
        </w:rPr>
        <w:t>и</w:t>
      </w:r>
      <w:r w:rsidRPr="00B07CD1">
        <w:rPr>
          <w:rFonts w:cs="Times New Roman"/>
          <w:szCs w:val="28"/>
        </w:rPr>
        <w:t>кой Отечественной войны, ставших инвалидами вследствие общего забол</w:t>
      </w:r>
      <w:r w:rsidRPr="00B07CD1">
        <w:rPr>
          <w:rFonts w:cs="Times New Roman"/>
          <w:szCs w:val="28"/>
        </w:rPr>
        <w:t>е</w:t>
      </w:r>
      <w:r w:rsidRPr="00B07CD1">
        <w:rPr>
          <w:rFonts w:cs="Times New Roman"/>
          <w:szCs w:val="28"/>
        </w:rPr>
        <w:lastRenderedPageBreak/>
        <w:t>вания, трудового увечья или других причин (кроме лиц, инвалидность кот</w:t>
      </w:r>
      <w:r w:rsidRPr="00B07CD1">
        <w:rPr>
          <w:rFonts w:cs="Times New Roman"/>
          <w:szCs w:val="28"/>
        </w:rPr>
        <w:t>о</w:t>
      </w:r>
      <w:r w:rsidRPr="00B07CD1">
        <w:rPr>
          <w:rFonts w:cs="Times New Roman"/>
          <w:szCs w:val="28"/>
        </w:rPr>
        <w:t>рых наступила вследствие их противоправных действий); лиц, награжденных знаком «Жителю блокадного Ленинграда» и признанных инвалидами всле</w:t>
      </w:r>
      <w:r w:rsidRPr="00B07CD1">
        <w:rPr>
          <w:rFonts w:cs="Times New Roman"/>
          <w:szCs w:val="28"/>
        </w:rPr>
        <w:t>д</w:t>
      </w:r>
      <w:r w:rsidRPr="00B07CD1">
        <w:rPr>
          <w:rFonts w:cs="Times New Roman"/>
          <w:szCs w:val="28"/>
        </w:rPr>
        <w:t>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w:t>
      </w:r>
      <w:r w:rsidRPr="00B07CD1">
        <w:rPr>
          <w:rFonts w:cs="Times New Roman"/>
          <w:szCs w:val="28"/>
        </w:rPr>
        <w:t>и</w:t>
      </w:r>
      <w:r w:rsidRPr="00B07CD1">
        <w:rPr>
          <w:rFonts w:cs="Times New Roman"/>
          <w:szCs w:val="28"/>
        </w:rPr>
        <w:t xml:space="preserve">нудительного содержания, созданных фашистами и их союзниками в период </w:t>
      </w:r>
      <w:r w:rsidR="007111B1">
        <w:rPr>
          <w:rFonts w:cs="Times New Roman"/>
          <w:szCs w:val="28"/>
        </w:rPr>
        <w:t>В</w:t>
      </w:r>
      <w:r w:rsidRPr="00B07CD1">
        <w:rPr>
          <w:rFonts w:cs="Times New Roman"/>
          <w:szCs w:val="28"/>
        </w:rPr>
        <w:t>торой мировой войны, признанных инвалидами вследствие общего забол</w:t>
      </w:r>
      <w:r w:rsidRPr="00B07CD1">
        <w:rPr>
          <w:rFonts w:cs="Times New Roman"/>
          <w:szCs w:val="28"/>
        </w:rPr>
        <w:t>е</w:t>
      </w:r>
      <w:r w:rsidRPr="00B07CD1">
        <w:rPr>
          <w:rFonts w:cs="Times New Roman"/>
          <w:szCs w:val="28"/>
        </w:rPr>
        <w:t>вания, трудового увечья и других причин (за исключением лиц, инвали</w:t>
      </w:r>
      <w:r w:rsidRPr="00B07CD1">
        <w:rPr>
          <w:rFonts w:cs="Times New Roman"/>
          <w:szCs w:val="28"/>
        </w:rPr>
        <w:t>д</w:t>
      </w:r>
      <w:r w:rsidRPr="00B07CD1">
        <w:rPr>
          <w:rFonts w:cs="Times New Roman"/>
          <w:szCs w:val="28"/>
        </w:rPr>
        <w:t>ность которых наступила вследствие их противоправных действий); работ</w:t>
      </w:r>
      <w:r w:rsidRPr="00B07CD1">
        <w:rPr>
          <w:rFonts w:cs="Times New Roman"/>
          <w:szCs w:val="28"/>
        </w:rPr>
        <w:t>а</w:t>
      </w:r>
      <w:r w:rsidRPr="00B07CD1">
        <w:rPr>
          <w:rFonts w:cs="Times New Roman"/>
          <w:szCs w:val="28"/>
        </w:rPr>
        <w:t>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w:t>
      </w:r>
      <w:r w:rsidRPr="00B07CD1">
        <w:rPr>
          <w:rFonts w:cs="Times New Roman"/>
          <w:szCs w:val="28"/>
        </w:rPr>
        <w:t>а</w:t>
      </w:r>
      <w:r w:rsidRPr="00B07CD1">
        <w:rPr>
          <w:rFonts w:cs="Times New Roman"/>
          <w:szCs w:val="28"/>
        </w:rPr>
        <w:t>рости или пенсии за выслугу лет.</w:t>
      </w:r>
    </w:p>
    <w:p w:rsidR="00EF658D" w:rsidRPr="00B07CD1" w:rsidRDefault="00EF658D" w:rsidP="00EF658D">
      <w:pPr>
        <w:jc w:val="both"/>
        <w:rPr>
          <w:rFonts w:cs="Times New Roman"/>
          <w:szCs w:val="28"/>
        </w:rPr>
      </w:pPr>
      <w:r w:rsidRPr="00B07CD1">
        <w:rPr>
          <w:rFonts w:cs="Times New Roman"/>
          <w:szCs w:val="28"/>
        </w:rPr>
        <w:t>11.1.5. Проведение профилактических медицинских осмотров, диспа</w:t>
      </w:r>
      <w:r w:rsidRPr="00B07CD1">
        <w:rPr>
          <w:rFonts w:cs="Times New Roman"/>
          <w:szCs w:val="28"/>
        </w:rPr>
        <w:t>н</w:t>
      </w:r>
      <w:r w:rsidRPr="00B07CD1">
        <w:rPr>
          <w:rFonts w:cs="Times New Roman"/>
          <w:szCs w:val="28"/>
        </w:rPr>
        <w:t>серизации осуществляется в часы работы медицинских организаций, в том числе в вечерние часы и в субботу, с предоставлением гражданам возможн</w:t>
      </w:r>
      <w:r w:rsidRPr="00B07CD1">
        <w:rPr>
          <w:rFonts w:cs="Times New Roman"/>
          <w:szCs w:val="28"/>
        </w:rPr>
        <w:t>о</w:t>
      </w:r>
      <w:r w:rsidRPr="00B07CD1">
        <w:rPr>
          <w:rFonts w:cs="Times New Roman"/>
          <w:szCs w:val="28"/>
        </w:rPr>
        <w:t xml:space="preserve">сти дистанционной записи на медицинские исследования. </w:t>
      </w:r>
    </w:p>
    <w:p w:rsidR="00EF658D" w:rsidRPr="00B07CD1" w:rsidRDefault="00EF658D" w:rsidP="00EF658D">
      <w:pPr>
        <w:widowControl w:val="0"/>
        <w:autoSpaceDE w:val="0"/>
        <w:autoSpaceDN w:val="0"/>
        <w:adjustRightInd w:val="0"/>
        <w:jc w:val="both"/>
        <w:rPr>
          <w:rFonts w:cs="Times New Roman"/>
          <w:szCs w:val="28"/>
        </w:rPr>
      </w:pPr>
      <w:r w:rsidRPr="00B07CD1">
        <w:rPr>
          <w:rFonts w:cs="Times New Roman"/>
          <w:szCs w:val="28"/>
        </w:rPr>
        <w:t>Информация о медицинских организациях, на базе которых граждане могут пройти профилактические медицинские осмотры, включая диспанс</w:t>
      </w:r>
      <w:r w:rsidRPr="00B07CD1">
        <w:rPr>
          <w:rFonts w:cs="Times New Roman"/>
          <w:szCs w:val="28"/>
        </w:rPr>
        <w:t>е</w:t>
      </w:r>
      <w:r w:rsidRPr="00B07CD1">
        <w:rPr>
          <w:rFonts w:cs="Times New Roman"/>
          <w:szCs w:val="28"/>
        </w:rPr>
        <w:t>ризацию, размещена на странице департамента здравоохранения и фармации Ярославской области на портале органов государственной власти Яросла</w:t>
      </w:r>
      <w:r w:rsidRPr="00B07CD1">
        <w:rPr>
          <w:rFonts w:cs="Times New Roman"/>
          <w:szCs w:val="28"/>
        </w:rPr>
        <w:t>в</w:t>
      </w:r>
      <w:r w:rsidRPr="00B07CD1">
        <w:rPr>
          <w:rFonts w:cs="Times New Roman"/>
          <w:szCs w:val="28"/>
        </w:rPr>
        <w:t xml:space="preserve">ской области в информационно-телекоммуникационной сети «Интернет» по адресу: </w:t>
      </w:r>
      <w:r w:rsidRPr="00B07CD1">
        <w:rPr>
          <w:rFonts w:cs="Times New Roman"/>
          <w:szCs w:val="28"/>
          <w:lang w:val="en-US"/>
        </w:rPr>
        <w:t>www</w:t>
      </w:r>
      <w:r w:rsidRPr="00B07CD1">
        <w:rPr>
          <w:rFonts w:cs="Times New Roman"/>
          <w:szCs w:val="28"/>
        </w:rPr>
        <w:t>.</w:t>
      </w:r>
      <w:r w:rsidRPr="00B07CD1">
        <w:rPr>
          <w:rFonts w:cs="Times New Roman"/>
          <w:szCs w:val="28"/>
          <w:lang w:val="en-US"/>
        </w:rPr>
        <w:t>yarregion</w:t>
      </w:r>
      <w:r w:rsidRPr="00B07CD1">
        <w:rPr>
          <w:rFonts w:cs="Times New Roman"/>
          <w:szCs w:val="28"/>
        </w:rPr>
        <w:t>.</w:t>
      </w:r>
      <w:r w:rsidRPr="00B07CD1">
        <w:rPr>
          <w:rFonts w:cs="Times New Roman"/>
          <w:szCs w:val="28"/>
          <w:lang w:val="en-US"/>
        </w:rPr>
        <w:t>ru</w:t>
      </w:r>
      <w:r w:rsidRPr="00B07CD1">
        <w:rPr>
          <w:rFonts w:cs="Times New Roman"/>
          <w:szCs w:val="28"/>
        </w:rPr>
        <w:t>.</w:t>
      </w:r>
    </w:p>
    <w:p w:rsidR="00EF658D" w:rsidRPr="00B07CD1" w:rsidRDefault="00EF658D" w:rsidP="00EF658D">
      <w:pPr>
        <w:widowControl w:val="0"/>
        <w:autoSpaceDE w:val="0"/>
        <w:autoSpaceDN w:val="0"/>
        <w:adjustRightInd w:val="0"/>
        <w:jc w:val="both"/>
        <w:rPr>
          <w:rFonts w:cs="Times New Roman"/>
          <w:szCs w:val="28"/>
        </w:rPr>
      </w:pPr>
      <w:r w:rsidRPr="00B07CD1">
        <w:rPr>
          <w:rFonts w:cs="Times New Roman"/>
          <w:szCs w:val="28"/>
        </w:rPr>
        <w:t>11.1.6. Гражданин проходит диспансеризацию и профилактический м</w:t>
      </w:r>
      <w:r w:rsidRPr="00B07CD1">
        <w:rPr>
          <w:rFonts w:cs="Times New Roman"/>
          <w:szCs w:val="28"/>
        </w:rPr>
        <w:t>е</w:t>
      </w:r>
      <w:r w:rsidRPr="00B07CD1">
        <w:rPr>
          <w:rFonts w:cs="Times New Roman"/>
          <w:szCs w:val="28"/>
        </w:rPr>
        <w:t>дицинский осмотр в медицинской организации, в которой он получает пе</w:t>
      </w:r>
      <w:r w:rsidRPr="00B07CD1">
        <w:rPr>
          <w:rFonts w:cs="Times New Roman"/>
          <w:szCs w:val="28"/>
        </w:rPr>
        <w:t>р</w:t>
      </w:r>
      <w:r w:rsidRPr="00B07CD1">
        <w:rPr>
          <w:rFonts w:cs="Times New Roman"/>
          <w:szCs w:val="28"/>
        </w:rPr>
        <w:t>вичную медико-санитарную помощь.</w:t>
      </w:r>
    </w:p>
    <w:p w:rsidR="00EF658D" w:rsidRPr="00B07CD1" w:rsidRDefault="00EF658D" w:rsidP="00EF658D">
      <w:pPr>
        <w:widowControl w:val="0"/>
        <w:autoSpaceDE w:val="0"/>
        <w:autoSpaceDN w:val="0"/>
        <w:adjustRightInd w:val="0"/>
        <w:jc w:val="both"/>
        <w:rPr>
          <w:rFonts w:cs="Times New Roman"/>
          <w:szCs w:val="28"/>
        </w:rPr>
      </w:pPr>
      <w:r w:rsidRPr="00B07CD1">
        <w:rPr>
          <w:rFonts w:cs="Times New Roman"/>
          <w:szCs w:val="28"/>
        </w:rPr>
        <w:t>11.1.7. При необходимости проведения медицинских исследований в рамках прохождения медицинских осмотров</w:t>
      </w:r>
      <w:r w:rsidR="00352234">
        <w:rPr>
          <w:rFonts w:cs="Times New Roman"/>
          <w:szCs w:val="28"/>
        </w:rPr>
        <w:t xml:space="preserve"> к</w:t>
      </w:r>
      <w:r w:rsidRPr="00B07CD1">
        <w:rPr>
          <w:rFonts w:cs="Times New Roman"/>
          <w:szCs w:val="28"/>
        </w:rPr>
        <w:t xml:space="preserve"> диспансеризации могут пр</w:t>
      </w:r>
      <w:r w:rsidRPr="00B07CD1">
        <w:rPr>
          <w:rFonts w:cs="Times New Roman"/>
          <w:szCs w:val="28"/>
        </w:rPr>
        <w:t>и</w:t>
      </w:r>
      <w:r w:rsidRPr="00B07CD1">
        <w:rPr>
          <w:rFonts w:cs="Times New Roman"/>
          <w:szCs w:val="28"/>
        </w:rPr>
        <w:t>влекаться медицинские работники медицинских организаций, оказывающих специализированную медицинскую помощь.</w:t>
      </w:r>
    </w:p>
    <w:p w:rsidR="00EF658D" w:rsidRPr="00B07CD1" w:rsidRDefault="00EF658D" w:rsidP="00EF658D">
      <w:pPr>
        <w:widowControl w:val="0"/>
        <w:autoSpaceDE w:val="0"/>
        <w:autoSpaceDN w:val="0"/>
        <w:adjustRightInd w:val="0"/>
        <w:jc w:val="both"/>
        <w:rPr>
          <w:rFonts w:cs="Times New Roman"/>
          <w:szCs w:val="28"/>
        </w:rPr>
      </w:pPr>
      <w:r w:rsidRPr="00B07CD1">
        <w:rPr>
          <w:rFonts w:cs="Times New Roman"/>
          <w:szCs w:val="28"/>
        </w:rPr>
        <w:t>11.1.8. Оплата труда медицинских работников по проведению проф</w:t>
      </w:r>
      <w:r w:rsidRPr="00B07CD1">
        <w:rPr>
          <w:rFonts w:cs="Times New Roman"/>
          <w:szCs w:val="28"/>
        </w:rPr>
        <w:t>и</w:t>
      </w:r>
      <w:r w:rsidRPr="00B07CD1">
        <w:rPr>
          <w:rFonts w:cs="Times New Roman"/>
          <w:szCs w:val="28"/>
        </w:rPr>
        <w:t>лактических медицинских осмотров, в том числе диспансеризации, ос</w:t>
      </w:r>
      <w:r w:rsidRPr="00B07CD1">
        <w:rPr>
          <w:rFonts w:cs="Times New Roman"/>
          <w:szCs w:val="28"/>
        </w:rPr>
        <w:t>у</w:t>
      </w:r>
      <w:r w:rsidRPr="00B07CD1">
        <w:rPr>
          <w:rFonts w:cs="Times New Roman"/>
          <w:szCs w:val="28"/>
        </w:rPr>
        <w:t>ществляется в соответствии с трудовым законодательством Российской Ф</w:t>
      </w:r>
      <w:r w:rsidRPr="00B07CD1">
        <w:rPr>
          <w:rFonts w:cs="Times New Roman"/>
          <w:szCs w:val="28"/>
        </w:rPr>
        <w:t>е</w:t>
      </w:r>
      <w:r w:rsidRPr="00B07CD1">
        <w:rPr>
          <w:rFonts w:cs="Times New Roman"/>
          <w:szCs w:val="28"/>
        </w:rPr>
        <w:t>дерации с учетом работы за пределами установленной для них продолж</w:t>
      </w:r>
      <w:r w:rsidRPr="00B07CD1">
        <w:rPr>
          <w:rFonts w:cs="Times New Roman"/>
          <w:szCs w:val="28"/>
        </w:rPr>
        <w:t>и</w:t>
      </w:r>
      <w:r w:rsidRPr="00B07CD1">
        <w:rPr>
          <w:rFonts w:cs="Times New Roman"/>
          <w:szCs w:val="28"/>
        </w:rPr>
        <w:t>тельности рабочего времени.</w:t>
      </w:r>
    </w:p>
    <w:p w:rsidR="00EF658D" w:rsidRPr="00B07CD1" w:rsidRDefault="00EF658D" w:rsidP="00EF658D">
      <w:pPr>
        <w:widowControl w:val="0"/>
        <w:autoSpaceDE w:val="0"/>
        <w:autoSpaceDN w:val="0"/>
        <w:adjustRightInd w:val="0"/>
        <w:jc w:val="both"/>
        <w:rPr>
          <w:rFonts w:cs="Times New Roman"/>
          <w:szCs w:val="28"/>
        </w:rPr>
      </w:pPr>
      <w:r w:rsidRPr="00B07CD1">
        <w:rPr>
          <w:rFonts w:cs="Times New Roman"/>
          <w:szCs w:val="28"/>
        </w:rPr>
        <w:t>11.2. Диспансеризация пребывающих в стационарных учреждениях д</w:t>
      </w:r>
      <w:r w:rsidRPr="00B07CD1">
        <w:rPr>
          <w:rFonts w:cs="Times New Roman"/>
          <w:szCs w:val="28"/>
        </w:rPr>
        <w:t>е</w:t>
      </w:r>
      <w:r w:rsidRPr="00B07CD1">
        <w:rPr>
          <w:rFonts w:cs="Times New Roman"/>
          <w:szCs w:val="28"/>
        </w:rPr>
        <w:t>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w:t>
      </w:r>
    </w:p>
    <w:p w:rsidR="00EF658D" w:rsidRPr="00B07CD1" w:rsidRDefault="00EF658D" w:rsidP="00EF658D">
      <w:pPr>
        <w:widowControl w:val="0"/>
        <w:autoSpaceDE w:val="0"/>
        <w:autoSpaceDN w:val="0"/>
        <w:adjustRightInd w:val="0"/>
        <w:jc w:val="both"/>
        <w:rPr>
          <w:rFonts w:cs="Times New Roman"/>
          <w:szCs w:val="28"/>
        </w:rPr>
      </w:pPr>
      <w:r w:rsidRPr="00B07CD1">
        <w:rPr>
          <w:rFonts w:cs="Times New Roman"/>
          <w:szCs w:val="28"/>
        </w:rPr>
        <w:t>11.2.1. Диспансеризация осуществляется медицинскими организаци</w:t>
      </w:r>
      <w:r w:rsidRPr="00B07CD1">
        <w:rPr>
          <w:rFonts w:cs="Times New Roman"/>
          <w:szCs w:val="28"/>
        </w:rPr>
        <w:t>я</w:t>
      </w:r>
      <w:r w:rsidRPr="00B07CD1">
        <w:rPr>
          <w:rFonts w:cs="Times New Roman"/>
          <w:szCs w:val="28"/>
        </w:rPr>
        <w:t>ми, оказывающими первичную медико-санитарную помощь, и структурными подразделениями иных организаций, осуществляющих медицинскую де</w:t>
      </w:r>
      <w:r w:rsidRPr="00B07CD1">
        <w:rPr>
          <w:rFonts w:cs="Times New Roman"/>
          <w:szCs w:val="28"/>
        </w:rPr>
        <w:t>я</w:t>
      </w:r>
      <w:r w:rsidRPr="00B07CD1">
        <w:rPr>
          <w:rFonts w:cs="Times New Roman"/>
          <w:szCs w:val="28"/>
        </w:rPr>
        <w:t>тельность, в объеме, предусмотренном перечнем исследований при провед</w:t>
      </w:r>
      <w:r w:rsidRPr="00B07CD1">
        <w:rPr>
          <w:rFonts w:cs="Times New Roman"/>
          <w:szCs w:val="28"/>
        </w:rPr>
        <w:t>е</w:t>
      </w:r>
      <w:r w:rsidRPr="00B07CD1">
        <w:rPr>
          <w:rFonts w:cs="Times New Roman"/>
          <w:szCs w:val="28"/>
        </w:rPr>
        <w:t>нии диспансеризации пребывающих в стационарных учреждениях детей.</w:t>
      </w:r>
    </w:p>
    <w:p w:rsidR="00EF658D" w:rsidRPr="00B07CD1" w:rsidRDefault="00EF658D" w:rsidP="00EF658D">
      <w:pPr>
        <w:widowControl w:val="0"/>
        <w:autoSpaceDE w:val="0"/>
        <w:autoSpaceDN w:val="0"/>
        <w:adjustRightInd w:val="0"/>
        <w:jc w:val="both"/>
        <w:rPr>
          <w:rFonts w:cs="Times New Roman"/>
          <w:szCs w:val="28"/>
        </w:rPr>
      </w:pPr>
      <w:r w:rsidRPr="00B07CD1">
        <w:rPr>
          <w:rFonts w:cs="Times New Roman"/>
          <w:szCs w:val="28"/>
        </w:rPr>
        <w:lastRenderedPageBreak/>
        <w:t>11.2.2. Диспансеризация проводится ежегодно в целях раннего (сво</w:t>
      </w:r>
      <w:r w:rsidRPr="00B07CD1">
        <w:rPr>
          <w:rFonts w:cs="Times New Roman"/>
          <w:szCs w:val="28"/>
        </w:rPr>
        <w:t>е</w:t>
      </w:r>
      <w:r w:rsidRPr="00B07CD1">
        <w:rPr>
          <w:rFonts w:cs="Times New Roman"/>
          <w:szCs w:val="28"/>
        </w:rPr>
        <w:t>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w:t>
      </w:r>
    </w:p>
    <w:p w:rsidR="00EF658D" w:rsidRPr="00B07CD1" w:rsidRDefault="00EF658D" w:rsidP="00EF658D">
      <w:pPr>
        <w:widowControl w:val="0"/>
        <w:autoSpaceDE w:val="0"/>
        <w:autoSpaceDN w:val="0"/>
        <w:adjustRightInd w:val="0"/>
        <w:jc w:val="both"/>
        <w:rPr>
          <w:rFonts w:cs="Times New Roman"/>
          <w:szCs w:val="28"/>
        </w:rPr>
      </w:pPr>
      <w:r w:rsidRPr="00B07CD1">
        <w:rPr>
          <w:rFonts w:cs="Times New Roman"/>
          <w:szCs w:val="28"/>
        </w:rPr>
        <w:t>11.2.3. В случае выявления у детей заболеваний, требующих оказания медицинской помощи всех видов, включая специализированную, в том числе высокотехнологичную, медицинскую помощь, медицинская помощь оказ</w:t>
      </w:r>
      <w:r w:rsidRPr="00B07CD1">
        <w:rPr>
          <w:rFonts w:cs="Times New Roman"/>
          <w:szCs w:val="28"/>
        </w:rPr>
        <w:t>ы</w:t>
      </w:r>
      <w:r w:rsidRPr="00B07CD1">
        <w:rPr>
          <w:rFonts w:cs="Times New Roman"/>
          <w:szCs w:val="28"/>
        </w:rPr>
        <w:t>вается в соответствии с медицинскими показаниями вне очереди.</w:t>
      </w:r>
    </w:p>
    <w:p w:rsidR="00EF658D" w:rsidRPr="00B07CD1" w:rsidRDefault="00EF658D" w:rsidP="00EF658D">
      <w:pPr>
        <w:jc w:val="both"/>
        <w:rPr>
          <w:rFonts w:cs="Times New Roman"/>
          <w:szCs w:val="28"/>
        </w:rPr>
      </w:pPr>
      <w:r w:rsidRPr="00B07CD1">
        <w:rPr>
          <w:rFonts w:cs="Times New Roman"/>
          <w:szCs w:val="28"/>
        </w:rPr>
        <w:t>11.3. Медицинские осмотры несовершеннолетних.</w:t>
      </w:r>
    </w:p>
    <w:p w:rsidR="00EF658D" w:rsidRPr="00B07CD1" w:rsidRDefault="00EF658D" w:rsidP="00EF658D">
      <w:pPr>
        <w:autoSpaceDE w:val="0"/>
        <w:autoSpaceDN w:val="0"/>
        <w:adjustRightInd w:val="0"/>
        <w:jc w:val="both"/>
        <w:rPr>
          <w:rFonts w:cs="Times New Roman"/>
          <w:szCs w:val="28"/>
        </w:rPr>
      </w:pPr>
      <w:r w:rsidRPr="00B07CD1">
        <w:rPr>
          <w:rFonts w:cs="Times New Roman"/>
          <w:szCs w:val="28"/>
        </w:rPr>
        <w:t>11.3.1. Профилактические осмотры несовершеннолетних проводятся ежегодно в установленные возрастные периоды (от новорожденности до 17 лет) в целях раннего (своевременного) выявления патологических состо</w:t>
      </w:r>
      <w:r w:rsidRPr="00B07CD1">
        <w:rPr>
          <w:rFonts w:cs="Times New Roman"/>
          <w:szCs w:val="28"/>
        </w:rPr>
        <w:t>я</w:t>
      </w:r>
      <w:r w:rsidRPr="00B07CD1">
        <w:rPr>
          <w:rFonts w:cs="Times New Roman"/>
          <w:szCs w:val="28"/>
        </w:rPr>
        <w:t>ний, заболеваний и факторов риска их развития, а также в целях формиров</w:t>
      </w:r>
      <w:r w:rsidRPr="00B07CD1">
        <w:rPr>
          <w:rFonts w:cs="Times New Roman"/>
          <w:szCs w:val="28"/>
        </w:rPr>
        <w:t>а</w:t>
      </w:r>
      <w:r w:rsidRPr="00B07CD1">
        <w:rPr>
          <w:rFonts w:cs="Times New Roman"/>
          <w:szCs w:val="28"/>
        </w:rPr>
        <w:t>ния групп состояния здоровья и выработки рекомендаций для несовершенн</w:t>
      </w:r>
      <w:r w:rsidRPr="00B07CD1">
        <w:rPr>
          <w:rFonts w:cs="Times New Roman"/>
          <w:szCs w:val="28"/>
        </w:rPr>
        <w:t>о</w:t>
      </w:r>
      <w:r w:rsidRPr="00B07CD1">
        <w:rPr>
          <w:rFonts w:cs="Times New Roman"/>
          <w:szCs w:val="28"/>
        </w:rPr>
        <w:t>летних.</w:t>
      </w:r>
    </w:p>
    <w:p w:rsidR="00EF658D" w:rsidRPr="00B07CD1" w:rsidRDefault="00EF658D" w:rsidP="00EF658D">
      <w:pPr>
        <w:widowControl w:val="0"/>
        <w:autoSpaceDE w:val="0"/>
        <w:autoSpaceDN w:val="0"/>
        <w:adjustRightInd w:val="0"/>
        <w:jc w:val="both"/>
        <w:rPr>
          <w:rFonts w:cs="Times New Roman"/>
          <w:szCs w:val="28"/>
        </w:rPr>
      </w:pPr>
      <w:r w:rsidRPr="00B07CD1">
        <w:rPr>
          <w:rFonts w:cs="Times New Roman"/>
          <w:szCs w:val="28"/>
        </w:rPr>
        <w:t>11.3.2. Профилактические осмотры проводятся в медицинских орган</w:t>
      </w:r>
      <w:r w:rsidRPr="00B07CD1">
        <w:rPr>
          <w:rFonts w:cs="Times New Roman"/>
          <w:szCs w:val="28"/>
        </w:rPr>
        <w:t>и</w:t>
      </w:r>
      <w:r w:rsidRPr="00B07CD1">
        <w:rPr>
          <w:rFonts w:cs="Times New Roman"/>
          <w:szCs w:val="28"/>
        </w:rPr>
        <w:t>зациях независимо от их организационно-правовой формы, оказывающих первичную медико-санитарную помощь несовершеннолетним и имеющих лицензию на осуществление медицинской деятельности.</w:t>
      </w:r>
    </w:p>
    <w:p w:rsidR="00EF658D" w:rsidRPr="00B07CD1" w:rsidRDefault="00EF658D" w:rsidP="00EF658D">
      <w:pPr>
        <w:widowControl w:val="0"/>
        <w:autoSpaceDE w:val="0"/>
        <w:autoSpaceDN w:val="0"/>
        <w:adjustRightInd w:val="0"/>
        <w:jc w:val="both"/>
        <w:rPr>
          <w:rFonts w:cs="Times New Roman"/>
          <w:szCs w:val="28"/>
        </w:rPr>
      </w:pPr>
      <w:r w:rsidRPr="00B07CD1">
        <w:rPr>
          <w:rFonts w:cs="Times New Roman"/>
          <w:szCs w:val="28"/>
        </w:rPr>
        <w:t>11.3.3. Предварительные медицинские осмотры несовершеннолетних проводятся при поступлении в образовательные организации в целях опред</w:t>
      </w:r>
      <w:r w:rsidRPr="00B07CD1">
        <w:rPr>
          <w:rFonts w:cs="Times New Roman"/>
          <w:szCs w:val="28"/>
        </w:rPr>
        <w:t>е</w:t>
      </w:r>
      <w:r w:rsidRPr="00B07CD1">
        <w:rPr>
          <w:rFonts w:cs="Times New Roman"/>
          <w:szCs w:val="28"/>
        </w:rPr>
        <w:t>ления соответствия учащихся требованиям к обучению.</w:t>
      </w:r>
    </w:p>
    <w:p w:rsidR="00EF658D" w:rsidRPr="00B07CD1" w:rsidRDefault="00EF658D" w:rsidP="00EF658D">
      <w:pPr>
        <w:widowControl w:val="0"/>
        <w:autoSpaceDE w:val="0"/>
        <w:autoSpaceDN w:val="0"/>
        <w:adjustRightInd w:val="0"/>
        <w:jc w:val="both"/>
        <w:rPr>
          <w:rFonts w:cs="Times New Roman"/>
          <w:szCs w:val="28"/>
        </w:rPr>
      </w:pPr>
      <w:r w:rsidRPr="00B07CD1">
        <w:rPr>
          <w:rFonts w:cs="Times New Roman"/>
          <w:szCs w:val="28"/>
        </w:rPr>
        <w:t>11.3.4. Периодические медицинские осмотры несовершеннолетних проводятся в целях динамического наблюдения за состоянием здоровья уч</w:t>
      </w:r>
      <w:r w:rsidRPr="00B07CD1">
        <w:rPr>
          <w:rFonts w:cs="Times New Roman"/>
          <w:szCs w:val="28"/>
        </w:rPr>
        <w:t>а</w:t>
      </w:r>
      <w:r w:rsidRPr="00B07CD1">
        <w:rPr>
          <w:rFonts w:cs="Times New Roman"/>
          <w:szCs w:val="28"/>
        </w:rPr>
        <w:t>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EF658D" w:rsidRPr="00B07CD1" w:rsidRDefault="00EF658D" w:rsidP="00EF658D">
      <w:pPr>
        <w:widowControl w:val="0"/>
        <w:autoSpaceDE w:val="0"/>
        <w:autoSpaceDN w:val="0"/>
        <w:adjustRightInd w:val="0"/>
        <w:jc w:val="both"/>
        <w:rPr>
          <w:rFonts w:cs="Times New Roman"/>
          <w:bCs/>
          <w:szCs w:val="28"/>
        </w:rPr>
      </w:pPr>
      <w:r w:rsidRPr="00B07CD1">
        <w:rPr>
          <w:rFonts w:cs="Times New Roman"/>
          <w:szCs w:val="28"/>
        </w:rPr>
        <w:t>12. П</w:t>
      </w:r>
      <w:r w:rsidRPr="00B07CD1">
        <w:rPr>
          <w:rFonts w:cs="Times New Roman"/>
          <w:bCs/>
          <w:szCs w:val="28"/>
        </w:rPr>
        <w:t>орядок обеспечения граждан лекарственными препаратами, мед</w:t>
      </w:r>
      <w:r w:rsidRPr="00B07CD1">
        <w:rPr>
          <w:rFonts w:cs="Times New Roman"/>
          <w:bCs/>
          <w:szCs w:val="28"/>
        </w:rPr>
        <w:t>и</w:t>
      </w:r>
      <w:r w:rsidRPr="00B07CD1">
        <w:rPr>
          <w:rFonts w:cs="Times New Roman"/>
          <w:bCs/>
          <w:szCs w:val="28"/>
        </w:rPr>
        <w:t>цинскими изделиями, донорской кровью и ее компонентами, лечебным пит</w:t>
      </w:r>
      <w:r w:rsidRPr="00B07CD1">
        <w:rPr>
          <w:rFonts w:cs="Times New Roman"/>
          <w:bCs/>
          <w:szCs w:val="28"/>
        </w:rPr>
        <w:t>а</w:t>
      </w:r>
      <w:r w:rsidRPr="00B07CD1">
        <w:rPr>
          <w:rFonts w:cs="Times New Roman"/>
          <w:bCs/>
          <w:szCs w:val="28"/>
        </w:rPr>
        <w:t>нием, в том числе специализированными продуктами лечебного питания, по медицинским показаниям в соответствии со стандартами медицинской п</w:t>
      </w:r>
      <w:r w:rsidRPr="00B07CD1">
        <w:rPr>
          <w:rFonts w:cs="Times New Roman"/>
          <w:bCs/>
          <w:szCs w:val="28"/>
        </w:rPr>
        <w:t>о</w:t>
      </w:r>
      <w:r w:rsidRPr="00B07CD1">
        <w:rPr>
          <w:rFonts w:cs="Times New Roman"/>
          <w:bCs/>
          <w:szCs w:val="28"/>
        </w:rPr>
        <w:t>мощи с учетом видов, условий и форм оказания медицинской помощи.</w:t>
      </w:r>
    </w:p>
    <w:p w:rsidR="00EF658D" w:rsidRPr="00B07CD1" w:rsidRDefault="00EF658D" w:rsidP="00EF658D">
      <w:pPr>
        <w:contextualSpacing/>
        <w:jc w:val="both"/>
        <w:rPr>
          <w:rFonts w:cs="Times New Roman"/>
          <w:szCs w:val="28"/>
        </w:rPr>
      </w:pPr>
      <w:r w:rsidRPr="00B07CD1">
        <w:rPr>
          <w:rFonts w:cs="Times New Roman"/>
          <w:szCs w:val="28"/>
        </w:rPr>
        <w:t>12.1. Обеспечение лекарственными препаратами и медицинскими изд</w:t>
      </w:r>
      <w:r w:rsidRPr="00B07CD1">
        <w:rPr>
          <w:rFonts w:cs="Times New Roman"/>
          <w:szCs w:val="28"/>
        </w:rPr>
        <w:t>е</w:t>
      </w:r>
      <w:r w:rsidRPr="00B07CD1">
        <w:rPr>
          <w:rFonts w:cs="Times New Roman"/>
          <w:szCs w:val="28"/>
        </w:rPr>
        <w:t>лиями для лечения в стационарных условиях, в том числе при оказании сп</w:t>
      </w:r>
      <w:r w:rsidRPr="00B07CD1">
        <w:rPr>
          <w:rFonts w:cs="Times New Roman"/>
          <w:szCs w:val="28"/>
        </w:rPr>
        <w:t>е</w:t>
      </w:r>
      <w:r w:rsidRPr="00B07CD1">
        <w:rPr>
          <w:rFonts w:cs="Times New Roman"/>
          <w:szCs w:val="28"/>
        </w:rPr>
        <w:t>циализированной, скорой и паллиативной помощи, а также в дневных стац</w:t>
      </w:r>
      <w:r w:rsidRPr="00B07CD1">
        <w:rPr>
          <w:rFonts w:cs="Times New Roman"/>
          <w:szCs w:val="28"/>
        </w:rPr>
        <w:t>и</w:t>
      </w:r>
      <w:r w:rsidRPr="00B07CD1">
        <w:rPr>
          <w:rFonts w:cs="Times New Roman"/>
          <w:szCs w:val="28"/>
        </w:rPr>
        <w:t xml:space="preserve">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w:t>
      </w:r>
      <w:r w:rsidRPr="00B07CD1">
        <w:rPr>
          <w:rFonts w:eastAsia="Calibri" w:cs="Times New Roman"/>
          <w:szCs w:val="28"/>
        </w:rPr>
        <w:t xml:space="preserve">и в соответствии с </w:t>
      </w:r>
      <w:r w:rsidRPr="00B07CD1">
        <w:rPr>
          <w:rFonts w:cs="Times New Roman"/>
          <w:szCs w:val="28"/>
        </w:rPr>
        <w:t>перечнем медицинских изд</w:t>
      </w:r>
      <w:r w:rsidRPr="00B07CD1">
        <w:rPr>
          <w:rFonts w:cs="Times New Roman"/>
          <w:szCs w:val="28"/>
        </w:rPr>
        <w:t>е</w:t>
      </w:r>
      <w:r w:rsidRPr="00B07CD1">
        <w:rPr>
          <w:rFonts w:cs="Times New Roman"/>
          <w:szCs w:val="28"/>
        </w:rPr>
        <w:t>лий.</w:t>
      </w:r>
    </w:p>
    <w:p w:rsidR="00EF658D" w:rsidRPr="00B07CD1" w:rsidRDefault="00EF658D" w:rsidP="00EF658D">
      <w:pPr>
        <w:contextualSpacing/>
        <w:jc w:val="both"/>
        <w:rPr>
          <w:rFonts w:cs="Times New Roman"/>
          <w:b/>
          <w:i/>
          <w:szCs w:val="28"/>
        </w:rPr>
      </w:pPr>
      <w:r w:rsidRPr="00B07CD1">
        <w:rPr>
          <w:rFonts w:cs="Times New Roman"/>
          <w:szCs w:val="28"/>
        </w:rPr>
        <w:t xml:space="preserve">12.2. Обеспечение лекарственными препаратами при оказании </w:t>
      </w:r>
      <w:r w:rsidRPr="00B07CD1">
        <w:rPr>
          <w:rFonts w:eastAsia="Calibri" w:cs="Times New Roman"/>
          <w:szCs w:val="28"/>
        </w:rPr>
        <w:t>скорой, в том числе скорой специализированной, медицинской помощи в экстренной или неотложной форме вне медицинской организации, а также в амбулато</w:t>
      </w:r>
      <w:r w:rsidRPr="00B07CD1">
        <w:rPr>
          <w:rFonts w:eastAsia="Calibri" w:cs="Times New Roman"/>
          <w:szCs w:val="28"/>
        </w:rPr>
        <w:t>р</w:t>
      </w:r>
      <w:r w:rsidRPr="00B07CD1">
        <w:rPr>
          <w:rFonts w:eastAsia="Calibri" w:cs="Times New Roman"/>
          <w:szCs w:val="28"/>
        </w:rPr>
        <w:t xml:space="preserve">ных условиях </w:t>
      </w:r>
      <w:r w:rsidRPr="00B07CD1">
        <w:rPr>
          <w:rFonts w:cs="Times New Roman"/>
          <w:szCs w:val="28"/>
        </w:rPr>
        <w:t>осуществляется бесплатно за счет средств ОМС и соотве</w:t>
      </w:r>
      <w:r w:rsidRPr="00B07CD1">
        <w:rPr>
          <w:rFonts w:cs="Times New Roman"/>
          <w:szCs w:val="28"/>
        </w:rPr>
        <w:t>т</w:t>
      </w:r>
      <w:r w:rsidRPr="00B07CD1">
        <w:rPr>
          <w:rFonts w:cs="Times New Roman"/>
          <w:szCs w:val="28"/>
        </w:rPr>
        <w:t xml:space="preserve">ствующих бюджетов в соответствии с перечнем жизненно необходимых и </w:t>
      </w:r>
      <w:r w:rsidRPr="00B07CD1">
        <w:rPr>
          <w:rFonts w:cs="Times New Roman"/>
          <w:szCs w:val="28"/>
        </w:rPr>
        <w:lastRenderedPageBreak/>
        <w:t xml:space="preserve">важнейших лекарственных препаратов, </w:t>
      </w:r>
      <w:r w:rsidRPr="00B07CD1">
        <w:rPr>
          <w:rFonts w:eastAsia="Calibri" w:cs="Times New Roman"/>
          <w:szCs w:val="28"/>
        </w:rPr>
        <w:t xml:space="preserve">и в соответствии с </w:t>
      </w:r>
      <w:r w:rsidRPr="00B07CD1">
        <w:rPr>
          <w:rFonts w:cs="Times New Roman"/>
          <w:szCs w:val="28"/>
        </w:rPr>
        <w:t>перечнем мед</w:t>
      </w:r>
      <w:r w:rsidRPr="00B07CD1">
        <w:rPr>
          <w:rFonts w:cs="Times New Roman"/>
          <w:szCs w:val="28"/>
        </w:rPr>
        <w:t>и</w:t>
      </w:r>
      <w:r w:rsidRPr="00B07CD1">
        <w:rPr>
          <w:rFonts w:cs="Times New Roman"/>
          <w:szCs w:val="28"/>
        </w:rPr>
        <w:t>цинских изделий.</w:t>
      </w:r>
    </w:p>
    <w:p w:rsidR="00EF658D" w:rsidRPr="00B07CD1" w:rsidRDefault="00EF658D" w:rsidP="00EF658D">
      <w:pPr>
        <w:autoSpaceDE w:val="0"/>
        <w:autoSpaceDN w:val="0"/>
        <w:adjustRightInd w:val="0"/>
        <w:contextualSpacing/>
        <w:jc w:val="both"/>
        <w:rPr>
          <w:rFonts w:cs="Times New Roman"/>
          <w:szCs w:val="28"/>
        </w:rPr>
      </w:pPr>
      <w:r w:rsidRPr="00B07CD1">
        <w:rPr>
          <w:rFonts w:cs="Times New Roman"/>
          <w:szCs w:val="28"/>
        </w:rPr>
        <w:t>12.3. По решению врачебной комиссии пациентам при оказании им м</w:t>
      </w:r>
      <w:r w:rsidRPr="00B07CD1">
        <w:rPr>
          <w:rFonts w:cs="Times New Roman"/>
          <w:szCs w:val="28"/>
        </w:rPr>
        <w:t>е</w:t>
      </w:r>
      <w:r w:rsidRPr="00B07CD1">
        <w:rPr>
          <w:rFonts w:cs="Times New Roman"/>
          <w:szCs w:val="28"/>
        </w:rPr>
        <w:t>дицинской помощи в стационарных условиях,</w:t>
      </w:r>
      <w:r w:rsidRPr="00B07CD1">
        <w:rPr>
          <w:rFonts w:cs="Times New Roman"/>
          <w:i/>
          <w:szCs w:val="28"/>
        </w:rPr>
        <w:t xml:space="preserve"> </w:t>
      </w:r>
      <w:r w:rsidRPr="00B07CD1">
        <w:rPr>
          <w:rFonts w:cs="Times New Roman"/>
          <w:szCs w:val="28"/>
        </w:rPr>
        <w:t>в том числе при оказании сп</w:t>
      </w:r>
      <w:r w:rsidRPr="00B07CD1">
        <w:rPr>
          <w:rFonts w:cs="Times New Roman"/>
          <w:szCs w:val="28"/>
        </w:rPr>
        <w:t>е</w:t>
      </w:r>
      <w:r w:rsidRPr="00B07CD1">
        <w:rPr>
          <w:rFonts w:cs="Times New Roman"/>
          <w:szCs w:val="28"/>
        </w:rPr>
        <w:t>циализированной, скорой и паллиативной помощи, а также в дневных стац</w:t>
      </w:r>
      <w:r w:rsidRPr="00B07CD1">
        <w:rPr>
          <w:rFonts w:cs="Times New Roman"/>
          <w:szCs w:val="28"/>
        </w:rPr>
        <w:t>и</w:t>
      </w:r>
      <w:r w:rsidRPr="00B07CD1">
        <w:rPr>
          <w:rFonts w:cs="Times New Roman"/>
          <w:szCs w:val="28"/>
        </w:rPr>
        <w:t>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по причине индивидуальной непереносимости, по жизненным п</w:t>
      </w:r>
      <w:r w:rsidRPr="00B07CD1">
        <w:rPr>
          <w:rFonts w:cs="Times New Roman"/>
          <w:szCs w:val="28"/>
        </w:rPr>
        <w:t>о</w:t>
      </w:r>
      <w:r w:rsidRPr="00B07CD1">
        <w:rPr>
          <w:rFonts w:cs="Times New Roman"/>
          <w:szCs w:val="28"/>
        </w:rPr>
        <w:t>казаниям.</w:t>
      </w:r>
    </w:p>
    <w:p w:rsidR="00EF658D" w:rsidRPr="00B07CD1" w:rsidRDefault="00EF658D" w:rsidP="00EF658D">
      <w:pPr>
        <w:autoSpaceDE w:val="0"/>
        <w:autoSpaceDN w:val="0"/>
        <w:adjustRightInd w:val="0"/>
        <w:contextualSpacing/>
        <w:jc w:val="both"/>
        <w:rPr>
          <w:rFonts w:cs="Times New Roman"/>
          <w:szCs w:val="28"/>
        </w:rPr>
      </w:pPr>
      <w:r w:rsidRPr="00B07CD1">
        <w:rPr>
          <w:rFonts w:cs="Times New Roman"/>
          <w:szCs w:val="28"/>
        </w:rPr>
        <w:t>12.4. При оказании медицинской помощи в стационарных и амбул</w:t>
      </w:r>
      <w:r w:rsidRPr="00B07CD1">
        <w:rPr>
          <w:rFonts w:cs="Times New Roman"/>
          <w:szCs w:val="28"/>
        </w:rPr>
        <w:t>а</w:t>
      </w:r>
      <w:r w:rsidRPr="00B07CD1">
        <w:rPr>
          <w:rFonts w:cs="Times New Roman"/>
          <w:szCs w:val="28"/>
        </w:rPr>
        <w:t>торных условиях назначение и выписывание лекарственных препаратов ос</w:t>
      </w:r>
      <w:r w:rsidRPr="00B07CD1">
        <w:rPr>
          <w:rFonts w:cs="Times New Roman"/>
          <w:szCs w:val="28"/>
        </w:rPr>
        <w:t>у</w:t>
      </w:r>
      <w:r w:rsidRPr="00B07CD1">
        <w:rPr>
          <w:rFonts w:cs="Times New Roman"/>
          <w:szCs w:val="28"/>
        </w:rPr>
        <w:t>ществляются в соответствии с приказом Министерства здравоохранения Ро</w:t>
      </w:r>
      <w:r w:rsidRPr="00B07CD1">
        <w:rPr>
          <w:rFonts w:cs="Times New Roman"/>
          <w:szCs w:val="28"/>
        </w:rPr>
        <w:t>с</w:t>
      </w:r>
      <w:r w:rsidRPr="00B07CD1">
        <w:rPr>
          <w:rFonts w:cs="Times New Roman"/>
          <w:szCs w:val="28"/>
        </w:rPr>
        <w:t>сийской Федерации от 20 декабря 2012 года № 1175н «Об утверждении п</w:t>
      </w:r>
      <w:r w:rsidRPr="00B07CD1">
        <w:rPr>
          <w:rFonts w:cs="Times New Roman"/>
          <w:szCs w:val="28"/>
        </w:rPr>
        <w:t>о</w:t>
      </w:r>
      <w:r w:rsidRPr="00B07CD1">
        <w:rPr>
          <w:rFonts w:cs="Times New Roman"/>
          <w:szCs w:val="28"/>
        </w:rPr>
        <w:t>рядка назначения и выписывания лекарственных препаратов, а также форм рецептурных бланков на лекарственные препараты, порядка оформления ук</w:t>
      </w:r>
      <w:r w:rsidRPr="00B07CD1">
        <w:rPr>
          <w:rFonts w:cs="Times New Roman"/>
          <w:szCs w:val="28"/>
        </w:rPr>
        <w:t>а</w:t>
      </w:r>
      <w:r w:rsidRPr="00B07CD1">
        <w:rPr>
          <w:rFonts w:cs="Times New Roman"/>
          <w:szCs w:val="28"/>
        </w:rPr>
        <w:t>занных бланков, их учета и хранения».</w:t>
      </w:r>
    </w:p>
    <w:p w:rsidR="00EF658D" w:rsidRPr="00B07CD1" w:rsidRDefault="00EF658D" w:rsidP="00EF658D">
      <w:pPr>
        <w:autoSpaceDE w:val="0"/>
        <w:autoSpaceDN w:val="0"/>
        <w:adjustRightInd w:val="0"/>
        <w:contextualSpacing/>
        <w:jc w:val="both"/>
        <w:rPr>
          <w:rFonts w:cs="Times New Roman"/>
          <w:b/>
          <w:i/>
          <w:szCs w:val="28"/>
        </w:rPr>
      </w:pPr>
      <w:r w:rsidRPr="00B07CD1">
        <w:rPr>
          <w:rFonts w:cs="Times New Roman"/>
          <w:szCs w:val="28"/>
        </w:rPr>
        <w:t>12.5. При оказании первичной медико-санитарной помощи в амбул</w:t>
      </w:r>
      <w:r w:rsidRPr="00B07CD1">
        <w:rPr>
          <w:rFonts w:cs="Times New Roman"/>
          <w:szCs w:val="28"/>
        </w:rPr>
        <w:t>а</w:t>
      </w:r>
      <w:r w:rsidRPr="00B07CD1">
        <w:rPr>
          <w:rFonts w:cs="Times New Roman"/>
          <w:szCs w:val="28"/>
        </w:rPr>
        <w:t>торных условиях для проведения во время амбулаторного приема медици</w:t>
      </w:r>
      <w:r w:rsidRPr="00B07CD1">
        <w:rPr>
          <w:rFonts w:cs="Times New Roman"/>
          <w:szCs w:val="28"/>
        </w:rPr>
        <w:t>н</w:t>
      </w:r>
      <w:r w:rsidRPr="00B07CD1">
        <w:rPr>
          <w:rFonts w:cs="Times New Roman"/>
          <w:szCs w:val="28"/>
        </w:rPr>
        <w:t>ских манипуляций, операций и диагностических исследований осуществл</w:t>
      </w:r>
      <w:r w:rsidRPr="00B07CD1">
        <w:rPr>
          <w:rFonts w:cs="Times New Roman"/>
          <w:szCs w:val="28"/>
        </w:rPr>
        <w:t>я</w:t>
      </w:r>
      <w:r w:rsidRPr="00B07CD1">
        <w:rPr>
          <w:rFonts w:cs="Times New Roman"/>
          <w:szCs w:val="28"/>
        </w:rPr>
        <w:t>ется бесплатное обеспечение лекарственными препаратами в соответствии с перечнем жизненно необходимых и важнейших лекарственных препаратов и перечнем медицинских изделий.</w:t>
      </w:r>
    </w:p>
    <w:p w:rsidR="00EF658D" w:rsidRPr="00B07CD1" w:rsidRDefault="00EF658D" w:rsidP="00EF658D">
      <w:pPr>
        <w:contextualSpacing/>
        <w:jc w:val="both"/>
        <w:rPr>
          <w:rFonts w:cs="Times New Roman"/>
          <w:szCs w:val="28"/>
        </w:rPr>
      </w:pPr>
      <w:r w:rsidRPr="00B07CD1">
        <w:rPr>
          <w:rFonts w:cs="Times New Roman"/>
          <w:szCs w:val="28"/>
        </w:rPr>
        <w:t>12.6.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w:t>
      </w:r>
      <w:r w:rsidRPr="00B07CD1">
        <w:rPr>
          <w:rFonts w:cs="Times New Roman"/>
          <w:szCs w:val="28"/>
        </w:rPr>
        <w:t>а</w:t>
      </w:r>
      <w:r w:rsidRPr="00B07CD1">
        <w:rPr>
          <w:rFonts w:cs="Times New Roman"/>
          <w:szCs w:val="28"/>
        </w:rPr>
        <w:t>во на получение соответствующих мер социальной поддержки, установле</w:t>
      </w:r>
      <w:r w:rsidRPr="00B07CD1">
        <w:rPr>
          <w:rFonts w:cs="Times New Roman"/>
          <w:szCs w:val="28"/>
        </w:rPr>
        <w:t>н</w:t>
      </w:r>
      <w:r w:rsidRPr="00B07CD1">
        <w:rPr>
          <w:rFonts w:cs="Times New Roman"/>
          <w:szCs w:val="28"/>
        </w:rPr>
        <w:t>ных федеральным или областным законодательством.</w:t>
      </w:r>
    </w:p>
    <w:p w:rsidR="00EF658D" w:rsidRPr="00B07CD1" w:rsidRDefault="00EF658D" w:rsidP="00EF658D">
      <w:pPr>
        <w:contextualSpacing/>
        <w:jc w:val="both"/>
        <w:rPr>
          <w:rFonts w:cs="Times New Roman"/>
          <w:szCs w:val="28"/>
        </w:rPr>
      </w:pPr>
      <w:r w:rsidRPr="00B07CD1">
        <w:rPr>
          <w:rFonts w:cs="Times New Roman"/>
          <w:spacing w:val="-1"/>
          <w:szCs w:val="28"/>
        </w:rPr>
        <w:t>12.7. Федеральным законом от 17 июля 1999 года № 178-ФЗ «О гос</w:t>
      </w:r>
      <w:r w:rsidRPr="00B07CD1">
        <w:rPr>
          <w:rFonts w:cs="Times New Roman"/>
          <w:spacing w:val="-1"/>
          <w:szCs w:val="28"/>
        </w:rPr>
        <w:t>у</w:t>
      </w:r>
      <w:r w:rsidRPr="00B07CD1">
        <w:rPr>
          <w:rFonts w:cs="Times New Roman"/>
          <w:spacing w:val="-1"/>
          <w:szCs w:val="28"/>
        </w:rPr>
        <w:t xml:space="preserve">дарственной социальной </w:t>
      </w:r>
      <w:r w:rsidRPr="00B07CD1">
        <w:rPr>
          <w:rFonts w:cs="Times New Roman"/>
          <w:szCs w:val="28"/>
        </w:rPr>
        <w:t>помощи» определены категории граждан, имеющих право на получение государственной социальной помощи за счет средств ф</w:t>
      </w:r>
      <w:r w:rsidRPr="00B07CD1">
        <w:rPr>
          <w:rFonts w:cs="Times New Roman"/>
          <w:szCs w:val="28"/>
        </w:rPr>
        <w:t>е</w:t>
      </w:r>
      <w:r w:rsidRPr="00B07CD1">
        <w:rPr>
          <w:rFonts w:cs="Times New Roman"/>
          <w:szCs w:val="28"/>
        </w:rPr>
        <w:t>дерального бюджета в виде набора социальных услуг, в том числе на обесп</w:t>
      </w:r>
      <w:r w:rsidRPr="00B07CD1">
        <w:rPr>
          <w:rFonts w:cs="Times New Roman"/>
          <w:szCs w:val="28"/>
        </w:rPr>
        <w:t>е</w:t>
      </w:r>
      <w:r w:rsidRPr="00B07CD1">
        <w:rPr>
          <w:rFonts w:cs="Times New Roman"/>
          <w:szCs w:val="28"/>
        </w:rPr>
        <w:t>чение в соответствии со стандартами медицинской помощи по рецептам вр</w:t>
      </w:r>
      <w:r w:rsidRPr="00B07CD1">
        <w:rPr>
          <w:rFonts w:cs="Times New Roman"/>
          <w:szCs w:val="28"/>
        </w:rPr>
        <w:t>а</w:t>
      </w:r>
      <w:r w:rsidRPr="00B07CD1">
        <w:rPr>
          <w:rFonts w:cs="Times New Roman"/>
          <w:szCs w:val="28"/>
        </w:rPr>
        <w:t>ча (фельдшера) лекарственными препаратами. Перечень лекарственных пр</w:t>
      </w:r>
      <w:r w:rsidRPr="00B07CD1">
        <w:rPr>
          <w:rFonts w:cs="Times New Roman"/>
          <w:szCs w:val="28"/>
        </w:rPr>
        <w:t>е</w:t>
      </w:r>
      <w:r w:rsidRPr="00B07CD1">
        <w:rPr>
          <w:rFonts w:cs="Times New Roman"/>
          <w:szCs w:val="28"/>
        </w:rPr>
        <w:t>паратов для медицинского применения, в том числе лекарственных препар</w:t>
      </w:r>
      <w:r w:rsidRPr="00B07CD1">
        <w:rPr>
          <w:rFonts w:cs="Times New Roman"/>
          <w:szCs w:val="28"/>
        </w:rPr>
        <w:t>а</w:t>
      </w:r>
      <w:r w:rsidRPr="00B07CD1">
        <w:rPr>
          <w:rFonts w:cs="Times New Roman"/>
          <w:szCs w:val="28"/>
        </w:rPr>
        <w:t>тов для медицинского применения, назначаемых по решению врачебных к</w:t>
      </w:r>
      <w:r w:rsidRPr="00B07CD1">
        <w:rPr>
          <w:rFonts w:cs="Times New Roman"/>
          <w:szCs w:val="28"/>
        </w:rPr>
        <w:t>о</w:t>
      </w:r>
      <w:r w:rsidRPr="00B07CD1">
        <w:rPr>
          <w:rFonts w:cs="Times New Roman"/>
          <w:szCs w:val="28"/>
        </w:rPr>
        <w:t>миссий медицинских организаций, утвержден распоряжением Правительства Российской Федерации от 10 декабря 2018 г</w:t>
      </w:r>
      <w:r w:rsidR="00545614">
        <w:rPr>
          <w:rFonts w:cs="Times New Roman"/>
          <w:szCs w:val="28"/>
        </w:rPr>
        <w:t>.</w:t>
      </w:r>
      <w:r w:rsidRPr="00B07CD1">
        <w:rPr>
          <w:rFonts w:cs="Times New Roman"/>
          <w:szCs w:val="28"/>
        </w:rPr>
        <w:t xml:space="preserve"> № 2738-р.</w:t>
      </w:r>
    </w:p>
    <w:p w:rsidR="00EF658D" w:rsidRPr="00B07CD1" w:rsidRDefault="00EF658D" w:rsidP="00EF658D">
      <w:pPr>
        <w:contextualSpacing/>
        <w:jc w:val="both"/>
        <w:rPr>
          <w:rFonts w:cs="Times New Roman"/>
          <w:szCs w:val="28"/>
        </w:rPr>
      </w:pPr>
      <w:r w:rsidRPr="00B07CD1">
        <w:rPr>
          <w:rFonts w:cs="Times New Roman"/>
          <w:szCs w:val="28"/>
        </w:rPr>
        <w:t xml:space="preserve">12.8. В соответствии с </w:t>
      </w:r>
      <w:hyperlink r:id="rId38" w:history="1">
        <w:r w:rsidRPr="00B07CD1">
          <w:rPr>
            <w:rFonts w:cs="Times New Roman"/>
            <w:szCs w:val="28"/>
          </w:rPr>
          <w:t>постановлением</w:t>
        </w:r>
      </w:hyperlink>
      <w:r w:rsidRPr="00B07CD1">
        <w:rPr>
          <w:rFonts w:cs="Times New Roman"/>
          <w:szCs w:val="28"/>
        </w:rPr>
        <w:t xml:space="preserve"> Правительства Российской Ф</w:t>
      </w:r>
      <w:r w:rsidRPr="00B07CD1">
        <w:rPr>
          <w:rFonts w:cs="Times New Roman"/>
          <w:szCs w:val="28"/>
        </w:rPr>
        <w:t>е</w:t>
      </w:r>
      <w:r w:rsidRPr="00B07CD1">
        <w:rPr>
          <w:rFonts w:cs="Times New Roman"/>
          <w:szCs w:val="28"/>
        </w:rPr>
        <w:t>дерации от 30 июля 1994 г</w:t>
      </w:r>
      <w:r w:rsidR="00545614">
        <w:rPr>
          <w:rFonts w:cs="Times New Roman"/>
          <w:szCs w:val="28"/>
        </w:rPr>
        <w:t>.</w:t>
      </w:r>
      <w:r w:rsidRPr="00B07CD1">
        <w:rPr>
          <w:rFonts w:cs="Times New Roman"/>
          <w:szCs w:val="28"/>
        </w:rPr>
        <w:t xml:space="preserve"> № 890 «О государственной поддержке развития медицинской промышленности и улучшении обеспечения населения и учр</w:t>
      </w:r>
      <w:r w:rsidRPr="00B07CD1">
        <w:rPr>
          <w:rFonts w:cs="Times New Roman"/>
          <w:szCs w:val="28"/>
        </w:rPr>
        <w:t>е</w:t>
      </w:r>
      <w:r w:rsidRPr="00B07CD1">
        <w:rPr>
          <w:rFonts w:cs="Times New Roman"/>
          <w:szCs w:val="28"/>
        </w:rPr>
        <w:t>ждений здравоохранения лекарственными средствами и изделиями медици</w:t>
      </w:r>
      <w:r w:rsidRPr="00B07CD1">
        <w:rPr>
          <w:rFonts w:cs="Times New Roman"/>
          <w:szCs w:val="28"/>
        </w:rPr>
        <w:t>н</w:t>
      </w:r>
      <w:r w:rsidRPr="00B07CD1">
        <w:rPr>
          <w:rFonts w:cs="Times New Roman"/>
          <w:szCs w:val="28"/>
        </w:rPr>
        <w:t>ского назначения»</w:t>
      </w:r>
      <w:r w:rsidRPr="00B07CD1">
        <w:rPr>
          <w:rFonts w:cs="Times New Roman"/>
          <w:spacing w:val="-1"/>
          <w:szCs w:val="28"/>
        </w:rPr>
        <w:t xml:space="preserve"> </w:t>
      </w:r>
      <w:r w:rsidRPr="00B07CD1">
        <w:rPr>
          <w:rFonts w:cs="Times New Roman"/>
          <w:szCs w:val="28"/>
        </w:rPr>
        <w:t xml:space="preserve">осуществляется обеспечение граждан лекарственными препаратами, отпускаемыми населению в соответствии с перечнем групп населения и категорий заболеваний, в том числе при оказании паллиативной </w:t>
      </w:r>
      <w:r w:rsidRPr="00B07CD1">
        <w:rPr>
          <w:rFonts w:cs="Times New Roman"/>
          <w:szCs w:val="28"/>
        </w:rPr>
        <w:lastRenderedPageBreak/>
        <w:t>помощи, при амбулаторном лечении которых лекарственные препараты и и</w:t>
      </w:r>
      <w:r w:rsidRPr="00B07CD1">
        <w:rPr>
          <w:rFonts w:cs="Times New Roman"/>
          <w:szCs w:val="28"/>
        </w:rPr>
        <w:t>з</w:t>
      </w:r>
      <w:r w:rsidRPr="00B07CD1">
        <w:rPr>
          <w:rFonts w:cs="Times New Roman"/>
          <w:szCs w:val="28"/>
        </w:rPr>
        <w:t xml:space="preserve">делия медицинского назначения отпускаются по рецептам врачей бесплатно. </w:t>
      </w:r>
    </w:p>
    <w:p w:rsidR="00EF658D" w:rsidRPr="00B07CD1" w:rsidRDefault="00EF658D" w:rsidP="00EF658D">
      <w:pPr>
        <w:contextualSpacing/>
        <w:jc w:val="both"/>
        <w:rPr>
          <w:rFonts w:cs="Times New Roman"/>
          <w:szCs w:val="28"/>
        </w:rPr>
      </w:pPr>
      <w:r w:rsidRPr="00B07CD1">
        <w:rPr>
          <w:rFonts w:cs="Times New Roman"/>
          <w:szCs w:val="28"/>
        </w:rPr>
        <w:t>12.9. При предоставлении бесплатно лекарственных препаратов в соо</w:t>
      </w:r>
      <w:r w:rsidRPr="00B07CD1">
        <w:rPr>
          <w:rFonts w:cs="Times New Roman"/>
          <w:szCs w:val="28"/>
        </w:rPr>
        <w:t>т</w:t>
      </w:r>
      <w:r w:rsidRPr="00B07CD1">
        <w:rPr>
          <w:rFonts w:cs="Times New Roman"/>
          <w:szCs w:val="28"/>
        </w:rPr>
        <w:t xml:space="preserve">ветствии с </w:t>
      </w:r>
      <w:hyperlink r:id="rId39" w:history="1">
        <w:r w:rsidRPr="00B07CD1">
          <w:rPr>
            <w:rFonts w:cs="Times New Roman"/>
            <w:szCs w:val="28"/>
          </w:rPr>
          <w:t>постановлением</w:t>
        </w:r>
      </w:hyperlink>
      <w:r w:rsidRPr="00B07CD1">
        <w:rPr>
          <w:rFonts w:cs="Times New Roman"/>
          <w:szCs w:val="28"/>
        </w:rPr>
        <w:t xml:space="preserve"> Правительства Российской Федерации от 30 июля 1994 г</w:t>
      </w:r>
      <w:r w:rsidR="00545614">
        <w:rPr>
          <w:rFonts w:cs="Times New Roman"/>
          <w:szCs w:val="28"/>
        </w:rPr>
        <w:t>.</w:t>
      </w:r>
      <w:r w:rsidRPr="00B07CD1">
        <w:rPr>
          <w:rFonts w:cs="Times New Roman"/>
          <w:szCs w:val="28"/>
        </w:rPr>
        <w:t xml:space="preserve"> № 890 «О государственной поддержке развития медицинской пр</w:t>
      </w:r>
      <w:r w:rsidRPr="00B07CD1">
        <w:rPr>
          <w:rFonts w:cs="Times New Roman"/>
          <w:szCs w:val="28"/>
        </w:rPr>
        <w:t>о</w:t>
      </w:r>
      <w:r w:rsidRPr="00B07CD1">
        <w:rPr>
          <w:rFonts w:cs="Times New Roman"/>
          <w:szCs w:val="28"/>
        </w:rPr>
        <w:t>мышленности и улучшении обеспечения населения и учреждений здрав</w:t>
      </w:r>
      <w:r w:rsidRPr="00B07CD1">
        <w:rPr>
          <w:rFonts w:cs="Times New Roman"/>
          <w:szCs w:val="28"/>
        </w:rPr>
        <w:t>о</w:t>
      </w:r>
      <w:r w:rsidRPr="00B07CD1">
        <w:rPr>
          <w:rFonts w:cs="Times New Roman"/>
          <w:szCs w:val="28"/>
        </w:rPr>
        <w:t>охранения лекарственными средствами и изделиями медицинского назнач</w:t>
      </w:r>
      <w:r w:rsidRPr="00B07CD1">
        <w:rPr>
          <w:rFonts w:cs="Times New Roman"/>
          <w:szCs w:val="28"/>
        </w:rPr>
        <w:t>е</w:t>
      </w:r>
      <w:r w:rsidRPr="00B07CD1">
        <w:rPr>
          <w:rFonts w:cs="Times New Roman"/>
          <w:szCs w:val="28"/>
        </w:rPr>
        <w:t>ния»</w:t>
      </w:r>
      <w:r w:rsidRPr="00B07CD1">
        <w:rPr>
          <w:rFonts w:cs="Times New Roman"/>
          <w:spacing w:val="7"/>
          <w:szCs w:val="28"/>
        </w:rPr>
        <w:t xml:space="preserve"> </w:t>
      </w:r>
      <w:r w:rsidRPr="00B07CD1">
        <w:rPr>
          <w:rFonts w:cs="Times New Roman"/>
          <w:szCs w:val="28"/>
        </w:rPr>
        <w:t>в случае недостаточности фармакотерапии по жизненно важным пок</w:t>
      </w:r>
      <w:r w:rsidRPr="00B07CD1">
        <w:rPr>
          <w:rFonts w:cs="Times New Roman"/>
          <w:szCs w:val="28"/>
        </w:rPr>
        <w:t>а</w:t>
      </w:r>
      <w:r w:rsidRPr="00B07CD1">
        <w:rPr>
          <w:rFonts w:cs="Times New Roman"/>
          <w:szCs w:val="28"/>
        </w:rPr>
        <w:t>заниям могут применяться иные лекарственные препараты по решению кл</w:t>
      </w:r>
      <w:r w:rsidRPr="00B07CD1">
        <w:rPr>
          <w:rFonts w:cs="Times New Roman"/>
          <w:szCs w:val="28"/>
        </w:rPr>
        <w:t>и</w:t>
      </w:r>
      <w:r w:rsidRPr="00B07CD1">
        <w:rPr>
          <w:rFonts w:cs="Times New Roman"/>
          <w:szCs w:val="28"/>
        </w:rPr>
        <w:t>нико-экспертной комиссии департамента здравоохранения и фармации Яр</w:t>
      </w:r>
      <w:r w:rsidRPr="00B07CD1">
        <w:rPr>
          <w:rFonts w:cs="Times New Roman"/>
          <w:szCs w:val="28"/>
        </w:rPr>
        <w:t>о</w:t>
      </w:r>
      <w:r w:rsidRPr="00B07CD1">
        <w:rPr>
          <w:rFonts w:cs="Times New Roman"/>
          <w:szCs w:val="28"/>
        </w:rPr>
        <w:t>славской области.</w:t>
      </w:r>
    </w:p>
    <w:p w:rsidR="00EF658D" w:rsidRPr="00B07CD1" w:rsidRDefault="00EF658D" w:rsidP="00EF658D">
      <w:pPr>
        <w:contextualSpacing/>
        <w:jc w:val="both"/>
        <w:rPr>
          <w:rFonts w:cs="Times New Roman"/>
          <w:szCs w:val="28"/>
        </w:rPr>
      </w:pPr>
      <w:r w:rsidRPr="00B07CD1">
        <w:rPr>
          <w:rFonts w:cs="Times New Roman"/>
          <w:szCs w:val="28"/>
        </w:rPr>
        <w:t xml:space="preserve">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0" w:history="1">
        <w:r w:rsidRPr="00B07CD1">
          <w:rPr>
            <w:rFonts w:cs="Times New Roman"/>
            <w:szCs w:val="28"/>
          </w:rPr>
          <w:t>перечень</w:t>
        </w:r>
      </w:hyperlink>
      <w:r w:rsidRPr="00B07CD1">
        <w:rPr>
          <w:rFonts w:cs="Times New Roman"/>
          <w:szCs w:val="28"/>
        </w:rPr>
        <w:t xml:space="preserve"> жизнеугрожающих и хр</w:t>
      </w:r>
      <w:r w:rsidRPr="00B07CD1">
        <w:rPr>
          <w:rFonts w:cs="Times New Roman"/>
          <w:szCs w:val="28"/>
        </w:rPr>
        <w:t>о</w:t>
      </w:r>
      <w:r w:rsidRPr="00B07CD1">
        <w:rPr>
          <w:rFonts w:cs="Times New Roman"/>
          <w:szCs w:val="28"/>
        </w:rPr>
        <w:t xml:space="preserve">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 </w:t>
      </w:r>
    </w:p>
    <w:p w:rsidR="00EF658D" w:rsidRPr="00B07CD1" w:rsidRDefault="00EF658D" w:rsidP="00EF658D">
      <w:pPr>
        <w:contextualSpacing/>
        <w:jc w:val="both"/>
        <w:rPr>
          <w:rFonts w:cs="Times New Roman"/>
          <w:szCs w:val="28"/>
        </w:rPr>
      </w:pPr>
      <w:r w:rsidRPr="00B07CD1">
        <w:rPr>
          <w:rFonts w:cs="Times New Roman"/>
          <w:szCs w:val="28"/>
        </w:rPr>
        <w:t>12.11. Обеспечение детей-инвалидов специализированными продукт</w:t>
      </w:r>
      <w:r w:rsidRPr="00B07CD1">
        <w:rPr>
          <w:rFonts w:cs="Times New Roman"/>
          <w:szCs w:val="28"/>
        </w:rPr>
        <w:t>а</w:t>
      </w:r>
      <w:r w:rsidRPr="00B07CD1">
        <w:rPr>
          <w:rFonts w:cs="Times New Roman"/>
          <w:szCs w:val="28"/>
        </w:rPr>
        <w:t>ми лечебного питания осуществляется в соответствии с приказами Мин</w:t>
      </w:r>
      <w:r w:rsidRPr="00B07CD1">
        <w:rPr>
          <w:rFonts w:cs="Times New Roman"/>
          <w:szCs w:val="28"/>
        </w:rPr>
        <w:t>и</w:t>
      </w:r>
      <w:r w:rsidRPr="00B07CD1">
        <w:rPr>
          <w:rFonts w:cs="Times New Roman"/>
          <w:szCs w:val="28"/>
        </w:rPr>
        <w:t xml:space="preserve">стерства здравоохранения и социального развития Российской Федерации от 29 декабря 2004 года № 328 «Об утверждении порядка предоставления набора социальных услуг отдельным категориям граждан», от 9 января </w:t>
      </w:r>
      <w:r w:rsidR="00545614" w:rsidRPr="00B07CD1">
        <w:rPr>
          <w:rFonts w:cs="Times New Roman"/>
          <w:szCs w:val="28"/>
        </w:rPr>
        <w:t>2007</w:t>
      </w:r>
      <w:r w:rsidR="00545614">
        <w:rPr>
          <w:rFonts w:cs="Times New Roman"/>
          <w:szCs w:val="28"/>
        </w:rPr>
        <w:t> </w:t>
      </w:r>
      <w:r w:rsidRPr="00B07CD1">
        <w:rPr>
          <w:rFonts w:cs="Times New Roman"/>
          <w:szCs w:val="28"/>
        </w:rPr>
        <w:t>года №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и приказом М</w:t>
      </w:r>
      <w:r w:rsidRPr="00B07CD1">
        <w:rPr>
          <w:rFonts w:cs="Times New Roman"/>
          <w:szCs w:val="28"/>
        </w:rPr>
        <w:t>и</w:t>
      </w:r>
      <w:r w:rsidRPr="00B07CD1">
        <w:rPr>
          <w:rFonts w:cs="Times New Roman"/>
          <w:szCs w:val="28"/>
        </w:rPr>
        <w:t>нистерства здравоохранения Российской Федерации от 11 июля 2017 года № 403н «Об утверждении правил отпуска лекарственных препаратов для м</w:t>
      </w:r>
      <w:r w:rsidRPr="00B07CD1">
        <w:rPr>
          <w:rFonts w:cs="Times New Roman"/>
          <w:szCs w:val="28"/>
        </w:rPr>
        <w:t>е</w:t>
      </w:r>
      <w:r w:rsidRPr="00B07CD1">
        <w:rPr>
          <w:rFonts w:cs="Times New Roman"/>
          <w:szCs w:val="28"/>
        </w:rPr>
        <w:t>дицинского применения, в том числе иммунобиологических лекарственных препаратов, аптечными организациями, индивидуальными предпринимат</w:t>
      </w:r>
      <w:r w:rsidRPr="00B07CD1">
        <w:rPr>
          <w:rFonts w:cs="Times New Roman"/>
          <w:szCs w:val="28"/>
        </w:rPr>
        <w:t>е</w:t>
      </w:r>
      <w:r w:rsidRPr="00B07CD1">
        <w:rPr>
          <w:rFonts w:cs="Times New Roman"/>
          <w:szCs w:val="28"/>
        </w:rPr>
        <w:t>лями, имеющими лицензию на фармацевтическую деятельность».</w:t>
      </w:r>
    </w:p>
    <w:p w:rsidR="00EF658D" w:rsidRPr="00B07CD1" w:rsidRDefault="00EF658D" w:rsidP="00EF658D">
      <w:pPr>
        <w:widowControl w:val="0"/>
        <w:autoSpaceDE w:val="0"/>
        <w:autoSpaceDN w:val="0"/>
        <w:adjustRightInd w:val="0"/>
        <w:jc w:val="both"/>
        <w:rPr>
          <w:rFonts w:cs="Times New Roman"/>
          <w:szCs w:val="28"/>
        </w:rPr>
      </w:pPr>
      <w:r w:rsidRPr="00B07CD1">
        <w:rPr>
          <w:rFonts w:cs="Times New Roman"/>
          <w:szCs w:val="28"/>
        </w:rPr>
        <w:t>12.12. Медицинские и иные организации обеспечиваются донорской кровью и (или) ее компонентами на основании договора с медицинской орг</w:t>
      </w:r>
      <w:r w:rsidRPr="00B07CD1">
        <w:rPr>
          <w:rFonts w:cs="Times New Roman"/>
          <w:szCs w:val="28"/>
        </w:rPr>
        <w:t>а</w:t>
      </w:r>
      <w:r w:rsidRPr="00B07CD1">
        <w:rPr>
          <w:rFonts w:cs="Times New Roman"/>
          <w:szCs w:val="28"/>
        </w:rPr>
        <w:t>низацией государственной системы здравоохранения, осуществляющей заг</w:t>
      </w:r>
      <w:r w:rsidRPr="00B07CD1">
        <w:rPr>
          <w:rFonts w:cs="Times New Roman"/>
          <w:szCs w:val="28"/>
        </w:rPr>
        <w:t>о</w:t>
      </w:r>
      <w:r w:rsidRPr="00B07CD1">
        <w:rPr>
          <w:rFonts w:cs="Times New Roman"/>
          <w:szCs w:val="28"/>
        </w:rPr>
        <w:t>товку и хранение донорской крови и (или) ее компонентов, в том числе с и</w:t>
      </w:r>
      <w:r w:rsidRPr="00B07CD1">
        <w:rPr>
          <w:rFonts w:cs="Times New Roman"/>
          <w:szCs w:val="28"/>
        </w:rPr>
        <w:t>с</w:t>
      </w:r>
      <w:r w:rsidRPr="00B07CD1">
        <w:rPr>
          <w:rFonts w:cs="Times New Roman"/>
          <w:szCs w:val="28"/>
        </w:rPr>
        <w:t>пользованием мобильных комплексов заготовки крови и ее компонентов, и имеющей лицензию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 безвозмездно.</w:t>
      </w:r>
    </w:p>
    <w:p w:rsidR="00EF658D" w:rsidRPr="00B07CD1" w:rsidRDefault="00EF658D" w:rsidP="00EF658D">
      <w:pPr>
        <w:ind w:firstLine="0"/>
        <w:rPr>
          <w:rFonts w:cs="Times New Roman"/>
        </w:rPr>
        <w:sectPr w:rsidR="00EF658D" w:rsidRPr="00B07CD1" w:rsidSect="00E927F6">
          <w:pgSz w:w="11907" w:h="16840" w:code="9"/>
          <w:pgMar w:top="1134" w:right="567" w:bottom="1134" w:left="1985" w:header="720" w:footer="720" w:gutter="0"/>
          <w:pgNumType w:start="1"/>
          <w:cols w:space="720"/>
          <w:noEndnote/>
          <w:titlePg/>
          <w:docGrid w:linePitch="381"/>
        </w:sectPr>
      </w:pP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5</w:t>
      </w: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EF658D" w:rsidRPr="00B07CD1" w:rsidRDefault="00EF658D" w:rsidP="00EF658D">
      <w:pPr>
        <w:widowControl w:val="0"/>
        <w:autoSpaceDE w:val="0"/>
        <w:autoSpaceDN w:val="0"/>
        <w:adjustRightInd w:val="0"/>
        <w:ind w:firstLine="720"/>
        <w:jc w:val="center"/>
        <w:rPr>
          <w:rFonts w:cs="Times New Roman"/>
          <w:szCs w:val="28"/>
          <w:lang w:eastAsia="ru-RU"/>
        </w:rPr>
      </w:pPr>
    </w:p>
    <w:p w:rsidR="00EF658D" w:rsidRPr="00B07CD1" w:rsidRDefault="00EF658D" w:rsidP="00EF658D">
      <w:pPr>
        <w:widowControl w:val="0"/>
        <w:autoSpaceDE w:val="0"/>
        <w:autoSpaceDN w:val="0"/>
        <w:adjustRightInd w:val="0"/>
        <w:ind w:firstLine="720"/>
        <w:jc w:val="center"/>
        <w:rPr>
          <w:rFonts w:cs="Times New Roman"/>
          <w:szCs w:val="28"/>
          <w:lang w:eastAsia="ru-RU"/>
        </w:rPr>
      </w:pPr>
    </w:p>
    <w:p w:rsidR="00EF658D" w:rsidRPr="00B07CD1" w:rsidRDefault="00EF658D" w:rsidP="00EF658D">
      <w:pPr>
        <w:ind w:firstLine="0"/>
        <w:jc w:val="center"/>
        <w:rPr>
          <w:rFonts w:cs="Times New Roman"/>
          <w:b/>
          <w:szCs w:val="28"/>
        </w:rPr>
      </w:pPr>
      <w:r w:rsidRPr="00B07CD1">
        <w:rPr>
          <w:rFonts w:cs="Times New Roman"/>
          <w:b/>
          <w:szCs w:val="28"/>
        </w:rPr>
        <w:t>ПОРЯДОК</w:t>
      </w:r>
    </w:p>
    <w:p w:rsidR="00EF658D" w:rsidRPr="00B07CD1" w:rsidRDefault="00EF658D" w:rsidP="00EF658D">
      <w:pPr>
        <w:ind w:firstLine="0"/>
        <w:jc w:val="center"/>
        <w:rPr>
          <w:rFonts w:cs="Times New Roman"/>
          <w:b/>
          <w:szCs w:val="28"/>
        </w:rPr>
      </w:pPr>
      <w:r w:rsidRPr="00B07CD1">
        <w:rPr>
          <w:rFonts w:cs="Times New Roman"/>
          <w:b/>
          <w:szCs w:val="28"/>
        </w:rPr>
        <w:t xml:space="preserve">реализации установленного законодательством Российской Федерации </w:t>
      </w:r>
    </w:p>
    <w:p w:rsidR="00EF658D" w:rsidRPr="00B07CD1" w:rsidRDefault="00EF658D" w:rsidP="00EF658D">
      <w:pPr>
        <w:ind w:firstLine="0"/>
        <w:jc w:val="center"/>
        <w:rPr>
          <w:rFonts w:cs="Times New Roman"/>
          <w:b/>
          <w:szCs w:val="28"/>
        </w:rPr>
      </w:pPr>
      <w:r w:rsidRPr="00B07CD1">
        <w:rPr>
          <w:rFonts w:cs="Times New Roman"/>
          <w:b/>
          <w:szCs w:val="28"/>
        </w:rPr>
        <w:t xml:space="preserve">права внеочередного оказания медицинской помощи отдельным </w:t>
      </w:r>
    </w:p>
    <w:p w:rsidR="00EF658D" w:rsidRPr="00B07CD1" w:rsidRDefault="00EF658D" w:rsidP="00EF658D">
      <w:pPr>
        <w:ind w:firstLine="0"/>
        <w:jc w:val="center"/>
        <w:rPr>
          <w:rFonts w:cs="Times New Roman"/>
          <w:b/>
          <w:szCs w:val="28"/>
        </w:rPr>
      </w:pPr>
      <w:r w:rsidRPr="00B07CD1">
        <w:rPr>
          <w:rFonts w:cs="Times New Roman"/>
          <w:b/>
          <w:szCs w:val="28"/>
        </w:rPr>
        <w:t xml:space="preserve">категориям граждан в медицинских организациях, находящихся </w:t>
      </w:r>
    </w:p>
    <w:p w:rsidR="00EF658D" w:rsidRPr="00B07CD1" w:rsidRDefault="00EF658D" w:rsidP="00490294">
      <w:pPr>
        <w:ind w:firstLine="0"/>
        <w:jc w:val="center"/>
        <w:rPr>
          <w:rFonts w:cs="Times New Roman"/>
          <w:b/>
          <w:szCs w:val="28"/>
        </w:rPr>
      </w:pPr>
      <w:r w:rsidRPr="00B07CD1">
        <w:rPr>
          <w:rFonts w:cs="Times New Roman"/>
          <w:b/>
          <w:szCs w:val="28"/>
        </w:rPr>
        <w:t xml:space="preserve">на территории Ярославской области и участвующих в реализации </w:t>
      </w:r>
    </w:p>
    <w:p w:rsidR="00EF658D" w:rsidRPr="00B07CD1" w:rsidRDefault="00EF658D" w:rsidP="00490294">
      <w:pPr>
        <w:ind w:firstLine="0"/>
        <w:jc w:val="center"/>
        <w:rPr>
          <w:rFonts w:cs="Times New Roman"/>
          <w:b/>
          <w:szCs w:val="28"/>
        </w:rPr>
      </w:pPr>
      <w:r w:rsidRPr="00B07CD1">
        <w:rPr>
          <w:rFonts w:cs="Times New Roman"/>
          <w:b/>
          <w:szCs w:val="28"/>
        </w:rPr>
        <w:t xml:space="preserve">Территориальной программы государственных гарантий бесплатного </w:t>
      </w:r>
    </w:p>
    <w:p w:rsidR="00EF658D" w:rsidRPr="00B07CD1" w:rsidRDefault="00EF658D" w:rsidP="00490294">
      <w:pPr>
        <w:ind w:firstLine="0"/>
        <w:jc w:val="center"/>
        <w:rPr>
          <w:rFonts w:cs="Times New Roman"/>
          <w:b/>
          <w:szCs w:val="28"/>
        </w:rPr>
      </w:pPr>
      <w:r w:rsidRPr="00B07CD1">
        <w:rPr>
          <w:rFonts w:cs="Times New Roman"/>
          <w:b/>
          <w:szCs w:val="28"/>
        </w:rPr>
        <w:t xml:space="preserve">оказания населению Ярославской области медицинской помощи </w:t>
      </w:r>
    </w:p>
    <w:p w:rsidR="00EF658D" w:rsidRPr="00B07CD1" w:rsidRDefault="00EF658D" w:rsidP="00490294">
      <w:pPr>
        <w:ind w:firstLine="0"/>
        <w:jc w:val="center"/>
        <w:rPr>
          <w:rFonts w:cs="Times New Roman"/>
          <w:b/>
          <w:szCs w:val="28"/>
        </w:rPr>
      </w:pPr>
      <w:r w:rsidRPr="00B07CD1">
        <w:rPr>
          <w:rFonts w:cs="Times New Roman"/>
          <w:b/>
          <w:szCs w:val="28"/>
        </w:rPr>
        <w:t>на 2020 год и на плановый период 2021 и 2022 годов</w:t>
      </w:r>
    </w:p>
    <w:p w:rsidR="00EF658D" w:rsidRPr="00B07CD1" w:rsidRDefault="00EF658D" w:rsidP="00490294">
      <w:pPr>
        <w:jc w:val="center"/>
        <w:rPr>
          <w:rFonts w:cs="Times New Roman"/>
          <w:szCs w:val="28"/>
        </w:rPr>
      </w:pPr>
    </w:p>
    <w:p w:rsidR="00EF658D" w:rsidRPr="00B07CD1" w:rsidRDefault="00EF658D" w:rsidP="00490294">
      <w:pPr>
        <w:widowControl w:val="0"/>
        <w:autoSpaceDE w:val="0"/>
        <w:autoSpaceDN w:val="0"/>
        <w:adjustRightInd w:val="0"/>
        <w:ind w:firstLine="720"/>
        <w:jc w:val="both"/>
        <w:rPr>
          <w:rFonts w:cs="Times New Roman"/>
          <w:szCs w:val="28"/>
          <w:lang w:eastAsia="ru-RU"/>
        </w:rPr>
      </w:pPr>
      <w:r w:rsidRPr="00B07CD1">
        <w:rPr>
          <w:rFonts w:cs="Times New Roman"/>
          <w:szCs w:val="28"/>
          <w:lang w:eastAsia="ru-RU"/>
        </w:rPr>
        <w:t>1. Право на внеочередное оказание медицинской помощи имеют о</w:t>
      </w:r>
      <w:r w:rsidRPr="00B07CD1">
        <w:rPr>
          <w:rFonts w:cs="Times New Roman"/>
          <w:szCs w:val="28"/>
          <w:lang w:eastAsia="ru-RU"/>
        </w:rPr>
        <w:t>т</w:t>
      </w:r>
      <w:r w:rsidRPr="00B07CD1">
        <w:rPr>
          <w:rFonts w:cs="Times New Roman"/>
          <w:szCs w:val="28"/>
          <w:lang w:eastAsia="ru-RU"/>
        </w:rPr>
        <w:t>дельные категории граждан, определенные действующим законодательством Российской Федерации и Ярославской области.</w:t>
      </w:r>
    </w:p>
    <w:p w:rsidR="00EF658D" w:rsidRPr="00B07CD1" w:rsidRDefault="00EF658D" w:rsidP="00490294">
      <w:pPr>
        <w:widowControl w:val="0"/>
        <w:autoSpaceDE w:val="0"/>
        <w:autoSpaceDN w:val="0"/>
        <w:adjustRightInd w:val="0"/>
        <w:jc w:val="both"/>
        <w:rPr>
          <w:rFonts w:cs="Times New Roman"/>
          <w:szCs w:val="28"/>
          <w:lang w:eastAsia="ru-RU"/>
        </w:rPr>
      </w:pPr>
      <w:r w:rsidRPr="00B07CD1">
        <w:rPr>
          <w:rFonts w:cs="Times New Roman"/>
          <w:szCs w:val="28"/>
          <w:lang w:eastAsia="ru-RU"/>
        </w:rPr>
        <w:t>2. Основанием для оказания медицинской помощи отдельным катег</w:t>
      </w:r>
      <w:r w:rsidRPr="00B07CD1">
        <w:rPr>
          <w:rFonts w:cs="Times New Roman"/>
          <w:szCs w:val="28"/>
          <w:lang w:eastAsia="ru-RU"/>
        </w:rPr>
        <w:t>о</w:t>
      </w:r>
      <w:r w:rsidRPr="00B07CD1">
        <w:rPr>
          <w:rFonts w:cs="Times New Roman"/>
          <w:szCs w:val="28"/>
          <w:lang w:eastAsia="ru-RU"/>
        </w:rPr>
        <w:t xml:space="preserve">риям граждан в медицинских организациях, находящихся на территории Ярославской области и </w:t>
      </w:r>
      <w:r w:rsidRPr="00490294">
        <w:rPr>
          <w:rFonts w:cs="Times New Roman"/>
          <w:szCs w:val="28"/>
          <w:lang w:eastAsia="ru-RU"/>
        </w:rPr>
        <w:t>участвующих в реализации Территориальной пр</w:t>
      </w:r>
      <w:r w:rsidRPr="00490294">
        <w:rPr>
          <w:rFonts w:cs="Times New Roman"/>
          <w:szCs w:val="28"/>
          <w:lang w:eastAsia="ru-RU"/>
        </w:rPr>
        <w:t>о</w:t>
      </w:r>
      <w:r w:rsidRPr="00490294">
        <w:rPr>
          <w:rFonts w:cs="Times New Roman"/>
          <w:szCs w:val="28"/>
          <w:lang w:eastAsia="ru-RU"/>
        </w:rPr>
        <w:t>граммы государственных гарантий бесплатного оказания населению Яр</w:t>
      </w:r>
      <w:r w:rsidRPr="00490294">
        <w:rPr>
          <w:rFonts w:cs="Times New Roman"/>
          <w:szCs w:val="28"/>
          <w:lang w:eastAsia="ru-RU"/>
        </w:rPr>
        <w:t>о</w:t>
      </w:r>
      <w:r w:rsidRPr="00490294">
        <w:rPr>
          <w:rFonts w:cs="Times New Roman"/>
          <w:szCs w:val="28"/>
          <w:lang w:eastAsia="ru-RU"/>
        </w:rPr>
        <w:t>славской области медицинской помощи на 2020 год и на плановый период 2021 и 2022 годов (далее – медицинские организации), во внеочередном п</w:t>
      </w:r>
      <w:r w:rsidRPr="00490294">
        <w:rPr>
          <w:rFonts w:cs="Times New Roman"/>
          <w:szCs w:val="28"/>
          <w:lang w:eastAsia="ru-RU"/>
        </w:rPr>
        <w:t>о</w:t>
      </w:r>
      <w:r w:rsidRPr="00490294">
        <w:rPr>
          <w:rFonts w:cs="Times New Roman"/>
          <w:szCs w:val="28"/>
          <w:lang w:eastAsia="ru-RU"/>
        </w:rPr>
        <w:t>рядке является документ, подтверждающий принадлежность</w:t>
      </w:r>
      <w:r w:rsidRPr="00B07CD1">
        <w:rPr>
          <w:rFonts w:cs="Times New Roman"/>
          <w:szCs w:val="28"/>
          <w:lang w:eastAsia="ru-RU"/>
        </w:rPr>
        <w:t xml:space="preserve"> гражданина к категориям граждан, имеющих право на внеочередное оказание медицинской помощи.</w:t>
      </w:r>
    </w:p>
    <w:p w:rsidR="00EF658D" w:rsidRPr="00B07CD1" w:rsidRDefault="00EF658D" w:rsidP="00490294">
      <w:pPr>
        <w:contextualSpacing/>
        <w:jc w:val="both"/>
        <w:rPr>
          <w:rFonts w:cs="Times New Roman"/>
          <w:szCs w:val="28"/>
        </w:rPr>
      </w:pPr>
      <w:r w:rsidRPr="00B07CD1">
        <w:rPr>
          <w:rFonts w:cs="Times New Roman"/>
          <w:szCs w:val="28"/>
        </w:rPr>
        <w:t>3. Информация о категориях граждан, имеющих право на внеочередное оказание медицинской помощи, должна быть размещена медицинскими о</w:t>
      </w:r>
      <w:r w:rsidRPr="00B07CD1">
        <w:rPr>
          <w:rFonts w:cs="Times New Roman"/>
          <w:szCs w:val="28"/>
        </w:rPr>
        <w:t>р</w:t>
      </w:r>
      <w:r w:rsidRPr="00B07CD1">
        <w:rPr>
          <w:rFonts w:cs="Times New Roman"/>
          <w:szCs w:val="28"/>
        </w:rPr>
        <w:t>ганизациями на стендах и в иных общедоступных местах медицинских орг</w:t>
      </w:r>
      <w:r w:rsidRPr="00B07CD1">
        <w:rPr>
          <w:rFonts w:cs="Times New Roman"/>
          <w:szCs w:val="28"/>
        </w:rPr>
        <w:t>а</w:t>
      </w:r>
      <w:r w:rsidRPr="00B07CD1">
        <w:rPr>
          <w:rFonts w:cs="Times New Roman"/>
          <w:szCs w:val="28"/>
        </w:rPr>
        <w:t>низаций.</w:t>
      </w:r>
    </w:p>
    <w:p w:rsidR="00EF658D" w:rsidRPr="00B07CD1" w:rsidRDefault="00EF658D" w:rsidP="00490294">
      <w:pPr>
        <w:contextualSpacing/>
        <w:jc w:val="both"/>
        <w:rPr>
          <w:rFonts w:cs="Times New Roman"/>
          <w:szCs w:val="28"/>
        </w:rPr>
      </w:pPr>
      <w:r w:rsidRPr="00B07CD1">
        <w:rPr>
          <w:rFonts w:cs="Times New Roman"/>
          <w:szCs w:val="28"/>
        </w:rPr>
        <w:t>4. Медицинская помощь гражданам в медицинских организациях ок</w:t>
      </w:r>
      <w:r w:rsidRPr="00B07CD1">
        <w:rPr>
          <w:rFonts w:cs="Times New Roman"/>
          <w:szCs w:val="28"/>
        </w:rPr>
        <w:t>а</w:t>
      </w:r>
      <w:r w:rsidRPr="00B07CD1">
        <w:rPr>
          <w:rFonts w:cs="Times New Roman"/>
          <w:szCs w:val="28"/>
        </w:rPr>
        <w:t>зывается при наличии медицинских показаний по месту прикрепления гра</w:t>
      </w:r>
      <w:r w:rsidRPr="00B07CD1">
        <w:rPr>
          <w:rFonts w:cs="Times New Roman"/>
          <w:szCs w:val="28"/>
        </w:rPr>
        <w:t>ж</w:t>
      </w:r>
      <w:r w:rsidRPr="00B07CD1">
        <w:rPr>
          <w:rFonts w:cs="Times New Roman"/>
          <w:szCs w:val="28"/>
        </w:rPr>
        <w:t>дан.</w:t>
      </w:r>
    </w:p>
    <w:p w:rsidR="00EF658D" w:rsidRPr="00B07CD1" w:rsidRDefault="00EF658D" w:rsidP="00490294">
      <w:pPr>
        <w:contextualSpacing/>
        <w:jc w:val="both"/>
        <w:rPr>
          <w:rFonts w:cs="Times New Roman"/>
          <w:szCs w:val="28"/>
        </w:rPr>
      </w:pPr>
      <w:r w:rsidRPr="00B07CD1">
        <w:rPr>
          <w:rFonts w:cs="Times New Roman"/>
          <w:szCs w:val="28"/>
        </w:rPr>
        <w:t>5. Плановая амбулаторно-поликлиническая помощь осуществляется в части внеочередного обслуживания вызовов на дому, организации стацион</w:t>
      </w:r>
      <w:r w:rsidRPr="00B07CD1">
        <w:rPr>
          <w:rFonts w:cs="Times New Roman"/>
          <w:szCs w:val="28"/>
        </w:rPr>
        <w:t>а</w:t>
      </w:r>
      <w:r w:rsidRPr="00B07CD1">
        <w:rPr>
          <w:rFonts w:cs="Times New Roman"/>
          <w:szCs w:val="28"/>
        </w:rPr>
        <w:t>ра на дому, госпитализации в стационар дневного пребывания при амбул</w:t>
      </w:r>
      <w:r w:rsidRPr="00B07CD1">
        <w:rPr>
          <w:rFonts w:cs="Times New Roman"/>
          <w:szCs w:val="28"/>
        </w:rPr>
        <w:t>а</w:t>
      </w:r>
      <w:r w:rsidRPr="00B07CD1">
        <w:rPr>
          <w:rFonts w:cs="Times New Roman"/>
          <w:szCs w:val="28"/>
        </w:rPr>
        <w:t>торно-поликлиническом учреждении.</w:t>
      </w:r>
    </w:p>
    <w:p w:rsidR="00EF658D" w:rsidRPr="00B07CD1" w:rsidRDefault="00EF658D" w:rsidP="00490294">
      <w:pPr>
        <w:contextualSpacing/>
        <w:jc w:val="both"/>
        <w:rPr>
          <w:rFonts w:cs="Times New Roman"/>
          <w:szCs w:val="28"/>
        </w:rPr>
      </w:pPr>
      <w:r w:rsidRPr="00B07CD1">
        <w:rPr>
          <w:rFonts w:cs="Times New Roman"/>
          <w:szCs w:val="28"/>
        </w:rPr>
        <w:t>6. Внеочередная плановая стационарная медицинская помощь ос</w:t>
      </w:r>
      <w:r w:rsidRPr="00B07CD1">
        <w:rPr>
          <w:rFonts w:cs="Times New Roman"/>
          <w:szCs w:val="28"/>
        </w:rPr>
        <w:t>у</w:t>
      </w:r>
      <w:r w:rsidRPr="00B07CD1">
        <w:rPr>
          <w:rFonts w:cs="Times New Roman"/>
          <w:szCs w:val="28"/>
        </w:rPr>
        <w:t xml:space="preserve">ществляется медицинскими организациями в сроки, установленные </w:t>
      </w:r>
      <w:r w:rsidR="008D0278">
        <w:rPr>
          <w:rFonts w:cs="Times New Roman"/>
          <w:szCs w:val="28"/>
        </w:rPr>
        <w:t xml:space="preserve">в абзаце шестом </w:t>
      </w:r>
      <w:r w:rsidRPr="00B07CD1">
        <w:rPr>
          <w:rFonts w:cs="Times New Roman"/>
          <w:szCs w:val="28"/>
        </w:rPr>
        <w:t>подпункт</w:t>
      </w:r>
      <w:r w:rsidR="008D0278">
        <w:rPr>
          <w:rFonts w:cs="Times New Roman"/>
          <w:szCs w:val="28"/>
        </w:rPr>
        <w:t>а</w:t>
      </w:r>
      <w:r w:rsidRPr="00B07CD1">
        <w:rPr>
          <w:rFonts w:cs="Times New Roman"/>
          <w:szCs w:val="28"/>
        </w:rPr>
        <w:t xml:space="preserve"> 7.2 пункта 7 Порядка </w:t>
      </w:r>
      <w:r w:rsidRPr="00490294">
        <w:rPr>
          <w:rFonts w:cs="Times New Roman"/>
          <w:szCs w:val="28"/>
        </w:rPr>
        <w:t>предоставления бесплатной мед</w:t>
      </w:r>
      <w:r w:rsidRPr="00490294">
        <w:rPr>
          <w:rFonts w:cs="Times New Roman"/>
          <w:szCs w:val="28"/>
        </w:rPr>
        <w:t>и</w:t>
      </w:r>
      <w:r w:rsidRPr="00490294">
        <w:rPr>
          <w:rFonts w:cs="Times New Roman"/>
          <w:szCs w:val="28"/>
        </w:rPr>
        <w:t>цинской помощи населению Ярославской области, приведенного в</w:t>
      </w:r>
      <w:r w:rsidRPr="00490294" w:rsidDel="006F4D1E">
        <w:rPr>
          <w:rFonts w:cs="Times New Roman"/>
          <w:szCs w:val="28"/>
        </w:rPr>
        <w:t xml:space="preserve"> </w:t>
      </w:r>
      <w:r w:rsidRPr="00490294">
        <w:rPr>
          <w:rFonts w:cs="Times New Roman"/>
          <w:szCs w:val="28"/>
        </w:rPr>
        <w:t>прилож</w:t>
      </w:r>
      <w:r w:rsidRPr="00490294">
        <w:rPr>
          <w:rFonts w:cs="Times New Roman"/>
          <w:szCs w:val="28"/>
        </w:rPr>
        <w:t>е</w:t>
      </w:r>
      <w:r w:rsidRPr="00490294">
        <w:rPr>
          <w:rFonts w:cs="Times New Roman"/>
          <w:szCs w:val="28"/>
        </w:rPr>
        <w:t>нии 4 к Территориальной программе государственных гарантий бесплатного оказания населению Ярославской области медицинской помощи на 2020 год и на плановый период  2021 и 2022 годов.</w:t>
      </w:r>
    </w:p>
    <w:p w:rsidR="00EF658D" w:rsidRPr="00B07CD1" w:rsidRDefault="00EF658D" w:rsidP="00490294">
      <w:pPr>
        <w:contextualSpacing/>
        <w:jc w:val="both"/>
        <w:rPr>
          <w:rFonts w:cs="Times New Roman"/>
          <w:szCs w:val="28"/>
        </w:rPr>
      </w:pPr>
      <w:r w:rsidRPr="00B07CD1">
        <w:rPr>
          <w:rFonts w:cs="Times New Roman"/>
          <w:szCs w:val="28"/>
        </w:rPr>
        <w:lastRenderedPageBreak/>
        <w:t>7. Лист ожидания на госпитализацию в стационар заполняется отдел</w:t>
      </w:r>
      <w:r w:rsidRPr="00B07CD1">
        <w:rPr>
          <w:rFonts w:cs="Times New Roman"/>
          <w:szCs w:val="28"/>
        </w:rPr>
        <w:t>ь</w:t>
      </w:r>
      <w:r w:rsidRPr="00B07CD1">
        <w:rPr>
          <w:rFonts w:cs="Times New Roman"/>
          <w:szCs w:val="28"/>
        </w:rPr>
        <w:t>но и ведется наряду с листом ожидания на госпитализацию для иных катег</w:t>
      </w:r>
      <w:r w:rsidRPr="00B07CD1">
        <w:rPr>
          <w:rFonts w:cs="Times New Roman"/>
          <w:szCs w:val="28"/>
        </w:rPr>
        <w:t>о</w:t>
      </w:r>
      <w:r w:rsidRPr="00B07CD1">
        <w:rPr>
          <w:rFonts w:cs="Times New Roman"/>
          <w:szCs w:val="28"/>
        </w:rPr>
        <w:t>рий граждан.</w:t>
      </w:r>
    </w:p>
    <w:p w:rsidR="00EF658D" w:rsidRPr="00B07CD1" w:rsidRDefault="00EF658D" w:rsidP="00490294">
      <w:pPr>
        <w:contextualSpacing/>
        <w:jc w:val="both"/>
        <w:rPr>
          <w:rFonts w:cs="Times New Roman"/>
          <w:szCs w:val="28"/>
        </w:rPr>
      </w:pPr>
      <w:r w:rsidRPr="00B07CD1">
        <w:rPr>
          <w:rFonts w:cs="Times New Roman"/>
          <w:szCs w:val="28"/>
        </w:rPr>
        <w:t>8. Очередность при оказании экстренной медицинской помощи при н</w:t>
      </w:r>
      <w:r w:rsidRPr="00B07CD1">
        <w:rPr>
          <w:rFonts w:cs="Times New Roman"/>
          <w:szCs w:val="28"/>
        </w:rPr>
        <w:t>е</w:t>
      </w:r>
      <w:r w:rsidRPr="00B07CD1">
        <w:rPr>
          <w:rFonts w:cs="Times New Roman"/>
          <w:szCs w:val="28"/>
        </w:rPr>
        <w:t>отложных и угрожающих жизни состояниях определяется тяжестью и клин</w:t>
      </w:r>
      <w:r w:rsidRPr="00B07CD1">
        <w:rPr>
          <w:rFonts w:cs="Times New Roman"/>
          <w:szCs w:val="28"/>
        </w:rPr>
        <w:t>и</w:t>
      </w:r>
      <w:r w:rsidRPr="00B07CD1">
        <w:rPr>
          <w:rFonts w:cs="Times New Roman"/>
          <w:szCs w:val="28"/>
        </w:rPr>
        <w:t>ческим прогнозом патологического процесса.</w:t>
      </w:r>
    </w:p>
    <w:p w:rsidR="00EF658D" w:rsidRPr="00B07CD1" w:rsidRDefault="00EF658D" w:rsidP="00490294">
      <w:pPr>
        <w:contextualSpacing/>
        <w:jc w:val="both"/>
        <w:rPr>
          <w:rFonts w:cs="Times New Roman"/>
          <w:szCs w:val="28"/>
        </w:rPr>
      </w:pPr>
      <w:r w:rsidRPr="00B07CD1">
        <w:rPr>
          <w:rFonts w:cs="Times New Roman"/>
          <w:szCs w:val="28"/>
        </w:rPr>
        <w:t>9. Медицинские организации, в которых гражданин находится на м</w:t>
      </w:r>
      <w:r w:rsidRPr="00B07CD1">
        <w:rPr>
          <w:rFonts w:cs="Times New Roman"/>
          <w:szCs w:val="28"/>
        </w:rPr>
        <w:t>е</w:t>
      </w:r>
      <w:r w:rsidRPr="00B07CD1">
        <w:rPr>
          <w:rFonts w:cs="Times New Roman"/>
          <w:szCs w:val="28"/>
        </w:rPr>
        <w:t>дицинском обслуживании, организуют в установленном в медицинской о</w:t>
      </w:r>
      <w:r w:rsidRPr="00B07CD1">
        <w:rPr>
          <w:rFonts w:cs="Times New Roman"/>
          <w:szCs w:val="28"/>
        </w:rPr>
        <w:t>р</w:t>
      </w:r>
      <w:r w:rsidRPr="00B07CD1">
        <w:rPr>
          <w:rFonts w:cs="Times New Roman"/>
          <w:szCs w:val="28"/>
        </w:rPr>
        <w:t>ганизации порядке учет льготных категорий граждан и динамическое набл</w:t>
      </w:r>
      <w:r w:rsidRPr="00B07CD1">
        <w:rPr>
          <w:rFonts w:cs="Times New Roman"/>
          <w:szCs w:val="28"/>
        </w:rPr>
        <w:t>ю</w:t>
      </w:r>
      <w:r w:rsidRPr="00B07CD1">
        <w:rPr>
          <w:rFonts w:cs="Times New Roman"/>
          <w:szCs w:val="28"/>
        </w:rPr>
        <w:t>дение за состоянием их здоровья.</w:t>
      </w:r>
    </w:p>
    <w:p w:rsidR="00EF658D" w:rsidRPr="00B07CD1" w:rsidRDefault="00EF658D" w:rsidP="00490294">
      <w:pPr>
        <w:contextualSpacing/>
        <w:jc w:val="both"/>
        <w:rPr>
          <w:rFonts w:cs="Times New Roman"/>
          <w:szCs w:val="28"/>
        </w:rPr>
      </w:pPr>
      <w:r w:rsidRPr="00B07CD1">
        <w:rPr>
          <w:rFonts w:cs="Times New Roman"/>
          <w:szCs w:val="28"/>
        </w:rPr>
        <w:t>10. Контроль за внеочередным оказанием медицинской помощи гра</w:t>
      </w:r>
      <w:r w:rsidRPr="00B07CD1">
        <w:rPr>
          <w:rFonts w:cs="Times New Roman"/>
          <w:szCs w:val="28"/>
        </w:rPr>
        <w:t>ж</w:t>
      </w:r>
      <w:r w:rsidRPr="00B07CD1">
        <w:rPr>
          <w:rFonts w:cs="Times New Roman"/>
          <w:szCs w:val="28"/>
        </w:rPr>
        <w:t>данам осуществляется департаментом здравоохранения и фармации Яросла</w:t>
      </w:r>
      <w:r w:rsidRPr="00B07CD1">
        <w:rPr>
          <w:rFonts w:cs="Times New Roman"/>
          <w:szCs w:val="28"/>
        </w:rPr>
        <w:t>в</w:t>
      </w:r>
      <w:r w:rsidRPr="00B07CD1">
        <w:rPr>
          <w:rFonts w:cs="Times New Roman"/>
          <w:szCs w:val="28"/>
        </w:rPr>
        <w:t>ской области.</w:t>
      </w:r>
    </w:p>
    <w:p w:rsidR="00EF658D" w:rsidRPr="00B07CD1" w:rsidRDefault="00EF658D" w:rsidP="00490294">
      <w:pPr>
        <w:widowControl w:val="0"/>
        <w:autoSpaceDE w:val="0"/>
        <w:autoSpaceDN w:val="0"/>
        <w:adjustRightInd w:val="0"/>
        <w:ind w:firstLine="5387"/>
        <w:outlineLvl w:val="1"/>
        <w:rPr>
          <w:rFonts w:cs="Times New Roman"/>
          <w:szCs w:val="28"/>
          <w:lang w:eastAsia="ru-RU"/>
        </w:rPr>
        <w:sectPr w:rsidR="00EF658D" w:rsidRPr="00B07CD1" w:rsidSect="00E927F6">
          <w:pgSz w:w="11907" w:h="16840" w:code="9"/>
          <w:pgMar w:top="1134" w:right="567" w:bottom="1134" w:left="1985" w:header="720" w:footer="720" w:gutter="0"/>
          <w:pgNumType w:start="1"/>
          <w:cols w:space="720"/>
          <w:noEndnote/>
          <w:titlePg/>
          <w:docGrid w:linePitch="381"/>
        </w:sectPr>
      </w:pPr>
    </w:p>
    <w:p w:rsidR="00EF658D" w:rsidRPr="00B07CD1" w:rsidRDefault="00EF658D" w:rsidP="00490294">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6</w:t>
      </w:r>
    </w:p>
    <w:p w:rsidR="00EF658D" w:rsidRPr="00B07CD1" w:rsidRDefault="00EF658D" w:rsidP="00490294">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EF658D" w:rsidRPr="00B07CD1" w:rsidRDefault="00EF658D" w:rsidP="00490294">
      <w:pPr>
        <w:widowControl w:val="0"/>
        <w:autoSpaceDE w:val="0"/>
        <w:autoSpaceDN w:val="0"/>
        <w:adjustRightInd w:val="0"/>
        <w:ind w:firstLine="5387"/>
        <w:rPr>
          <w:rFonts w:cs="Times New Roman"/>
          <w:szCs w:val="28"/>
          <w:lang w:eastAsia="ru-RU"/>
        </w:rPr>
      </w:pPr>
    </w:p>
    <w:p w:rsidR="00EF658D" w:rsidRPr="00B07CD1" w:rsidRDefault="00EF658D" w:rsidP="00490294">
      <w:pPr>
        <w:widowControl w:val="0"/>
        <w:autoSpaceDE w:val="0"/>
        <w:autoSpaceDN w:val="0"/>
        <w:adjustRightInd w:val="0"/>
        <w:ind w:firstLine="5387"/>
        <w:rPr>
          <w:rFonts w:cs="Times New Roman"/>
          <w:szCs w:val="28"/>
          <w:lang w:eastAsia="ru-RU"/>
        </w:rPr>
      </w:pPr>
    </w:p>
    <w:p w:rsidR="00EF658D" w:rsidRPr="00B07CD1" w:rsidRDefault="00EF658D" w:rsidP="00490294">
      <w:pPr>
        <w:autoSpaceDE w:val="0"/>
        <w:autoSpaceDN w:val="0"/>
        <w:adjustRightInd w:val="0"/>
        <w:ind w:firstLine="0"/>
        <w:jc w:val="center"/>
        <w:rPr>
          <w:rFonts w:cs="Times New Roman"/>
          <w:b/>
          <w:szCs w:val="28"/>
        </w:rPr>
      </w:pPr>
      <w:r w:rsidRPr="00B07CD1">
        <w:rPr>
          <w:rFonts w:cs="Times New Roman"/>
          <w:b/>
          <w:szCs w:val="28"/>
        </w:rPr>
        <w:t>ПЕРЕЧЕНЬ</w:t>
      </w:r>
    </w:p>
    <w:p w:rsidR="00EF658D" w:rsidRPr="00B07CD1" w:rsidRDefault="00EF658D" w:rsidP="00490294">
      <w:pPr>
        <w:autoSpaceDE w:val="0"/>
        <w:autoSpaceDN w:val="0"/>
        <w:adjustRightInd w:val="0"/>
        <w:ind w:firstLine="0"/>
        <w:jc w:val="center"/>
        <w:rPr>
          <w:rFonts w:cs="Times New Roman"/>
          <w:b/>
          <w:szCs w:val="28"/>
        </w:rPr>
      </w:pPr>
      <w:r w:rsidRPr="00B07CD1">
        <w:rPr>
          <w:rFonts w:cs="Times New Roman"/>
          <w:b/>
          <w:szCs w:val="28"/>
        </w:rPr>
        <w:t xml:space="preserve">лекарственных препаратов и изделий медицинского назначения, </w:t>
      </w:r>
    </w:p>
    <w:p w:rsidR="00EF658D" w:rsidRPr="00B07CD1" w:rsidRDefault="00EF658D" w:rsidP="00490294">
      <w:pPr>
        <w:autoSpaceDE w:val="0"/>
        <w:autoSpaceDN w:val="0"/>
        <w:adjustRightInd w:val="0"/>
        <w:ind w:firstLine="0"/>
        <w:jc w:val="center"/>
        <w:rPr>
          <w:rFonts w:cs="Times New Roman"/>
          <w:b/>
          <w:szCs w:val="28"/>
        </w:rPr>
      </w:pPr>
      <w:r w:rsidRPr="00B07CD1">
        <w:rPr>
          <w:rFonts w:cs="Times New Roman"/>
          <w:b/>
          <w:szCs w:val="28"/>
        </w:rPr>
        <w:t xml:space="preserve">необходимых для оказания стационарной медицинской помощи, </w:t>
      </w:r>
    </w:p>
    <w:p w:rsidR="00EF658D" w:rsidRPr="00B07CD1" w:rsidRDefault="00EF658D" w:rsidP="00490294">
      <w:pPr>
        <w:autoSpaceDE w:val="0"/>
        <w:autoSpaceDN w:val="0"/>
        <w:adjustRightInd w:val="0"/>
        <w:ind w:firstLine="0"/>
        <w:jc w:val="center"/>
        <w:rPr>
          <w:rFonts w:cs="Times New Roman"/>
          <w:b/>
          <w:szCs w:val="28"/>
        </w:rPr>
      </w:pPr>
      <w:r w:rsidRPr="00B07CD1">
        <w:rPr>
          <w:rFonts w:cs="Times New Roman"/>
          <w:b/>
          <w:szCs w:val="28"/>
        </w:rPr>
        <w:t xml:space="preserve">медицинской помощи в дневных стационарах всех типов, скорой, </w:t>
      </w:r>
    </w:p>
    <w:p w:rsidR="00EF658D" w:rsidRPr="00B07CD1" w:rsidRDefault="00EF658D" w:rsidP="00490294">
      <w:pPr>
        <w:autoSpaceDE w:val="0"/>
        <w:autoSpaceDN w:val="0"/>
        <w:adjustRightInd w:val="0"/>
        <w:ind w:firstLine="0"/>
        <w:jc w:val="center"/>
        <w:rPr>
          <w:rFonts w:cs="Times New Roman"/>
          <w:b/>
          <w:szCs w:val="28"/>
        </w:rPr>
      </w:pPr>
      <w:r w:rsidRPr="00B07CD1">
        <w:rPr>
          <w:rFonts w:cs="Times New Roman"/>
          <w:b/>
          <w:spacing w:val="-4"/>
          <w:szCs w:val="28"/>
        </w:rPr>
        <w:t>амбулаторно-поликлинической медицинской помощи в части неотложной</w:t>
      </w:r>
      <w:r w:rsidRPr="00B07CD1">
        <w:rPr>
          <w:rFonts w:cs="Times New Roman"/>
          <w:b/>
          <w:szCs w:val="28"/>
        </w:rPr>
        <w:t xml:space="preserve"> </w:t>
      </w:r>
    </w:p>
    <w:p w:rsidR="00EF658D" w:rsidRPr="00B07CD1" w:rsidRDefault="00EF658D" w:rsidP="00490294">
      <w:pPr>
        <w:autoSpaceDE w:val="0"/>
        <w:autoSpaceDN w:val="0"/>
        <w:adjustRightInd w:val="0"/>
        <w:ind w:firstLine="0"/>
        <w:jc w:val="center"/>
        <w:rPr>
          <w:rFonts w:cs="Times New Roman"/>
          <w:b/>
          <w:szCs w:val="28"/>
        </w:rPr>
      </w:pPr>
      <w:r w:rsidRPr="00B07CD1">
        <w:rPr>
          <w:rFonts w:cs="Times New Roman"/>
          <w:b/>
          <w:szCs w:val="28"/>
        </w:rPr>
        <w:t>медицинской помощи и стоматологической медицинской помощи</w:t>
      </w:r>
    </w:p>
    <w:p w:rsidR="00EF658D" w:rsidRPr="00B07CD1" w:rsidRDefault="00EF658D" w:rsidP="00490294">
      <w:pPr>
        <w:autoSpaceDE w:val="0"/>
        <w:autoSpaceDN w:val="0"/>
        <w:adjustRightInd w:val="0"/>
        <w:jc w:val="both"/>
        <w:rPr>
          <w:rFonts w:cs="Times New Roman"/>
          <w:szCs w:val="28"/>
        </w:rPr>
      </w:pPr>
    </w:p>
    <w:p w:rsidR="00EF658D" w:rsidRPr="00490294" w:rsidRDefault="008D0278" w:rsidP="00490294">
      <w:pPr>
        <w:autoSpaceDE w:val="0"/>
        <w:autoSpaceDN w:val="0"/>
        <w:adjustRightInd w:val="0"/>
        <w:jc w:val="both"/>
        <w:rPr>
          <w:rFonts w:cs="Times New Roman"/>
          <w:szCs w:val="28"/>
        </w:rPr>
      </w:pPr>
      <w:r>
        <w:rPr>
          <w:rFonts w:cs="Times New Roman"/>
          <w:szCs w:val="28"/>
        </w:rPr>
        <w:t>1. </w:t>
      </w:r>
      <w:r w:rsidR="00EF658D" w:rsidRPr="00B07CD1">
        <w:rPr>
          <w:rFonts w:cs="Times New Roman"/>
          <w:szCs w:val="28"/>
        </w:rPr>
        <w:t>Для оказания стационарной медицинской помощи, медицинской п</w:t>
      </w:r>
      <w:r w:rsidR="00EF658D" w:rsidRPr="00B07CD1">
        <w:rPr>
          <w:rFonts w:cs="Times New Roman"/>
          <w:szCs w:val="28"/>
        </w:rPr>
        <w:t>о</w:t>
      </w:r>
      <w:r w:rsidR="00EF658D" w:rsidRPr="00B07CD1">
        <w:rPr>
          <w:rFonts w:cs="Times New Roman"/>
          <w:szCs w:val="28"/>
        </w:rPr>
        <w:t xml:space="preserve">мощи в дневных стационарах всех типов, скорой, </w:t>
      </w:r>
      <w:r w:rsidR="00EF658D" w:rsidRPr="00B07CD1">
        <w:rPr>
          <w:rFonts w:cs="Times New Roman"/>
          <w:spacing w:val="-4"/>
          <w:szCs w:val="28"/>
        </w:rPr>
        <w:t>амбулаторно-поликлинической медицинской помощи в части неотложной</w:t>
      </w:r>
      <w:r w:rsidR="00EF658D" w:rsidRPr="00B07CD1">
        <w:rPr>
          <w:rFonts w:cs="Times New Roman"/>
          <w:szCs w:val="28"/>
        </w:rPr>
        <w:t xml:space="preserve"> медицинской п</w:t>
      </w:r>
      <w:r w:rsidR="00EF658D" w:rsidRPr="00B07CD1">
        <w:rPr>
          <w:rFonts w:cs="Times New Roman"/>
          <w:szCs w:val="28"/>
        </w:rPr>
        <w:t>о</w:t>
      </w:r>
      <w:r w:rsidR="00EF658D" w:rsidRPr="00B07CD1">
        <w:rPr>
          <w:rFonts w:cs="Times New Roman"/>
          <w:szCs w:val="28"/>
        </w:rPr>
        <w:t>мощи и стоматологической медицинской помощи необходимы лекарстве</w:t>
      </w:r>
      <w:r w:rsidR="00EF658D" w:rsidRPr="00B07CD1">
        <w:rPr>
          <w:rFonts w:cs="Times New Roman"/>
          <w:szCs w:val="28"/>
        </w:rPr>
        <w:t>н</w:t>
      </w:r>
      <w:r w:rsidR="00EF658D" w:rsidRPr="00B07CD1">
        <w:rPr>
          <w:rFonts w:cs="Times New Roman"/>
          <w:szCs w:val="28"/>
        </w:rPr>
        <w:t xml:space="preserve">ные препараты и изделия медицинского назначения, включенные в перечень жизненно </w:t>
      </w:r>
      <w:r w:rsidR="00EF658D" w:rsidRPr="00490294">
        <w:rPr>
          <w:rFonts w:cs="Times New Roman"/>
          <w:szCs w:val="28"/>
        </w:rPr>
        <w:t>необходимых и важнейших лекарственных препаратов для мед</w:t>
      </w:r>
      <w:r w:rsidR="00EF658D" w:rsidRPr="00490294">
        <w:rPr>
          <w:rFonts w:cs="Times New Roman"/>
          <w:szCs w:val="28"/>
        </w:rPr>
        <w:t>и</w:t>
      </w:r>
      <w:r w:rsidR="00EF658D" w:rsidRPr="00490294">
        <w:rPr>
          <w:rFonts w:cs="Times New Roman"/>
          <w:szCs w:val="28"/>
        </w:rPr>
        <w:t>цинского применения на 2020 год, утвержденный распоряжением Правител</w:t>
      </w:r>
      <w:r w:rsidR="00EF658D" w:rsidRPr="00490294">
        <w:rPr>
          <w:rFonts w:cs="Times New Roman"/>
          <w:szCs w:val="28"/>
        </w:rPr>
        <w:t>ь</w:t>
      </w:r>
      <w:r w:rsidR="00EF658D" w:rsidRPr="00490294">
        <w:rPr>
          <w:rFonts w:cs="Times New Roman"/>
          <w:szCs w:val="28"/>
        </w:rPr>
        <w:t>ства Российской Федерации от 12 октября 2019 г</w:t>
      </w:r>
      <w:r w:rsidR="00144B61">
        <w:rPr>
          <w:rFonts w:cs="Times New Roman"/>
          <w:szCs w:val="28"/>
        </w:rPr>
        <w:t>.</w:t>
      </w:r>
      <w:r w:rsidR="00EF658D" w:rsidRPr="00490294">
        <w:rPr>
          <w:rFonts w:cs="Times New Roman"/>
          <w:szCs w:val="28"/>
        </w:rPr>
        <w:t xml:space="preserve"> № 2406-р, а также следу</w:t>
      </w:r>
      <w:r w:rsidR="00EF658D" w:rsidRPr="00490294">
        <w:rPr>
          <w:rFonts w:cs="Times New Roman"/>
          <w:szCs w:val="28"/>
        </w:rPr>
        <w:t>ю</w:t>
      </w:r>
      <w:r w:rsidR="00EF658D" w:rsidRPr="00490294">
        <w:rPr>
          <w:rFonts w:cs="Times New Roman"/>
          <w:szCs w:val="28"/>
        </w:rPr>
        <w:t>щие расходные материалы и изделия медицинского назначения:</w:t>
      </w:r>
    </w:p>
    <w:p w:rsidR="00EF658D" w:rsidRPr="00B07CD1" w:rsidRDefault="00144B61" w:rsidP="00490294">
      <w:pPr>
        <w:autoSpaceDE w:val="0"/>
        <w:autoSpaceDN w:val="0"/>
        <w:adjustRightInd w:val="0"/>
        <w:jc w:val="both"/>
        <w:rPr>
          <w:rFonts w:cs="Times New Roman"/>
          <w:szCs w:val="28"/>
        </w:rPr>
      </w:pPr>
      <w:r>
        <w:rPr>
          <w:rFonts w:cs="Times New Roman"/>
          <w:szCs w:val="28"/>
        </w:rPr>
        <w:t>1.1.</w:t>
      </w:r>
      <w:r w:rsidR="00EF658D" w:rsidRPr="00490294">
        <w:rPr>
          <w:rFonts w:cs="Times New Roman"/>
          <w:szCs w:val="28"/>
        </w:rPr>
        <w:t> </w:t>
      </w:r>
      <w:r>
        <w:rPr>
          <w:rFonts w:cs="Times New Roman"/>
          <w:szCs w:val="28"/>
        </w:rPr>
        <w:t>П</w:t>
      </w:r>
      <w:r w:rsidR="00EF658D" w:rsidRPr="00490294">
        <w:rPr>
          <w:rFonts w:cs="Times New Roman"/>
          <w:szCs w:val="28"/>
        </w:rPr>
        <w:t>репараты для лабораторной диагностики: диагностикумы</w:t>
      </w:r>
      <w:r w:rsidR="00EF658D" w:rsidRPr="00B07CD1">
        <w:rPr>
          <w:rFonts w:cs="Times New Roman"/>
          <w:szCs w:val="28"/>
        </w:rPr>
        <w:t>, имм</w:t>
      </w:r>
      <w:r w:rsidR="00EF658D" w:rsidRPr="00B07CD1">
        <w:rPr>
          <w:rFonts w:cs="Times New Roman"/>
          <w:szCs w:val="28"/>
        </w:rPr>
        <w:t>у</w:t>
      </w:r>
      <w:r w:rsidR="00EF658D" w:rsidRPr="00B07CD1">
        <w:rPr>
          <w:rFonts w:cs="Times New Roman"/>
          <w:szCs w:val="28"/>
        </w:rPr>
        <w:t>нодиагностикумы, иммуноглобулины и сыворотки диагностические, сыв</w:t>
      </w:r>
      <w:r w:rsidR="00EF658D" w:rsidRPr="00B07CD1">
        <w:rPr>
          <w:rFonts w:cs="Times New Roman"/>
          <w:szCs w:val="28"/>
        </w:rPr>
        <w:t>о</w:t>
      </w:r>
      <w:r w:rsidR="00EF658D" w:rsidRPr="00B07CD1">
        <w:rPr>
          <w:rFonts w:cs="Times New Roman"/>
          <w:szCs w:val="28"/>
        </w:rPr>
        <w:t>ротки; тест-системы</w:t>
      </w:r>
      <w:r>
        <w:rPr>
          <w:rFonts w:cs="Times New Roman"/>
          <w:szCs w:val="28"/>
        </w:rPr>
        <w:t>.</w:t>
      </w:r>
    </w:p>
    <w:p w:rsidR="00EF658D" w:rsidRPr="00B07CD1" w:rsidRDefault="00144B61" w:rsidP="00490294">
      <w:pPr>
        <w:autoSpaceDE w:val="0"/>
        <w:autoSpaceDN w:val="0"/>
        <w:adjustRightInd w:val="0"/>
        <w:jc w:val="both"/>
        <w:rPr>
          <w:rFonts w:cs="Times New Roman"/>
          <w:szCs w:val="28"/>
        </w:rPr>
      </w:pPr>
      <w:r>
        <w:rPr>
          <w:rFonts w:cs="Times New Roman"/>
          <w:szCs w:val="28"/>
        </w:rPr>
        <w:t>1.2. П</w:t>
      </w:r>
      <w:r w:rsidR="00EF658D" w:rsidRPr="00B07CD1">
        <w:rPr>
          <w:rFonts w:cs="Times New Roman"/>
          <w:szCs w:val="28"/>
        </w:rPr>
        <w:t>репараты для дезинфекции (зарегистрированные дезинфициру</w:t>
      </w:r>
      <w:r w:rsidR="00EF658D" w:rsidRPr="00B07CD1">
        <w:rPr>
          <w:rFonts w:cs="Times New Roman"/>
          <w:szCs w:val="28"/>
        </w:rPr>
        <w:t>ю</w:t>
      </w:r>
      <w:r w:rsidR="00EF658D" w:rsidRPr="00B07CD1">
        <w:rPr>
          <w:rFonts w:cs="Times New Roman"/>
          <w:szCs w:val="28"/>
        </w:rPr>
        <w:t>щие средства, применяемые с учетом эпидемической ситуации, полоски и</w:t>
      </w:r>
      <w:r w:rsidR="00EF658D" w:rsidRPr="00B07CD1">
        <w:rPr>
          <w:rFonts w:cs="Times New Roman"/>
          <w:szCs w:val="28"/>
        </w:rPr>
        <w:t>н</w:t>
      </w:r>
      <w:r w:rsidR="00EF658D" w:rsidRPr="00B07CD1">
        <w:rPr>
          <w:rFonts w:cs="Times New Roman"/>
          <w:szCs w:val="28"/>
        </w:rPr>
        <w:t>дикаторные для экспресс-контроля концентраций рабочих растворов дези</w:t>
      </w:r>
      <w:r w:rsidR="00EF658D" w:rsidRPr="00B07CD1">
        <w:rPr>
          <w:rFonts w:cs="Times New Roman"/>
          <w:szCs w:val="28"/>
        </w:rPr>
        <w:t>н</w:t>
      </w:r>
      <w:r w:rsidR="00EF658D" w:rsidRPr="00B07CD1">
        <w:rPr>
          <w:rFonts w:cs="Times New Roman"/>
          <w:szCs w:val="28"/>
        </w:rPr>
        <w:t>фицирующих средств)</w:t>
      </w:r>
      <w:r>
        <w:rPr>
          <w:rFonts w:cs="Times New Roman"/>
          <w:szCs w:val="28"/>
        </w:rPr>
        <w:t>.</w:t>
      </w:r>
    </w:p>
    <w:p w:rsidR="00EF658D" w:rsidRPr="00B07CD1" w:rsidRDefault="001F161F" w:rsidP="00490294">
      <w:pPr>
        <w:autoSpaceDE w:val="0"/>
        <w:autoSpaceDN w:val="0"/>
        <w:adjustRightInd w:val="0"/>
        <w:jc w:val="both"/>
        <w:rPr>
          <w:rFonts w:cs="Times New Roman"/>
          <w:szCs w:val="28"/>
        </w:rPr>
      </w:pPr>
      <w:r>
        <w:rPr>
          <w:rFonts w:cs="Times New Roman"/>
          <w:szCs w:val="28"/>
        </w:rPr>
        <w:t>1.3. И</w:t>
      </w:r>
      <w:r w:rsidR="00EF658D" w:rsidRPr="00B07CD1">
        <w:rPr>
          <w:rFonts w:cs="Times New Roman"/>
          <w:szCs w:val="28"/>
        </w:rPr>
        <w:t>нсектициды</w:t>
      </w:r>
      <w:r>
        <w:rPr>
          <w:rFonts w:cs="Times New Roman"/>
          <w:szCs w:val="28"/>
        </w:rPr>
        <w:t>.</w:t>
      </w:r>
    </w:p>
    <w:p w:rsidR="00EF658D" w:rsidRPr="00B07CD1" w:rsidRDefault="001F161F" w:rsidP="00490294">
      <w:pPr>
        <w:autoSpaceDE w:val="0"/>
        <w:autoSpaceDN w:val="0"/>
        <w:adjustRightInd w:val="0"/>
        <w:jc w:val="both"/>
        <w:rPr>
          <w:rFonts w:cs="Times New Roman"/>
          <w:szCs w:val="28"/>
        </w:rPr>
      </w:pPr>
      <w:r>
        <w:rPr>
          <w:rFonts w:cs="Times New Roman"/>
          <w:szCs w:val="28"/>
        </w:rPr>
        <w:t>1.4.</w:t>
      </w:r>
      <w:r w:rsidR="00EF658D" w:rsidRPr="00B07CD1">
        <w:rPr>
          <w:rFonts w:cs="Times New Roman"/>
          <w:szCs w:val="28"/>
        </w:rPr>
        <w:t> </w:t>
      </w:r>
      <w:r>
        <w:rPr>
          <w:rFonts w:cs="Times New Roman"/>
          <w:szCs w:val="28"/>
        </w:rPr>
        <w:t>И</w:t>
      </w:r>
      <w:r w:rsidR="00EF658D" w:rsidRPr="00B07CD1">
        <w:rPr>
          <w:rFonts w:cs="Times New Roman"/>
          <w:szCs w:val="28"/>
        </w:rPr>
        <w:t>зделия медицинского назначения, расходные материалы, мед</w:t>
      </w:r>
      <w:r w:rsidR="00EF658D" w:rsidRPr="00B07CD1">
        <w:rPr>
          <w:rFonts w:cs="Times New Roman"/>
          <w:szCs w:val="28"/>
        </w:rPr>
        <w:t>и</w:t>
      </w:r>
      <w:r w:rsidR="00EF658D" w:rsidRPr="00B07CD1">
        <w:rPr>
          <w:rFonts w:cs="Times New Roman"/>
          <w:szCs w:val="28"/>
        </w:rPr>
        <w:t>цинский инструментарий, реактивы, стекло и прочее:</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акушерский комплект одноразовый;</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бахилы одноразовые;</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бужи;</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бумага для электрокардиографа, ультразвукового исследования;</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гель для электрокардиографии, электроэнцефалографии, ультразвук</w:t>
      </w:r>
      <w:r w:rsidR="00EF658D" w:rsidRPr="00B07CD1">
        <w:rPr>
          <w:rFonts w:cs="Times New Roman"/>
          <w:szCs w:val="28"/>
        </w:rPr>
        <w:t>о</w:t>
      </w:r>
      <w:r w:rsidR="00EF658D" w:rsidRPr="00B07CD1">
        <w:rPr>
          <w:rFonts w:cs="Times New Roman"/>
          <w:szCs w:val="28"/>
        </w:rPr>
        <w:t>вого исследования;</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грелка (резиновая, комбинированная);</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держатели;</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зажимы;</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зеркало гинекологическое, ректальное;</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зонды;</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иглы (одноразовая, спинальная, ангиографическая, Сельдингера, к с</w:t>
      </w:r>
      <w:r w:rsidR="00EF658D" w:rsidRPr="00B07CD1">
        <w:rPr>
          <w:rFonts w:cs="Times New Roman"/>
          <w:szCs w:val="28"/>
        </w:rPr>
        <w:t>и</w:t>
      </w:r>
      <w:r w:rsidR="00EF658D" w:rsidRPr="00B07CD1">
        <w:rPr>
          <w:rFonts w:cs="Times New Roman"/>
          <w:szCs w:val="28"/>
        </w:rPr>
        <w:t>стемам и др.);</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 xml:space="preserve">индикаторы (паровой, воздушной стерилизации, </w:t>
      </w:r>
      <w:r w:rsidR="00EF658D" w:rsidRPr="00B07CD1">
        <w:rPr>
          <w:rFonts w:cs="Times New Roman"/>
          <w:szCs w:val="28"/>
          <w:lang w:val="en-US"/>
        </w:rPr>
        <w:t>pH</w:t>
      </w:r>
      <w:r w:rsidR="00EF658D" w:rsidRPr="00B07CD1">
        <w:rPr>
          <w:rFonts w:cs="Times New Roman"/>
          <w:szCs w:val="28"/>
        </w:rPr>
        <w:t xml:space="preserve"> и др.);</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инструменты вспомогательные;</w:t>
      </w:r>
    </w:p>
    <w:p w:rsidR="00EF658D" w:rsidRPr="00B07CD1" w:rsidRDefault="001F161F" w:rsidP="00490294">
      <w:pPr>
        <w:autoSpaceDE w:val="0"/>
        <w:autoSpaceDN w:val="0"/>
        <w:adjustRightInd w:val="0"/>
        <w:jc w:val="both"/>
        <w:rPr>
          <w:rFonts w:cs="Times New Roman"/>
          <w:szCs w:val="28"/>
        </w:rPr>
      </w:pPr>
      <w:r>
        <w:rPr>
          <w:rFonts w:cs="Times New Roman"/>
          <w:szCs w:val="28"/>
        </w:rPr>
        <w:lastRenderedPageBreak/>
        <w:t>- </w:t>
      </w:r>
      <w:r w:rsidR="00EF658D" w:rsidRPr="00B07CD1">
        <w:rPr>
          <w:rFonts w:cs="Times New Roman"/>
          <w:szCs w:val="28"/>
        </w:rPr>
        <w:t>инструменты выкусывающие;</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инструменты зондирующие, бужирующие;</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инструменты извлекающие;</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инструменты колющие;</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инструменты многолезвийные с вращением вокруг собственной оси (сверла, фрезы, боры);</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инструменты многоповерхностного воздействия (зажимные);</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инструменты однолезвийные;</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инструменты однолезвийные скоблящие;</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инструменты оттеняющие (зеркала, шпатели и др.);</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инструменты оттесняющие;</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инструменты раздавливающие;</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инструменты разделяющие;</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инструменты режущие и ударные с острой (режущей) кромкой;</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катетеры;</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клеенка (медицинская, подкладная, компрессная);</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кружка Эсмарха;</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лезвие (к бритвам, скальпелю и др.);</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маска (кислородная, наркозная, одноразовая);</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мешок для утилизации медицинских отходов;</w:t>
      </w:r>
    </w:p>
    <w:p w:rsidR="00EF658D" w:rsidRPr="00B07CD1" w:rsidRDefault="001F161F" w:rsidP="00490294">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минивен-бабочка;</w:t>
      </w:r>
    </w:p>
    <w:p w:rsidR="00EF658D" w:rsidRPr="00B07CD1" w:rsidRDefault="001F161F"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мочеприемник;</w:t>
      </w:r>
    </w:p>
    <w:p w:rsidR="00EF658D" w:rsidRPr="00B07CD1" w:rsidRDefault="001F161F"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набор для пункции подключичной вены, катетеризации центральных вен, коронарографии;</w:t>
      </w:r>
    </w:p>
    <w:p w:rsidR="00EF658D" w:rsidRPr="00B07CD1" w:rsidRDefault="001F161F"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наборы акушерские, гинекологические, урологические;</w:t>
      </w:r>
    </w:p>
    <w:p w:rsidR="00EF658D" w:rsidRPr="00B07CD1" w:rsidRDefault="001F161F"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наборы для сердечно-сосудистой и абдоминальной хирургии;</w:t>
      </w:r>
    </w:p>
    <w:p w:rsidR="00EF658D" w:rsidRPr="00B07CD1" w:rsidRDefault="001F161F"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наборы медицинские прочие;</w:t>
      </w:r>
    </w:p>
    <w:p w:rsidR="00EF658D" w:rsidRPr="00B07CD1" w:rsidRDefault="001F161F"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наборы нейрохирургические;</w:t>
      </w:r>
    </w:p>
    <w:p w:rsidR="00EF658D" w:rsidRPr="00B07CD1" w:rsidRDefault="001F161F"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наборы общего назначения;</w:t>
      </w:r>
    </w:p>
    <w:p w:rsidR="00EF658D" w:rsidRPr="00B07CD1" w:rsidRDefault="001F161F"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наборы оториноларингологические;</w:t>
      </w:r>
    </w:p>
    <w:p w:rsidR="00EF658D" w:rsidRPr="00B07CD1" w:rsidRDefault="001F161F"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наборы офтальмологические;</w:t>
      </w:r>
    </w:p>
    <w:p w:rsidR="00EF658D" w:rsidRPr="00B07CD1" w:rsidRDefault="001F161F"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наборы стоматологические;</w:t>
      </w:r>
    </w:p>
    <w:p w:rsidR="00EF658D" w:rsidRPr="00B07CD1" w:rsidRDefault="001F161F"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наборы травматологические;</w:t>
      </w:r>
    </w:p>
    <w:p w:rsidR="00EF658D" w:rsidRPr="00B07CD1" w:rsidRDefault="00F9010B" w:rsidP="00EF658D">
      <w:pPr>
        <w:autoSpaceDE w:val="0"/>
        <w:autoSpaceDN w:val="0"/>
        <w:adjustRightInd w:val="0"/>
        <w:jc w:val="both"/>
        <w:rPr>
          <w:rFonts w:cs="Times New Roman"/>
          <w:szCs w:val="28"/>
        </w:rPr>
      </w:pPr>
      <w:r>
        <w:rPr>
          <w:rFonts w:cs="Times New Roman"/>
          <w:szCs w:val="28"/>
        </w:rPr>
        <w:t>-</w:t>
      </w:r>
      <w:r w:rsidR="003D0386">
        <w:rPr>
          <w:rFonts w:cs="Times New Roman"/>
          <w:szCs w:val="28"/>
        </w:rPr>
        <w:t> </w:t>
      </w:r>
      <w:r w:rsidR="00EF658D" w:rsidRPr="00B07CD1">
        <w:rPr>
          <w:rFonts w:cs="Times New Roman"/>
          <w:szCs w:val="28"/>
        </w:rPr>
        <w:t>наконечники (стоматологические, аспирационный гинекологический, для кружки Эсмарха и др.);</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напальчник (медицинский, для неотложной помощи);</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ножницы медицинские;</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очки и экраны защитные;</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пакеты (комбинированные, крафт и др.);</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палочки (стеклянные, деревянные медицинские);</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перевязочные средства;</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перфораторы, троакары;</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перчатки медицинские;</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пинцеты медицинские;</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пипетки;</w:t>
      </w:r>
    </w:p>
    <w:p w:rsidR="00EF658D" w:rsidRPr="00B07CD1" w:rsidRDefault="003D0386" w:rsidP="00EF658D">
      <w:pPr>
        <w:autoSpaceDE w:val="0"/>
        <w:autoSpaceDN w:val="0"/>
        <w:adjustRightInd w:val="0"/>
        <w:jc w:val="both"/>
        <w:rPr>
          <w:rFonts w:cs="Times New Roman"/>
          <w:szCs w:val="28"/>
        </w:rPr>
      </w:pPr>
      <w:r>
        <w:rPr>
          <w:rFonts w:cs="Times New Roman"/>
          <w:szCs w:val="28"/>
        </w:rPr>
        <w:lastRenderedPageBreak/>
        <w:t>- </w:t>
      </w:r>
      <w:r w:rsidR="00EF658D" w:rsidRPr="00B07CD1">
        <w:rPr>
          <w:rFonts w:cs="Times New Roman"/>
          <w:szCs w:val="28"/>
        </w:rPr>
        <w:t>подгузники (для детей, для взрослых) одноразовые;</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принадлежности инструментов;</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проводник (аспирационный, ангиографический);</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простыни медицинские стерильные одноразовые;</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расходные материалы для стоматологии;</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расширители;</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реактивы и расходные материалы для лабораторий;</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рентгенологические расходные материалы и реактивы;</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рубашка для роженицы медицинская одноразовая;</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система для дренирования плевральной полости, ран;</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системы для переливания крови, растворов;</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скальпель (анатомический, хирургический);</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скарификаторы, перья;</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соска (молочная, пустышка, латексная, силиконовая);</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средства иммобилизации (шины, головодержатели, щиты);</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термометры (медицинские, ртутные максимальные, цифровые);</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томы;</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трубки (трахеостомическая, эндотрахеальная, силиконовая и др.);</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трубки, канюли;</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удлинитель инфузионных систем;</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фартук одноразовый;</w:t>
      </w:r>
    </w:p>
    <w:p w:rsidR="00EF658D" w:rsidRPr="00B07CD1" w:rsidRDefault="003D0386"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фильтры (для реанимации, обеззоленные, одноразовые и др.);</w:t>
      </w:r>
    </w:p>
    <w:p w:rsidR="00EF658D" w:rsidRPr="00B07CD1" w:rsidRDefault="008F553F" w:rsidP="00EF658D">
      <w:pPr>
        <w:autoSpaceDE w:val="0"/>
        <w:autoSpaceDN w:val="0"/>
        <w:adjustRightInd w:val="0"/>
        <w:jc w:val="both"/>
        <w:rPr>
          <w:rFonts w:cs="Times New Roman"/>
          <w:szCs w:val="28"/>
        </w:rPr>
      </w:pPr>
      <w:r>
        <w:rPr>
          <w:rFonts w:cs="Times New Roman"/>
          <w:szCs w:val="28"/>
        </w:rPr>
        <w:t>-</w:t>
      </w:r>
      <w:r w:rsidR="00BF110E">
        <w:rPr>
          <w:rFonts w:cs="Times New Roman"/>
          <w:szCs w:val="28"/>
        </w:rPr>
        <w:t> </w:t>
      </w:r>
      <w:r w:rsidR="00EF658D" w:rsidRPr="00B07CD1">
        <w:rPr>
          <w:rFonts w:cs="Times New Roman"/>
          <w:szCs w:val="28"/>
        </w:rPr>
        <w:t>халат медицинский одноразовый;</w:t>
      </w:r>
    </w:p>
    <w:p w:rsidR="00EF658D" w:rsidRPr="00B07CD1" w:rsidRDefault="00BF110E"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шапочка (медицинская, «Шарлотта» одноразовая и др.);</w:t>
      </w:r>
    </w:p>
    <w:p w:rsidR="00EF658D" w:rsidRPr="00B07CD1" w:rsidRDefault="00BF110E"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шовный материал;</w:t>
      </w:r>
    </w:p>
    <w:p w:rsidR="00EF658D" w:rsidRPr="00B07CD1" w:rsidRDefault="00BF110E"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шпатели;</w:t>
      </w:r>
    </w:p>
    <w:p w:rsidR="00EF658D" w:rsidRPr="00B07CD1" w:rsidRDefault="00BF110E"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шприцы (одноразовые, Жанэ, инсулиновые и др.);</w:t>
      </w:r>
    </w:p>
    <w:p w:rsidR="00EF658D" w:rsidRPr="00B07CD1" w:rsidRDefault="00BF110E"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щетка для рук;</w:t>
      </w:r>
    </w:p>
    <w:p w:rsidR="00EF658D" w:rsidRPr="00B07CD1" w:rsidRDefault="00BF110E"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щипцы зажимные;</w:t>
      </w:r>
    </w:p>
    <w:p w:rsidR="00EF658D" w:rsidRPr="00B07CD1" w:rsidRDefault="00BF110E" w:rsidP="00EF658D">
      <w:pPr>
        <w:autoSpaceDE w:val="0"/>
        <w:autoSpaceDN w:val="0"/>
        <w:adjustRightInd w:val="0"/>
        <w:jc w:val="both"/>
        <w:rPr>
          <w:rFonts w:cs="Times New Roman"/>
          <w:szCs w:val="28"/>
        </w:rPr>
      </w:pPr>
      <w:r>
        <w:rPr>
          <w:rFonts w:cs="Times New Roman"/>
          <w:szCs w:val="28"/>
        </w:rPr>
        <w:t>- </w:t>
      </w:r>
      <w:r w:rsidR="00EF658D" w:rsidRPr="00B07CD1">
        <w:rPr>
          <w:rFonts w:cs="Times New Roman"/>
          <w:szCs w:val="28"/>
        </w:rPr>
        <w:t>электроды (для электрокардиографа одноразовые и др.)</w:t>
      </w:r>
      <w:r>
        <w:rPr>
          <w:rFonts w:cs="Times New Roman"/>
          <w:szCs w:val="28"/>
        </w:rPr>
        <w:t>.</w:t>
      </w:r>
    </w:p>
    <w:p w:rsidR="00EF658D" w:rsidRPr="00B07CD1" w:rsidRDefault="00BF110E" w:rsidP="00EF658D">
      <w:pPr>
        <w:autoSpaceDE w:val="0"/>
        <w:autoSpaceDN w:val="0"/>
        <w:adjustRightInd w:val="0"/>
        <w:jc w:val="both"/>
        <w:rPr>
          <w:rFonts w:cs="Times New Roman"/>
          <w:szCs w:val="28"/>
        </w:rPr>
      </w:pPr>
      <w:r>
        <w:rPr>
          <w:rFonts w:cs="Times New Roman"/>
          <w:szCs w:val="28"/>
        </w:rPr>
        <w:t>1.5. К</w:t>
      </w:r>
      <w:r w:rsidR="00EF658D" w:rsidRPr="00B07CD1">
        <w:rPr>
          <w:rFonts w:cs="Times New Roman"/>
          <w:szCs w:val="28"/>
        </w:rPr>
        <w:t>ислород (газ/баллон)</w:t>
      </w:r>
      <w:r>
        <w:rPr>
          <w:rFonts w:cs="Times New Roman"/>
          <w:szCs w:val="28"/>
        </w:rPr>
        <w:t>.</w:t>
      </w:r>
    </w:p>
    <w:p w:rsidR="00EF658D" w:rsidRPr="00B07CD1" w:rsidRDefault="00BF110E" w:rsidP="00EF658D">
      <w:pPr>
        <w:autoSpaceDE w:val="0"/>
        <w:autoSpaceDN w:val="0"/>
        <w:adjustRightInd w:val="0"/>
        <w:jc w:val="both"/>
        <w:rPr>
          <w:rFonts w:cs="Times New Roman"/>
          <w:szCs w:val="28"/>
        </w:rPr>
      </w:pPr>
      <w:r>
        <w:rPr>
          <w:rFonts w:cs="Times New Roman"/>
          <w:szCs w:val="28"/>
        </w:rPr>
        <w:t>1.6. Л</w:t>
      </w:r>
      <w:r w:rsidR="00EF658D" w:rsidRPr="00B07CD1">
        <w:rPr>
          <w:rFonts w:cs="Times New Roman"/>
          <w:szCs w:val="28"/>
        </w:rPr>
        <w:t>инза интраокулярная (переднекамерная, заднекамерная).</w:t>
      </w:r>
    </w:p>
    <w:p w:rsidR="00EF658D" w:rsidRPr="00B07CD1" w:rsidRDefault="00BF110E" w:rsidP="00EF658D">
      <w:pPr>
        <w:autoSpaceDE w:val="0"/>
        <w:autoSpaceDN w:val="0"/>
        <w:adjustRightInd w:val="0"/>
        <w:jc w:val="both"/>
        <w:rPr>
          <w:rFonts w:cs="Times New Roman"/>
          <w:szCs w:val="28"/>
        </w:rPr>
      </w:pPr>
      <w:r>
        <w:rPr>
          <w:rFonts w:cs="Times New Roman"/>
          <w:szCs w:val="28"/>
        </w:rPr>
        <w:t>2. </w:t>
      </w:r>
      <w:r w:rsidR="00EF658D" w:rsidRPr="00B07CD1">
        <w:rPr>
          <w:rFonts w:cs="Times New Roman"/>
          <w:szCs w:val="28"/>
        </w:rPr>
        <w:t>Для оказания скорой медицинской помощи также необходимы л</w:t>
      </w:r>
      <w:r w:rsidR="00EF658D" w:rsidRPr="00B07CD1">
        <w:rPr>
          <w:rFonts w:cs="Times New Roman"/>
          <w:szCs w:val="28"/>
        </w:rPr>
        <w:t>е</w:t>
      </w:r>
      <w:r w:rsidR="00EF658D" w:rsidRPr="00B07CD1">
        <w:rPr>
          <w:rFonts w:cs="Times New Roman"/>
          <w:szCs w:val="28"/>
        </w:rPr>
        <w:t>карственные препараты и медицинские изделия в соответствии с приказом Министерства здравоохранения Российской Федерации от 22 января 2016 г</w:t>
      </w:r>
      <w:r w:rsidR="00EF658D" w:rsidRPr="00B07CD1">
        <w:rPr>
          <w:rFonts w:cs="Times New Roman"/>
          <w:szCs w:val="28"/>
        </w:rPr>
        <w:t>о</w:t>
      </w:r>
      <w:r w:rsidR="00EF658D" w:rsidRPr="00B07CD1">
        <w:rPr>
          <w:rFonts w:cs="Times New Roman"/>
          <w:szCs w:val="28"/>
        </w:rPr>
        <w:t>да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EF658D" w:rsidRPr="00B07CD1" w:rsidRDefault="00EF658D" w:rsidP="00EF658D">
      <w:pPr>
        <w:contextualSpacing/>
        <w:jc w:val="center"/>
        <w:rPr>
          <w:rFonts w:cs="Times New Roman"/>
          <w:szCs w:val="28"/>
          <w:lang w:eastAsia="ru-RU"/>
        </w:rPr>
        <w:sectPr w:rsidR="00EF658D" w:rsidRPr="00B07CD1" w:rsidSect="00E927F6">
          <w:pgSz w:w="11907" w:h="16840" w:code="9"/>
          <w:pgMar w:top="1134" w:right="567" w:bottom="1134" w:left="1985" w:header="720" w:footer="720" w:gutter="0"/>
          <w:pgNumType w:start="1"/>
          <w:cols w:space="720"/>
          <w:noEndnote/>
          <w:titlePg/>
          <w:docGrid w:linePitch="381"/>
        </w:sectPr>
      </w:pPr>
    </w:p>
    <w:p w:rsidR="00EF658D" w:rsidRPr="00B07CD1" w:rsidRDefault="00EF658D" w:rsidP="00EF658D">
      <w:pPr>
        <w:widowControl w:val="0"/>
        <w:autoSpaceDE w:val="0"/>
        <w:autoSpaceDN w:val="0"/>
        <w:adjustRightInd w:val="0"/>
        <w:ind w:firstLine="5387"/>
        <w:rPr>
          <w:rFonts w:cs="Times New Roman"/>
          <w:szCs w:val="28"/>
          <w:lang w:eastAsia="ru-RU"/>
        </w:rPr>
      </w:pPr>
      <w:bookmarkStart w:id="2" w:name="P661"/>
      <w:bookmarkEnd w:id="2"/>
      <w:r w:rsidRPr="00B07CD1">
        <w:rPr>
          <w:rFonts w:cs="Times New Roman"/>
          <w:szCs w:val="28"/>
          <w:lang w:eastAsia="ru-RU"/>
        </w:rPr>
        <w:lastRenderedPageBreak/>
        <w:t>Приложение 7</w:t>
      </w: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EF658D" w:rsidRDefault="00EF658D" w:rsidP="00EF658D">
      <w:pPr>
        <w:widowControl w:val="0"/>
        <w:autoSpaceDE w:val="0"/>
        <w:autoSpaceDN w:val="0"/>
        <w:adjustRightInd w:val="0"/>
        <w:ind w:firstLine="720"/>
        <w:jc w:val="both"/>
        <w:rPr>
          <w:rFonts w:cs="Times New Roman"/>
          <w:szCs w:val="28"/>
          <w:lang w:eastAsia="ru-RU"/>
        </w:rPr>
      </w:pPr>
    </w:p>
    <w:p w:rsidR="006B7475" w:rsidRPr="00E10978" w:rsidRDefault="006B7475" w:rsidP="00EF658D">
      <w:pPr>
        <w:widowControl w:val="0"/>
        <w:autoSpaceDE w:val="0"/>
        <w:autoSpaceDN w:val="0"/>
        <w:adjustRightInd w:val="0"/>
        <w:ind w:firstLine="720"/>
        <w:jc w:val="both"/>
        <w:rPr>
          <w:rFonts w:cs="Times New Roman"/>
          <w:szCs w:val="28"/>
          <w:lang w:eastAsia="ru-RU"/>
        </w:rPr>
      </w:pPr>
    </w:p>
    <w:p w:rsidR="00EF658D" w:rsidRPr="00B07CD1" w:rsidRDefault="00EF658D" w:rsidP="00EF658D">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ПЕРЕЧЕНЬ</w:t>
      </w:r>
    </w:p>
    <w:p w:rsidR="00EF658D" w:rsidRPr="00B07CD1" w:rsidRDefault="00EF658D" w:rsidP="00EF658D">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лекарственных препаратов, отпускаемых населению</w:t>
      </w:r>
    </w:p>
    <w:p w:rsidR="00EF658D" w:rsidRPr="00B07CD1" w:rsidRDefault="00EF658D" w:rsidP="00EF658D">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в соответствии с перечнем групп населения и категорий</w:t>
      </w:r>
    </w:p>
    <w:p w:rsidR="00EF658D" w:rsidRPr="00B07CD1" w:rsidRDefault="00EF658D" w:rsidP="00EF658D">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заболеваний, при амбулаторном лечении которых лекарственные</w:t>
      </w:r>
    </w:p>
    <w:p w:rsidR="00EF658D" w:rsidRPr="00B07CD1" w:rsidRDefault="00EF658D" w:rsidP="00EF658D">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средства и изделия медицинского назначения отпускаются</w:t>
      </w:r>
    </w:p>
    <w:p w:rsidR="00EF658D" w:rsidRPr="00B07CD1" w:rsidRDefault="00EF658D" w:rsidP="00EF658D">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по рецептам врачей бесплатно, а также в соответствии</w:t>
      </w:r>
    </w:p>
    <w:p w:rsidR="00EF658D" w:rsidRPr="00B07CD1" w:rsidRDefault="00EF658D" w:rsidP="00EF658D">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с перечнем групп населения, при амбулаторном лечении которых</w:t>
      </w:r>
    </w:p>
    <w:p w:rsidR="00EF658D" w:rsidRPr="00B07CD1" w:rsidRDefault="00EF658D" w:rsidP="00EF658D">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лекарственные средства отпускаются по рецептам врачей</w:t>
      </w:r>
    </w:p>
    <w:p w:rsidR="00EF658D" w:rsidRPr="00B07CD1" w:rsidRDefault="00EF658D" w:rsidP="00EF658D">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с 50-процентной скидкой</w:t>
      </w:r>
    </w:p>
    <w:p w:rsidR="00EF658D" w:rsidRPr="00B07CD1" w:rsidRDefault="00EF658D" w:rsidP="00EF658D">
      <w:pPr>
        <w:rPr>
          <w:rFonts w:cs="Times New Roman"/>
        </w:rPr>
      </w:pPr>
    </w:p>
    <w:p w:rsidR="00EF658D" w:rsidRPr="00B07CD1" w:rsidRDefault="00EF658D" w:rsidP="00EF658D">
      <w:pPr>
        <w:widowControl w:val="0"/>
        <w:autoSpaceDE w:val="0"/>
        <w:autoSpaceDN w:val="0"/>
        <w:adjustRightInd w:val="0"/>
        <w:ind w:firstLine="0"/>
        <w:jc w:val="center"/>
        <w:outlineLvl w:val="2"/>
        <w:rPr>
          <w:rFonts w:cs="Times New Roman"/>
          <w:bCs/>
          <w:color w:val="000000"/>
          <w:szCs w:val="28"/>
          <w:lang w:eastAsia="ru-RU"/>
        </w:rPr>
      </w:pPr>
      <w:r w:rsidRPr="00B07CD1">
        <w:rPr>
          <w:rFonts w:cs="Times New Roman"/>
          <w:bCs/>
          <w:szCs w:val="28"/>
          <w:lang w:eastAsia="ru-RU"/>
        </w:rPr>
        <w:t xml:space="preserve">1. Перечень лекарственных препаратов для оказания медицинской помощи </w:t>
      </w:r>
      <w:r w:rsidRPr="00B07CD1">
        <w:rPr>
          <w:rFonts w:cs="Times New Roman"/>
          <w:bCs/>
          <w:color w:val="000000"/>
          <w:szCs w:val="28"/>
          <w:lang w:eastAsia="ru-RU"/>
        </w:rPr>
        <w:t>в</w:t>
      </w:r>
      <w:r w:rsidR="006B7475">
        <w:rPr>
          <w:rFonts w:cs="Times New Roman"/>
          <w:bCs/>
          <w:color w:val="000000"/>
          <w:szCs w:val="28"/>
          <w:lang w:eastAsia="ru-RU"/>
        </w:rPr>
        <w:t> </w:t>
      </w:r>
      <w:r w:rsidRPr="00B07CD1">
        <w:rPr>
          <w:rFonts w:cs="Times New Roman"/>
          <w:bCs/>
          <w:color w:val="000000"/>
          <w:szCs w:val="28"/>
          <w:lang w:eastAsia="ru-RU"/>
        </w:rPr>
        <w:t>амбулаторных условиях</w:t>
      </w:r>
    </w:p>
    <w:p w:rsidR="00EF658D" w:rsidRPr="00B07CD1" w:rsidRDefault="00EF658D" w:rsidP="00EF658D">
      <w:pPr>
        <w:widowControl w:val="0"/>
        <w:autoSpaceDE w:val="0"/>
        <w:autoSpaceDN w:val="0"/>
        <w:adjustRightInd w:val="0"/>
        <w:ind w:firstLine="720"/>
        <w:jc w:val="center"/>
        <w:rPr>
          <w:rFonts w:cs="Times New Roman"/>
          <w:color w:val="000000"/>
          <w:szCs w:val="28"/>
          <w:lang w:eastAsia="ru-RU"/>
        </w:rPr>
      </w:pPr>
    </w:p>
    <w:p w:rsidR="00EF658D" w:rsidRPr="00B07CD1" w:rsidRDefault="006B7475" w:rsidP="00E10978">
      <w:pPr>
        <w:widowControl w:val="0"/>
        <w:autoSpaceDE w:val="0"/>
        <w:autoSpaceDN w:val="0"/>
        <w:adjustRightInd w:val="0"/>
        <w:jc w:val="both"/>
        <w:rPr>
          <w:rFonts w:cs="Times New Roman"/>
          <w:color w:val="000000"/>
          <w:szCs w:val="28"/>
          <w:lang w:eastAsia="ru-RU"/>
        </w:rPr>
      </w:pPr>
      <w:r>
        <w:rPr>
          <w:rFonts w:cs="Times New Roman"/>
          <w:color w:val="000000"/>
          <w:szCs w:val="28"/>
          <w:lang w:eastAsia="ru-RU"/>
        </w:rPr>
        <w:t>1.1. </w:t>
      </w:r>
      <w:r w:rsidR="00EF658D" w:rsidRPr="00B07CD1">
        <w:rPr>
          <w:rFonts w:cs="Times New Roman"/>
          <w:color w:val="000000"/>
          <w:szCs w:val="28"/>
          <w:lang w:eastAsia="ru-RU"/>
        </w:rPr>
        <w:t>Лекарственные препараты, входящие в перечень жизненно необх</w:t>
      </w:r>
      <w:r w:rsidR="00EF658D" w:rsidRPr="00B07CD1">
        <w:rPr>
          <w:rFonts w:cs="Times New Roman"/>
          <w:color w:val="000000"/>
          <w:szCs w:val="28"/>
          <w:lang w:eastAsia="ru-RU"/>
        </w:rPr>
        <w:t>о</w:t>
      </w:r>
      <w:r w:rsidR="00EF658D" w:rsidRPr="00B07CD1">
        <w:rPr>
          <w:rFonts w:cs="Times New Roman"/>
          <w:color w:val="000000"/>
          <w:szCs w:val="28"/>
          <w:lang w:eastAsia="ru-RU"/>
        </w:rPr>
        <w:t>димых и важнейших лекарственных препаратов для медицинского примен</w:t>
      </w:r>
      <w:r w:rsidR="00EF658D" w:rsidRPr="00B07CD1">
        <w:rPr>
          <w:rFonts w:cs="Times New Roman"/>
          <w:color w:val="000000"/>
          <w:szCs w:val="28"/>
          <w:lang w:eastAsia="ru-RU"/>
        </w:rPr>
        <w:t>е</w:t>
      </w:r>
      <w:r w:rsidR="00EF658D" w:rsidRPr="00B07CD1">
        <w:rPr>
          <w:rFonts w:cs="Times New Roman"/>
          <w:color w:val="000000"/>
          <w:szCs w:val="28"/>
          <w:lang w:eastAsia="ru-RU"/>
        </w:rPr>
        <w:t>ния на 2020 год, утвержденный распоряжением Правительства Российской Федерации от 12 октября 2019 г</w:t>
      </w:r>
      <w:r w:rsidR="004B370F">
        <w:rPr>
          <w:rFonts w:cs="Times New Roman"/>
          <w:color w:val="000000"/>
          <w:szCs w:val="28"/>
          <w:lang w:eastAsia="ru-RU"/>
        </w:rPr>
        <w:t>.</w:t>
      </w:r>
      <w:r w:rsidR="00EF658D" w:rsidRPr="00B07CD1">
        <w:rPr>
          <w:rFonts w:cs="Times New Roman"/>
          <w:color w:val="000000"/>
          <w:szCs w:val="28"/>
          <w:lang w:eastAsia="ru-RU"/>
        </w:rPr>
        <w:t xml:space="preserve"> № 2406-р, за исключением лекарственных препаратов, используемых в стационарных условиях медицинских организ</w:t>
      </w:r>
      <w:r w:rsidR="00EF658D" w:rsidRPr="00B07CD1">
        <w:rPr>
          <w:rFonts w:cs="Times New Roman"/>
          <w:color w:val="000000"/>
          <w:szCs w:val="28"/>
          <w:lang w:eastAsia="ru-RU"/>
        </w:rPr>
        <w:t>а</w:t>
      </w:r>
      <w:r w:rsidR="00EF658D" w:rsidRPr="00B07CD1">
        <w:rPr>
          <w:rFonts w:cs="Times New Roman"/>
          <w:color w:val="000000"/>
          <w:szCs w:val="28"/>
          <w:lang w:eastAsia="ru-RU"/>
        </w:rPr>
        <w:t>ций при оказании медицинской помощи:</w:t>
      </w:r>
    </w:p>
    <w:p w:rsidR="00EF658D" w:rsidRPr="00B07CD1" w:rsidRDefault="00EF658D" w:rsidP="00EF658D">
      <w:pPr>
        <w:widowControl w:val="0"/>
        <w:autoSpaceDE w:val="0"/>
        <w:autoSpaceDN w:val="0"/>
        <w:adjustRightInd w:val="0"/>
        <w:jc w:val="both"/>
        <w:rPr>
          <w:rFonts w:cs="Times New Roman"/>
          <w:szCs w:val="28"/>
          <w:lang w:eastAsia="ru-RU"/>
        </w:rPr>
      </w:pPr>
    </w:p>
    <w:p w:rsidR="0093003C" w:rsidRPr="0093003C" w:rsidRDefault="0093003C" w:rsidP="0093003C">
      <w:pPr>
        <w:rPr>
          <w:sz w:val="2"/>
          <w:szCs w:val="2"/>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bottom w:w="28" w:type="dxa"/>
          <w:right w:w="62" w:type="dxa"/>
        </w:tblCellMar>
        <w:tblLook w:val="0000" w:firstRow="0" w:lastRow="0" w:firstColumn="0" w:lastColumn="0" w:noHBand="0" w:noVBand="0"/>
      </w:tblPr>
      <w:tblGrid>
        <w:gridCol w:w="1879"/>
        <w:gridCol w:w="2251"/>
        <w:gridCol w:w="2410"/>
        <w:gridCol w:w="2852"/>
      </w:tblGrid>
      <w:tr w:rsidR="00762204" w:rsidRPr="00490294" w:rsidTr="004C7799">
        <w:trPr>
          <w:jc w:val="center"/>
        </w:trPr>
        <w:tc>
          <w:tcPr>
            <w:tcW w:w="1879" w:type="dxa"/>
          </w:tcPr>
          <w:p w:rsidR="00762204" w:rsidRPr="00490294" w:rsidRDefault="00762204" w:rsidP="0093003C">
            <w:pPr>
              <w:pStyle w:val="ConsPlusNormal"/>
              <w:ind w:firstLine="0"/>
              <w:jc w:val="center"/>
              <w:rPr>
                <w:rFonts w:ascii="Times New Roman" w:hAnsi="Times New Roman" w:cs="Times New Roman"/>
              </w:rPr>
            </w:pPr>
            <w:r>
              <w:rPr>
                <w:rFonts w:ascii="Times New Roman" w:hAnsi="Times New Roman" w:cs="Times New Roman"/>
              </w:rPr>
              <w:t>Код анатомо-терапевтическо-химической кла</w:t>
            </w:r>
            <w:r>
              <w:rPr>
                <w:rFonts w:ascii="Times New Roman" w:hAnsi="Times New Roman" w:cs="Times New Roman"/>
              </w:rPr>
              <w:t>с</w:t>
            </w:r>
            <w:r>
              <w:rPr>
                <w:rFonts w:ascii="Times New Roman" w:hAnsi="Times New Roman" w:cs="Times New Roman"/>
              </w:rPr>
              <w:t>сификации</w:t>
            </w:r>
          </w:p>
        </w:tc>
        <w:tc>
          <w:tcPr>
            <w:tcW w:w="2251" w:type="dxa"/>
          </w:tcPr>
          <w:p w:rsidR="00762204" w:rsidRDefault="00762204" w:rsidP="00E10978">
            <w:pPr>
              <w:pStyle w:val="ConsPlusNormal"/>
              <w:ind w:firstLine="0"/>
              <w:jc w:val="center"/>
              <w:rPr>
                <w:rFonts w:ascii="Times New Roman" w:hAnsi="Times New Roman" w:cs="Times New Roman"/>
              </w:rPr>
            </w:pPr>
            <w:r>
              <w:rPr>
                <w:rFonts w:ascii="Times New Roman" w:hAnsi="Times New Roman" w:cs="Times New Roman"/>
              </w:rPr>
              <w:t xml:space="preserve">Анатомо-терапевтическо-химическая </w:t>
            </w:r>
          </w:p>
          <w:p w:rsidR="00762204" w:rsidRPr="0093003C" w:rsidRDefault="00762204" w:rsidP="00E10978">
            <w:pPr>
              <w:pStyle w:val="ConsPlusNormal"/>
              <w:ind w:firstLine="0"/>
              <w:jc w:val="center"/>
              <w:rPr>
                <w:rFonts w:ascii="Times New Roman" w:hAnsi="Times New Roman" w:cs="Times New Roman"/>
              </w:rPr>
            </w:pPr>
            <w:r>
              <w:rPr>
                <w:rFonts w:ascii="Times New Roman" w:hAnsi="Times New Roman" w:cs="Times New Roman"/>
              </w:rPr>
              <w:t>классификация</w:t>
            </w:r>
          </w:p>
        </w:tc>
        <w:tc>
          <w:tcPr>
            <w:tcW w:w="2410" w:type="dxa"/>
          </w:tcPr>
          <w:p w:rsidR="00762204" w:rsidRDefault="00762204" w:rsidP="00E10978">
            <w:pPr>
              <w:pStyle w:val="ConsPlusNormal"/>
              <w:ind w:firstLine="0"/>
              <w:jc w:val="center"/>
              <w:rPr>
                <w:rFonts w:ascii="Times New Roman" w:hAnsi="Times New Roman" w:cs="Times New Roman"/>
              </w:rPr>
            </w:pPr>
            <w:r>
              <w:rPr>
                <w:rFonts w:ascii="Times New Roman" w:hAnsi="Times New Roman" w:cs="Times New Roman"/>
              </w:rPr>
              <w:t xml:space="preserve">Лекарственные </w:t>
            </w:r>
          </w:p>
          <w:p w:rsidR="00762204" w:rsidRPr="00490294" w:rsidRDefault="00762204" w:rsidP="00E10978">
            <w:pPr>
              <w:pStyle w:val="ConsPlusNormal"/>
              <w:ind w:firstLine="0"/>
              <w:jc w:val="center"/>
              <w:rPr>
                <w:rFonts w:ascii="Times New Roman" w:hAnsi="Times New Roman" w:cs="Times New Roman"/>
              </w:rPr>
            </w:pPr>
            <w:r>
              <w:rPr>
                <w:rFonts w:ascii="Times New Roman" w:hAnsi="Times New Roman" w:cs="Times New Roman"/>
              </w:rPr>
              <w:t>препараты</w:t>
            </w:r>
          </w:p>
        </w:tc>
        <w:tc>
          <w:tcPr>
            <w:tcW w:w="2852" w:type="dxa"/>
          </w:tcPr>
          <w:p w:rsidR="00762204" w:rsidRDefault="00762204" w:rsidP="00E10978">
            <w:pPr>
              <w:pStyle w:val="ConsPlusNormal"/>
              <w:ind w:firstLine="0"/>
              <w:jc w:val="center"/>
              <w:rPr>
                <w:rFonts w:ascii="Times New Roman" w:hAnsi="Times New Roman" w:cs="Times New Roman"/>
              </w:rPr>
            </w:pPr>
            <w:r>
              <w:rPr>
                <w:rFonts w:ascii="Times New Roman" w:hAnsi="Times New Roman" w:cs="Times New Roman"/>
              </w:rPr>
              <w:t xml:space="preserve">Лекарственные </w:t>
            </w:r>
          </w:p>
          <w:p w:rsidR="00762204" w:rsidRPr="00490294" w:rsidRDefault="00762204" w:rsidP="00E10978">
            <w:pPr>
              <w:pStyle w:val="ConsPlusNormal"/>
              <w:ind w:firstLine="0"/>
              <w:jc w:val="center"/>
              <w:rPr>
                <w:rFonts w:ascii="Times New Roman" w:hAnsi="Times New Roman" w:cs="Times New Roman"/>
              </w:rPr>
            </w:pPr>
            <w:r>
              <w:rPr>
                <w:rFonts w:ascii="Times New Roman" w:hAnsi="Times New Roman" w:cs="Times New Roman"/>
              </w:rPr>
              <w:t>формы</w:t>
            </w:r>
          </w:p>
        </w:tc>
      </w:tr>
    </w:tbl>
    <w:p w:rsidR="00762204" w:rsidRPr="00E10978" w:rsidRDefault="00762204">
      <w:pPr>
        <w:rPr>
          <w:sz w:val="2"/>
          <w:szCs w:val="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43"/>
        <w:gridCol w:w="2268"/>
        <w:gridCol w:w="2410"/>
        <w:gridCol w:w="2835"/>
      </w:tblGrid>
      <w:tr w:rsidR="005D1D8F" w:rsidRPr="004C64FB" w:rsidTr="004C7799">
        <w:trPr>
          <w:trHeight w:val="258"/>
          <w:tblHeader/>
        </w:trPr>
        <w:tc>
          <w:tcPr>
            <w:tcW w:w="1843" w:type="dxa"/>
          </w:tcPr>
          <w:p w:rsidR="005D1D8F" w:rsidRPr="004C64FB" w:rsidRDefault="001277A2" w:rsidP="00E01A53">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1</w:t>
            </w:r>
          </w:p>
        </w:tc>
        <w:tc>
          <w:tcPr>
            <w:tcW w:w="2268" w:type="dxa"/>
          </w:tcPr>
          <w:p w:rsidR="005D1D8F" w:rsidRPr="004C64FB" w:rsidRDefault="001277A2" w:rsidP="00E01A53">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2</w:t>
            </w:r>
          </w:p>
        </w:tc>
        <w:tc>
          <w:tcPr>
            <w:tcW w:w="2410" w:type="dxa"/>
          </w:tcPr>
          <w:p w:rsidR="005D1D8F" w:rsidRPr="004C64FB" w:rsidRDefault="001277A2" w:rsidP="00E01A53">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3</w:t>
            </w:r>
          </w:p>
        </w:tc>
        <w:tc>
          <w:tcPr>
            <w:tcW w:w="2835" w:type="dxa"/>
          </w:tcPr>
          <w:p w:rsidR="005D1D8F" w:rsidRPr="004C64FB" w:rsidRDefault="001277A2" w:rsidP="00E01A53">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4</w:t>
            </w:r>
          </w:p>
        </w:tc>
      </w:tr>
      <w:tr w:rsidR="00130152" w:rsidRPr="004C64FB" w:rsidTr="004C7799">
        <w:trPr>
          <w:trHeight w:val="335"/>
        </w:trPr>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пищеварительный тракт и обмен веществ</w:t>
            </w:r>
          </w:p>
        </w:tc>
        <w:tc>
          <w:tcPr>
            <w:tcW w:w="2410"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835"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A02</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связанных с нарушением кислотн</w:t>
            </w:r>
            <w:r w:rsidRPr="004C64FB">
              <w:rPr>
                <w:rFonts w:cs="Times New Roman"/>
                <w:sz w:val="20"/>
                <w:szCs w:val="20"/>
                <w:lang w:eastAsia="ru-RU"/>
              </w:rPr>
              <w:t>о</w:t>
            </w:r>
            <w:r w:rsidRPr="004C64FB">
              <w:rPr>
                <w:rFonts w:cs="Times New Roman"/>
                <w:sz w:val="20"/>
                <w:szCs w:val="20"/>
                <w:lang w:eastAsia="ru-RU"/>
              </w:rPr>
              <w:t>сти</w:t>
            </w:r>
          </w:p>
        </w:tc>
        <w:tc>
          <w:tcPr>
            <w:tcW w:w="2410"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835"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A02B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язвенной болезни ж</w:t>
            </w:r>
            <w:r w:rsidRPr="004C64FB">
              <w:rPr>
                <w:rFonts w:cs="Times New Roman"/>
                <w:sz w:val="20"/>
                <w:szCs w:val="20"/>
                <w:lang w:eastAsia="ru-RU"/>
              </w:rPr>
              <w:t>е</w:t>
            </w:r>
            <w:r w:rsidRPr="004C64FB">
              <w:rPr>
                <w:rFonts w:cs="Times New Roman"/>
                <w:sz w:val="20"/>
                <w:szCs w:val="20"/>
                <w:lang w:eastAsia="ru-RU"/>
              </w:rPr>
              <w:t>лудка и двенадцат</w:t>
            </w:r>
            <w:r w:rsidRPr="004C64FB">
              <w:rPr>
                <w:rFonts w:cs="Times New Roman"/>
                <w:sz w:val="20"/>
                <w:szCs w:val="20"/>
                <w:lang w:eastAsia="ru-RU"/>
              </w:rPr>
              <w:t>и</w:t>
            </w:r>
            <w:r w:rsidRPr="004C64FB">
              <w:rPr>
                <w:rFonts w:cs="Times New Roman"/>
                <w:sz w:val="20"/>
                <w:szCs w:val="20"/>
                <w:lang w:eastAsia="ru-RU"/>
              </w:rPr>
              <w:t>перстной кишки и г</w:t>
            </w:r>
            <w:r w:rsidRPr="004C64FB">
              <w:rPr>
                <w:rFonts w:cs="Times New Roman"/>
                <w:sz w:val="20"/>
                <w:szCs w:val="20"/>
                <w:lang w:eastAsia="ru-RU"/>
              </w:rPr>
              <w:t>а</w:t>
            </w:r>
            <w:r w:rsidRPr="004C64FB">
              <w:rPr>
                <w:rFonts w:cs="Times New Roman"/>
                <w:sz w:val="20"/>
                <w:szCs w:val="20"/>
                <w:lang w:eastAsia="ru-RU"/>
              </w:rPr>
              <w:t>строэзофагеальной р</w:t>
            </w:r>
            <w:r w:rsidRPr="004C64FB">
              <w:rPr>
                <w:rFonts w:cs="Times New Roman"/>
                <w:sz w:val="20"/>
                <w:szCs w:val="20"/>
                <w:lang w:eastAsia="ru-RU"/>
              </w:rPr>
              <w:t>е</w:t>
            </w:r>
            <w:r w:rsidRPr="004C64FB">
              <w:rPr>
                <w:rFonts w:cs="Times New Roman"/>
                <w:sz w:val="20"/>
                <w:szCs w:val="20"/>
                <w:lang w:eastAsia="ru-RU"/>
              </w:rPr>
              <w:t>флюксной болезни</w:t>
            </w:r>
          </w:p>
        </w:tc>
        <w:tc>
          <w:tcPr>
            <w:tcW w:w="2410"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835"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r>
      <w:tr w:rsidR="00E01A53" w:rsidRPr="004C64FB" w:rsidTr="004C7799">
        <w:tc>
          <w:tcPr>
            <w:tcW w:w="1843" w:type="dxa"/>
            <w:vMerge w:val="restart"/>
          </w:tcPr>
          <w:p w:rsidR="00E01A53" w:rsidRPr="004C64FB" w:rsidRDefault="00E01A53"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A02BA</w:t>
            </w:r>
          </w:p>
        </w:tc>
        <w:tc>
          <w:tcPr>
            <w:tcW w:w="2268" w:type="dxa"/>
            <w:vMerge w:val="restart"/>
          </w:tcPr>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блокаторы H2-гистаминовых рецепт</w:t>
            </w:r>
            <w:r w:rsidRPr="004C64FB">
              <w:rPr>
                <w:rFonts w:cs="Times New Roman"/>
                <w:sz w:val="20"/>
                <w:szCs w:val="20"/>
                <w:lang w:eastAsia="ru-RU"/>
              </w:rPr>
              <w:t>о</w:t>
            </w:r>
            <w:r w:rsidRPr="004C64FB">
              <w:rPr>
                <w:rFonts w:cs="Times New Roman"/>
                <w:sz w:val="20"/>
                <w:szCs w:val="20"/>
                <w:lang w:eastAsia="ru-RU"/>
              </w:rPr>
              <w:t>ров</w:t>
            </w:r>
          </w:p>
        </w:tc>
        <w:tc>
          <w:tcPr>
            <w:tcW w:w="2410" w:type="dxa"/>
          </w:tcPr>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ранитидин</w:t>
            </w:r>
          </w:p>
        </w:tc>
        <w:tc>
          <w:tcPr>
            <w:tcW w:w="2835" w:type="dxa"/>
          </w:tcPr>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E01A53" w:rsidRPr="004C64FB" w:rsidTr="004C7799">
        <w:tc>
          <w:tcPr>
            <w:tcW w:w="1843" w:type="dxa"/>
            <w:vMerge/>
          </w:tcPr>
          <w:p w:rsidR="00E01A53" w:rsidRPr="004C64FB" w:rsidRDefault="00E01A53"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E01A53" w:rsidRPr="004C64FB" w:rsidRDefault="00E01A53" w:rsidP="00E01A53">
            <w:pPr>
              <w:widowControl w:val="0"/>
              <w:autoSpaceDE w:val="0"/>
              <w:autoSpaceDN w:val="0"/>
              <w:adjustRightInd w:val="0"/>
              <w:ind w:firstLine="0"/>
              <w:jc w:val="both"/>
              <w:rPr>
                <w:rFonts w:cs="Times New Roman"/>
                <w:sz w:val="20"/>
                <w:szCs w:val="20"/>
                <w:lang w:eastAsia="ru-RU"/>
              </w:rPr>
            </w:pPr>
          </w:p>
        </w:tc>
        <w:tc>
          <w:tcPr>
            <w:tcW w:w="2410" w:type="dxa"/>
          </w:tcPr>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фамотидин</w:t>
            </w:r>
          </w:p>
        </w:tc>
        <w:tc>
          <w:tcPr>
            <w:tcW w:w="2835" w:type="dxa"/>
          </w:tcPr>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таблетки, покрытые пленочной оболочкой</w:t>
            </w:r>
          </w:p>
        </w:tc>
      </w:tr>
      <w:tr w:rsidR="00E01A53" w:rsidRPr="004C64FB" w:rsidTr="004C7799">
        <w:tc>
          <w:tcPr>
            <w:tcW w:w="1843" w:type="dxa"/>
            <w:vMerge w:val="restart"/>
          </w:tcPr>
          <w:p w:rsidR="00E01A53" w:rsidRPr="004C64FB" w:rsidRDefault="00E01A53"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A02BC</w:t>
            </w:r>
          </w:p>
        </w:tc>
        <w:tc>
          <w:tcPr>
            <w:tcW w:w="2268" w:type="dxa"/>
            <w:vMerge w:val="restart"/>
          </w:tcPr>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протонного насоса</w:t>
            </w:r>
          </w:p>
        </w:tc>
        <w:tc>
          <w:tcPr>
            <w:tcW w:w="2410" w:type="dxa"/>
          </w:tcPr>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омепразол</w:t>
            </w:r>
          </w:p>
        </w:tc>
        <w:tc>
          <w:tcPr>
            <w:tcW w:w="2835" w:type="dxa"/>
          </w:tcPr>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E01A53" w:rsidRPr="004C64FB" w:rsidTr="004C7799">
        <w:tc>
          <w:tcPr>
            <w:tcW w:w="1843" w:type="dxa"/>
            <w:vMerge/>
          </w:tcPr>
          <w:p w:rsidR="00E01A53" w:rsidRPr="004C64FB" w:rsidRDefault="00E01A53"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E01A53" w:rsidRPr="004C64FB" w:rsidRDefault="00E01A53" w:rsidP="00E01A53">
            <w:pPr>
              <w:widowControl w:val="0"/>
              <w:autoSpaceDE w:val="0"/>
              <w:autoSpaceDN w:val="0"/>
              <w:adjustRightInd w:val="0"/>
              <w:ind w:firstLine="0"/>
              <w:jc w:val="both"/>
              <w:rPr>
                <w:rFonts w:cs="Times New Roman"/>
                <w:sz w:val="20"/>
                <w:szCs w:val="20"/>
                <w:lang w:eastAsia="ru-RU"/>
              </w:rPr>
            </w:pPr>
          </w:p>
        </w:tc>
        <w:tc>
          <w:tcPr>
            <w:tcW w:w="2410" w:type="dxa"/>
          </w:tcPr>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эзомепразол</w:t>
            </w:r>
          </w:p>
        </w:tc>
        <w:tc>
          <w:tcPr>
            <w:tcW w:w="2835" w:type="dxa"/>
          </w:tcPr>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w:t>
            </w:r>
            <w:r w:rsidRPr="004C64FB">
              <w:rPr>
                <w:rFonts w:cs="Times New Roman"/>
                <w:sz w:val="20"/>
                <w:szCs w:val="20"/>
                <w:lang w:eastAsia="ru-RU"/>
              </w:rPr>
              <w:t>и</w:t>
            </w:r>
            <w:r w:rsidRPr="004C64FB">
              <w:rPr>
                <w:rFonts w:cs="Times New Roman"/>
                <w:sz w:val="20"/>
                <w:szCs w:val="20"/>
                <w:lang w:eastAsia="ru-RU"/>
              </w:rPr>
              <w:t>мые, покрытые пленочной оболочкой;</w:t>
            </w:r>
          </w:p>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A02BX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язвенной боле</w:t>
            </w:r>
            <w:r w:rsidRPr="004C64FB">
              <w:rPr>
                <w:rFonts w:cs="Times New Roman"/>
                <w:sz w:val="20"/>
                <w:szCs w:val="20"/>
                <w:lang w:eastAsia="ru-RU"/>
              </w:rPr>
              <w:t>з</w:t>
            </w:r>
            <w:r w:rsidRPr="004C64FB">
              <w:rPr>
                <w:rFonts w:cs="Times New Roman"/>
                <w:sz w:val="20"/>
                <w:szCs w:val="20"/>
                <w:lang w:eastAsia="ru-RU"/>
              </w:rPr>
              <w:t>ни желудка и двенадц</w:t>
            </w:r>
            <w:r w:rsidRPr="004C64FB">
              <w:rPr>
                <w:rFonts w:cs="Times New Roman"/>
                <w:sz w:val="20"/>
                <w:szCs w:val="20"/>
                <w:lang w:eastAsia="ru-RU"/>
              </w:rPr>
              <w:t>а</w:t>
            </w:r>
            <w:r w:rsidRPr="004C64FB">
              <w:rPr>
                <w:rFonts w:cs="Times New Roman"/>
                <w:sz w:val="20"/>
                <w:szCs w:val="20"/>
                <w:lang w:eastAsia="ru-RU"/>
              </w:rPr>
              <w:t>типерстной кишки и гастроэзофагеальной рефлюксной болезни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висмута трикалия дици</w:t>
            </w:r>
            <w:r w:rsidRPr="004C64FB">
              <w:rPr>
                <w:rFonts w:cs="Times New Roman"/>
                <w:sz w:val="20"/>
                <w:szCs w:val="20"/>
                <w:lang w:eastAsia="ru-RU"/>
              </w:rPr>
              <w:t>т</w:t>
            </w:r>
            <w:r w:rsidRPr="004C64FB">
              <w:rPr>
                <w:rFonts w:cs="Times New Roman"/>
                <w:sz w:val="20"/>
                <w:szCs w:val="20"/>
                <w:lang w:eastAsia="ru-RU"/>
              </w:rPr>
              <w:t>рат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функциональных нар</w:t>
            </w:r>
            <w:r w:rsidRPr="004C64FB">
              <w:rPr>
                <w:rFonts w:cs="Times New Roman"/>
                <w:sz w:val="20"/>
                <w:szCs w:val="20"/>
                <w:lang w:eastAsia="ru-RU"/>
              </w:rPr>
              <w:t>у</w:t>
            </w:r>
            <w:r w:rsidRPr="004C64FB">
              <w:rPr>
                <w:rFonts w:cs="Times New Roman"/>
                <w:sz w:val="20"/>
                <w:szCs w:val="20"/>
                <w:lang w:eastAsia="ru-RU"/>
              </w:rPr>
              <w:t>шений желудочно-кишечного тракта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функциональных нар</w:t>
            </w:r>
            <w:r w:rsidRPr="004C64FB">
              <w:rPr>
                <w:rFonts w:cs="Times New Roman"/>
                <w:sz w:val="20"/>
                <w:szCs w:val="20"/>
                <w:lang w:eastAsia="ru-RU"/>
              </w:rPr>
              <w:t>у</w:t>
            </w:r>
            <w:r w:rsidRPr="004C64FB">
              <w:rPr>
                <w:rFonts w:cs="Times New Roman"/>
                <w:sz w:val="20"/>
                <w:szCs w:val="20"/>
                <w:lang w:eastAsia="ru-RU"/>
              </w:rPr>
              <w:t>шений желудочно-кишечного тракта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E01A53" w:rsidRPr="004C64FB" w:rsidTr="004C7799">
        <w:tc>
          <w:tcPr>
            <w:tcW w:w="1843" w:type="dxa"/>
            <w:vMerge w:val="restart"/>
          </w:tcPr>
          <w:p w:rsidR="00E01A53" w:rsidRPr="004C64FB" w:rsidRDefault="00E01A53"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A03AA</w:t>
            </w:r>
          </w:p>
        </w:tc>
        <w:tc>
          <w:tcPr>
            <w:tcW w:w="2268" w:type="dxa"/>
            <w:vMerge w:val="restart"/>
          </w:tcPr>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синтетические антих</w:t>
            </w:r>
            <w:r w:rsidRPr="004C64FB">
              <w:rPr>
                <w:rFonts w:cs="Times New Roman"/>
                <w:sz w:val="20"/>
                <w:szCs w:val="20"/>
                <w:lang w:eastAsia="ru-RU"/>
              </w:rPr>
              <w:t>о</w:t>
            </w:r>
            <w:r w:rsidRPr="004C64FB">
              <w:rPr>
                <w:rFonts w:cs="Times New Roman"/>
                <w:sz w:val="20"/>
                <w:szCs w:val="20"/>
                <w:lang w:eastAsia="ru-RU"/>
              </w:rPr>
              <w:t>линергические средства, эфиры с третичной ам</w:t>
            </w:r>
            <w:r w:rsidRPr="004C64FB">
              <w:rPr>
                <w:rFonts w:cs="Times New Roman"/>
                <w:sz w:val="20"/>
                <w:szCs w:val="20"/>
                <w:lang w:eastAsia="ru-RU"/>
              </w:rPr>
              <w:t>и</w:t>
            </w:r>
            <w:r w:rsidRPr="004C64FB">
              <w:rPr>
                <w:rFonts w:cs="Times New Roman"/>
                <w:sz w:val="20"/>
                <w:szCs w:val="20"/>
                <w:lang w:eastAsia="ru-RU"/>
              </w:rPr>
              <w:t>ногруппой</w:t>
            </w:r>
          </w:p>
        </w:tc>
        <w:tc>
          <w:tcPr>
            <w:tcW w:w="2410" w:type="dxa"/>
          </w:tcPr>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мебеверин</w:t>
            </w:r>
          </w:p>
        </w:tc>
        <w:tc>
          <w:tcPr>
            <w:tcW w:w="2835" w:type="dxa"/>
          </w:tcPr>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пролонгированным высвобождением;</w:t>
            </w:r>
          </w:p>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E01A53" w:rsidRPr="004C64FB" w:rsidTr="004C7799">
        <w:trPr>
          <w:trHeight w:val="666"/>
        </w:trPr>
        <w:tc>
          <w:tcPr>
            <w:tcW w:w="1843" w:type="dxa"/>
            <w:vMerge/>
          </w:tcPr>
          <w:p w:rsidR="00E01A53" w:rsidRPr="004C64FB" w:rsidRDefault="00E01A53"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E01A53" w:rsidRPr="004C64FB" w:rsidRDefault="00E01A53" w:rsidP="004C7799">
            <w:pPr>
              <w:widowControl w:val="0"/>
              <w:autoSpaceDE w:val="0"/>
              <w:autoSpaceDN w:val="0"/>
              <w:adjustRightInd w:val="0"/>
              <w:ind w:firstLine="0"/>
              <w:rPr>
                <w:rFonts w:cs="Times New Roman"/>
                <w:sz w:val="20"/>
                <w:szCs w:val="20"/>
                <w:lang w:eastAsia="ru-RU"/>
              </w:rPr>
            </w:pPr>
          </w:p>
        </w:tc>
        <w:tc>
          <w:tcPr>
            <w:tcW w:w="2410" w:type="dxa"/>
          </w:tcPr>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платифиллин</w:t>
            </w:r>
          </w:p>
        </w:tc>
        <w:tc>
          <w:tcPr>
            <w:tcW w:w="2835" w:type="dxa"/>
          </w:tcPr>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E01A53" w:rsidRPr="004C64FB" w:rsidRDefault="00E01A53"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A03AD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папаверин и его прои</w:t>
            </w:r>
            <w:r w:rsidRPr="004C64FB">
              <w:rPr>
                <w:rFonts w:cs="Times New Roman"/>
                <w:sz w:val="20"/>
                <w:szCs w:val="20"/>
                <w:lang w:eastAsia="ru-RU"/>
              </w:rPr>
              <w:t>з</w:t>
            </w:r>
            <w:r w:rsidRPr="004C64FB">
              <w:rPr>
                <w:rFonts w:cs="Times New Roman"/>
                <w:sz w:val="20"/>
                <w:szCs w:val="20"/>
                <w:lang w:eastAsia="ru-RU"/>
              </w:rPr>
              <w:t>водные</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дротаверин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белладонны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A03BA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алкалоиды белладонны, третичные амины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атропин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A03F</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стимуляторы моторики желудочно-кишечного тракта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A03FA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стимуляторы моторики желудочно-кишечного </w:t>
            </w:r>
            <w:r w:rsidRPr="004C64FB">
              <w:rPr>
                <w:rFonts w:cs="Times New Roman"/>
                <w:sz w:val="20"/>
                <w:szCs w:val="20"/>
                <w:lang w:eastAsia="ru-RU"/>
              </w:rPr>
              <w:lastRenderedPageBreak/>
              <w:t>тракта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метоклопрамид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раствор для инъекций;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A04</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противорвотные преп</w:t>
            </w:r>
            <w:r w:rsidRPr="004C64FB">
              <w:rPr>
                <w:rFonts w:cs="Times New Roman"/>
                <w:sz w:val="20"/>
                <w:szCs w:val="20"/>
                <w:lang w:eastAsia="ru-RU"/>
              </w:rPr>
              <w:t>а</w:t>
            </w:r>
            <w:r w:rsidRPr="004C64FB">
              <w:rPr>
                <w:rFonts w:cs="Times New Roman"/>
                <w:sz w:val="20"/>
                <w:szCs w:val="20"/>
                <w:lang w:eastAsia="ru-RU"/>
              </w:rPr>
              <w:t>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A04A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противорвотные преп</w:t>
            </w:r>
            <w:r w:rsidRPr="004C64FB">
              <w:rPr>
                <w:rFonts w:cs="Times New Roman"/>
                <w:sz w:val="20"/>
                <w:szCs w:val="20"/>
                <w:lang w:eastAsia="ru-RU"/>
              </w:rPr>
              <w:t>а</w:t>
            </w:r>
            <w:r w:rsidRPr="004C64FB">
              <w:rPr>
                <w:rFonts w:cs="Times New Roman"/>
                <w:sz w:val="20"/>
                <w:szCs w:val="20"/>
                <w:lang w:eastAsia="ru-RU"/>
              </w:rPr>
              <w:t>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A04AA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блокаторы серотонин</w:t>
            </w:r>
            <w:r w:rsidRPr="004C64FB">
              <w:rPr>
                <w:rFonts w:cs="Times New Roman"/>
                <w:sz w:val="20"/>
                <w:szCs w:val="20"/>
                <w:lang w:eastAsia="ru-RU"/>
              </w:rPr>
              <w:t>о</w:t>
            </w:r>
            <w:r w:rsidRPr="004C64FB">
              <w:rPr>
                <w:rFonts w:cs="Times New Roman"/>
                <w:sz w:val="20"/>
                <w:szCs w:val="20"/>
                <w:lang w:eastAsia="ru-RU"/>
              </w:rPr>
              <w:t>вых 5HT3-рецепторов</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ондансетрон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лиофилизированные;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A05</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печени и желчевыводящих путей</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A05A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желчев</w:t>
            </w:r>
            <w:r w:rsidRPr="004C64FB">
              <w:rPr>
                <w:rFonts w:cs="Times New Roman"/>
                <w:sz w:val="20"/>
                <w:szCs w:val="20"/>
                <w:lang w:eastAsia="ru-RU"/>
              </w:rPr>
              <w:t>ы</w:t>
            </w:r>
            <w:r w:rsidRPr="004C64FB">
              <w:rPr>
                <w:rFonts w:cs="Times New Roman"/>
                <w:sz w:val="20"/>
                <w:szCs w:val="20"/>
                <w:lang w:eastAsia="ru-RU"/>
              </w:rPr>
              <w:t>водящих путей</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A05AA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желчных кислот</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урсодезоксихолевая ки</w:t>
            </w:r>
            <w:r w:rsidRPr="004C64FB">
              <w:rPr>
                <w:rFonts w:cs="Times New Roman"/>
                <w:sz w:val="20"/>
                <w:szCs w:val="20"/>
                <w:lang w:eastAsia="ru-RU"/>
              </w:rPr>
              <w:t>с</w:t>
            </w:r>
            <w:r w:rsidRPr="004C64FB">
              <w:rPr>
                <w:rFonts w:cs="Times New Roman"/>
                <w:sz w:val="20"/>
                <w:szCs w:val="20"/>
                <w:lang w:eastAsia="ru-RU"/>
              </w:rPr>
              <w:t>лота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A05B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печени, липотропные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A05BA</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печени</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фосфолипиды + глици</w:t>
            </w:r>
            <w:r w:rsidRPr="004C64FB">
              <w:rPr>
                <w:rFonts w:cs="Times New Roman"/>
                <w:sz w:val="20"/>
                <w:szCs w:val="20"/>
                <w:lang w:eastAsia="ru-RU"/>
              </w:rPr>
              <w:t>р</w:t>
            </w:r>
            <w:r w:rsidRPr="004C64FB">
              <w:rPr>
                <w:rFonts w:cs="Times New Roman"/>
                <w:sz w:val="20"/>
                <w:szCs w:val="20"/>
                <w:lang w:eastAsia="ru-RU"/>
              </w:rPr>
              <w:t>ризиновая кислота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янтарная кислота + меглумин + инозин + м</w:t>
            </w:r>
            <w:r w:rsidRPr="004C64FB">
              <w:rPr>
                <w:rFonts w:cs="Times New Roman"/>
                <w:sz w:val="20"/>
                <w:szCs w:val="20"/>
                <w:lang w:eastAsia="ru-RU"/>
              </w:rPr>
              <w:t>е</w:t>
            </w:r>
            <w:r w:rsidRPr="004C64FB">
              <w:rPr>
                <w:rFonts w:cs="Times New Roman"/>
                <w:sz w:val="20"/>
                <w:szCs w:val="20"/>
                <w:lang w:eastAsia="ru-RU"/>
              </w:rPr>
              <w:t>тионин + никотинамид</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A06</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слабительные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A06A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слабительные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A06AB</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контактные слабител</w:t>
            </w:r>
            <w:r w:rsidRPr="004C64FB">
              <w:rPr>
                <w:rFonts w:cs="Times New Roman"/>
                <w:sz w:val="20"/>
                <w:szCs w:val="20"/>
                <w:lang w:eastAsia="ru-RU"/>
              </w:rPr>
              <w:t>ь</w:t>
            </w:r>
            <w:r w:rsidRPr="004C64FB">
              <w:rPr>
                <w:rFonts w:cs="Times New Roman"/>
                <w:sz w:val="20"/>
                <w:szCs w:val="20"/>
                <w:lang w:eastAsia="ru-RU"/>
              </w:rPr>
              <w:t>ные средства</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бисакодил</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сахарной оболо</w:t>
            </w:r>
            <w:r w:rsidRPr="004C64FB">
              <w:rPr>
                <w:rFonts w:cs="Times New Roman"/>
                <w:sz w:val="20"/>
                <w:szCs w:val="20"/>
                <w:lang w:eastAsia="ru-RU"/>
              </w:rPr>
              <w:t>ч</w:t>
            </w:r>
            <w:r w:rsidRPr="004C64FB">
              <w:rPr>
                <w:rFonts w:cs="Times New Roman"/>
                <w:sz w:val="20"/>
                <w:szCs w:val="20"/>
                <w:lang w:eastAsia="ru-RU"/>
              </w:rPr>
              <w:t>кой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сеннозиды A и B</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A06AD</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осмотические слаб</w:t>
            </w:r>
            <w:r w:rsidRPr="004C64FB">
              <w:rPr>
                <w:rFonts w:cs="Times New Roman"/>
                <w:sz w:val="20"/>
                <w:szCs w:val="20"/>
                <w:lang w:eastAsia="ru-RU"/>
              </w:rPr>
              <w:t>и</w:t>
            </w:r>
            <w:r w:rsidRPr="004C64FB">
              <w:rPr>
                <w:rFonts w:cs="Times New Roman"/>
                <w:sz w:val="20"/>
                <w:szCs w:val="20"/>
                <w:lang w:eastAsia="ru-RU"/>
              </w:rPr>
              <w:t>тельные средства</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лактулоза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макрогол</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 (для детей)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противодиарейные, к</w:t>
            </w:r>
            <w:r w:rsidRPr="004C64FB">
              <w:rPr>
                <w:rFonts w:cs="Times New Roman"/>
                <w:sz w:val="20"/>
                <w:szCs w:val="20"/>
                <w:lang w:eastAsia="ru-RU"/>
              </w:rPr>
              <w:t>и</w:t>
            </w:r>
            <w:r w:rsidRPr="004C64FB">
              <w:rPr>
                <w:rFonts w:cs="Times New Roman"/>
                <w:sz w:val="20"/>
                <w:szCs w:val="20"/>
                <w:lang w:eastAsia="ru-RU"/>
              </w:rPr>
              <w:t>шечные противовосп</w:t>
            </w:r>
            <w:r w:rsidRPr="004C64FB">
              <w:rPr>
                <w:rFonts w:cs="Times New Roman"/>
                <w:sz w:val="20"/>
                <w:szCs w:val="20"/>
                <w:lang w:eastAsia="ru-RU"/>
              </w:rPr>
              <w:t>а</w:t>
            </w:r>
            <w:r w:rsidRPr="004C64FB">
              <w:rPr>
                <w:rFonts w:cs="Times New Roman"/>
                <w:sz w:val="20"/>
                <w:szCs w:val="20"/>
                <w:lang w:eastAsia="ru-RU"/>
              </w:rPr>
              <w:t>лительные и против</w:t>
            </w:r>
            <w:r w:rsidRPr="004C64FB">
              <w:rPr>
                <w:rFonts w:cs="Times New Roman"/>
                <w:sz w:val="20"/>
                <w:szCs w:val="20"/>
                <w:lang w:eastAsia="ru-RU"/>
              </w:rPr>
              <w:t>о</w:t>
            </w:r>
            <w:r w:rsidRPr="004C64FB">
              <w:rPr>
                <w:rFonts w:cs="Times New Roman"/>
                <w:sz w:val="20"/>
                <w:szCs w:val="20"/>
                <w:lang w:eastAsia="ru-RU"/>
              </w:rPr>
              <w:t>микробные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адсорбирующие кише</w:t>
            </w:r>
            <w:r w:rsidRPr="004C64FB">
              <w:rPr>
                <w:rFonts w:cs="Times New Roman"/>
                <w:sz w:val="20"/>
                <w:szCs w:val="20"/>
                <w:lang w:eastAsia="ru-RU"/>
              </w:rPr>
              <w:t>ч</w:t>
            </w:r>
            <w:r w:rsidRPr="004C64FB">
              <w:rPr>
                <w:rFonts w:cs="Times New Roman"/>
                <w:sz w:val="20"/>
                <w:szCs w:val="20"/>
                <w:lang w:eastAsia="ru-RU"/>
              </w:rPr>
              <w:t>ные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A07BC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адсорбирующие кишечные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смектит диоктаэдрич</w:t>
            </w:r>
            <w:r w:rsidRPr="004C64FB">
              <w:rPr>
                <w:rFonts w:cs="Times New Roman"/>
                <w:sz w:val="20"/>
                <w:szCs w:val="20"/>
                <w:lang w:eastAsia="ru-RU"/>
              </w:rPr>
              <w:t>е</w:t>
            </w:r>
            <w:r w:rsidRPr="004C64FB">
              <w:rPr>
                <w:rFonts w:cs="Times New Roman"/>
                <w:sz w:val="20"/>
                <w:szCs w:val="20"/>
                <w:lang w:eastAsia="ru-RU"/>
              </w:rPr>
              <w:t>ский</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снижающие моторику желудочно-кишечного тракта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A07DA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снижающие моторику желудочно-кишечного тракта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лоперамид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жевательные;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таблетки-лиофилизат</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A07E</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кишечные противово</w:t>
            </w:r>
            <w:r w:rsidRPr="004C64FB">
              <w:rPr>
                <w:rFonts w:cs="Times New Roman"/>
                <w:sz w:val="20"/>
                <w:szCs w:val="20"/>
                <w:lang w:eastAsia="ru-RU"/>
              </w:rPr>
              <w:t>с</w:t>
            </w:r>
            <w:r w:rsidRPr="004C64FB">
              <w:rPr>
                <w:rFonts w:cs="Times New Roman"/>
                <w:sz w:val="20"/>
                <w:szCs w:val="20"/>
                <w:lang w:eastAsia="ru-RU"/>
              </w:rPr>
              <w:t>палительные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A07EC</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аминосалициловая ки</w:t>
            </w:r>
            <w:r w:rsidRPr="004C64FB">
              <w:rPr>
                <w:rFonts w:cs="Times New Roman"/>
                <w:sz w:val="20"/>
                <w:szCs w:val="20"/>
                <w:lang w:eastAsia="ru-RU"/>
              </w:rPr>
              <w:t>с</w:t>
            </w:r>
            <w:r w:rsidRPr="004C64FB">
              <w:rPr>
                <w:rFonts w:cs="Times New Roman"/>
                <w:sz w:val="20"/>
                <w:szCs w:val="20"/>
                <w:lang w:eastAsia="ru-RU"/>
              </w:rPr>
              <w:t>лота и аналогичные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месалазин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ректальная;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пленочной об</w:t>
            </w:r>
            <w:r w:rsidRPr="004C64FB">
              <w:rPr>
                <w:rFonts w:cs="Times New Roman"/>
                <w:sz w:val="20"/>
                <w:szCs w:val="20"/>
                <w:lang w:eastAsia="ru-RU"/>
              </w:rPr>
              <w:t>о</w:t>
            </w:r>
            <w:r w:rsidRPr="004C64FB">
              <w:rPr>
                <w:rFonts w:cs="Times New Roman"/>
                <w:sz w:val="20"/>
                <w:szCs w:val="20"/>
                <w:lang w:eastAsia="ru-RU"/>
              </w:rPr>
              <w:t>лочкой;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сульфасалазин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w:t>
            </w:r>
            <w:r w:rsidRPr="004C64FB">
              <w:rPr>
                <w:rFonts w:cs="Times New Roman"/>
                <w:sz w:val="20"/>
                <w:szCs w:val="20"/>
                <w:lang w:eastAsia="ru-RU"/>
              </w:rPr>
              <w:t>и</w:t>
            </w:r>
            <w:r w:rsidRPr="004C64FB">
              <w:rPr>
                <w:rFonts w:cs="Times New Roman"/>
                <w:sz w:val="20"/>
                <w:szCs w:val="20"/>
                <w:lang w:eastAsia="ru-RU"/>
              </w:rPr>
              <w:t>мые, покрытые пленочной оболочкой;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A07F</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противодиарейные ми</w:t>
            </w:r>
            <w:r w:rsidRPr="004C64FB">
              <w:rPr>
                <w:rFonts w:cs="Times New Roman"/>
                <w:sz w:val="20"/>
                <w:szCs w:val="20"/>
                <w:lang w:eastAsia="ru-RU"/>
              </w:rPr>
              <w:t>к</w:t>
            </w:r>
            <w:r w:rsidRPr="004C64FB">
              <w:rPr>
                <w:rFonts w:cs="Times New Roman"/>
                <w:sz w:val="20"/>
                <w:szCs w:val="20"/>
                <w:lang w:eastAsia="ru-RU"/>
              </w:rPr>
              <w:t>роорганизмы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A07FA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противодиарейные ми</w:t>
            </w:r>
            <w:r w:rsidRPr="004C64FB">
              <w:rPr>
                <w:rFonts w:cs="Times New Roman"/>
                <w:sz w:val="20"/>
                <w:szCs w:val="20"/>
                <w:lang w:eastAsia="ru-RU"/>
              </w:rPr>
              <w:t>к</w:t>
            </w:r>
            <w:r w:rsidRPr="004C64FB">
              <w:rPr>
                <w:rFonts w:cs="Times New Roman"/>
                <w:sz w:val="20"/>
                <w:szCs w:val="20"/>
                <w:lang w:eastAsia="ru-RU"/>
              </w:rPr>
              <w:t>роорганизмы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бифидобактерии бифидум</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приема внутрь и местного применения;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приема внутрь и местного применения;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приема внутрь и местного применения;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вагинальные и ректальные;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A09</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способств</w:t>
            </w:r>
            <w:r w:rsidRPr="004C64FB">
              <w:rPr>
                <w:rFonts w:cs="Times New Roman"/>
                <w:sz w:val="20"/>
                <w:szCs w:val="20"/>
                <w:lang w:eastAsia="ru-RU"/>
              </w:rPr>
              <w:t>у</w:t>
            </w:r>
            <w:r w:rsidRPr="004C64FB">
              <w:rPr>
                <w:rFonts w:cs="Times New Roman"/>
                <w:sz w:val="20"/>
                <w:szCs w:val="20"/>
                <w:lang w:eastAsia="ru-RU"/>
              </w:rPr>
              <w:t>ющие пищеварению, включая ферментные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A09A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способств</w:t>
            </w:r>
            <w:r w:rsidRPr="004C64FB">
              <w:rPr>
                <w:rFonts w:cs="Times New Roman"/>
                <w:sz w:val="20"/>
                <w:szCs w:val="20"/>
                <w:lang w:eastAsia="ru-RU"/>
              </w:rPr>
              <w:t>у</w:t>
            </w:r>
            <w:r w:rsidRPr="004C64FB">
              <w:rPr>
                <w:rFonts w:cs="Times New Roman"/>
                <w:sz w:val="20"/>
                <w:szCs w:val="20"/>
                <w:lang w:eastAsia="ru-RU"/>
              </w:rPr>
              <w:t>ющие пищеварению, включая ферментные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A09AA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ферментные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панкреатин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кишечнорастворимые;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сахарного диабета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инсулины и их аналоги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A10AB</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инсулины короткого действия и их аналоги для инъекционного вв</w:t>
            </w:r>
            <w:r w:rsidRPr="004C64FB">
              <w:rPr>
                <w:rFonts w:cs="Times New Roman"/>
                <w:sz w:val="20"/>
                <w:szCs w:val="20"/>
                <w:lang w:eastAsia="ru-RU"/>
              </w:rPr>
              <w:t>е</w:t>
            </w:r>
            <w:r w:rsidRPr="004C64FB">
              <w:rPr>
                <w:rFonts w:cs="Times New Roman"/>
                <w:sz w:val="20"/>
                <w:szCs w:val="20"/>
                <w:lang w:eastAsia="ru-RU"/>
              </w:rPr>
              <w:t>дения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аспарт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и внутривенного введения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глулизин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лизпро</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растворимый (человеческий генно-инженерный)</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A10AC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инсулины средней пр</w:t>
            </w:r>
            <w:r w:rsidRPr="004C64FB">
              <w:rPr>
                <w:rFonts w:cs="Times New Roman"/>
                <w:sz w:val="20"/>
                <w:szCs w:val="20"/>
                <w:lang w:eastAsia="ru-RU"/>
              </w:rPr>
              <w:t>о</w:t>
            </w:r>
            <w:r w:rsidRPr="004C64FB">
              <w:rPr>
                <w:rFonts w:cs="Times New Roman"/>
                <w:sz w:val="20"/>
                <w:szCs w:val="20"/>
                <w:lang w:eastAsia="ru-RU"/>
              </w:rPr>
              <w:t>должительности де</w:t>
            </w:r>
            <w:r w:rsidRPr="004C64FB">
              <w:rPr>
                <w:rFonts w:cs="Times New Roman"/>
                <w:sz w:val="20"/>
                <w:szCs w:val="20"/>
                <w:lang w:eastAsia="ru-RU"/>
              </w:rPr>
              <w:t>й</w:t>
            </w:r>
            <w:r w:rsidRPr="004C64FB">
              <w:rPr>
                <w:rFonts w:cs="Times New Roman"/>
                <w:sz w:val="20"/>
                <w:szCs w:val="20"/>
                <w:lang w:eastAsia="ru-RU"/>
              </w:rPr>
              <w:t>ствия и их аналоги для инъекционного введения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инсулин-изофан (челов</w:t>
            </w:r>
            <w:r w:rsidRPr="004C64FB">
              <w:rPr>
                <w:rFonts w:cs="Times New Roman"/>
                <w:sz w:val="20"/>
                <w:szCs w:val="20"/>
                <w:lang w:eastAsia="ru-RU"/>
              </w:rPr>
              <w:t>е</w:t>
            </w:r>
            <w:r w:rsidRPr="004C64FB">
              <w:rPr>
                <w:rFonts w:cs="Times New Roman"/>
                <w:sz w:val="20"/>
                <w:szCs w:val="20"/>
                <w:lang w:eastAsia="ru-RU"/>
              </w:rPr>
              <w:t>ческий генно-инженерный)</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подкожного введения</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A10AD</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инсулины средней пр</w:t>
            </w:r>
            <w:r w:rsidRPr="004C64FB">
              <w:rPr>
                <w:rFonts w:cs="Times New Roman"/>
                <w:sz w:val="20"/>
                <w:szCs w:val="20"/>
                <w:lang w:eastAsia="ru-RU"/>
              </w:rPr>
              <w:t>о</w:t>
            </w:r>
            <w:r w:rsidRPr="004C64FB">
              <w:rPr>
                <w:rFonts w:cs="Times New Roman"/>
                <w:sz w:val="20"/>
                <w:szCs w:val="20"/>
                <w:lang w:eastAsia="ru-RU"/>
              </w:rPr>
              <w:t>должительности де</w:t>
            </w:r>
            <w:r w:rsidRPr="004C64FB">
              <w:rPr>
                <w:rFonts w:cs="Times New Roman"/>
                <w:sz w:val="20"/>
                <w:szCs w:val="20"/>
                <w:lang w:eastAsia="ru-RU"/>
              </w:rPr>
              <w:t>й</w:t>
            </w:r>
            <w:r w:rsidRPr="004C64FB">
              <w:rPr>
                <w:rFonts w:cs="Times New Roman"/>
                <w:sz w:val="20"/>
                <w:szCs w:val="20"/>
                <w:lang w:eastAsia="ru-RU"/>
              </w:rPr>
              <w:t>ствия или длительного действия и их аналоги в комбинации с инсул</w:t>
            </w:r>
            <w:r w:rsidRPr="004C64FB">
              <w:rPr>
                <w:rFonts w:cs="Times New Roman"/>
                <w:sz w:val="20"/>
                <w:szCs w:val="20"/>
                <w:lang w:eastAsia="ru-RU"/>
              </w:rPr>
              <w:t>и</w:t>
            </w:r>
            <w:r w:rsidRPr="004C64FB">
              <w:rPr>
                <w:rFonts w:cs="Times New Roman"/>
                <w:sz w:val="20"/>
                <w:szCs w:val="20"/>
                <w:lang w:eastAsia="ru-RU"/>
              </w:rPr>
              <w:t>нами короткого де</w:t>
            </w:r>
            <w:r w:rsidRPr="004C64FB">
              <w:rPr>
                <w:rFonts w:cs="Times New Roman"/>
                <w:sz w:val="20"/>
                <w:szCs w:val="20"/>
                <w:lang w:eastAsia="ru-RU"/>
              </w:rPr>
              <w:t>й</w:t>
            </w:r>
            <w:r w:rsidRPr="004C64FB">
              <w:rPr>
                <w:rFonts w:cs="Times New Roman"/>
                <w:sz w:val="20"/>
                <w:szCs w:val="20"/>
                <w:lang w:eastAsia="ru-RU"/>
              </w:rPr>
              <w:t>ствия для инъекционн</w:t>
            </w:r>
            <w:r w:rsidRPr="004C64FB">
              <w:rPr>
                <w:rFonts w:cs="Times New Roman"/>
                <w:sz w:val="20"/>
                <w:szCs w:val="20"/>
                <w:lang w:eastAsia="ru-RU"/>
              </w:rPr>
              <w:t>о</w:t>
            </w:r>
            <w:r w:rsidRPr="004C64FB">
              <w:rPr>
                <w:rFonts w:cs="Times New Roman"/>
                <w:sz w:val="20"/>
                <w:szCs w:val="20"/>
                <w:lang w:eastAsia="ru-RU"/>
              </w:rPr>
              <w:t>го введения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аспарт двухфа</w:t>
            </w:r>
            <w:r w:rsidRPr="004C64FB">
              <w:rPr>
                <w:rFonts w:cs="Times New Roman"/>
                <w:sz w:val="20"/>
                <w:szCs w:val="20"/>
                <w:lang w:eastAsia="ru-RU"/>
              </w:rPr>
              <w:t>з</w:t>
            </w:r>
            <w:r w:rsidRPr="004C64FB">
              <w:rPr>
                <w:rFonts w:cs="Times New Roman"/>
                <w:sz w:val="20"/>
                <w:szCs w:val="20"/>
                <w:lang w:eastAsia="ru-RU"/>
              </w:rPr>
              <w:t>ный</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подкожного введения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деглудек + инс</w:t>
            </w:r>
            <w:r w:rsidRPr="004C64FB">
              <w:rPr>
                <w:rFonts w:cs="Times New Roman"/>
                <w:sz w:val="20"/>
                <w:szCs w:val="20"/>
                <w:lang w:eastAsia="ru-RU"/>
              </w:rPr>
              <w:t>у</w:t>
            </w:r>
            <w:r w:rsidRPr="004C64FB">
              <w:rPr>
                <w:rFonts w:cs="Times New Roman"/>
                <w:sz w:val="20"/>
                <w:szCs w:val="20"/>
                <w:lang w:eastAsia="ru-RU"/>
              </w:rPr>
              <w:t>лин аспарт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двухфазный (ч</w:t>
            </w:r>
            <w:r w:rsidRPr="004C64FB">
              <w:rPr>
                <w:rFonts w:cs="Times New Roman"/>
                <w:sz w:val="20"/>
                <w:szCs w:val="20"/>
                <w:lang w:eastAsia="ru-RU"/>
              </w:rPr>
              <w:t>е</w:t>
            </w:r>
            <w:r w:rsidRPr="004C64FB">
              <w:rPr>
                <w:rFonts w:cs="Times New Roman"/>
                <w:sz w:val="20"/>
                <w:szCs w:val="20"/>
                <w:lang w:eastAsia="ru-RU"/>
              </w:rPr>
              <w:t>ловеческий генно-инженерный)</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подкожного введения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лизпро двухфа</w:t>
            </w:r>
            <w:r w:rsidRPr="004C64FB">
              <w:rPr>
                <w:rFonts w:cs="Times New Roman"/>
                <w:sz w:val="20"/>
                <w:szCs w:val="20"/>
                <w:lang w:eastAsia="ru-RU"/>
              </w:rPr>
              <w:t>з</w:t>
            </w:r>
            <w:r w:rsidRPr="004C64FB">
              <w:rPr>
                <w:rFonts w:cs="Times New Roman"/>
                <w:sz w:val="20"/>
                <w:szCs w:val="20"/>
                <w:lang w:eastAsia="ru-RU"/>
              </w:rPr>
              <w:t>ный</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подкожного введения</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A10AE</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инсулины длительного действия и их аналоги для инъекционного вв</w:t>
            </w:r>
            <w:r w:rsidRPr="004C64FB">
              <w:rPr>
                <w:rFonts w:cs="Times New Roman"/>
                <w:sz w:val="20"/>
                <w:szCs w:val="20"/>
                <w:lang w:eastAsia="ru-RU"/>
              </w:rPr>
              <w:t>е</w:t>
            </w:r>
            <w:r w:rsidRPr="004C64FB">
              <w:rPr>
                <w:rFonts w:cs="Times New Roman"/>
                <w:sz w:val="20"/>
                <w:szCs w:val="20"/>
                <w:lang w:eastAsia="ru-RU"/>
              </w:rPr>
              <w:t>дения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гларгин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гларгин + ликсисенатид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деглудек</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детемир</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гипогликемические пр</w:t>
            </w:r>
            <w:r w:rsidRPr="004C64FB">
              <w:rPr>
                <w:rFonts w:cs="Times New Roman"/>
                <w:sz w:val="20"/>
                <w:szCs w:val="20"/>
                <w:lang w:eastAsia="ru-RU"/>
              </w:rPr>
              <w:t>е</w:t>
            </w:r>
            <w:r w:rsidRPr="004C64FB">
              <w:rPr>
                <w:rFonts w:cs="Times New Roman"/>
                <w:sz w:val="20"/>
                <w:szCs w:val="20"/>
                <w:lang w:eastAsia="ru-RU"/>
              </w:rPr>
              <w:t>параты, кроме инсул</w:t>
            </w:r>
            <w:r w:rsidRPr="004C64FB">
              <w:rPr>
                <w:rFonts w:cs="Times New Roman"/>
                <w:sz w:val="20"/>
                <w:szCs w:val="20"/>
                <w:lang w:eastAsia="ru-RU"/>
              </w:rPr>
              <w:t>и</w:t>
            </w:r>
            <w:r w:rsidRPr="004C64FB">
              <w:rPr>
                <w:rFonts w:cs="Times New Roman"/>
                <w:sz w:val="20"/>
                <w:szCs w:val="20"/>
                <w:lang w:eastAsia="ru-RU"/>
              </w:rPr>
              <w:t>нов</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бигуаниды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метформин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A10BB</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сульф</w:t>
            </w:r>
            <w:r w:rsidRPr="004C64FB">
              <w:rPr>
                <w:rFonts w:cs="Times New Roman"/>
                <w:sz w:val="20"/>
                <w:szCs w:val="20"/>
                <w:lang w:eastAsia="ru-RU"/>
              </w:rPr>
              <w:t>о</w:t>
            </w:r>
            <w:r w:rsidRPr="004C64FB">
              <w:rPr>
                <w:rFonts w:cs="Times New Roman"/>
                <w:sz w:val="20"/>
                <w:szCs w:val="20"/>
                <w:lang w:eastAsia="ru-RU"/>
              </w:rPr>
              <w:t>нилмочевины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глибенкламид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гликлазид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A10BH</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дипепт</w:t>
            </w:r>
            <w:r w:rsidRPr="004C64FB">
              <w:rPr>
                <w:rFonts w:cs="Times New Roman"/>
                <w:sz w:val="20"/>
                <w:szCs w:val="20"/>
                <w:lang w:eastAsia="ru-RU"/>
              </w:rPr>
              <w:t>и</w:t>
            </w:r>
            <w:r w:rsidRPr="004C64FB">
              <w:rPr>
                <w:rFonts w:cs="Times New Roman"/>
                <w:sz w:val="20"/>
                <w:szCs w:val="20"/>
                <w:lang w:eastAsia="ru-RU"/>
              </w:rPr>
              <w:t xml:space="preserve">дилпептидазы-4 </w:t>
            </w:r>
            <w:r w:rsidR="0073211A">
              <w:rPr>
                <w:rFonts w:cs="Times New Roman"/>
                <w:sz w:val="20"/>
                <w:szCs w:val="20"/>
                <w:lang w:eastAsia="ru-RU"/>
              </w:rPr>
              <w:br/>
            </w:r>
            <w:r w:rsidRPr="004C64FB">
              <w:rPr>
                <w:rFonts w:cs="Times New Roman"/>
                <w:sz w:val="20"/>
                <w:szCs w:val="20"/>
                <w:lang w:eastAsia="ru-RU"/>
              </w:rPr>
              <w:t>(ДПП-4)</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алоглиптин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вилдаглиптин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гозоглиптин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линаглиптин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саксаглиптин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ситаглиптин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A10BJ</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глюкагоноп</w:t>
            </w:r>
            <w:r w:rsidRPr="004C64FB">
              <w:rPr>
                <w:rFonts w:cs="Times New Roman"/>
                <w:sz w:val="20"/>
                <w:szCs w:val="20"/>
                <w:lang w:eastAsia="ru-RU"/>
              </w:rPr>
              <w:t>о</w:t>
            </w:r>
            <w:r w:rsidRPr="004C64FB">
              <w:rPr>
                <w:rFonts w:cs="Times New Roman"/>
                <w:sz w:val="20"/>
                <w:szCs w:val="20"/>
                <w:lang w:eastAsia="ru-RU"/>
              </w:rPr>
              <w:t>добного пептида-1</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ликсисенатид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A10BK</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натрийзав</w:t>
            </w:r>
            <w:r w:rsidRPr="004C64FB">
              <w:rPr>
                <w:rFonts w:cs="Times New Roman"/>
                <w:sz w:val="20"/>
                <w:szCs w:val="20"/>
                <w:lang w:eastAsia="ru-RU"/>
              </w:rPr>
              <w:t>и</w:t>
            </w:r>
            <w:r w:rsidRPr="004C64FB">
              <w:rPr>
                <w:rFonts w:cs="Times New Roman"/>
                <w:sz w:val="20"/>
                <w:szCs w:val="20"/>
                <w:lang w:eastAsia="ru-RU"/>
              </w:rPr>
              <w:t>симого переносчика глюкозы 2 типа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дапаглифлозин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эмпаглифлозин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гипогликемич</w:t>
            </w:r>
            <w:r w:rsidRPr="004C64FB">
              <w:rPr>
                <w:rFonts w:cs="Times New Roman"/>
                <w:sz w:val="20"/>
                <w:szCs w:val="20"/>
                <w:lang w:eastAsia="ru-RU"/>
              </w:rPr>
              <w:t>е</w:t>
            </w:r>
            <w:r w:rsidRPr="004C64FB">
              <w:rPr>
                <w:rFonts w:cs="Times New Roman"/>
                <w:sz w:val="20"/>
                <w:szCs w:val="20"/>
                <w:lang w:eastAsia="ru-RU"/>
              </w:rPr>
              <w:t>ские препараты, кроме инсулинов</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репаглинид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витамины A и D, вкл</w:t>
            </w:r>
            <w:r w:rsidRPr="004C64FB">
              <w:rPr>
                <w:rFonts w:cs="Times New Roman"/>
                <w:sz w:val="20"/>
                <w:szCs w:val="20"/>
                <w:lang w:eastAsia="ru-RU"/>
              </w:rPr>
              <w:t>ю</w:t>
            </w:r>
            <w:r w:rsidRPr="004C64FB">
              <w:rPr>
                <w:rFonts w:cs="Times New Roman"/>
                <w:sz w:val="20"/>
                <w:szCs w:val="20"/>
                <w:lang w:eastAsia="ru-RU"/>
              </w:rPr>
              <w:t>чая их комбинации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A11CA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A</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ретинол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драже;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 и наружного применения;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 (масляный);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 и наружного применения (ма</w:t>
            </w:r>
            <w:r w:rsidRPr="004C64FB">
              <w:rPr>
                <w:rFonts w:cs="Times New Roman"/>
                <w:sz w:val="20"/>
                <w:szCs w:val="20"/>
                <w:lang w:eastAsia="ru-RU"/>
              </w:rPr>
              <w:t>с</w:t>
            </w:r>
            <w:r w:rsidRPr="004C64FB">
              <w:rPr>
                <w:rFonts w:cs="Times New Roman"/>
                <w:sz w:val="20"/>
                <w:szCs w:val="20"/>
                <w:lang w:eastAsia="ru-RU"/>
              </w:rPr>
              <w:t>ляный)</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A11CC</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D и его аналоги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альфакальцидол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кальцитриол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колекальциферол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 (масляный)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B</w:t>
            </w:r>
            <w:r w:rsidRPr="004C64FB">
              <w:rPr>
                <w:rFonts w:cs="Times New Roman"/>
                <w:sz w:val="20"/>
                <w:szCs w:val="20"/>
                <w:vertAlign w:val="subscript"/>
                <w:lang w:eastAsia="ru-RU"/>
              </w:rPr>
              <w:t>1</w:t>
            </w:r>
            <w:r w:rsidRPr="004C64FB">
              <w:rPr>
                <w:rFonts w:cs="Times New Roman"/>
                <w:sz w:val="20"/>
                <w:szCs w:val="20"/>
                <w:lang w:eastAsia="ru-RU"/>
              </w:rPr>
              <w:t xml:space="preserve"> и его комб</w:t>
            </w:r>
            <w:r w:rsidRPr="004C64FB">
              <w:rPr>
                <w:rFonts w:cs="Times New Roman"/>
                <w:sz w:val="20"/>
                <w:szCs w:val="20"/>
                <w:lang w:eastAsia="ru-RU"/>
              </w:rPr>
              <w:t>и</w:t>
            </w:r>
            <w:r w:rsidRPr="004C64FB">
              <w:rPr>
                <w:rFonts w:cs="Times New Roman"/>
                <w:sz w:val="20"/>
                <w:szCs w:val="20"/>
                <w:lang w:eastAsia="ru-RU"/>
              </w:rPr>
              <w:t>нации с витаминами B</w:t>
            </w:r>
            <w:r w:rsidRPr="004C64FB">
              <w:rPr>
                <w:rFonts w:cs="Times New Roman"/>
                <w:sz w:val="20"/>
                <w:szCs w:val="20"/>
                <w:vertAlign w:val="subscript"/>
                <w:lang w:eastAsia="ru-RU"/>
              </w:rPr>
              <w:t>6</w:t>
            </w:r>
            <w:r w:rsidRPr="004C64FB">
              <w:rPr>
                <w:rFonts w:cs="Times New Roman"/>
                <w:sz w:val="20"/>
                <w:szCs w:val="20"/>
                <w:lang w:eastAsia="ru-RU"/>
              </w:rPr>
              <w:t xml:space="preserve"> и B</w:t>
            </w:r>
            <w:r w:rsidRPr="004C64FB">
              <w:rPr>
                <w:rFonts w:cs="Times New Roman"/>
                <w:sz w:val="20"/>
                <w:szCs w:val="20"/>
                <w:vertAlign w:val="subscript"/>
                <w:lang w:eastAsia="ru-RU"/>
              </w:rPr>
              <w:t>12</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A11DA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B</w:t>
            </w:r>
            <w:r w:rsidRPr="004C64FB">
              <w:rPr>
                <w:rFonts w:cs="Times New Roman"/>
                <w:sz w:val="20"/>
                <w:szCs w:val="20"/>
                <w:vertAlign w:val="subscript"/>
                <w:lang w:eastAsia="ru-RU"/>
              </w:rPr>
              <w:t>1</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тиамин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A11G</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аскорбиновая кислота (витамин C), включая комбинации с другими средствами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A11GA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аскорбиновая кислота (витамин C)</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аскорбиновая кислота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драже;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A11H</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витаминные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A11HA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витаминные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пиридоксин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A12</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минеральные добавки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A12A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кальция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A12AA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кальция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кальция глюконат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A12C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другие минеральные </w:t>
            </w:r>
            <w:r w:rsidRPr="004C64FB">
              <w:rPr>
                <w:rFonts w:cs="Times New Roman"/>
                <w:sz w:val="20"/>
                <w:szCs w:val="20"/>
                <w:lang w:eastAsia="ru-RU"/>
              </w:rPr>
              <w:lastRenderedPageBreak/>
              <w:t>добавки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A12CX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минеральные вещества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калия и магния аспараг</w:t>
            </w:r>
            <w:r w:rsidRPr="004C64FB">
              <w:rPr>
                <w:rFonts w:cs="Times New Roman"/>
                <w:sz w:val="20"/>
                <w:szCs w:val="20"/>
                <w:lang w:eastAsia="ru-RU"/>
              </w:rPr>
              <w:t>и</w:t>
            </w:r>
            <w:r w:rsidRPr="004C64FB">
              <w:rPr>
                <w:rFonts w:cs="Times New Roman"/>
                <w:sz w:val="20"/>
                <w:szCs w:val="20"/>
                <w:lang w:eastAsia="ru-RU"/>
              </w:rPr>
              <w:t>нат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A14</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анаболические средства системного действия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A14A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анаболические стероиды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A14AB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эстрена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нандролон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A16</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желудочно-кишечного тракта и нарушений о</w:t>
            </w:r>
            <w:r w:rsidRPr="004C64FB">
              <w:rPr>
                <w:rFonts w:cs="Times New Roman"/>
                <w:sz w:val="20"/>
                <w:szCs w:val="20"/>
                <w:lang w:eastAsia="ru-RU"/>
              </w:rPr>
              <w:t>б</w:t>
            </w:r>
            <w:r w:rsidRPr="004C64FB">
              <w:rPr>
                <w:rFonts w:cs="Times New Roman"/>
                <w:sz w:val="20"/>
                <w:szCs w:val="20"/>
                <w:lang w:eastAsia="ru-RU"/>
              </w:rPr>
              <w:t>мена веществ</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A16A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желудочно-кишечного тракта и нарушений о</w:t>
            </w:r>
            <w:r w:rsidRPr="004C64FB">
              <w:rPr>
                <w:rFonts w:cs="Times New Roman"/>
                <w:sz w:val="20"/>
                <w:szCs w:val="20"/>
                <w:lang w:eastAsia="ru-RU"/>
              </w:rPr>
              <w:t>б</w:t>
            </w:r>
            <w:r w:rsidRPr="004C64FB">
              <w:rPr>
                <w:rFonts w:cs="Times New Roman"/>
                <w:sz w:val="20"/>
                <w:szCs w:val="20"/>
                <w:lang w:eastAsia="ru-RU"/>
              </w:rPr>
              <w:t>мена веществ</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A16AA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и их пр</w:t>
            </w:r>
            <w:r w:rsidRPr="004C64FB">
              <w:rPr>
                <w:rFonts w:cs="Times New Roman"/>
                <w:sz w:val="20"/>
                <w:szCs w:val="20"/>
                <w:lang w:eastAsia="ru-RU"/>
              </w:rPr>
              <w:t>о</w:t>
            </w:r>
            <w:r w:rsidRPr="004C64FB">
              <w:rPr>
                <w:rFonts w:cs="Times New Roman"/>
                <w:sz w:val="20"/>
                <w:szCs w:val="20"/>
                <w:lang w:eastAsia="ru-RU"/>
              </w:rPr>
              <w:t>изводные</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адеметионин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w:t>
            </w:r>
            <w:r w:rsidRPr="004C64FB">
              <w:rPr>
                <w:rFonts w:cs="Times New Roman"/>
                <w:sz w:val="20"/>
                <w:szCs w:val="20"/>
                <w:lang w:eastAsia="ru-RU"/>
              </w:rPr>
              <w:t>и</w:t>
            </w:r>
            <w:r w:rsidRPr="004C64FB">
              <w:rPr>
                <w:rFonts w:cs="Times New Roman"/>
                <w:sz w:val="20"/>
                <w:szCs w:val="20"/>
                <w:lang w:eastAsia="ru-RU"/>
              </w:rPr>
              <w:t>мые;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w:t>
            </w:r>
            <w:r w:rsidRPr="004C64FB">
              <w:rPr>
                <w:rFonts w:cs="Times New Roman"/>
                <w:sz w:val="20"/>
                <w:szCs w:val="20"/>
                <w:lang w:eastAsia="ru-RU"/>
              </w:rPr>
              <w:t>и</w:t>
            </w:r>
            <w:r w:rsidRPr="004C64FB">
              <w:rPr>
                <w:rFonts w:cs="Times New Roman"/>
                <w:sz w:val="20"/>
                <w:szCs w:val="20"/>
                <w:lang w:eastAsia="ru-RU"/>
              </w:rPr>
              <w:t>мые, покрытые пленочной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A16AB</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ферментные препараты</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агалсидаза альфа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агалсидаза бета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велаглюцераза альфа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галсульфаза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идурсульфаза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идурсульфаза бета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имиглюцераза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ларонидаза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себелипаза альфа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талиглюцераза альфа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A16AX</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препараты для лечения заболеваний желудочно-кишечного тракта и нарушений о</w:t>
            </w:r>
            <w:r w:rsidRPr="004C64FB">
              <w:rPr>
                <w:rFonts w:cs="Times New Roman"/>
                <w:sz w:val="20"/>
                <w:szCs w:val="20"/>
                <w:lang w:eastAsia="ru-RU"/>
              </w:rPr>
              <w:t>б</w:t>
            </w:r>
            <w:r w:rsidRPr="004C64FB">
              <w:rPr>
                <w:rFonts w:cs="Times New Roman"/>
                <w:sz w:val="20"/>
                <w:szCs w:val="20"/>
                <w:lang w:eastAsia="ru-RU"/>
              </w:rPr>
              <w:t>мена веществ</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миглустат</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нитизинон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сапроптерин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тиоктовая кислота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концентрат для приготовления </w:t>
            </w:r>
            <w:r w:rsidRPr="004C64FB">
              <w:rPr>
                <w:rFonts w:cs="Times New Roman"/>
                <w:sz w:val="20"/>
                <w:szCs w:val="20"/>
                <w:lang w:eastAsia="ru-RU"/>
              </w:rPr>
              <w:lastRenderedPageBreak/>
              <w:t>раствора для внутривенного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кровь и система кров</w:t>
            </w:r>
            <w:r w:rsidRPr="004C64FB">
              <w:rPr>
                <w:rFonts w:cs="Times New Roman"/>
                <w:sz w:val="20"/>
                <w:szCs w:val="20"/>
                <w:lang w:eastAsia="ru-RU"/>
              </w:rPr>
              <w:t>е</w:t>
            </w:r>
            <w:r w:rsidRPr="004C64FB">
              <w:rPr>
                <w:rFonts w:cs="Times New Roman"/>
                <w:sz w:val="20"/>
                <w:szCs w:val="20"/>
                <w:lang w:eastAsia="ru-RU"/>
              </w:rPr>
              <w:t>творения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антитромботические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антитромботические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витамина K</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варфарин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B01AB</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группа гепарина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гепарин натрия</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эноксапарин натрия</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парнапарин натрия</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B01AC</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антиагреганты, кроме гепарина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клопидогрел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тикагрелор</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B01AD</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ферментные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алтеплаза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проурокиназа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рекомбинантный белок, содержащий аминоки</w:t>
            </w:r>
            <w:r w:rsidRPr="004C64FB">
              <w:rPr>
                <w:rFonts w:cs="Times New Roman"/>
                <w:sz w:val="20"/>
                <w:szCs w:val="20"/>
                <w:lang w:eastAsia="ru-RU"/>
              </w:rPr>
              <w:t>с</w:t>
            </w:r>
            <w:r w:rsidRPr="004C64FB">
              <w:rPr>
                <w:rFonts w:cs="Times New Roman"/>
                <w:sz w:val="20"/>
                <w:szCs w:val="20"/>
                <w:lang w:eastAsia="ru-RU"/>
              </w:rPr>
              <w:t>лотную последовател</w:t>
            </w:r>
            <w:r w:rsidRPr="004C64FB">
              <w:rPr>
                <w:rFonts w:cs="Times New Roman"/>
                <w:sz w:val="20"/>
                <w:szCs w:val="20"/>
                <w:lang w:eastAsia="ru-RU"/>
              </w:rPr>
              <w:t>ь</w:t>
            </w:r>
            <w:r w:rsidRPr="004C64FB">
              <w:rPr>
                <w:rFonts w:cs="Times New Roman"/>
                <w:sz w:val="20"/>
                <w:szCs w:val="20"/>
                <w:lang w:eastAsia="ru-RU"/>
              </w:rPr>
              <w:t>ность стафилокиназы</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тенектеплаза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B01AE</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прямые ингибиторы тромбина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дабигатрана этексилат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B01AF</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прямые ингибиторы фактора Xa</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апиксабан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ривароксабан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гемостатические сре</w:t>
            </w:r>
            <w:r w:rsidRPr="004C64FB">
              <w:rPr>
                <w:rFonts w:cs="Times New Roman"/>
                <w:sz w:val="20"/>
                <w:szCs w:val="20"/>
                <w:lang w:eastAsia="ru-RU"/>
              </w:rPr>
              <w:t>д</w:t>
            </w:r>
            <w:r w:rsidRPr="004C64FB">
              <w:rPr>
                <w:rFonts w:cs="Times New Roman"/>
                <w:sz w:val="20"/>
                <w:szCs w:val="20"/>
                <w:lang w:eastAsia="ru-RU"/>
              </w:rPr>
              <w:t>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антифибринолитические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B02AA</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аминокапроновая кислота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транексамовая кислота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B02AB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протеиназ плазмы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апротинин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раствор для внутривенного </w:t>
            </w:r>
            <w:r w:rsidRPr="004C64FB">
              <w:rPr>
                <w:rFonts w:cs="Times New Roman"/>
                <w:sz w:val="20"/>
                <w:szCs w:val="20"/>
                <w:lang w:eastAsia="ru-RU"/>
              </w:rPr>
              <w:lastRenderedPageBreak/>
              <w:t>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130152" w:rsidRPr="004C64FB" w:rsidTr="004C7799">
        <w:trPr>
          <w:trHeight w:val="404"/>
        </w:trPr>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B02B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K и другие г</w:t>
            </w:r>
            <w:r w:rsidRPr="004C64FB">
              <w:rPr>
                <w:rFonts w:cs="Times New Roman"/>
                <w:sz w:val="20"/>
                <w:szCs w:val="20"/>
                <w:lang w:eastAsia="ru-RU"/>
              </w:rPr>
              <w:t>е</w:t>
            </w:r>
            <w:r w:rsidRPr="004C64FB">
              <w:rPr>
                <w:rFonts w:cs="Times New Roman"/>
                <w:sz w:val="20"/>
                <w:szCs w:val="20"/>
                <w:lang w:eastAsia="ru-RU"/>
              </w:rPr>
              <w:t>мостатики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B02BA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K</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менадиона натрия б</w:t>
            </w:r>
            <w:r w:rsidRPr="004C64FB">
              <w:rPr>
                <w:rFonts w:cs="Times New Roman"/>
                <w:sz w:val="20"/>
                <w:szCs w:val="20"/>
                <w:lang w:eastAsia="ru-RU"/>
              </w:rPr>
              <w:t>и</w:t>
            </w:r>
            <w:r w:rsidRPr="004C64FB">
              <w:rPr>
                <w:rFonts w:cs="Times New Roman"/>
                <w:sz w:val="20"/>
                <w:szCs w:val="20"/>
                <w:lang w:eastAsia="ru-RU"/>
              </w:rPr>
              <w:t>сульфит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B02BC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местные гемостатики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фибриноген + тромбин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губка</w:t>
            </w: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B02BD</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факторы свертывания крови</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антиингибиторный коаг</w:t>
            </w:r>
            <w:r w:rsidRPr="004C64FB">
              <w:rPr>
                <w:rFonts w:cs="Times New Roman"/>
                <w:sz w:val="20"/>
                <w:szCs w:val="20"/>
                <w:lang w:eastAsia="ru-RU"/>
              </w:rPr>
              <w:t>у</w:t>
            </w:r>
            <w:r w:rsidRPr="004C64FB">
              <w:rPr>
                <w:rFonts w:cs="Times New Roman"/>
                <w:sz w:val="20"/>
                <w:szCs w:val="20"/>
                <w:lang w:eastAsia="ru-RU"/>
              </w:rPr>
              <w:t>лянтный комплекс</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мороктоког альфа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нонаког альфа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октоког альфа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симоктоког альфа (фактор свертывания крови VIII человеческий рекомб</w:t>
            </w:r>
            <w:r w:rsidRPr="004C64FB">
              <w:rPr>
                <w:rFonts w:cs="Times New Roman"/>
                <w:sz w:val="20"/>
                <w:szCs w:val="20"/>
                <w:lang w:eastAsia="ru-RU"/>
              </w:rPr>
              <w:t>и</w:t>
            </w:r>
            <w:r w:rsidRPr="004C64FB">
              <w:rPr>
                <w:rFonts w:cs="Times New Roman"/>
                <w:sz w:val="20"/>
                <w:szCs w:val="20"/>
                <w:lang w:eastAsia="ru-RU"/>
              </w:rPr>
              <w:t>нантный)</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фактор свертывания </w:t>
            </w:r>
            <w:r w:rsidR="0075665E">
              <w:rPr>
                <w:rFonts w:cs="Times New Roman"/>
                <w:sz w:val="20"/>
                <w:szCs w:val="20"/>
                <w:lang w:eastAsia="ru-RU"/>
              </w:rPr>
              <w:br/>
            </w:r>
            <w:r w:rsidRPr="004C64FB">
              <w:rPr>
                <w:rFonts w:cs="Times New Roman"/>
                <w:sz w:val="20"/>
                <w:szCs w:val="20"/>
                <w:lang w:eastAsia="ru-RU"/>
              </w:rPr>
              <w:t>крови VII</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фактор свертывания </w:t>
            </w:r>
            <w:r w:rsidR="0075665E">
              <w:rPr>
                <w:rFonts w:cs="Times New Roman"/>
                <w:sz w:val="20"/>
                <w:szCs w:val="20"/>
                <w:lang w:eastAsia="ru-RU"/>
              </w:rPr>
              <w:br/>
            </w:r>
            <w:r w:rsidRPr="004C64FB">
              <w:rPr>
                <w:rFonts w:cs="Times New Roman"/>
                <w:sz w:val="20"/>
                <w:szCs w:val="20"/>
                <w:lang w:eastAsia="ru-RU"/>
              </w:rPr>
              <w:t>крови VIII</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(замор</w:t>
            </w:r>
            <w:r w:rsidRPr="004C64FB">
              <w:rPr>
                <w:rFonts w:cs="Times New Roman"/>
                <w:sz w:val="20"/>
                <w:szCs w:val="20"/>
                <w:lang w:eastAsia="ru-RU"/>
              </w:rPr>
              <w:t>о</w:t>
            </w:r>
            <w:r w:rsidRPr="004C64FB">
              <w:rPr>
                <w:rFonts w:cs="Times New Roman"/>
                <w:sz w:val="20"/>
                <w:szCs w:val="20"/>
                <w:lang w:eastAsia="ru-RU"/>
              </w:rPr>
              <w:t>женный)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фактор свертывания </w:t>
            </w:r>
            <w:r w:rsidR="0075665E">
              <w:rPr>
                <w:rFonts w:cs="Times New Roman"/>
                <w:sz w:val="20"/>
                <w:szCs w:val="20"/>
                <w:lang w:eastAsia="ru-RU"/>
              </w:rPr>
              <w:br/>
            </w:r>
            <w:r w:rsidRPr="004C64FB">
              <w:rPr>
                <w:rFonts w:cs="Times New Roman"/>
                <w:sz w:val="20"/>
                <w:szCs w:val="20"/>
                <w:lang w:eastAsia="ru-RU"/>
              </w:rPr>
              <w:t>крови IX</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факторы свертывания крови II, VII, IX, X в ко</w:t>
            </w:r>
            <w:r w:rsidRPr="004C64FB">
              <w:rPr>
                <w:rFonts w:cs="Times New Roman"/>
                <w:sz w:val="20"/>
                <w:szCs w:val="20"/>
                <w:lang w:eastAsia="ru-RU"/>
              </w:rPr>
              <w:t>м</w:t>
            </w:r>
            <w:r w:rsidRPr="004C64FB">
              <w:rPr>
                <w:rFonts w:cs="Times New Roman"/>
                <w:sz w:val="20"/>
                <w:szCs w:val="20"/>
                <w:lang w:eastAsia="ru-RU"/>
              </w:rPr>
              <w:t>бинации (протромбин</w:t>
            </w:r>
            <w:r w:rsidRPr="004C64FB">
              <w:rPr>
                <w:rFonts w:cs="Times New Roman"/>
                <w:sz w:val="20"/>
                <w:szCs w:val="20"/>
                <w:lang w:eastAsia="ru-RU"/>
              </w:rPr>
              <w:t>о</w:t>
            </w:r>
            <w:r w:rsidRPr="004C64FB">
              <w:rPr>
                <w:rFonts w:cs="Times New Roman"/>
                <w:sz w:val="20"/>
                <w:szCs w:val="20"/>
                <w:lang w:eastAsia="ru-RU"/>
              </w:rPr>
              <w:t>вый комплекс)</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факторы свертывания крови II, IX и X в комб</w:t>
            </w:r>
            <w:r w:rsidRPr="004C64FB">
              <w:rPr>
                <w:rFonts w:cs="Times New Roman"/>
                <w:sz w:val="20"/>
                <w:szCs w:val="20"/>
                <w:lang w:eastAsia="ru-RU"/>
              </w:rPr>
              <w:t>и</w:t>
            </w:r>
            <w:r w:rsidRPr="004C64FB">
              <w:rPr>
                <w:rFonts w:cs="Times New Roman"/>
                <w:sz w:val="20"/>
                <w:szCs w:val="20"/>
                <w:lang w:eastAsia="ru-RU"/>
              </w:rPr>
              <w:t>нации</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фактор свертывания крови VIII + фактор Виллебра</w:t>
            </w:r>
            <w:r w:rsidRPr="004C64FB">
              <w:rPr>
                <w:rFonts w:cs="Times New Roman"/>
                <w:sz w:val="20"/>
                <w:szCs w:val="20"/>
                <w:lang w:eastAsia="ru-RU"/>
              </w:rPr>
              <w:t>н</w:t>
            </w:r>
            <w:r w:rsidRPr="004C64FB">
              <w:rPr>
                <w:rFonts w:cs="Times New Roman"/>
                <w:sz w:val="20"/>
                <w:szCs w:val="20"/>
                <w:lang w:eastAsia="ru-RU"/>
              </w:rPr>
              <w:t>да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6D2458" w:rsidRPr="004C64FB" w:rsidTr="004C7799">
        <w:trPr>
          <w:trHeight w:val="120"/>
        </w:trPr>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эптаког альфа (активир</w:t>
            </w:r>
            <w:r w:rsidRPr="004C64FB">
              <w:rPr>
                <w:rFonts w:cs="Times New Roman"/>
                <w:sz w:val="20"/>
                <w:szCs w:val="20"/>
                <w:lang w:eastAsia="ru-RU"/>
              </w:rPr>
              <w:t>о</w:t>
            </w:r>
            <w:r w:rsidRPr="004C64FB">
              <w:rPr>
                <w:rFonts w:cs="Times New Roman"/>
                <w:sz w:val="20"/>
                <w:szCs w:val="20"/>
                <w:lang w:eastAsia="ru-RU"/>
              </w:rPr>
              <w:t>ванный)</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B02BX</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системные гем</w:t>
            </w:r>
            <w:r w:rsidRPr="004C64FB">
              <w:rPr>
                <w:rFonts w:cs="Times New Roman"/>
                <w:sz w:val="20"/>
                <w:szCs w:val="20"/>
                <w:lang w:eastAsia="ru-RU"/>
              </w:rPr>
              <w:t>о</w:t>
            </w:r>
            <w:r w:rsidRPr="004C64FB">
              <w:rPr>
                <w:rFonts w:cs="Times New Roman"/>
                <w:sz w:val="20"/>
                <w:szCs w:val="20"/>
                <w:lang w:eastAsia="ru-RU"/>
              </w:rPr>
              <w:t>статики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ромиплостим</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элтромбопаг</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этамзилат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 и наружного применения;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B03</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антианемические преп</w:t>
            </w:r>
            <w:r w:rsidRPr="004C64FB">
              <w:rPr>
                <w:rFonts w:cs="Times New Roman"/>
                <w:sz w:val="20"/>
                <w:szCs w:val="20"/>
                <w:lang w:eastAsia="ru-RU"/>
              </w:rPr>
              <w:t>а</w:t>
            </w:r>
            <w:r w:rsidRPr="004C64FB">
              <w:rPr>
                <w:rFonts w:cs="Times New Roman"/>
                <w:sz w:val="20"/>
                <w:szCs w:val="20"/>
                <w:lang w:eastAsia="ru-RU"/>
              </w:rPr>
              <w:t>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железа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B03AB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пероральные препараты трехвалентного железа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железа (III) гидроксид полимальтозат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жевательные</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B03AC</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парентеральные преп</w:t>
            </w:r>
            <w:r w:rsidRPr="004C64FB">
              <w:rPr>
                <w:rFonts w:cs="Times New Roman"/>
                <w:sz w:val="20"/>
                <w:szCs w:val="20"/>
                <w:lang w:eastAsia="ru-RU"/>
              </w:rPr>
              <w:t>а</w:t>
            </w:r>
            <w:r w:rsidRPr="004C64FB">
              <w:rPr>
                <w:rFonts w:cs="Times New Roman"/>
                <w:sz w:val="20"/>
                <w:szCs w:val="20"/>
                <w:lang w:eastAsia="ru-RU"/>
              </w:rPr>
              <w:t>раты трехвалентного железа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железа (III) гидроксид олигоизомальтозат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железа (III) гидроксида сахарозный комплекс</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железа карбоксимальтозат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B</w:t>
            </w:r>
            <w:r w:rsidRPr="004C64FB">
              <w:rPr>
                <w:rFonts w:cs="Times New Roman"/>
                <w:sz w:val="20"/>
                <w:szCs w:val="20"/>
                <w:vertAlign w:val="subscript"/>
                <w:lang w:eastAsia="ru-RU"/>
              </w:rPr>
              <w:t>12</w:t>
            </w:r>
            <w:r w:rsidRPr="004C64FB">
              <w:rPr>
                <w:rFonts w:cs="Times New Roman"/>
                <w:sz w:val="20"/>
                <w:szCs w:val="20"/>
                <w:lang w:eastAsia="ru-RU"/>
              </w:rPr>
              <w:t xml:space="preserve"> и фолиевая кислота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B03BA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B</w:t>
            </w:r>
            <w:r w:rsidRPr="004C64FB">
              <w:rPr>
                <w:rFonts w:cs="Times New Roman"/>
                <w:sz w:val="20"/>
                <w:szCs w:val="20"/>
                <w:vertAlign w:val="subscript"/>
                <w:lang w:eastAsia="ru-RU"/>
              </w:rPr>
              <w:t>12</w:t>
            </w:r>
            <w:r w:rsidRPr="004C64FB">
              <w:rPr>
                <w:rFonts w:cs="Times New Roman"/>
                <w:sz w:val="20"/>
                <w:szCs w:val="20"/>
                <w:lang w:eastAsia="ru-RU"/>
              </w:rPr>
              <w:t xml:space="preserve"> (цианок</w:t>
            </w:r>
            <w:r w:rsidRPr="004C64FB">
              <w:rPr>
                <w:rFonts w:cs="Times New Roman"/>
                <w:sz w:val="20"/>
                <w:szCs w:val="20"/>
                <w:lang w:eastAsia="ru-RU"/>
              </w:rPr>
              <w:t>о</w:t>
            </w:r>
            <w:r w:rsidRPr="004C64FB">
              <w:rPr>
                <w:rFonts w:cs="Times New Roman"/>
                <w:sz w:val="20"/>
                <w:szCs w:val="20"/>
                <w:lang w:eastAsia="ru-RU"/>
              </w:rPr>
              <w:t>баламин и его аналоги)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цианокобаламин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B03BB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фолиевая кислота и ее производные</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фолиевая кислота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антианемические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B03XA</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антианемические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дарбэпоэтин альфа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метоксиполиэтиленгл</w:t>
            </w:r>
            <w:r w:rsidRPr="004C64FB">
              <w:rPr>
                <w:rFonts w:cs="Times New Roman"/>
                <w:sz w:val="20"/>
                <w:szCs w:val="20"/>
                <w:lang w:eastAsia="ru-RU"/>
              </w:rPr>
              <w:t>и</w:t>
            </w:r>
            <w:r w:rsidRPr="004C64FB">
              <w:rPr>
                <w:rFonts w:cs="Times New Roman"/>
                <w:sz w:val="20"/>
                <w:szCs w:val="20"/>
                <w:lang w:eastAsia="ru-RU"/>
              </w:rPr>
              <w:t>коль-эпоэтин бета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эпоэтин альфа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эпоэтин бета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подкожного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кровезаменители и пе</w:t>
            </w:r>
            <w:r w:rsidRPr="004C64FB">
              <w:rPr>
                <w:rFonts w:cs="Times New Roman"/>
                <w:sz w:val="20"/>
                <w:szCs w:val="20"/>
                <w:lang w:eastAsia="ru-RU"/>
              </w:rPr>
              <w:t>р</w:t>
            </w:r>
            <w:r w:rsidRPr="004C64FB">
              <w:rPr>
                <w:rFonts w:cs="Times New Roman"/>
                <w:sz w:val="20"/>
                <w:szCs w:val="20"/>
                <w:lang w:eastAsia="ru-RU"/>
              </w:rPr>
              <w:t>фузионные растворы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кровь и препараты крови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B05AA</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кровезаменители и пр</w:t>
            </w:r>
            <w:r w:rsidRPr="004C64FB">
              <w:rPr>
                <w:rFonts w:cs="Times New Roman"/>
                <w:sz w:val="20"/>
                <w:szCs w:val="20"/>
                <w:lang w:eastAsia="ru-RU"/>
              </w:rPr>
              <w:t>е</w:t>
            </w:r>
            <w:r w:rsidRPr="004C64FB">
              <w:rPr>
                <w:rFonts w:cs="Times New Roman"/>
                <w:sz w:val="20"/>
                <w:szCs w:val="20"/>
                <w:lang w:eastAsia="ru-RU"/>
              </w:rPr>
              <w:t>параты плазмы крови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альбумин человека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гидроксиэтилкрахмал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декстран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желатин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для внутр</w:t>
            </w:r>
            <w:r w:rsidRPr="004C64FB">
              <w:rPr>
                <w:rFonts w:cs="Times New Roman"/>
                <w:sz w:val="20"/>
                <w:szCs w:val="20"/>
                <w:lang w:eastAsia="ru-RU"/>
              </w:rPr>
              <w:t>и</w:t>
            </w:r>
            <w:r w:rsidRPr="004C64FB">
              <w:rPr>
                <w:rFonts w:cs="Times New Roman"/>
                <w:sz w:val="20"/>
                <w:szCs w:val="20"/>
                <w:lang w:eastAsia="ru-RU"/>
              </w:rPr>
              <w:t>венного введения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B05BA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для парент</w:t>
            </w:r>
            <w:r w:rsidRPr="004C64FB">
              <w:rPr>
                <w:rFonts w:cs="Times New Roman"/>
                <w:sz w:val="20"/>
                <w:szCs w:val="20"/>
                <w:lang w:eastAsia="ru-RU"/>
              </w:rPr>
              <w:t>е</w:t>
            </w:r>
            <w:r w:rsidRPr="004C64FB">
              <w:rPr>
                <w:rFonts w:cs="Times New Roman"/>
                <w:sz w:val="20"/>
                <w:szCs w:val="20"/>
                <w:lang w:eastAsia="ru-RU"/>
              </w:rPr>
              <w:t>рального питания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жировые эмульсии для парентерального питания</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эмульсия для инфузий</w:t>
            </w: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B05BB</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влияющие на водно-электролитный баланс</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декстроза + калия </w:t>
            </w:r>
            <w:r w:rsidR="0075665E" w:rsidRPr="004C64FB">
              <w:rPr>
                <w:rFonts w:cs="Times New Roman"/>
                <w:sz w:val="20"/>
                <w:szCs w:val="20"/>
                <w:lang w:eastAsia="ru-RU"/>
              </w:rPr>
              <w:t>хл</w:t>
            </w:r>
            <w:r w:rsidR="0075665E" w:rsidRPr="004C64FB">
              <w:rPr>
                <w:rFonts w:cs="Times New Roman"/>
                <w:sz w:val="20"/>
                <w:szCs w:val="20"/>
                <w:lang w:eastAsia="ru-RU"/>
              </w:rPr>
              <w:t>о</w:t>
            </w:r>
            <w:r w:rsidR="0075665E" w:rsidRPr="004C64FB">
              <w:rPr>
                <w:rFonts w:cs="Times New Roman"/>
                <w:sz w:val="20"/>
                <w:szCs w:val="20"/>
                <w:lang w:eastAsia="ru-RU"/>
              </w:rPr>
              <w:t>рид</w:t>
            </w:r>
            <w:r w:rsidR="0075665E">
              <w:rPr>
                <w:rFonts w:cs="Times New Roman"/>
                <w:sz w:val="20"/>
                <w:szCs w:val="20"/>
                <w:lang w:eastAsia="ru-RU"/>
              </w:rPr>
              <w:t> </w:t>
            </w:r>
            <w:r w:rsidRPr="004C64FB">
              <w:rPr>
                <w:rFonts w:cs="Times New Roman"/>
                <w:sz w:val="20"/>
                <w:szCs w:val="20"/>
                <w:lang w:eastAsia="ru-RU"/>
              </w:rPr>
              <w:t>+ натрия хлорид + натрия цитрат</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калия хлорид + натрия ацетат + натрия хлорид</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меглюмина натрия сукц</w:t>
            </w:r>
            <w:r w:rsidRPr="004C64FB">
              <w:rPr>
                <w:rFonts w:cs="Times New Roman"/>
                <w:sz w:val="20"/>
                <w:szCs w:val="20"/>
                <w:lang w:eastAsia="ru-RU"/>
              </w:rPr>
              <w:t>и</w:t>
            </w:r>
            <w:r w:rsidRPr="004C64FB">
              <w:rPr>
                <w:rFonts w:cs="Times New Roman"/>
                <w:sz w:val="20"/>
                <w:szCs w:val="20"/>
                <w:lang w:eastAsia="ru-RU"/>
              </w:rPr>
              <w:t>нат</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лактата раствор сложный (калия хлорид + кальция хлорид + натрия хлорид + натрия лактат)</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натрия хлорида раствор сложный (калия хлорид + кальция хлорид + натрия </w:t>
            </w:r>
            <w:r w:rsidRPr="004C64FB">
              <w:rPr>
                <w:rFonts w:cs="Times New Roman"/>
                <w:sz w:val="20"/>
                <w:szCs w:val="20"/>
                <w:lang w:eastAsia="ru-RU"/>
              </w:rPr>
              <w:lastRenderedPageBreak/>
              <w:t>хлорид)</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раствор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хлорид + калия хлорид + кальция хлорида дигидрат + магния хлор</w:t>
            </w:r>
            <w:r w:rsidRPr="004C64FB">
              <w:rPr>
                <w:rFonts w:cs="Times New Roman"/>
                <w:sz w:val="20"/>
                <w:szCs w:val="20"/>
                <w:lang w:eastAsia="ru-RU"/>
              </w:rPr>
              <w:t>и</w:t>
            </w:r>
            <w:r w:rsidRPr="004C64FB">
              <w:rPr>
                <w:rFonts w:cs="Times New Roman"/>
                <w:sz w:val="20"/>
                <w:szCs w:val="20"/>
                <w:lang w:eastAsia="ru-RU"/>
              </w:rPr>
              <w:t>да гексагидрат + натрия ацетата тригидрат + я</w:t>
            </w:r>
            <w:r w:rsidRPr="004C64FB">
              <w:rPr>
                <w:rFonts w:cs="Times New Roman"/>
                <w:sz w:val="20"/>
                <w:szCs w:val="20"/>
                <w:lang w:eastAsia="ru-RU"/>
              </w:rPr>
              <w:t>б</w:t>
            </w:r>
            <w:r w:rsidRPr="004C64FB">
              <w:rPr>
                <w:rFonts w:cs="Times New Roman"/>
                <w:sz w:val="20"/>
                <w:szCs w:val="20"/>
                <w:lang w:eastAsia="ru-RU"/>
              </w:rPr>
              <w:t>лочная кислота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B05BC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с осмодиур</w:t>
            </w:r>
            <w:r w:rsidRPr="004C64FB">
              <w:rPr>
                <w:rFonts w:cs="Times New Roman"/>
                <w:sz w:val="20"/>
                <w:szCs w:val="20"/>
                <w:lang w:eastAsia="ru-RU"/>
              </w:rPr>
              <w:t>е</w:t>
            </w:r>
            <w:r w:rsidRPr="004C64FB">
              <w:rPr>
                <w:rFonts w:cs="Times New Roman"/>
                <w:sz w:val="20"/>
                <w:szCs w:val="20"/>
                <w:lang w:eastAsia="ru-RU"/>
              </w:rPr>
              <w:t>тическим действием</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маннитол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ирригационные раств</w:t>
            </w:r>
            <w:r w:rsidRPr="004C64FB">
              <w:rPr>
                <w:rFonts w:cs="Times New Roman"/>
                <w:sz w:val="20"/>
                <w:szCs w:val="20"/>
                <w:lang w:eastAsia="ru-RU"/>
              </w:rPr>
              <w:t>о</w:t>
            </w:r>
            <w:r w:rsidRPr="004C64FB">
              <w:rPr>
                <w:rFonts w:cs="Times New Roman"/>
                <w:sz w:val="20"/>
                <w:szCs w:val="20"/>
                <w:lang w:eastAsia="ru-RU"/>
              </w:rPr>
              <w:t>ры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B05CX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ирригационные растворы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декстроза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для перитон</w:t>
            </w:r>
            <w:r w:rsidRPr="004C64FB">
              <w:rPr>
                <w:rFonts w:cs="Times New Roman"/>
                <w:sz w:val="20"/>
                <w:szCs w:val="20"/>
                <w:lang w:eastAsia="ru-RU"/>
              </w:rPr>
              <w:t>е</w:t>
            </w:r>
            <w:r w:rsidRPr="004C64FB">
              <w:rPr>
                <w:rFonts w:cs="Times New Roman"/>
                <w:sz w:val="20"/>
                <w:szCs w:val="20"/>
                <w:lang w:eastAsia="ru-RU"/>
              </w:rPr>
              <w:t>ального диализа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для перитон</w:t>
            </w:r>
            <w:r w:rsidRPr="004C64FB">
              <w:rPr>
                <w:rFonts w:cs="Times New Roman"/>
                <w:sz w:val="20"/>
                <w:szCs w:val="20"/>
                <w:lang w:eastAsia="ru-RU"/>
              </w:rPr>
              <w:t>е</w:t>
            </w:r>
            <w:r w:rsidRPr="004C64FB">
              <w:rPr>
                <w:rFonts w:cs="Times New Roman"/>
                <w:sz w:val="20"/>
                <w:szCs w:val="20"/>
                <w:lang w:eastAsia="ru-RU"/>
              </w:rPr>
              <w:t>ального диализа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добавки к растворам для внутривенного введения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B05XA</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электролитов</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калия хлорид</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магния сульфат</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гидрокарбонат</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хлорид</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растворитель для приготовл</w:t>
            </w:r>
            <w:r w:rsidRPr="004C64FB">
              <w:rPr>
                <w:rFonts w:cs="Times New Roman"/>
                <w:sz w:val="20"/>
                <w:szCs w:val="20"/>
                <w:lang w:eastAsia="ru-RU"/>
              </w:rPr>
              <w:t>е</w:t>
            </w:r>
            <w:r w:rsidRPr="004C64FB">
              <w:rPr>
                <w:rFonts w:cs="Times New Roman"/>
                <w:sz w:val="20"/>
                <w:szCs w:val="20"/>
                <w:lang w:eastAsia="ru-RU"/>
              </w:rPr>
              <w:t>ния лекарственных форм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сердечно-сосудистая система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сердца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сердечные гликозиды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гликозиды наперстянки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дигоксин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(для детей)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антиаритмические пр</w:t>
            </w:r>
            <w:r w:rsidRPr="004C64FB">
              <w:rPr>
                <w:rFonts w:cs="Times New Roman"/>
                <w:sz w:val="20"/>
                <w:szCs w:val="20"/>
                <w:lang w:eastAsia="ru-RU"/>
              </w:rPr>
              <w:t>е</w:t>
            </w:r>
            <w:r w:rsidRPr="004C64FB">
              <w:rPr>
                <w:rFonts w:cs="Times New Roman"/>
                <w:sz w:val="20"/>
                <w:szCs w:val="20"/>
                <w:lang w:eastAsia="ru-RU"/>
              </w:rPr>
              <w:t>параты, классы I и III</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C01BA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антиаритмические пр</w:t>
            </w:r>
            <w:r w:rsidRPr="004C64FB">
              <w:rPr>
                <w:rFonts w:cs="Times New Roman"/>
                <w:sz w:val="20"/>
                <w:szCs w:val="20"/>
                <w:lang w:eastAsia="ru-RU"/>
              </w:rPr>
              <w:t>е</w:t>
            </w:r>
            <w:r w:rsidRPr="004C64FB">
              <w:rPr>
                <w:rFonts w:cs="Times New Roman"/>
                <w:sz w:val="20"/>
                <w:szCs w:val="20"/>
                <w:lang w:eastAsia="ru-RU"/>
              </w:rPr>
              <w:t>параты, класс IA</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прокаинамид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C01BB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антиаритмические пр</w:t>
            </w:r>
            <w:r w:rsidRPr="004C64FB">
              <w:rPr>
                <w:rFonts w:cs="Times New Roman"/>
                <w:sz w:val="20"/>
                <w:szCs w:val="20"/>
                <w:lang w:eastAsia="ru-RU"/>
              </w:rPr>
              <w:t>е</w:t>
            </w:r>
            <w:r w:rsidRPr="004C64FB">
              <w:rPr>
                <w:rFonts w:cs="Times New Roman"/>
                <w:sz w:val="20"/>
                <w:szCs w:val="20"/>
                <w:lang w:eastAsia="ru-RU"/>
              </w:rPr>
              <w:t>параты, класс IB</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лидокаин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для местного применения;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для местного и наружн</w:t>
            </w:r>
            <w:r w:rsidRPr="004C64FB">
              <w:rPr>
                <w:rFonts w:cs="Times New Roman"/>
                <w:sz w:val="20"/>
                <w:szCs w:val="20"/>
                <w:lang w:eastAsia="ru-RU"/>
              </w:rPr>
              <w:t>о</w:t>
            </w:r>
            <w:r w:rsidRPr="004C64FB">
              <w:rPr>
                <w:rFonts w:cs="Times New Roman"/>
                <w:sz w:val="20"/>
                <w:szCs w:val="20"/>
                <w:lang w:eastAsia="ru-RU"/>
              </w:rPr>
              <w:t>го применения;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для местного и наружн</w:t>
            </w:r>
            <w:r w:rsidRPr="004C64FB">
              <w:rPr>
                <w:rFonts w:cs="Times New Roman"/>
                <w:sz w:val="20"/>
                <w:szCs w:val="20"/>
                <w:lang w:eastAsia="ru-RU"/>
              </w:rPr>
              <w:t>о</w:t>
            </w:r>
            <w:r w:rsidRPr="004C64FB">
              <w:rPr>
                <w:rFonts w:cs="Times New Roman"/>
                <w:sz w:val="20"/>
                <w:szCs w:val="20"/>
                <w:lang w:eastAsia="ru-RU"/>
              </w:rPr>
              <w:t>го применения дозированный;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для местного примен</w:t>
            </w:r>
            <w:r w:rsidRPr="004C64FB">
              <w:rPr>
                <w:rFonts w:cs="Times New Roman"/>
                <w:sz w:val="20"/>
                <w:szCs w:val="20"/>
                <w:lang w:eastAsia="ru-RU"/>
              </w:rPr>
              <w:t>е</w:t>
            </w:r>
            <w:r w:rsidRPr="004C64FB">
              <w:rPr>
                <w:rFonts w:cs="Times New Roman"/>
                <w:sz w:val="20"/>
                <w:szCs w:val="20"/>
                <w:lang w:eastAsia="ru-RU"/>
              </w:rPr>
              <w:t>ния дозированный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C01BC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антиаритмические пр</w:t>
            </w:r>
            <w:r w:rsidRPr="004C64FB">
              <w:rPr>
                <w:rFonts w:cs="Times New Roman"/>
                <w:sz w:val="20"/>
                <w:szCs w:val="20"/>
                <w:lang w:eastAsia="ru-RU"/>
              </w:rPr>
              <w:t>е</w:t>
            </w:r>
            <w:r w:rsidRPr="004C64FB">
              <w:rPr>
                <w:rFonts w:cs="Times New Roman"/>
                <w:sz w:val="20"/>
                <w:szCs w:val="20"/>
                <w:lang w:eastAsia="ru-RU"/>
              </w:rPr>
              <w:t>параты, класс IC</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пропафенон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C01BD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антиаритмические пр</w:t>
            </w:r>
            <w:r w:rsidRPr="004C64FB">
              <w:rPr>
                <w:rFonts w:cs="Times New Roman"/>
                <w:sz w:val="20"/>
                <w:szCs w:val="20"/>
                <w:lang w:eastAsia="ru-RU"/>
              </w:rPr>
              <w:t>е</w:t>
            </w:r>
            <w:r w:rsidRPr="004C64FB">
              <w:rPr>
                <w:rFonts w:cs="Times New Roman"/>
                <w:sz w:val="20"/>
                <w:szCs w:val="20"/>
                <w:lang w:eastAsia="ru-RU"/>
              </w:rPr>
              <w:t>параты, класс III</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амиодарон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C01BG</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антиаритмич</w:t>
            </w:r>
            <w:r w:rsidRPr="004C64FB">
              <w:rPr>
                <w:rFonts w:cs="Times New Roman"/>
                <w:sz w:val="20"/>
                <w:szCs w:val="20"/>
                <w:lang w:eastAsia="ru-RU"/>
              </w:rPr>
              <w:t>е</w:t>
            </w:r>
            <w:r w:rsidRPr="004C64FB">
              <w:rPr>
                <w:rFonts w:cs="Times New Roman"/>
                <w:sz w:val="20"/>
                <w:szCs w:val="20"/>
                <w:lang w:eastAsia="ru-RU"/>
              </w:rPr>
              <w:t>ские препараты, классы I и III</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лаппаконитина гидробр</w:t>
            </w:r>
            <w:r w:rsidRPr="004C64FB">
              <w:rPr>
                <w:rFonts w:cs="Times New Roman"/>
                <w:sz w:val="20"/>
                <w:szCs w:val="20"/>
                <w:lang w:eastAsia="ru-RU"/>
              </w:rPr>
              <w:t>о</w:t>
            </w:r>
            <w:r w:rsidRPr="004C64FB">
              <w:rPr>
                <w:rFonts w:cs="Times New Roman"/>
                <w:sz w:val="20"/>
                <w:szCs w:val="20"/>
                <w:lang w:eastAsia="ru-RU"/>
              </w:rPr>
              <w:t>мид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кардиотонические сре</w:t>
            </w:r>
            <w:r w:rsidRPr="004C64FB">
              <w:rPr>
                <w:rFonts w:cs="Times New Roman"/>
                <w:sz w:val="20"/>
                <w:szCs w:val="20"/>
                <w:lang w:eastAsia="ru-RU"/>
              </w:rPr>
              <w:t>д</w:t>
            </w:r>
            <w:r w:rsidRPr="004C64FB">
              <w:rPr>
                <w:rFonts w:cs="Times New Roman"/>
                <w:sz w:val="20"/>
                <w:szCs w:val="20"/>
                <w:lang w:eastAsia="ru-RU"/>
              </w:rPr>
              <w:t>ства, кроме сердечных гликозидов</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C01CA</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адренергические и д</w:t>
            </w:r>
            <w:r w:rsidRPr="004C64FB">
              <w:rPr>
                <w:rFonts w:cs="Times New Roman"/>
                <w:sz w:val="20"/>
                <w:szCs w:val="20"/>
                <w:lang w:eastAsia="ru-RU"/>
              </w:rPr>
              <w:t>о</w:t>
            </w:r>
            <w:r w:rsidRPr="004C64FB">
              <w:rPr>
                <w:rFonts w:cs="Times New Roman"/>
                <w:sz w:val="20"/>
                <w:szCs w:val="20"/>
                <w:lang w:eastAsia="ru-RU"/>
              </w:rPr>
              <w:t>фаминергические сре</w:t>
            </w:r>
            <w:r w:rsidRPr="004C64FB">
              <w:rPr>
                <w:rFonts w:cs="Times New Roman"/>
                <w:sz w:val="20"/>
                <w:szCs w:val="20"/>
                <w:lang w:eastAsia="ru-RU"/>
              </w:rPr>
              <w:t>д</w:t>
            </w:r>
            <w:r w:rsidRPr="004C64FB">
              <w:rPr>
                <w:rFonts w:cs="Times New Roman"/>
                <w:sz w:val="20"/>
                <w:szCs w:val="20"/>
                <w:lang w:eastAsia="ru-RU"/>
              </w:rPr>
              <w:t>ства</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добутамин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допамин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норэпинефрин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введения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фенилэфрин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эпинефрин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C01CX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кардиотонич</w:t>
            </w:r>
            <w:r w:rsidRPr="004C64FB">
              <w:rPr>
                <w:rFonts w:cs="Times New Roman"/>
                <w:sz w:val="20"/>
                <w:szCs w:val="20"/>
                <w:lang w:eastAsia="ru-RU"/>
              </w:rPr>
              <w:t>е</w:t>
            </w:r>
            <w:r w:rsidRPr="004C64FB">
              <w:rPr>
                <w:rFonts w:cs="Times New Roman"/>
                <w:sz w:val="20"/>
                <w:szCs w:val="20"/>
                <w:lang w:eastAsia="ru-RU"/>
              </w:rPr>
              <w:t>ские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левосимендан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вазодилататоры для л</w:t>
            </w:r>
            <w:r w:rsidRPr="004C64FB">
              <w:rPr>
                <w:rFonts w:cs="Times New Roman"/>
                <w:sz w:val="20"/>
                <w:szCs w:val="20"/>
                <w:lang w:eastAsia="ru-RU"/>
              </w:rPr>
              <w:t>е</w:t>
            </w:r>
            <w:r w:rsidRPr="004C64FB">
              <w:rPr>
                <w:rFonts w:cs="Times New Roman"/>
                <w:sz w:val="20"/>
                <w:szCs w:val="20"/>
                <w:lang w:eastAsia="ru-RU"/>
              </w:rPr>
              <w:t>чения заболеваний сердца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C01DA</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органические нитраты</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изосорбида динитрат</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дозированный;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подъязычный дозир</w:t>
            </w:r>
            <w:r w:rsidRPr="004C64FB">
              <w:rPr>
                <w:rFonts w:cs="Times New Roman"/>
                <w:sz w:val="20"/>
                <w:szCs w:val="20"/>
                <w:lang w:eastAsia="ru-RU"/>
              </w:rPr>
              <w:t>о</w:t>
            </w:r>
            <w:r w:rsidRPr="004C64FB">
              <w:rPr>
                <w:rFonts w:cs="Times New Roman"/>
                <w:sz w:val="20"/>
                <w:szCs w:val="20"/>
                <w:lang w:eastAsia="ru-RU"/>
              </w:rPr>
              <w:t>ванный;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изосорбида мононитрат</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ретард;</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пролонгированным высвобождением;</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нитроглицерин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подъязычные;</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пленки для наклеивания на десну;</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подъязычный дозир</w:t>
            </w:r>
            <w:r w:rsidRPr="004C64FB">
              <w:rPr>
                <w:rFonts w:cs="Times New Roman"/>
                <w:sz w:val="20"/>
                <w:szCs w:val="20"/>
                <w:lang w:eastAsia="ru-RU"/>
              </w:rPr>
              <w:t>о</w:t>
            </w:r>
            <w:r w:rsidRPr="004C64FB">
              <w:rPr>
                <w:rFonts w:cs="Times New Roman"/>
                <w:sz w:val="20"/>
                <w:szCs w:val="20"/>
                <w:lang w:eastAsia="ru-RU"/>
              </w:rPr>
              <w:lastRenderedPageBreak/>
              <w:t>ванный;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подъязычные;</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сублингвальные</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C01E</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сердца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C01EA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простагландины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алпростадил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C01EB</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сердца</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ивабрадин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мельдоний</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внутримышечного и парабул</w:t>
            </w:r>
            <w:r w:rsidRPr="004C64FB">
              <w:rPr>
                <w:rFonts w:cs="Times New Roman"/>
                <w:sz w:val="20"/>
                <w:szCs w:val="20"/>
                <w:lang w:eastAsia="ru-RU"/>
              </w:rPr>
              <w:t>ь</w:t>
            </w:r>
            <w:r w:rsidRPr="004C64FB">
              <w:rPr>
                <w:rFonts w:cs="Times New Roman"/>
                <w:sz w:val="20"/>
                <w:szCs w:val="20"/>
                <w:lang w:eastAsia="ru-RU"/>
              </w:rPr>
              <w:t>барного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антигипертензивные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антиадренергические средства центрального действия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C02AB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метилдопа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метилдопа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C02AC</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агонисты имидазолин</w:t>
            </w:r>
            <w:r w:rsidRPr="004C64FB">
              <w:rPr>
                <w:rFonts w:cs="Times New Roman"/>
                <w:sz w:val="20"/>
                <w:szCs w:val="20"/>
                <w:lang w:eastAsia="ru-RU"/>
              </w:rPr>
              <w:t>о</w:t>
            </w:r>
            <w:r w:rsidRPr="004C64FB">
              <w:rPr>
                <w:rFonts w:cs="Times New Roman"/>
                <w:sz w:val="20"/>
                <w:szCs w:val="20"/>
                <w:lang w:eastAsia="ru-RU"/>
              </w:rPr>
              <w:t>вых рецепторов</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клонидин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моксонидин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антиадренергические средства периферич</w:t>
            </w:r>
            <w:r w:rsidRPr="004C64FB">
              <w:rPr>
                <w:rFonts w:cs="Times New Roman"/>
                <w:sz w:val="20"/>
                <w:szCs w:val="20"/>
                <w:lang w:eastAsia="ru-RU"/>
              </w:rPr>
              <w:t>е</w:t>
            </w:r>
            <w:r w:rsidRPr="004C64FB">
              <w:rPr>
                <w:rFonts w:cs="Times New Roman"/>
                <w:sz w:val="20"/>
                <w:szCs w:val="20"/>
                <w:lang w:eastAsia="ru-RU"/>
              </w:rPr>
              <w:t>ского действия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C02CA</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альфа-адреноблокаторы</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доксазозин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урапидил</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C02K</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антигиперте</w:t>
            </w:r>
            <w:r w:rsidRPr="004C64FB">
              <w:rPr>
                <w:rFonts w:cs="Times New Roman"/>
                <w:sz w:val="20"/>
                <w:szCs w:val="20"/>
                <w:lang w:eastAsia="ru-RU"/>
              </w:rPr>
              <w:t>н</w:t>
            </w:r>
            <w:r w:rsidRPr="004C64FB">
              <w:rPr>
                <w:rFonts w:cs="Times New Roman"/>
                <w:sz w:val="20"/>
                <w:szCs w:val="20"/>
                <w:lang w:eastAsia="ru-RU"/>
              </w:rPr>
              <w:t>зивные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C02KX</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антигипертензивные средства для лечения легочной артериальной гипертензии</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амбризентан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бозентан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мацитентан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риоцигуат</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диуретики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тиазидные диуретики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тиазиды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гидрохлоротиазид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тиазидоподобные д</w:t>
            </w:r>
            <w:r w:rsidRPr="004C64FB">
              <w:rPr>
                <w:rFonts w:cs="Times New Roman"/>
                <w:sz w:val="20"/>
                <w:szCs w:val="20"/>
                <w:lang w:eastAsia="ru-RU"/>
              </w:rPr>
              <w:t>и</w:t>
            </w:r>
            <w:r w:rsidRPr="004C64FB">
              <w:rPr>
                <w:rFonts w:cs="Times New Roman"/>
                <w:sz w:val="20"/>
                <w:szCs w:val="20"/>
                <w:lang w:eastAsia="ru-RU"/>
              </w:rPr>
              <w:t>уретики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C03BA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сульфонамиды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индапамид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таблетки пролонгированного </w:t>
            </w:r>
            <w:r w:rsidRPr="004C64FB">
              <w:rPr>
                <w:rFonts w:cs="Times New Roman"/>
                <w:sz w:val="20"/>
                <w:szCs w:val="20"/>
                <w:lang w:eastAsia="ru-RU"/>
              </w:rPr>
              <w:lastRenderedPageBreak/>
              <w:t>действия, покрытые оболо</w:t>
            </w:r>
            <w:r w:rsidRPr="004C64FB">
              <w:rPr>
                <w:rFonts w:cs="Times New Roman"/>
                <w:sz w:val="20"/>
                <w:szCs w:val="20"/>
                <w:lang w:eastAsia="ru-RU"/>
              </w:rPr>
              <w:t>ч</w:t>
            </w:r>
            <w:r w:rsidRPr="004C64FB">
              <w:rPr>
                <w:rFonts w:cs="Times New Roman"/>
                <w:sz w:val="20"/>
                <w:szCs w:val="20"/>
                <w:lang w:eastAsia="ru-RU"/>
              </w:rPr>
              <w:t>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контролируемым высвобождением, покрытые пленочной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 покрытые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C03C</w:t>
            </w:r>
          </w:p>
        </w:tc>
        <w:tc>
          <w:tcPr>
            <w:tcW w:w="2268" w:type="dxa"/>
          </w:tcPr>
          <w:p w:rsidR="00130152" w:rsidRPr="004C64FB" w:rsidRDefault="004F7F62" w:rsidP="004C7799">
            <w:pPr>
              <w:widowControl w:val="0"/>
              <w:autoSpaceDE w:val="0"/>
              <w:autoSpaceDN w:val="0"/>
              <w:adjustRightInd w:val="0"/>
              <w:ind w:firstLine="0"/>
              <w:rPr>
                <w:rFonts w:cs="Times New Roman"/>
                <w:sz w:val="20"/>
                <w:szCs w:val="20"/>
                <w:lang w:eastAsia="ru-RU"/>
              </w:rPr>
            </w:pPr>
            <w:r>
              <w:rPr>
                <w:rFonts w:cs="Times New Roman"/>
                <w:sz w:val="20"/>
                <w:szCs w:val="20"/>
                <w:lang w:eastAsia="ru-RU"/>
              </w:rPr>
              <w:t>«</w:t>
            </w:r>
            <w:r w:rsidR="00130152" w:rsidRPr="004C64FB">
              <w:rPr>
                <w:rFonts w:cs="Times New Roman"/>
                <w:sz w:val="20"/>
                <w:szCs w:val="20"/>
                <w:lang w:eastAsia="ru-RU"/>
              </w:rPr>
              <w:t>петлевые</w:t>
            </w:r>
            <w:r>
              <w:rPr>
                <w:rFonts w:cs="Times New Roman"/>
                <w:sz w:val="20"/>
                <w:szCs w:val="20"/>
                <w:lang w:eastAsia="ru-RU"/>
              </w:rPr>
              <w:t>»</w:t>
            </w:r>
            <w:r w:rsidR="00130152" w:rsidRPr="004C64FB">
              <w:rPr>
                <w:rFonts w:cs="Times New Roman"/>
                <w:sz w:val="20"/>
                <w:szCs w:val="20"/>
                <w:lang w:eastAsia="ru-RU"/>
              </w:rPr>
              <w:t xml:space="preserve"> диуретики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C03CA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сульфонамиды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фуросемид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калийсберегающие д</w:t>
            </w:r>
            <w:r w:rsidRPr="004C64FB">
              <w:rPr>
                <w:rFonts w:cs="Times New Roman"/>
                <w:sz w:val="20"/>
                <w:szCs w:val="20"/>
                <w:lang w:eastAsia="ru-RU"/>
              </w:rPr>
              <w:t>и</w:t>
            </w:r>
            <w:r w:rsidRPr="004C64FB">
              <w:rPr>
                <w:rFonts w:cs="Times New Roman"/>
                <w:sz w:val="20"/>
                <w:szCs w:val="20"/>
                <w:lang w:eastAsia="ru-RU"/>
              </w:rPr>
              <w:t>уретики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C03DA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альдост</w:t>
            </w:r>
            <w:r w:rsidRPr="004C64FB">
              <w:rPr>
                <w:rFonts w:cs="Times New Roman"/>
                <w:sz w:val="20"/>
                <w:szCs w:val="20"/>
                <w:lang w:eastAsia="ru-RU"/>
              </w:rPr>
              <w:t>е</w:t>
            </w:r>
            <w:r w:rsidRPr="004C64FB">
              <w:rPr>
                <w:rFonts w:cs="Times New Roman"/>
                <w:sz w:val="20"/>
                <w:szCs w:val="20"/>
                <w:lang w:eastAsia="ru-RU"/>
              </w:rPr>
              <w:t>рона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спиронолактон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C04</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периферические вазод</w:t>
            </w:r>
            <w:r w:rsidRPr="004C64FB">
              <w:rPr>
                <w:rFonts w:cs="Times New Roman"/>
                <w:sz w:val="20"/>
                <w:szCs w:val="20"/>
                <w:lang w:eastAsia="ru-RU"/>
              </w:rPr>
              <w:t>и</w:t>
            </w:r>
            <w:r w:rsidRPr="004C64FB">
              <w:rPr>
                <w:rFonts w:cs="Times New Roman"/>
                <w:sz w:val="20"/>
                <w:szCs w:val="20"/>
                <w:lang w:eastAsia="ru-RU"/>
              </w:rPr>
              <w:t>лататоры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C04A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периферические вазод</w:t>
            </w:r>
            <w:r w:rsidRPr="004C64FB">
              <w:rPr>
                <w:rFonts w:cs="Times New Roman"/>
                <w:sz w:val="20"/>
                <w:szCs w:val="20"/>
                <w:lang w:eastAsia="ru-RU"/>
              </w:rPr>
              <w:t>и</w:t>
            </w:r>
            <w:r w:rsidRPr="004C64FB">
              <w:rPr>
                <w:rFonts w:cs="Times New Roman"/>
                <w:sz w:val="20"/>
                <w:szCs w:val="20"/>
                <w:lang w:eastAsia="ru-RU"/>
              </w:rPr>
              <w:t>лататоры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C04AD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пурина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пентоксифиллин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и внутриартериального введ</w:t>
            </w:r>
            <w:r w:rsidRPr="004C64FB">
              <w:rPr>
                <w:rFonts w:cs="Times New Roman"/>
                <w:sz w:val="20"/>
                <w:szCs w:val="20"/>
                <w:lang w:eastAsia="ru-RU"/>
              </w:rPr>
              <w:t>е</w:t>
            </w:r>
            <w:r w:rsidRPr="004C64FB">
              <w:rPr>
                <w:rFonts w:cs="Times New Roman"/>
                <w:sz w:val="20"/>
                <w:szCs w:val="20"/>
                <w:lang w:eastAsia="ru-RU"/>
              </w:rPr>
              <w:t>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инъекций;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внутриартериального введ</w:t>
            </w:r>
            <w:r w:rsidRPr="004C64FB">
              <w:rPr>
                <w:rFonts w:cs="Times New Roman"/>
                <w:sz w:val="20"/>
                <w:szCs w:val="20"/>
                <w:lang w:eastAsia="ru-RU"/>
              </w:rPr>
              <w:t>е</w:t>
            </w:r>
            <w:r w:rsidRPr="004C64FB">
              <w:rPr>
                <w:rFonts w:cs="Times New Roman"/>
                <w:sz w:val="20"/>
                <w:szCs w:val="20"/>
                <w:lang w:eastAsia="ru-RU"/>
              </w:rPr>
              <w:t>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C07</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бета-адреноблокаторы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C07A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бета-адреноблокаторы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4F7F62" w:rsidRPr="004C64FB" w:rsidTr="004C7799">
        <w:tc>
          <w:tcPr>
            <w:tcW w:w="1843" w:type="dxa"/>
            <w:vMerge w:val="restart"/>
          </w:tcPr>
          <w:p w:rsidR="004F7F62" w:rsidRPr="004C64FB" w:rsidRDefault="004F7F6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C07AA</w:t>
            </w:r>
          </w:p>
        </w:tc>
        <w:tc>
          <w:tcPr>
            <w:tcW w:w="2268" w:type="dxa"/>
            <w:vMerge w:val="restart"/>
          </w:tcPr>
          <w:p w:rsidR="004F7F62" w:rsidRPr="004C64FB" w:rsidRDefault="004F7F6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неселективные бета-адреноблокаторы</w:t>
            </w:r>
          </w:p>
        </w:tc>
        <w:tc>
          <w:tcPr>
            <w:tcW w:w="2410" w:type="dxa"/>
          </w:tcPr>
          <w:p w:rsidR="004F7F62" w:rsidRPr="004C64FB" w:rsidRDefault="004F7F6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пропранолол</w:t>
            </w:r>
          </w:p>
        </w:tc>
        <w:tc>
          <w:tcPr>
            <w:tcW w:w="2835" w:type="dxa"/>
          </w:tcPr>
          <w:p w:rsidR="004F7F62" w:rsidRPr="004C64FB" w:rsidRDefault="004F7F6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4F7F62" w:rsidRPr="004C64FB" w:rsidTr="004C7799">
        <w:tc>
          <w:tcPr>
            <w:tcW w:w="1843" w:type="dxa"/>
            <w:vMerge/>
          </w:tcPr>
          <w:p w:rsidR="004F7F62" w:rsidRPr="004C64FB" w:rsidRDefault="004F7F6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4F7F62" w:rsidRPr="004C64FB" w:rsidRDefault="004F7F62" w:rsidP="004C7799">
            <w:pPr>
              <w:widowControl w:val="0"/>
              <w:autoSpaceDE w:val="0"/>
              <w:autoSpaceDN w:val="0"/>
              <w:adjustRightInd w:val="0"/>
              <w:ind w:firstLine="0"/>
              <w:rPr>
                <w:rFonts w:cs="Times New Roman"/>
                <w:sz w:val="20"/>
                <w:szCs w:val="20"/>
                <w:lang w:eastAsia="ru-RU"/>
              </w:rPr>
            </w:pPr>
          </w:p>
        </w:tc>
        <w:tc>
          <w:tcPr>
            <w:tcW w:w="2410" w:type="dxa"/>
          </w:tcPr>
          <w:p w:rsidR="004F7F62" w:rsidRPr="004C64FB" w:rsidRDefault="004F7F6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соталол</w:t>
            </w:r>
          </w:p>
        </w:tc>
        <w:tc>
          <w:tcPr>
            <w:tcW w:w="2835" w:type="dxa"/>
          </w:tcPr>
          <w:p w:rsidR="004F7F62" w:rsidRPr="004C64FB" w:rsidRDefault="004F7F6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C07AB</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бета-адреноблокаторы</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атенолол</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бисопролол</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метопролол</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таблетки пролонгированного действия, покрытые пленочной </w:t>
            </w:r>
            <w:r w:rsidRPr="004C64FB">
              <w:rPr>
                <w:rFonts w:cs="Times New Roman"/>
                <w:sz w:val="20"/>
                <w:szCs w:val="20"/>
                <w:lang w:eastAsia="ru-RU"/>
              </w:rPr>
              <w:lastRenderedPageBreak/>
              <w:t>оболочкой;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оболочкой;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C07AG</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альфа- и бета-адреноблокаторы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карведилол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C08</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блокаторы кальциевых каналов</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C08C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блокаторы кальциевых каналов с преимущественным де</w:t>
            </w:r>
            <w:r w:rsidRPr="004C64FB">
              <w:rPr>
                <w:rFonts w:cs="Times New Roman"/>
                <w:sz w:val="20"/>
                <w:szCs w:val="20"/>
                <w:lang w:eastAsia="ru-RU"/>
              </w:rPr>
              <w:t>й</w:t>
            </w:r>
            <w:r w:rsidRPr="004C64FB">
              <w:rPr>
                <w:rFonts w:cs="Times New Roman"/>
                <w:sz w:val="20"/>
                <w:szCs w:val="20"/>
                <w:lang w:eastAsia="ru-RU"/>
              </w:rPr>
              <w:t>ствием на сосуды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C08CA</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дигидр</w:t>
            </w:r>
            <w:r w:rsidRPr="004C64FB">
              <w:rPr>
                <w:rFonts w:cs="Times New Roman"/>
                <w:sz w:val="20"/>
                <w:szCs w:val="20"/>
                <w:lang w:eastAsia="ru-RU"/>
              </w:rPr>
              <w:t>о</w:t>
            </w:r>
            <w:r w:rsidRPr="004C64FB">
              <w:rPr>
                <w:rFonts w:cs="Times New Roman"/>
                <w:sz w:val="20"/>
                <w:szCs w:val="20"/>
                <w:lang w:eastAsia="ru-RU"/>
              </w:rPr>
              <w:t>пиридина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амлодипин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нимодипин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нифедипин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контролируемым высвобождением, покрытые пленочной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 покрытые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 покрытые пленочной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C08D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блокаторы кальциевых каналов с прямым действием на сердце</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C08DA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ф</w:t>
            </w:r>
            <w:r w:rsidRPr="004C64FB">
              <w:rPr>
                <w:rFonts w:cs="Times New Roman"/>
                <w:sz w:val="20"/>
                <w:szCs w:val="20"/>
                <w:lang w:eastAsia="ru-RU"/>
              </w:rPr>
              <w:t>е</w:t>
            </w:r>
            <w:r w:rsidRPr="004C64FB">
              <w:rPr>
                <w:rFonts w:cs="Times New Roman"/>
                <w:sz w:val="20"/>
                <w:szCs w:val="20"/>
                <w:lang w:eastAsia="ru-RU"/>
              </w:rPr>
              <w:t>нилалкиламина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верапамил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w:t>
            </w:r>
            <w:r w:rsidRPr="004C64FB">
              <w:rPr>
                <w:rFonts w:cs="Times New Roman"/>
                <w:sz w:val="20"/>
                <w:szCs w:val="20"/>
                <w:lang w:eastAsia="ru-RU"/>
              </w:rPr>
              <w:t>ч</w:t>
            </w:r>
            <w:r w:rsidRPr="004C64FB">
              <w:rPr>
                <w:rFonts w:cs="Times New Roman"/>
                <w:sz w:val="20"/>
                <w:szCs w:val="20"/>
                <w:lang w:eastAsia="ru-RU"/>
              </w:rPr>
              <w:t>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C09</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средства, действующие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 ренин-ангиотензиновую сист</w:t>
            </w:r>
            <w:r w:rsidRPr="004C64FB">
              <w:rPr>
                <w:rFonts w:cs="Times New Roman"/>
                <w:sz w:val="20"/>
                <w:szCs w:val="20"/>
                <w:lang w:eastAsia="ru-RU"/>
              </w:rPr>
              <w:t>е</w:t>
            </w:r>
            <w:r w:rsidRPr="004C64FB">
              <w:rPr>
                <w:rFonts w:cs="Times New Roman"/>
                <w:sz w:val="20"/>
                <w:szCs w:val="20"/>
                <w:lang w:eastAsia="ru-RU"/>
              </w:rPr>
              <w:lastRenderedPageBreak/>
              <w:t>му</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C09A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АПФ</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C09AA</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АПФ</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каптоприл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лизиноприл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периндоприл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 в полости рта;</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эналаприл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C09C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рецепторов ангиотензина II</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C09CA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рецепторов</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ангиотензина II</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лозартан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C09DX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рецепторов</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ангиотензина II в ко</w:t>
            </w:r>
            <w:r w:rsidRPr="004C64FB">
              <w:rPr>
                <w:rFonts w:cs="Times New Roman"/>
                <w:sz w:val="20"/>
                <w:szCs w:val="20"/>
                <w:lang w:eastAsia="ru-RU"/>
              </w:rPr>
              <w:t>м</w:t>
            </w:r>
            <w:r w:rsidRPr="004C64FB">
              <w:rPr>
                <w:rFonts w:cs="Times New Roman"/>
                <w:sz w:val="20"/>
                <w:szCs w:val="20"/>
                <w:lang w:eastAsia="ru-RU"/>
              </w:rPr>
              <w:t>бинации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 другими средствами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валсартан + сакубитрил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C10</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гиполипидемические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C10A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гиполипидемические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C10AA</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ГМГ-КоА-редуктазы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аторвастатин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симвастатин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C10AB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фибраты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фенофибрат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C10AX</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гиполипидем</w:t>
            </w:r>
            <w:r w:rsidRPr="004C64FB">
              <w:rPr>
                <w:rFonts w:cs="Times New Roman"/>
                <w:sz w:val="20"/>
                <w:szCs w:val="20"/>
                <w:lang w:eastAsia="ru-RU"/>
              </w:rPr>
              <w:t>и</w:t>
            </w:r>
            <w:r w:rsidRPr="004C64FB">
              <w:rPr>
                <w:rFonts w:cs="Times New Roman"/>
                <w:sz w:val="20"/>
                <w:szCs w:val="20"/>
                <w:lang w:eastAsia="ru-RU"/>
              </w:rPr>
              <w:t>ческие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алирокумаб</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эволокумаб</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дерматологические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D01</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противогрибковые пр</w:t>
            </w:r>
            <w:r w:rsidRPr="004C64FB">
              <w:rPr>
                <w:rFonts w:cs="Times New Roman"/>
                <w:sz w:val="20"/>
                <w:szCs w:val="20"/>
                <w:lang w:eastAsia="ru-RU"/>
              </w:rPr>
              <w:t>е</w:t>
            </w:r>
            <w:r w:rsidRPr="004C64FB">
              <w:rPr>
                <w:rFonts w:cs="Times New Roman"/>
                <w:sz w:val="20"/>
                <w:szCs w:val="20"/>
                <w:lang w:eastAsia="ru-RU"/>
              </w:rPr>
              <w:t>параты, применяемые в дерматологии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D01A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противогрибковые пр</w:t>
            </w:r>
            <w:r w:rsidRPr="004C64FB">
              <w:rPr>
                <w:rFonts w:cs="Times New Roman"/>
                <w:sz w:val="20"/>
                <w:szCs w:val="20"/>
                <w:lang w:eastAsia="ru-RU"/>
              </w:rPr>
              <w:t>е</w:t>
            </w:r>
            <w:r w:rsidRPr="004C64FB">
              <w:rPr>
                <w:rFonts w:cs="Times New Roman"/>
                <w:sz w:val="20"/>
                <w:szCs w:val="20"/>
                <w:lang w:eastAsia="ru-RU"/>
              </w:rPr>
              <w:t>параты для местного применения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D01AE</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противогрибк</w:t>
            </w:r>
            <w:r w:rsidRPr="004C64FB">
              <w:rPr>
                <w:rFonts w:cs="Times New Roman"/>
                <w:sz w:val="20"/>
                <w:szCs w:val="20"/>
                <w:lang w:eastAsia="ru-RU"/>
              </w:rPr>
              <w:t>о</w:t>
            </w:r>
            <w:r w:rsidRPr="004C64FB">
              <w:rPr>
                <w:rFonts w:cs="Times New Roman"/>
                <w:sz w:val="20"/>
                <w:szCs w:val="20"/>
                <w:lang w:eastAsia="ru-RU"/>
              </w:rPr>
              <w:t>вые препараты для местного применения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салициловая кислота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w:t>
            </w:r>
            <w:r w:rsidRPr="004C64FB">
              <w:rPr>
                <w:rFonts w:cs="Times New Roman"/>
                <w:sz w:val="20"/>
                <w:szCs w:val="20"/>
                <w:lang w:eastAsia="ru-RU"/>
              </w:rPr>
              <w:t>е</w:t>
            </w:r>
            <w:r w:rsidRPr="004C64FB">
              <w:rPr>
                <w:rFonts w:cs="Times New Roman"/>
                <w:sz w:val="20"/>
                <w:szCs w:val="20"/>
                <w:lang w:eastAsia="ru-RU"/>
              </w:rPr>
              <w:t>нения (спиртовой)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D03</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ран и язв</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D03A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способств</w:t>
            </w:r>
            <w:r w:rsidRPr="004C64FB">
              <w:rPr>
                <w:rFonts w:cs="Times New Roman"/>
                <w:sz w:val="20"/>
                <w:szCs w:val="20"/>
                <w:lang w:eastAsia="ru-RU"/>
              </w:rPr>
              <w:t>у</w:t>
            </w:r>
            <w:r w:rsidRPr="004C64FB">
              <w:rPr>
                <w:rFonts w:cs="Times New Roman"/>
                <w:sz w:val="20"/>
                <w:szCs w:val="20"/>
                <w:lang w:eastAsia="ru-RU"/>
              </w:rPr>
              <w:t>ющие нормальному рубцеванию</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D03AX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сп</w:t>
            </w:r>
            <w:r w:rsidRPr="004C64FB">
              <w:rPr>
                <w:rFonts w:cs="Times New Roman"/>
                <w:sz w:val="20"/>
                <w:szCs w:val="20"/>
                <w:lang w:eastAsia="ru-RU"/>
              </w:rPr>
              <w:t>о</w:t>
            </w:r>
            <w:r w:rsidRPr="004C64FB">
              <w:rPr>
                <w:rFonts w:cs="Times New Roman"/>
                <w:sz w:val="20"/>
                <w:szCs w:val="20"/>
                <w:lang w:eastAsia="ru-RU"/>
              </w:rPr>
              <w:lastRenderedPageBreak/>
              <w:t>собствующие нормал</w:t>
            </w:r>
            <w:r w:rsidRPr="004C64FB">
              <w:rPr>
                <w:rFonts w:cs="Times New Roman"/>
                <w:sz w:val="20"/>
                <w:szCs w:val="20"/>
                <w:lang w:eastAsia="ru-RU"/>
              </w:rPr>
              <w:t>ь</w:t>
            </w:r>
            <w:r w:rsidRPr="004C64FB">
              <w:rPr>
                <w:rFonts w:cs="Times New Roman"/>
                <w:sz w:val="20"/>
                <w:szCs w:val="20"/>
                <w:lang w:eastAsia="ru-RU"/>
              </w:rPr>
              <w:t>ному рубцеванию</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фактор роста эпидермал</w:t>
            </w:r>
            <w:r w:rsidRPr="004C64FB">
              <w:rPr>
                <w:rFonts w:cs="Times New Roman"/>
                <w:sz w:val="20"/>
                <w:szCs w:val="20"/>
                <w:lang w:eastAsia="ru-RU"/>
              </w:rPr>
              <w:t>ь</w:t>
            </w:r>
            <w:r w:rsidRPr="004C64FB">
              <w:rPr>
                <w:rFonts w:cs="Times New Roman"/>
                <w:sz w:val="20"/>
                <w:szCs w:val="20"/>
                <w:lang w:eastAsia="ru-RU"/>
              </w:rPr>
              <w:lastRenderedPageBreak/>
              <w:t>ный</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 xml:space="preserve">лиофилизат для приготовления </w:t>
            </w:r>
            <w:r w:rsidRPr="004C64FB">
              <w:rPr>
                <w:rFonts w:cs="Times New Roman"/>
                <w:sz w:val="20"/>
                <w:szCs w:val="20"/>
                <w:lang w:eastAsia="ru-RU"/>
              </w:rPr>
              <w:lastRenderedPageBreak/>
              <w:t>раствора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D06</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 и против</w:t>
            </w:r>
            <w:r w:rsidRPr="004C64FB">
              <w:rPr>
                <w:rFonts w:cs="Times New Roman"/>
                <w:sz w:val="20"/>
                <w:szCs w:val="20"/>
                <w:lang w:eastAsia="ru-RU"/>
              </w:rPr>
              <w:t>о</w:t>
            </w:r>
            <w:r w:rsidRPr="004C64FB">
              <w:rPr>
                <w:rFonts w:cs="Times New Roman"/>
                <w:sz w:val="20"/>
                <w:szCs w:val="20"/>
                <w:lang w:eastAsia="ru-RU"/>
              </w:rPr>
              <w:t>микробные средства, применяемые в дерм</w:t>
            </w:r>
            <w:r w:rsidRPr="004C64FB">
              <w:rPr>
                <w:rFonts w:cs="Times New Roman"/>
                <w:sz w:val="20"/>
                <w:szCs w:val="20"/>
                <w:lang w:eastAsia="ru-RU"/>
              </w:rPr>
              <w:t>а</w:t>
            </w:r>
            <w:r w:rsidRPr="004C64FB">
              <w:rPr>
                <w:rFonts w:cs="Times New Roman"/>
                <w:sz w:val="20"/>
                <w:szCs w:val="20"/>
                <w:lang w:eastAsia="ru-RU"/>
              </w:rPr>
              <w:t>тологии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D06C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 в комбин</w:t>
            </w:r>
            <w:r w:rsidRPr="004C64FB">
              <w:rPr>
                <w:rFonts w:cs="Times New Roman"/>
                <w:sz w:val="20"/>
                <w:szCs w:val="20"/>
                <w:lang w:eastAsia="ru-RU"/>
              </w:rPr>
              <w:t>а</w:t>
            </w:r>
            <w:r w:rsidRPr="004C64FB">
              <w:rPr>
                <w:rFonts w:cs="Times New Roman"/>
                <w:sz w:val="20"/>
                <w:szCs w:val="20"/>
                <w:lang w:eastAsia="ru-RU"/>
              </w:rPr>
              <w:t>ции с противомикро</w:t>
            </w:r>
            <w:r w:rsidRPr="004C64FB">
              <w:rPr>
                <w:rFonts w:cs="Times New Roman"/>
                <w:sz w:val="20"/>
                <w:szCs w:val="20"/>
                <w:lang w:eastAsia="ru-RU"/>
              </w:rPr>
              <w:t>б</w:t>
            </w:r>
            <w:r w:rsidRPr="004C64FB">
              <w:rPr>
                <w:rFonts w:cs="Times New Roman"/>
                <w:sz w:val="20"/>
                <w:szCs w:val="20"/>
                <w:lang w:eastAsia="ru-RU"/>
              </w:rPr>
              <w:t>ными средствами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диоксометилтетрагидр</w:t>
            </w:r>
            <w:r w:rsidRPr="004C64FB">
              <w:rPr>
                <w:rFonts w:cs="Times New Roman"/>
                <w:sz w:val="20"/>
                <w:szCs w:val="20"/>
                <w:lang w:eastAsia="ru-RU"/>
              </w:rPr>
              <w:t>о</w:t>
            </w:r>
            <w:r w:rsidRPr="004C64FB">
              <w:rPr>
                <w:rFonts w:cs="Times New Roman"/>
                <w:sz w:val="20"/>
                <w:szCs w:val="20"/>
                <w:lang w:eastAsia="ru-RU"/>
              </w:rPr>
              <w:t>пиримидин + сульфад</w:t>
            </w:r>
            <w:r w:rsidRPr="004C64FB">
              <w:rPr>
                <w:rFonts w:cs="Times New Roman"/>
                <w:sz w:val="20"/>
                <w:szCs w:val="20"/>
                <w:lang w:eastAsia="ru-RU"/>
              </w:rPr>
              <w:t>и</w:t>
            </w:r>
            <w:r w:rsidRPr="004C64FB">
              <w:rPr>
                <w:rFonts w:cs="Times New Roman"/>
                <w:sz w:val="20"/>
                <w:szCs w:val="20"/>
                <w:lang w:eastAsia="ru-RU"/>
              </w:rPr>
              <w:t>метоксин + тримекаин + хлорамфеникол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D07</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глюкокортикоиды, пр</w:t>
            </w:r>
            <w:r w:rsidRPr="004C64FB">
              <w:rPr>
                <w:rFonts w:cs="Times New Roman"/>
                <w:sz w:val="20"/>
                <w:szCs w:val="20"/>
                <w:lang w:eastAsia="ru-RU"/>
              </w:rPr>
              <w:t>и</w:t>
            </w:r>
            <w:r w:rsidRPr="004C64FB">
              <w:rPr>
                <w:rFonts w:cs="Times New Roman"/>
                <w:sz w:val="20"/>
                <w:szCs w:val="20"/>
                <w:lang w:eastAsia="ru-RU"/>
              </w:rPr>
              <w:t>меняемые в дерматол</w:t>
            </w:r>
            <w:r w:rsidRPr="004C64FB">
              <w:rPr>
                <w:rFonts w:cs="Times New Roman"/>
                <w:sz w:val="20"/>
                <w:szCs w:val="20"/>
                <w:lang w:eastAsia="ru-RU"/>
              </w:rPr>
              <w:t>о</w:t>
            </w:r>
            <w:r w:rsidRPr="004C64FB">
              <w:rPr>
                <w:rFonts w:cs="Times New Roman"/>
                <w:sz w:val="20"/>
                <w:szCs w:val="20"/>
                <w:lang w:eastAsia="ru-RU"/>
              </w:rPr>
              <w:t>гии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D07A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глюкокортикоиды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D07AC</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глюкокортикоиды с в</w:t>
            </w:r>
            <w:r w:rsidRPr="004C64FB">
              <w:rPr>
                <w:rFonts w:cs="Times New Roman"/>
                <w:sz w:val="20"/>
                <w:szCs w:val="20"/>
                <w:lang w:eastAsia="ru-RU"/>
              </w:rPr>
              <w:t>ы</w:t>
            </w:r>
            <w:r w:rsidRPr="004C64FB">
              <w:rPr>
                <w:rFonts w:cs="Times New Roman"/>
                <w:sz w:val="20"/>
                <w:szCs w:val="20"/>
                <w:lang w:eastAsia="ru-RU"/>
              </w:rPr>
              <w:t>сокой активностью (группа III)</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бетаметазон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мометазон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w:t>
            </w:r>
            <w:r w:rsidRPr="004C64FB">
              <w:rPr>
                <w:rFonts w:cs="Times New Roman"/>
                <w:sz w:val="20"/>
                <w:szCs w:val="20"/>
                <w:lang w:eastAsia="ru-RU"/>
              </w:rPr>
              <w:t>е</w:t>
            </w:r>
            <w:r w:rsidRPr="004C64FB">
              <w:rPr>
                <w:rFonts w:cs="Times New Roman"/>
                <w:sz w:val="20"/>
                <w:szCs w:val="20"/>
                <w:lang w:eastAsia="ru-RU"/>
              </w:rPr>
              <w:t>нения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D08</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антисептики и дезинф</w:t>
            </w:r>
            <w:r w:rsidRPr="004C64FB">
              <w:rPr>
                <w:rFonts w:cs="Times New Roman"/>
                <w:sz w:val="20"/>
                <w:szCs w:val="20"/>
                <w:lang w:eastAsia="ru-RU"/>
              </w:rPr>
              <w:t>и</w:t>
            </w:r>
            <w:r w:rsidRPr="004C64FB">
              <w:rPr>
                <w:rFonts w:cs="Times New Roman"/>
                <w:sz w:val="20"/>
                <w:szCs w:val="20"/>
                <w:lang w:eastAsia="ru-RU"/>
              </w:rPr>
              <w:t>цирующие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D08A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антисептики и дезинф</w:t>
            </w:r>
            <w:r w:rsidRPr="004C64FB">
              <w:rPr>
                <w:rFonts w:cs="Times New Roman"/>
                <w:sz w:val="20"/>
                <w:szCs w:val="20"/>
                <w:lang w:eastAsia="ru-RU"/>
              </w:rPr>
              <w:t>и</w:t>
            </w:r>
            <w:r w:rsidRPr="004C64FB">
              <w:rPr>
                <w:rFonts w:cs="Times New Roman"/>
                <w:sz w:val="20"/>
                <w:szCs w:val="20"/>
                <w:lang w:eastAsia="ru-RU"/>
              </w:rPr>
              <w:t>цирующие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D08AC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бигуаниды и амидины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хлоргексидин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местного прим</w:t>
            </w:r>
            <w:r w:rsidRPr="004C64FB">
              <w:rPr>
                <w:rFonts w:cs="Times New Roman"/>
                <w:sz w:val="20"/>
                <w:szCs w:val="20"/>
                <w:lang w:eastAsia="ru-RU"/>
              </w:rPr>
              <w:t>е</w:t>
            </w:r>
            <w:r w:rsidRPr="004C64FB">
              <w:rPr>
                <w:rFonts w:cs="Times New Roman"/>
                <w:sz w:val="20"/>
                <w:szCs w:val="20"/>
                <w:lang w:eastAsia="ru-RU"/>
              </w:rPr>
              <w:t>нения;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местного и нару</w:t>
            </w:r>
            <w:r w:rsidRPr="004C64FB">
              <w:rPr>
                <w:rFonts w:cs="Times New Roman"/>
                <w:sz w:val="20"/>
                <w:szCs w:val="20"/>
                <w:lang w:eastAsia="ru-RU"/>
              </w:rPr>
              <w:t>ж</w:t>
            </w:r>
            <w:r w:rsidRPr="004C64FB">
              <w:rPr>
                <w:rFonts w:cs="Times New Roman"/>
                <w:sz w:val="20"/>
                <w:szCs w:val="20"/>
                <w:lang w:eastAsia="ru-RU"/>
              </w:rPr>
              <w:t>ного применения;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w:t>
            </w:r>
            <w:r w:rsidRPr="004C64FB">
              <w:rPr>
                <w:rFonts w:cs="Times New Roman"/>
                <w:sz w:val="20"/>
                <w:szCs w:val="20"/>
                <w:lang w:eastAsia="ru-RU"/>
              </w:rPr>
              <w:t>е</w:t>
            </w:r>
            <w:r w:rsidRPr="004C64FB">
              <w:rPr>
                <w:rFonts w:cs="Times New Roman"/>
                <w:sz w:val="20"/>
                <w:szCs w:val="20"/>
                <w:lang w:eastAsia="ru-RU"/>
              </w:rPr>
              <w:t>нения;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w:t>
            </w:r>
            <w:r w:rsidRPr="004C64FB">
              <w:rPr>
                <w:rFonts w:cs="Times New Roman"/>
                <w:sz w:val="20"/>
                <w:szCs w:val="20"/>
                <w:lang w:eastAsia="ru-RU"/>
              </w:rPr>
              <w:t>е</w:t>
            </w:r>
            <w:r w:rsidRPr="004C64FB">
              <w:rPr>
                <w:rFonts w:cs="Times New Roman"/>
                <w:sz w:val="20"/>
                <w:szCs w:val="20"/>
                <w:lang w:eastAsia="ru-RU"/>
              </w:rPr>
              <w:t>нения (спиртовой);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для наружного примен</w:t>
            </w:r>
            <w:r w:rsidRPr="004C64FB">
              <w:rPr>
                <w:rFonts w:cs="Times New Roman"/>
                <w:sz w:val="20"/>
                <w:szCs w:val="20"/>
                <w:lang w:eastAsia="ru-RU"/>
              </w:rPr>
              <w:t>е</w:t>
            </w:r>
            <w:r w:rsidRPr="004C64FB">
              <w:rPr>
                <w:rFonts w:cs="Times New Roman"/>
                <w:sz w:val="20"/>
                <w:szCs w:val="20"/>
                <w:lang w:eastAsia="ru-RU"/>
              </w:rPr>
              <w:t>ния (спиртовой);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вагинальные;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вагинальные</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D08AG</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йода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повидон-йод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местного и нару</w:t>
            </w:r>
            <w:r w:rsidRPr="004C64FB">
              <w:rPr>
                <w:rFonts w:cs="Times New Roman"/>
                <w:sz w:val="20"/>
                <w:szCs w:val="20"/>
                <w:lang w:eastAsia="ru-RU"/>
              </w:rPr>
              <w:t>ж</w:t>
            </w:r>
            <w:r w:rsidRPr="004C64FB">
              <w:rPr>
                <w:rFonts w:cs="Times New Roman"/>
                <w:sz w:val="20"/>
                <w:szCs w:val="20"/>
                <w:lang w:eastAsia="ru-RU"/>
              </w:rPr>
              <w:t>ного применения;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w:t>
            </w:r>
            <w:r w:rsidRPr="004C64FB">
              <w:rPr>
                <w:rFonts w:cs="Times New Roman"/>
                <w:sz w:val="20"/>
                <w:szCs w:val="20"/>
                <w:lang w:eastAsia="ru-RU"/>
              </w:rPr>
              <w:t>е</w:t>
            </w:r>
            <w:r w:rsidRPr="004C64FB">
              <w:rPr>
                <w:rFonts w:cs="Times New Roman"/>
                <w:sz w:val="20"/>
                <w:szCs w:val="20"/>
                <w:lang w:eastAsia="ru-RU"/>
              </w:rPr>
              <w:t>нения</w:t>
            </w: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D08AX</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антисептики и дезинфицирующие средства</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водорода пероксид</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местного и нару</w:t>
            </w:r>
            <w:r w:rsidRPr="004C64FB">
              <w:rPr>
                <w:rFonts w:cs="Times New Roman"/>
                <w:sz w:val="20"/>
                <w:szCs w:val="20"/>
                <w:lang w:eastAsia="ru-RU"/>
              </w:rPr>
              <w:t>ж</w:t>
            </w:r>
            <w:r w:rsidRPr="004C64FB">
              <w:rPr>
                <w:rFonts w:cs="Times New Roman"/>
                <w:sz w:val="20"/>
                <w:szCs w:val="20"/>
                <w:lang w:eastAsia="ru-RU"/>
              </w:rPr>
              <w:t>ного применения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калия перманганат</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местного и наружного применения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этанол</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наружного пр</w:t>
            </w:r>
            <w:r w:rsidRPr="004C64FB">
              <w:rPr>
                <w:rFonts w:cs="Times New Roman"/>
                <w:sz w:val="20"/>
                <w:szCs w:val="20"/>
                <w:lang w:eastAsia="ru-RU"/>
              </w:rPr>
              <w:t>и</w:t>
            </w:r>
            <w:r w:rsidRPr="004C64FB">
              <w:rPr>
                <w:rFonts w:cs="Times New Roman"/>
                <w:sz w:val="20"/>
                <w:szCs w:val="20"/>
                <w:lang w:eastAsia="ru-RU"/>
              </w:rPr>
              <w:t>менения;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наружного пр</w:t>
            </w:r>
            <w:r w:rsidRPr="004C64FB">
              <w:rPr>
                <w:rFonts w:cs="Times New Roman"/>
                <w:sz w:val="20"/>
                <w:szCs w:val="20"/>
                <w:lang w:eastAsia="ru-RU"/>
              </w:rPr>
              <w:t>и</w:t>
            </w:r>
            <w:r w:rsidRPr="004C64FB">
              <w:rPr>
                <w:rFonts w:cs="Times New Roman"/>
                <w:sz w:val="20"/>
                <w:szCs w:val="20"/>
                <w:lang w:eastAsia="ru-RU"/>
              </w:rPr>
              <w:t>менения и приготовления л</w:t>
            </w:r>
            <w:r w:rsidRPr="004C64FB">
              <w:rPr>
                <w:rFonts w:cs="Times New Roman"/>
                <w:sz w:val="20"/>
                <w:szCs w:val="20"/>
                <w:lang w:eastAsia="ru-RU"/>
              </w:rPr>
              <w:t>е</w:t>
            </w:r>
            <w:r w:rsidRPr="004C64FB">
              <w:rPr>
                <w:rFonts w:cs="Times New Roman"/>
                <w:sz w:val="20"/>
                <w:szCs w:val="20"/>
                <w:lang w:eastAsia="ru-RU"/>
              </w:rPr>
              <w:t>карственных форм;</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w:t>
            </w:r>
            <w:r w:rsidRPr="004C64FB">
              <w:rPr>
                <w:rFonts w:cs="Times New Roman"/>
                <w:sz w:val="20"/>
                <w:szCs w:val="20"/>
                <w:lang w:eastAsia="ru-RU"/>
              </w:rPr>
              <w:t>е</w:t>
            </w:r>
            <w:r w:rsidRPr="004C64FB">
              <w:rPr>
                <w:rFonts w:cs="Times New Roman"/>
                <w:sz w:val="20"/>
                <w:szCs w:val="20"/>
                <w:lang w:eastAsia="ru-RU"/>
              </w:rPr>
              <w:t>нения;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w:t>
            </w:r>
            <w:r w:rsidRPr="004C64FB">
              <w:rPr>
                <w:rFonts w:cs="Times New Roman"/>
                <w:sz w:val="20"/>
                <w:szCs w:val="20"/>
                <w:lang w:eastAsia="ru-RU"/>
              </w:rPr>
              <w:t>е</w:t>
            </w:r>
            <w:r w:rsidRPr="004C64FB">
              <w:rPr>
                <w:rFonts w:cs="Times New Roman"/>
                <w:sz w:val="20"/>
                <w:szCs w:val="20"/>
                <w:lang w:eastAsia="ru-RU"/>
              </w:rPr>
              <w:lastRenderedPageBreak/>
              <w:t>нения и приготовления лека</w:t>
            </w:r>
            <w:r w:rsidRPr="004C64FB">
              <w:rPr>
                <w:rFonts w:cs="Times New Roman"/>
                <w:sz w:val="20"/>
                <w:szCs w:val="20"/>
                <w:lang w:eastAsia="ru-RU"/>
              </w:rPr>
              <w:t>р</w:t>
            </w:r>
            <w:r w:rsidRPr="004C64FB">
              <w:rPr>
                <w:rFonts w:cs="Times New Roman"/>
                <w:sz w:val="20"/>
                <w:szCs w:val="20"/>
                <w:lang w:eastAsia="ru-RU"/>
              </w:rPr>
              <w:t>ственных форм</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D11</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дерматологич</w:t>
            </w:r>
            <w:r w:rsidRPr="004C64FB">
              <w:rPr>
                <w:rFonts w:cs="Times New Roman"/>
                <w:sz w:val="20"/>
                <w:szCs w:val="20"/>
                <w:lang w:eastAsia="ru-RU"/>
              </w:rPr>
              <w:t>е</w:t>
            </w:r>
            <w:r w:rsidRPr="004C64FB">
              <w:rPr>
                <w:rFonts w:cs="Times New Roman"/>
                <w:sz w:val="20"/>
                <w:szCs w:val="20"/>
                <w:lang w:eastAsia="ru-RU"/>
              </w:rPr>
              <w:t>ские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D11A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дерматологич</w:t>
            </w:r>
            <w:r w:rsidRPr="004C64FB">
              <w:rPr>
                <w:rFonts w:cs="Times New Roman"/>
                <w:sz w:val="20"/>
                <w:szCs w:val="20"/>
                <w:lang w:eastAsia="ru-RU"/>
              </w:rPr>
              <w:t>е</w:t>
            </w:r>
            <w:r w:rsidRPr="004C64FB">
              <w:rPr>
                <w:rFonts w:cs="Times New Roman"/>
                <w:sz w:val="20"/>
                <w:szCs w:val="20"/>
                <w:lang w:eastAsia="ru-RU"/>
              </w:rPr>
              <w:t>ские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D11AH</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дерматита, кроме гл</w:t>
            </w:r>
            <w:r w:rsidRPr="004C64FB">
              <w:rPr>
                <w:rFonts w:cs="Times New Roman"/>
                <w:sz w:val="20"/>
                <w:szCs w:val="20"/>
                <w:lang w:eastAsia="ru-RU"/>
              </w:rPr>
              <w:t>ю</w:t>
            </w:r>
            <w:r w:rsidRPr="004C64FB">
              <w:rPr>
                <w:rFonts w:cs="Times New Roman"/>
                <w:sz w:val="20"/>
                <w:szCs w:val="20"/>
                <w:lang w:eastAsia="ru-RU"/>
              </w:rPr>
              <w:t>кокортикоидов</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дупилумаб</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пимекролимус</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w:t>
            </w:r>
            <w:r w:rsidRPr="004C64FB">
              <w:rPr>
                <w:rFonts w:cs="Times New Roman"/>
                <w:sz w:val="20"/>
                <w:szCs w:val="20"/>
                <w:lang w:eastAsia="ru-RU"/>
              </w:rPr>
              <w:t>е</w:t>
            </w:r>
            <w:r w:rsidRPr="004C64FB">
              <w:rPr>
                <w:rFonts w:cs="Times New Roman"/>
                <w:sz w:val="20"/>
                <w:szCs w:val="20"/>
                <w:lang w:eastAsia="ru-RU"/>
              </w:rPr>
              <w:t>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мочеполовая система и половые гормоны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G01</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w:t>
            </w:r>
            <w:r w:rsidRPr="004C64FB">
              <w:rPr>
                <w:rFonts w:cs="Times New Roman"/>
                <w:sz w:val="20"/>
                <w:szCs w:val="20"/>
                <w:lang w:eastAsia="ru-RU"/>
              </w:rPr>
              <w:t>е</w:t>
            </w:r>
            <w:r w:rsidRPr="004C64FB">
              <w:rPr>
                <w:rFonts w:cs="Times New Roman"/>
                <w:sz w:val="20"/>
                <w:szCs w:val="20"/>
                <w:lang w:eastAsia="ru-RU"/>
              </w:rPr>
              <w:t>параты и антисептики, применяемые в гинек</w:t>
            </w:r>
            <w:r w:rsidRPr="004C64FB">
              <w:rPr>
                <w:rFonts w:cs="Times New Roman"/>
                <w:sz w:val="20"/>
                <w:szCs w:val="20"/>
                <w:lang w:eastAsia="ru-RU"/>
              </w:rPr>
              <w:t>о</w:t>
            </w:r>
            <w:r w:rsidRPr="004C64FB">
              <w:rPr>
                <w:rFonts w:cs="Times New Roman"/>
                <w:sz w:val="20"/>
                <w:szCs w:val="20"/>
                <w:lang w:eastAsia="ru-RU"/>
              </w:rPr>
              <w:t>логии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G01A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w:t>
            </w:r>
            <w:r w:rsidRPr="004C64FB">
              <w:rPr>
                <w:rFonts w:cs="Times New Roman"/>
                <w:sz w:val="20"/>
                <w:szCs w:val="20"/>
                <w:lang w:eastAsia="ru-RU"/>
              </w:rPr>
              <w:t>е</w:t>
            </w:r>
            <w:r w:rsidRPr="004C64FB">
              <w:rPr>
                <w:rFonts w:cs="Times New Roman"/>
                <w:sz w:val="20"/>
                <w:szCs w:val="20"/>
                <w:lang w:eastAsia="ru-RU"/>
              </w:rPr>
              <w:t>параты и антисептики, кроме комбинированных препаратов с глюкоко</w:t>
            </w:r>
            <w:r w:rsidRPr="004C64FB">
              <w:rPr>
                <w:rFonts w:cs="Times New Roman"/>
                <w:sz w:val="20"/>
                <w:szCs w:val="20"/>
                <w:lang w:eastAsia="ru-RU"/>
              </w:rPr>
              <w:t>р</w:t>
            </w:r>
            <w:r w:rsidRPr="004C64FB">
              <w:rPr>
                <w:rFonts w:cs="Times New Roman"/>
                <w:sz w:val="20"/>
                <w:szCs w:val="20"/>
                <w:lang w:eastAsia="ru-RU"/>
              </w:rPr>
              <w:t>тикоидами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G01AA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антибактериальные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натамицин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вагинальные</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G01AF</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имидазола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клотримазол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вагинальный;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вагинальные;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вагинальные</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пр</w:t>
            </w:r>
            <w:r w:rsidRPr="004C64FB">
              <w:rPr>
                <w:rFonts w:cs="Times New Roman"/>
                <w:sz w:val="20"/>
                <w:szCs w:val="20"/>
                <w:lang w:eastAsia="ru-RU"/>
              </w:rPr>
              <w:t>и</w:t>
            </w:r>
            <w:r w:rsidRPr="004C64FB">
              <w:rPr>
                <w:rFonts w:cs="Times New Roman"/>
                <w:sz w:val="20"/>
                <w:szCs w:val="20"/>
                <w:lang w:eastAsia="ru-RU"/>
              </w:rPr>
              <w:t>меняемые в гинекологии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утеротонизирующие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G02AB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алкалоиды спорыньи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метилэргометрин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G02AD</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простагландины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динопростон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интрацервикальный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мизопростол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пр</w:t>
            </w:r>
            <w:r w:rsidRPr="004C64FB">
              <w:rPr>
                <w:rFonts w:cs="Times New Roman"/>
                <w:sz w:val="20"/>
                <w:szCs w:val="20"/>
                <w:lang w:eastAsia="ru-RU"/>
              </w:rPr>
              <w:t>и</w:t>
            </w:r>
            <w:r w:rsidRPr="004C64FB">
              <w:rPr>
                <w:rFonts w:cs="Times New Roman"/>
                <w:sz w:val="20"/>
                <w:szCs w:val="20"/>
                <w:lang w:eastAsia="ru-RU"/>
              </w:rPr>
              <w:t>меняемые в гинекологии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G02CA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адреномиметики, ток</w:t>
            </w:r>
            <w:r w:rsidRPr="004C64FB">
              <w:rPr>
                <w:rFonts w:cs="Times New Roman"/>
                <w:sz w:val="20"/>
                <w:szCs w:val="20"/>
                <w:lang w:eastAsia="ru-RU"/>
              </w:rPr>
              <w:t>о</w:t>
            </w:r>
            <w:r w:rsidRPr="004C64FB">
              <w:rPr>
                <w:rFonts w:cs="Times New Roman"/>
                <w:sz w:val="20"/>
                <w:szCs w:val="20"/>
                <w:lang w:eastAsia="ru-RU"/>
              </w:rPr>
              <w:t>литические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гексопреналин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G02CB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пролактина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бромокриптин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G02CX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препараты, пр</w:t>
            </w:r>
            <w:r w:rsidRPr="004C64FB">
              <w:rPr>
                <w:rFonts w:cs="Times New Roman"/>
                <w:sz w:val="20"/>
                <w:szCs w:val="20"/>
                <w:lang w:eastAsia="ru-RU"/>
              </w:rPr>
              <w:t>и</w:t>
            </w:r>
            <w:r w:rsidRPr="004C64FB">
              <w:rPr>
                <w:rFonts w:cs="Times New Roman"/>
                <w:sz w:val="20"/>
                <w:szCs w:val="20"/>
                <w:lang w:eastAsia="ru-RU"/>
              </w:rPr>
              <w:t>меняемые в гинекологии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атозибан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половые гормоны и м</w:t>
            </w:r>
            <w:r w:rsidRPr="004C64FB">
              <w:rPr>
                <w:rFonts w:cs="Times New Roman"/>
                <w:sz w:val="20"/>
                <w:szCs w:val="20"/>
                <w:lang w:eastAsia="ru-RU"/>
              </w:rPr>
              <w:t>о</w:t>
            </w:r>
            <w:r w:rsidRPr="004C64FB">
              <w:rPr>
                <w:rFonts w:cs="Times New Roman"/>
                <w:sz w:val="20"/>
                <w:szCs w:val="20"/>
                <w:lang w:eastAsia="ru-RU"/>
              </w:rPr>
              <w:t>дуляторы функции п</w:t>
            </w:r>
            <w:r w:rsidRPr="004C64FB">
              <w:rPr>
                <w:rFonts w:cs="Times New Roman"/>
                <w:sz w:val="20"/>
                <w:szCs w:val="20"/>
                <w:lang w:eastAsia="ru-RU"/>
              </w:rPr>
              <w:t>о</w:t>
            </w:r>
            <w:r w:rsidRPr="004C64FB">
              <w:rPr>
                <w:rFonts w:cs="Times New Roman"/>
                <w:sz w:val="20"/>
                <w:szCs w:val="20"/>
                <w:lang w:eastAsia="ru-RU"/>
              </w:rPr>
              <w:t>ловых органов</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андрогены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G03BA</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3-оксоандрост-4-ена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тестостерон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тестостерон (смесь эф</w:t>
            </w:r>
            <w:r w:rsidRPr="004C64FB">
              <w:rPr>
                <w:rFonts w:cs="Times New Roman"/>
                <w:sz w:val="20"/>
                <w:szCs w:val="20"/>
                <w:lang w:eastAsia="ru-RU"/>
              </w:rPr>
              <w:t>и</w:t>
            </w:r>
            <w:r w:rsidRPr="004C64FB">
              <w:rPr>
                <w:rFonts w:cs="Times New Roman"/>
                <w:sz w:val="20"/>
                <w:szCs w:val="20"/>
                <w:lang w:eastAsia="ru-RU"/>
              </w:rPr>
              <w:t>ров)</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гестагены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G03DA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прегн-4-ена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прогестерон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G03DB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прегнад</w:t>
            </w:r>
            <w:r w:rsidRPr="004C64FB">
              <w:rPr>
                <w:rFonts w:cs="Times New Roman"/>
                <w:sz w:val="20"/>
                <w:szCs w:val="20"/>
                <w:lang w:eastAsia="ru-RU"/>
              </w:rPr>
              <w:t>и</w:t>
            </w:r>
            <w:r w:rsidRPr="004C64FB">
              <w:rPr>
                <w:rFonts w:cs="Times New Roman"/>
                <w:sz w:val="20"/>
                <w:szCs w:val="20"/>
                <w:lang w:eastAsia="ru-RU"/>
              </w:rPr>
              <w:t>ена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дидрогестерон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G03DC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эстрена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норэтистерон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G03G</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гонадотропины и другие стимуляторы овуляции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G03GA</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гонадотропины</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гонадотропин хорионич</w:t>
            </w:r>
            <w:r w:rsidRPr="004C64FB">
              <w:rPr>
                <w:rFonts w:cs="Times New Roman"/>
                <w:sz w:val="20"/>
                <w:szCs w:val="20"/>
                <w:lang w:eastAsia="ru-RU"/>
              </w:rPr>
              <w:t>е</w:t>
            </w:r>
            <w:r w:rsidRPr="004C64FB">
              <w:rPr>
                <w:rFonts w:cs="Times New Roman"/>
                <w:sz w:val="20"/>
                <w:szCs w:val="20"/>
                <w:lang w:eastAsia="ru-RU"/>
              </w:rPr>
              <w:t>ский</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и подкожного введения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корифоллитропин альфа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фоллитропин альфа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и подкожного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фоллитропин альфа + лутропин альфа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G03GB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синтетические стимул</w:t>
            </w:r>
            <w:r w:rsidRPr="004C64FB">
              <w:rPr>
                <w:rFonts w:cs="Times New Roman"/>
                <w:sz w:val="20"/>
                <w:szCs w:val="20"/>
                <w:lang w:eastAsia="ru-RU"/>
              </w:rPr>
              <w:t>я</w:t>
            </w:r>
            <w:r w:rsidRPr="004C64FB">
              <w:rPr>
                <w:rFonts w:cs="Times New Roman"/>
                <w:sz w:val="20"/>
                <w:szCs w:val="20"/>
                <w:lang w:eastAsia="ru-RU"/>
              </w:rPr>
              <w:t>торы овуляции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кломифен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G03H</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антиандрогены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G03HA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антиандрогены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ципротерон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G04</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применя</w:t>
            </w:r>
            <w:r w:rsidRPr="004C64FB">
              <w:rPr>
                <w:rFonts w:cs="Times New Roman"/>
                <w:sz w:val="20"/>
                <w:szCs w:val="20"/>
                <w:lang w:eastAsia="ru-RU"/>
              </w:rPr>
              <w:t>е</w:t>
            </w:r>
            <w:r w:rsidRPr="004C64FB">
              <w:rPr>
                <w:rFonts w:cs="Times New Roman"/>
                <w:sz w:val="20"/>
                <w:szCs w:val="20"/>
                <w:lang w:eastAsia="ru-RU"/>
              </w:rPr>
              <w:t>мые в урологии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G04B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применя</w:t>
            </w:r>
            <w:r w:rsidRPr="004C64FB">
              <w:rPr>
                <w:rFonts w:cs="Times New Roman"/>
                <w:sz w:val="20"/>
                <w:szCs w:val="20"/>
                <w:lang w:eastAsia="ru-RU"/>
              </w:rPr>
              <w:t>е</w:t>
            </w:r>
            <w:r w:rsidRPr="004C64FB">
              <w:rPr>
                <w:rFonts w:cs="Times New Roman"/>
                <w:sz w:val="20"/>
                <w:szCs w:val="20"/>
                <w:lang w:eastAsia="ru-RU"/>
              </w:rPr>
              <w:t>мые в урологии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G04BD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средства для лечения учащенного мочеиспу</w:t>
            </w:r>
            <w:r w:rsidRPr="004C64FB">
              <w:rPr>
                <w:rFonts w:cs="Times New Roman"/>
                <w:sz w:val="20"/>
                <w:szCs w:val="20"/>
                <w:lang w:eastAsia="ru-RU"/>
              </w:rPr>
              <w:t>с</w:t>
            </w:r>
            <w:r w:rsidRPr="004C64FB">
              <w:rPr>
                <w:rFonts w:cs="Times New Roman"/>
                <w:sz w:val="20"/>
                <w:szCs w:val="20"/>
                <w:lang w:eastAsia="ru-RU"/>
              </w:rPr>
              <w:t>кания и недержания м</w:t>
            </w:r>
            <w:r w:rsidRPr="004C64FB">
              <w:rPr>
                <w:rFonts w:cs="Times New Roman"/>
                <w:sz w:val="20"/>
                <w:szCs w:val="20"/>
                <w:lang w:eastAsia="ru-RU"/>
              </w:rPr>
              <w:t>о</w:t>
            </w:r>
            <w:r w:rsidRPr="004C64FB">
              <w:rPr>
                <w:rFonts w:cs="Times New Roman"/>
                <w:sz w:val="20"/>
                <w:szCs w:val="20"/>
                <w:lang w:eastAsia="ru-RU"/>
              </w:rPr>
              <w:t>чи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солифенацин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G04C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доброкачественной г</w:t>
            </w:r>
            <w:r w:rsidRPr="004C64FB">
              <w:rPr>
                <w:rFonts w:cs="Times New Roman"/>
                <w:sz w:val="20"/>
                <w:szCs w:val="20"/>
                <w:lang w:eastAsia="ru-RU"/>
              </w:rPr>
              <w:t>и</w:t>
            </w:r>
            <w:r w:rsidRPr="004C64FB">
              <w:rPr>
                <w:rFonts w:cs="Times New Roman"/>
                <w:sz w:val="20"/>
                <w:szCs w:val="20"/>
                <w:lang w:eastAsia="ru-RU"/>
              </w:rPr>
              <w:t>перплазии предстател</w:t>
            </w:r>
            <w:r w:rsidRPr="004C64FB">
              <w:rPr>
                <w:rFonts w:cs="Times New Roman"/>
                <w:sz w:val="20"/>
                <w:szCs w:val="20"/>
                <w:lang w:eastAsia="ru-RU"/>
              </w:rPr>
              <w:t>ь</w:t>
            </w:r>
            <w:r w:rsidRPr="004C64FB">
              <w:rPr>
                <w:rFonts w:cs="Times New Roman"/>
                <w:sz w:val="20"/>
                <w:szCs w:val="20"/>
                <w:lang w:eastAsia="ru-RU"/>
              </w:rPr>
              <w:t>ной железы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G04CA</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альфа-адреноблокаторы</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алфузозин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w:t>
            </w:r>
            <w:r w:rsidRPr="004C64FB">
              <w:rPr>
                <w:rFonts w:cs="Times New Roman"/>
                <w:sz w:val="20"/>
                <w:szCs w:val="20"/>
                <w:lang w:eastAsia="ru-RU"/>
              </w:rPr>
              <w:t>ч</w:t>
            </w:r>
            <w:r w:rsidRPr="004C64FB">
              <w:rPr>
                <w:rFonts w:cs="Times New Roman"/>
                <w:sz w:val="20"/>
                <w:szCs w:val="20"/>
                <w:lang w:eastAsia="ru-RU"/>
              </w:rPr>
              <w:t>кой;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контролируемым высвобождением, покрытые оболочкой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тамсулозин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 пролонгированного действия;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 с пролонгированным высв</w:t>
            </w:r>
            <w:r w:rsidRPr="004C64FB">
              <w:rPr>
                <w:rFonts w:cs="Times New Roman"/>
                <w:sz w:val="20"/>
                <w:szCs w:val="20"/>
                <w:lang w:eastAsia="ru-RU"/>
              </w:rPr>
              <w:t>о</w:t>
            </w:r>
            <w:r w:rsidRPr="004C64FB">
              <w:rPr>
                <w:rFonts w:cs="Times New Roman"/>
                <w:sz w:val="20"/>
                <w:szCs w:val="20"/>
                <w:lang w:eastAsia="ru-RU"/>
              </w:rPr>
              <w:t>бождением;</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модифицированным высвобождением;</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пролонгированным высвобождением;</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таблетки с контролируемым высвобождением, покрытые оболочкой;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G04CB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тестост</w:t>
            </w:r>
            <w:r w:rsidRPr="004C64FB">
              <w:rPr>
                <w:rFonts w:cs="Times New Roman"/>
                <w:sz w:val="20"/>
                <w:szCs w:val="20"/>
                <w:lang w:eastAsia="ru-RU"/>
              </w:rPr>
              <w:t>е</w:t>
            </w:r>
            <w:r w:rsidRPr="004C64FB">
              <w:rPr>
                <w:rFonts w:cs="Times New Roman"/>
                <w:sz w:val="20"/>
                <w:szCs w:val="20"/>
                <w:lang w:eastAsia="ru-RU"/>
              </w:rPr>
              <w:t>рон-5-альфа-редуктазы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финастерид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гормональные препар</w:t>
            </w:r>
            <w:r w:rsidRPr="004C64FB">
              <w:rPr>
                <w:rFonts w:cs="Times New Roman"/>
                <w:sz w:val="20"/>
                <w:szCs w:val="20"/>
                <w:lang w:eastAsia="ru-RU"/>
              </w:rPr>
              <w:t>а</w:t>
            </w:r>
            <w:r w:rsidRPr="004C64FB">
              <w:rPr>
                <w:rFonts w:cs="Times New Roman"/>
                <w:sz w:val="20"/>
                <w:szCs w:val="20"/>
                <w:lang w:eastAsia="ru-RU"/>
              </w:rPr>
              <w:t>ты системного действия, кроме половых горм</w:t>
            </w:r>
            <w:r w:rsidRPr="004C64FB">
              <w:rPr>
                <w:rFonts w:cs="Times New Roman"/>
                <w:sz w:val="20"/>
                <w:szCs w:val="20"/>
                <w:lang w:eastAsia="ru-RU"/>
              </w:rPr>
              <w:t>о</w:t>
            </w:r>
            <w:r w:rsidRPr="004C64FB">
              <w:rPr>
                <w:rFonts w:cs="Times New Roman"/>
                <w:sz w:val="20"/>
                <w:szCs w:val="20"/>
                <w:lang w:eastAsia="ru-RU"/>
              </w:rPr>
              <w:t>нов и инсулинов</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гипофиза и гипоталамуса и их ан</w:t>
            </w:r>
            <w:r w:rsidRPr="004C64FB">
              <w:rPr>
                <w:rFonts w:cs="Times New Roman"/>
                <w:sz w:val="20"/>
                <w:szCs w:val="20"/>
                <w:lang w:eastAsia="ru-RU"/>
              </w:rPr>
              <w:t>а</w:t>
            </w:r>
            <w:r w:rsidRPr="004C64FB">
              <w:rPr>
                <w:rFonts w:cs="Times New Roman"/>
                <w:sz w:val="20"/>
                <w:szCs w:val="20"/>
                <w:lang w:eastAsia="ru-RU"/>
              </w:rPr>
              <w:t>логи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передней доли гипофиза и их аналоги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H01AC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соматропин и его агон</w:t>
            </w:r>
            <w:r w:rsidRPr="004C64FB">
              <w:rPr>
                <w:rFonts w:cs="Times New Roman"/>
                <w:sz w:val="20"/>
                <w:szCs w:val="20"/>
                <w:lang w:eastAsia="ru-RU"/>
              </w:rPr>
              <w:t>и</w:t>
            </w:r>
            <w:r w:rsidRPr="004C64FB">
              <w:rPr>
                <w:rFonts w:cs="Times New Roman"/>
                <w:sz w:val="20"/>
                <w:szCs w:val="20"/>
                <w:lang w:eastAsia="ru-RU"/>
              </w:rPr>
              <w:t>сты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соматропин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H01AX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гормоны пере</w:t>
            </w:r>
            <w:r w:rsidRPr="004C64FB">
              <w:rPr>
                <w:rFonts w:cs="Times New Roman"/>
                <w:sz w:val="20"/>
                <w:szCs w:val="20"/>
                <w:lang w:eastAsia="ru-RU"/>
              </w:rPr>
              <w:t>д</w:t>
            </w:r>
            <w:r w:rsidRPr="004C64FB">
              <w:rPr>
                <w:rFonts w:cs="Times New Roman"/>
                <w:sz w:val="20"/>
                <w:szCs w:val="20"/>
                <w:lang w:eastAsia="ru-RU"/>
              </w:rPr>
              <w:t>ней доли гипофиза и их аналоги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пэгвисомант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задней доли гипофиза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H01BA</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вазопрессин и его анал</w:t>
            </w:r>
            <w:r w:rsidRPr="004C64FB">
              <w:rPr>
                <w:rFonts w:cs="Times New Roman"/>
                <w:sz w:val="20"/>
                <w:szCs w:val="20"/>
                <w:lang w:eastAsia="ru-RU"/>
              </w:rPr>
              <w:t>о</w:t>
            </w:r>
            <w:r w:rsidRPr="004C64FB">
              <w:rPr>
                <w:rFonts w:cs="Times New Roman"/>
                <w:sz w:val="20"/>
                <w:szCs w:val="20"/>
                <w:lang w:eastAsia="ru-RU"/>
              </w:rPr>
              <w:t>ги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десмопрессин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w:t>
            </w:r>
            <w:r w:rsidRPr="004C64FB">
              <w:rPr>
                <w:rFonts w:cs="Times New Roman"/>
                <w:sz w:val="20"/>
                <w:szCs w:val="20"/>
                <w:lang w:eastAsia="ru-RU"/>
              </w:rPr>
              <w:t>н</w:t>
            </w:r>
            <w:r w:rsidRPr="004C64FB">
              <w:rPr>
                <w:rFonts w:cs="Times New Roman"/>
                <w:sz w:val="20"/>
                <w:szCs w:val="20"/>
                <w:lang w:eastAsia="ru-RU"/>
              </w:rPr>
              <w:t>ный;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 в полости рта;</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таблетки-лиофилизат;</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подъязычные</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терлипрессин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H01BB</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окситоцин и его аналоги</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карбетоцин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окситоцин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вну</w:t>
            </w:r>
            <w:r w:rsidRPr="004C64FB">
              <w:rPr>
                <w:rFonts w:cs="Times New Roman"/>
                <w:sz w:val="20"/>
                <w:szCs w:val="20"/>
                <w:lang w:eastAsia="ru-RU"/>
              </w:rPr>
              <w:t>т</w:t>
            </w:r>
            <w:r w:rsidRPr="004C64FB">
              <w:rPr>
                <w:rFonts w:cs="Times New Roman"/>
                <w:sz w:val="20"/>
                <w:szCs w:val="20"/>
                <w:lang w:eastAsia="ru-RU"/>
              </w:rPr>
              <w:t>римышечного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 и мес</w:t>
            </w:r>
            <w:r w:rsidRPr="004C64FB">
              <w:rPr>
                <w:rFonts w:cs="Times New Roman"/>
                <w:sz w:val="20"/>
                <w:szCs w:val="20"/>
                <w:lang w:eastAsia="ru-RU"/>
              </w:rPr>
              <w:t>т</w:t>
            </w:r>
            <w:r w:rsidRPr="004C64FB">
              <w:rPr>
                <w:rFonts w:cs="Times New Roman"/>
                <w:sz w:val="20"/>
                <w:szCs w:val="20"/>
                <w:lang w:eastAsia="ru-RU"/>
              </w:rPr>
              <w:t>ного применения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гипоталамуса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H01CB</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соматостатин и аналоги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ланреотид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для подкожного введения пролонгированного действия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октреотид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 пролонгирова</w:t>
            </w:r>
            <w:r w:rsidRPr="004C64FB">
              <w:rPr>
                <w:rFonts w:cs="Times New Roman"/>
                <w:sz w:val="20"/>
                <w:szCs w:val="20"/>
                <w:lang w:eastAsia="ru-RU"/>
              </w:rPr>
              <w:t>н</w:t>
            </w:r>
            <w:r w:rsidRPr="004C64FB">
              <w:rPr>
                <w:rFonts w:cs="Times New Roman"/>
                <w:sz w:val="20"/>
                <w:szCs w:val="20"/>
                <w:lang w:eastAsia="ru-RU"/>
              </w:rPr>
              <w:t>ного действия;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микросферы для приготовл</w:t>
            </w:r>
            <w:r w:rsidRPr="004C64FB">
              <w:rPr>
                <w:rFonts w:cs="Times New Roman"/>
                <w:sz w:val="20"/>
                <w:szCs w:val="20"/>
                <w:lang w:eastAsia="ru-RU"/>
              </w:rPr>
              <w:t>е</w:t>
            </w:r>
            <w:r w:rsidRPr="004C64FB">
              <w:rPr>
                <w:rFonts w:cs="Times New Roman"/>
                <w:sz w:val="20"/>
                <w:szCs w:val="20"/>
                <w:lang w:eastAsia="ru-RU"/>
              </w:rPr>
              <w:t>ния суспензии для внутрим</w:t>
            </w:r>
            <w:r w:rsidRPr="004C64FB">
              <w:rPr>
                <w:rFonts w:cs="Times New Roman"/>
                <w:sz w:val="20"/>
                <w:szCs w:val="20"/>
                <w:lang w:eastAsia="ru-RU"/>
              </w:rPr>
              <w:t>ы</w:t>
            </w:r>
            <w:r w:rsidRPr="004C64FB">
              <w:rPr>
                <w:rFonts w:cs="Times New Roman"/>
                <w:sz w:val="20"/>
                <w:szCs w:val="20"/>
                <w:lang w:eastAsia="ru-RU"/>
              </w:rPr>
              <w:t>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микросферы для приготовл</w:t>
            </w:r>
            <w:r w:rsidRPr="004C64FB">
              <w:rPr>
                <w:rFonts w:cs="Times New Roman"/>
                <w:sz w:val="20"/>
                <w:szCs w:val="20"/>
                <w:lang w:eastAsia="ru-RU"/>
              </w:rPr>
              <w:t>е</w:t>
            </w:r>
            <w:r w:rsidRPr="004C64FB">
              <w:rPr>
                <w:rFonts w:cs="Times New Roman"/>
                <w:sz w:val="20"/>
                <w:szCs w:val="20"/>
                <w:lang w:eastAsia="ru-RU"/>
              </w:rPr>
              <w:t>ния суспензии для внутрим</w:t>
            </w:r>
            <w:r w:rsidRPr="004C64FB">
              <w:rPr>
                <w:rFonts w:cs="Times New Roman"/>
                <w:sz w:val="20"/>
                <w:szCs w:val="20"/>
                <w:lang w:eastAsia="ru-RU"/>
              </w:rPr>
              <w:t>ы</w:t>
            </w:r>
            <w:r w:rsidRPr="004C64FB">
              <w:rPr>
                <w:rFonts w:cs="Times New Roman"/>
                <w:sz w:val="20"/>
                <w:szCs w:val="20"/>
                <w:lang w:eastAsia="ru-RU"/>
              </w:rPr>
              <w:t>шечного введения пролонгир</w:t>
            </w:r>
            <w:r w:rsidRPr="004C64FB">
              <w:rPr>
                <w:rFonts w:cs="Times New Roman"/>
                <w:sz w:val="20"/>
                <w:szCs w:val="20"/>
                <w:lang w:eastAsia="ru-RU"/>
              </w:rPr>
              <w:t>о</w:t>
            </w:r>
            <w:r w:rsidRPr="004C64FB">
              <w:rPr>
                <w:rFonts w:cs="Times New Roman"/>
                <w:sz w:val="20"/>
                <w:szCs w:val="20"/>
                <w:lang w:eastAsia="ru-RU"/>
              </w:rPr>
              <w:t>ванного действия;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раствор для внутривенного и </w:t>
            </w:r>
            <w:r w:rsidRPr="004C64FB">
              <w:rPr>
                <w:rFonts w:cs="Times New Roman"/>
                <w:sz w:val="20"/>
                <w:szCs w:val="20"/>
                <w:lang w:eastAsia="ru-RU"/>
              </w:rPr>
              <w:lastRenderedPageBreak/>
              <w:t>подкожного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по</w:t>
            </w:r>
            <w:r w:rsidRPr="004C64FB">
              <w:rPr>
                <w:rFonts w:cs="Times New Roman"/>
                <w:sz w:val="20"/>
                <w:szCs w:val="20"/>
                <w:lang w:eastAsia="ru-RU"/>
              </w:rPr>
              <w:t>д</w:t>
            </w:r>
            <w:r w:rsidRPr="004C64FB">
              <w:rPr>
                <w:rFonts w:cs="Times New Roman"/>
                <w:sz w:val="20"/>
                <w:szCs w:val="20"/>
                <w:lang w:eastAsia="ru-RU"/>
              </w:rPr>
              <w:t>кожного введения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пасиреотид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0B7434" w:rsidRPr="004C64FB" w:rsidTr="004C7799">
        <w:tc>
          <w:tcPr>
            <w:tcW w:w="1843" w:type="dxa"/>
            <w:vMerge w:val="restart"/>
          </w:tcPr>
          <w:p w:rsidR="000B7434" w:rsidRPr="004C64FB" w:rsidRDefault="000B7434"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H01CC</w:t>
            </w:r>
          </w:p>
        </w:tc>
        <w:tc>
          <w:tcPr>
            <w:tcW w:w="2268" w:type="dxa"/>
            <w:vMerge w:val="restart"/>
          </w:tcPr>
          <w:p w:rsidR="000B7434" w:rsidRPr="004C64FB" w:rsidRDefault="000B7434"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антигонадотропин-рилизинг гормоны</w:t>
            </w:r>
          </w:p>
        </w:tc>
        <w:tc>
          <w:tcPr>
            <w:tcW w:w="2410" w:type="dxa"/>
          </w:tcPr>
          <w:p w:rsidR="000B7434" w:rsidRPr="004C64FB" w:rsidRDefault="000B7434"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ганиреликс</w:t>
            </w:r>
          </w:p>
        </w:tc>
        <w:tc>
          <w:tcPr>
            <w:tcW w:w="2835" w:type="dxa"/>
          </w:tcPr>
          <w:p w:rsidR="000B7434" w:rsidRPr="004C64FB" w:rsidRDefault="000B7434"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0B7434" w:rsidRPr="004C64FB" w:rsidTr="004C7799">
        <w:tc>
          <w:tcPr>
            <w:tcW w:w="1843" w:type="dxa"/>
            <w:vMerge/>
          </w:tcPr>
          <w:p w:rsidR="000B7434" w:rsidRPr="004C64FB" w:rsidRDefault="000B7434"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0B7434" w:rsidRPr="004C64FB" w:rsidRDefault="000B7434" w:rsidP="004C7799">
            <w:pPr>
              <w:widowControl w:val="0"/>
              <w:autoSpaceDE w:val="0"/>
              <w:autoSpaceDN w:val="0"/>
              <w:adjustRightInd w:val="0"/>
              <w:ind w:firstLine="0"/>
              <w:rPr>
                <w:rFonts w:cs="Times New Roman"/>
                <w:sz w:val="20"/>
                <w:szCs w:val="20"/>
                <w:lang w:eastAsia="ru-RU"/>
              </w:rPr>
            </w:pPr>
          </w:p>
        </w:tc>
        <w:tc>
          <w:tcPr>
            <w:tcW w:w="2410" w:type="dxa"/>
          </w:tcPr>
          <w:p w:rsidR="000B7434" w:rsidRPr="004C64FB" w:rsidRDefault="000B7434"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цетрореликс</w:t>
            </w:r>
          </w:p>
        </w:tc>
        <w:tc>
          <w:tcPr>
            <w:tcW w:w="2835" w:type="dxa"/>
          </w:tcPr>
          <w:p w:rsidR="000B7434" w:rsidRPr="004C64FB" w:rsidRDefault="000B7434"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H02</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кортикостероиды с</w:t>
            </w:r>
            <w:r w:rsidRPr="004C64FB">
              <w:rPr>
                <w:rFonts w:cs="Times New Roman"/>
                <w:sz w:val="20"/>
                <w:szCs w:val="20"/>
                <w:lang w:eastAsia="ru-RU"/>
              </w:rPr>
              <w:t>и</w:t>
            </w:r>
            <w:r w:rsidRPr="004C64FB">
              <w:rPr>
                <w:rFonts w:cs="Times New Roman"/>
                <w:sz w:val="20"/>
                <w:szCs w:val="20"/>
                <w:lang w:eastAsia="ru-RU"/>
              </w:rPr>
              <w:t>стемного действия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H02A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кортикостероиды с</w:t>
            </w:r>
            <w:r w:rsidRPr="004C64FB">
              <w:rPr>
                <w:rFonts w:cs="Times New Roman"/>
                <w:sz w:val="20"/>
                <w:szCs w:val="20"/>
                <w:lang w:eastAsia="ru-RU"/>
              </w:rPr>
              <w:t>и</w:t>
            </w:r>
            <w:r w:rsidRPr="004C64FB">
              <w:rPr>
                <w:rFonts w:cs="Times New Roman"/>
                <w:sz w:val="20"/>
                <w:szCs w:val="20"/>
                <w:lang w:eastAsia="ru-RU"/>
              </w:rPr>
              <w:t>стемного действия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H02AA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минералокортикоиды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флудрокортизон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H02AB</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глюкокортикоиды</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гидрокортизон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глазная;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внутримыше</w:t>
            </w:r>
            <w:r w:rsidRPr="004C64FB">
              <w:rPr>
                <w:rFonts w:cs="Times New Roman"/>
                <w:sz w:val="20"/>
                <w:szCs w:val="20"/>
                <w:lang w:eastAsia="ru-RU"/>
              </w:rPr>
              <w:t>ч</w:t>
            </w:r>
            <w:r w:rsidRPr="004C64FB">
              <w:rPr>
                <w:rFonts w:cs="Times New Roman"/>
                <w:sz w:val="20"/>
                <w:szCs w:val="20"/>
                <w:lang w:eastAsia="ru-RU"/>
              </w:rPr>
              <w:t>ного и внутрисуставного вв</w:t>
            </w:r>
            <w:r w:rsidRPr="004C64FB">
              <w:rPr>
                <w:rFonts w:cs="Times New Roman"/>
                <w:sz w:val="20"/>
                <w:szCs w:val="20"/>
                <w:lang w:eastAsia="ru-RU"/>
              </w:rPr>
              <w:t>е</w:t>
            </w:r>
            <w:r w:rsidRPr="004C64FB">
              <w:rPr>
                <w:rFonts w:cs="Times New Roman"/>
                <w:sz w:val="20"/>
                <w:szCs w:val="20"/>
                <w:lang w:eastAsia="ru-RU"/>
              </w:rPr>
              <w:t>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эмульсия для наружного пр</w:t>
            </w:r>
            <w:r w:rsidRPr="004C64FB">
              <w:rPr>
                <w:rFonts w:cs="Times New Roman"/>
                <w:sz w:val="20"/>
                <w:szCs w:val="20"/>
                <w:lang w:eastAsia="ru-RU"/>
              </w:rPr>
              <w:t>и</w:t>
            </w:r>
            <w:r w:rsidRPr="004C64FB">
              <w:rPr>
                <w:rFonts w:cs="Times New Roman"/>
                <w:sz w:val="20"/>
                <w:szCs w:val="20"/>
                <w:lang w:eastAsia="ru-RU"/>
              </w:rPr>
              <w:t>менения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дексаметазон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имплантат для интравитреал</w:t>
            </w:r>
            <w:r w:rsidRPr="004C64FB">
              <w:rPr>
                <w:rFonts w:cs="Times New Roman"/>
                <w:sz w:val="20"/>
                <w:szCs w:val="20"/>
                <w:lang w:eastAsia="ru-RU"/>
              </w:rPr>
              <w:t>ь</w:t>
            </w:r>
            <w:r w:rsidRPr="004C64FB">
              <w:rPr>
                <w:rFonts w:cs="Times New Roman"/>
                <w:sz w:val="20"/>
                <w:szCs w:val="20"/>
                <w:lang w:eastAsia="ru-RU"/>
              </w:rPr>
              <w:t>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метилпреднизолон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преднизолон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щитови</w:t>
            </w:r>
            <w:r w:rsidRPr="004C64FB">
              <w:rPr>
                <w:rFonts w:cs="Times New Roman"/>
                <w:sz w:val="20"/>
                <w:szCs w:val="20"/>
                <w:lang w:eastAsia="ru-RU"/>
              </w:rPr>
              <w:t>д</w:t>
            </w:r>
            <w:r w:rsidRPr="004C64FB">
              <w:rPr>
                <w:rFonts w:cs="Times New Roman"/>
                <w:sz w:val="20"/>
                <w:szCs w:val="20"/>
                <w:lang w:eastAsia="ru-RU"/>
              </w:rPr>
              <w:t>ной железы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щитовидной железы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щитовидной железы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левотироксин натрия</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антитиреоидные преп</w:t>
            </w:r>
            <w:r w:rsidRPr="004C64FB">
              <w:rPr>
                <w:rFonts w:cs="Times New Roman"/>
                <w:sz w:val="20"/>
                <w:szCs w:val="20"/>
                <w:lang w:eastAsia="ru-RU"/>
              </w:rPr>
              <w:t>а</w:t>
            </w:r>
            <w:r w:rsidRPr="004C64FB">
              <w:rPr>
                <w:rFonts w:cs="Times New Roman"/>
                <w:sz w:val="20"/>
                <w:szCs w:val="20"/>
                <w:lang w:eastAsia="ru-RU"/>
              </w:rPr>
              <w:t>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H03BB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серосодержащие прои</w:t>
            </w:r>
            <w:r w:rsidRPr="004C64FB">
              <w:rPr>
                <w:rFonts w:cs="Times New Roman"/>
                <w:sz w:val="20"/>
                <w:szCs w:val="20"/>
                <w:lang w:eastAsia="ru-RU"/>
              </w:rPr>
              <w:t>з</w:t>
            </w:r>
            <w:r w:rsidRPr="004C64FB">
              <w:rPr>
                <w:rFonts w:cs="Times New Roman"/>
                <w:sz w:val="20"/>
                <w:szCs w:val="20"/>
                <w:lang w:eastAsia="ru-RU"/>
              </w:rPr>
              <w:t>водные имидазола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тиамазол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йода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H03CA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йода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калия йодид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жевательные;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таблетки, покрытые пленочной </w:t>
            </w:r>
            <w:r w:rsidRPr="004C64FB">
              <w:rPr>
                <w:rFonts w:cs="Times New Roman"/>
                <w:sz w:val="20"/>
                <w:szCs w:val="20"/>
                <w:lang w:eastAsia="ru-RU"/>
              </w:rPr>
              <w:lastRenderedPageBreak/>
              <w:t>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H04</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поджелудо</w:t>
            </w:r>
            <w:r w:rsidRPr="004C64FB">
              <w:rPr>
                <w:rFonts w:cs="Times New Roman"/>
                <w:sz w:val="20"/>
                <w:szCs w:val="20"/>
                <w:lang w:eastAsia="ru-RU"/>
              </w:rPr>
              <w:t>ч</w:t>
            </w:r>
            <w:r w:rsidRPr="004C64FB">
              <w:rPr>
                <w:rFonts w:cs="Times New Roman"/>
                <w:sz w:val="20"/>
                <w:szCs w:val="20"/>
                <w:lang w:eastAsia="ru-RU"/>
              </w:rPr>
              <w:t>ной железы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H04A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расщепля</w:t>
            </w:r>
            <w:r w:rsidRPr="004C64FB">
              <w:rPr>
                <w:rFonts w:cs="Times New Roman"/>
                <w:sz w:val="20"/>
                <w:szCs w:val="20"/>
                <w:lang w:eastAsia="ru-RU"/>
              </w:rPr>
              <w:t>ю</w:t>
            </w:r>
            <w:r w:rsidRPr="004C64FB">
              <w:rPr>
                <w:rFonts w:cs="Times New Roman"/>
                <w:sz w:val="20"/>
                <w:szCs w:val="20"/>
                <w:lang w:eastAsia="ru-RU"/>
              </w:rPr>
              <w:t>щие гликоген</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H04AA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расщепля</w:t>
            </w:r>
            <w:r w:rsidRPr="004C64FB">
              <w:rPr>
                <w:rFonts w:cs="Times New Roman"/>
                <w:sz w:val="20"/>
                <w:szCs w:val="20"/>
                <w:lang w:eastAsia="ru-RU"/>
              </w:rPr>
              <w:t>ю</w:t>
            </w:r>
            <w:r w:rsidRPr="004C64FB">
              <w:rPr>
                <w:rFonts w:cs="Times New Roman"/>
                <w:sz w:val="20"/>
                <w:szCs w:val="20"/>
                <w:lang w:eastAsia="ru-RU"/>
              </w:rPr>
              <w:t>щие гликоген</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глюкагон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регулиру</w:t>
            </w:r>
            <w:r w:rsidRPr="004C64FB">
              <w:rPr>
                <w:rFonts w:cs="Times New Roman"/>
                <w:sz w:val="20"/>
                <w:szCs w:val="20"/>
                <w:lang w:eastAsia="ru-RU"/>
              </w:rPr>
              <w:t>ю</w:t>
            </w:r>
            <w:r w:rsidRPr="004C64FB">
              <w:rPr>
                <w:rFonts w:cs="Times New Roman"/>
                <w:sz w:val="20"/>
                <w:szCs w:val="20"/>
                <w:lang w:eastAsia="ru-RU"/>
              </w:rPr>
              <w:t>щие обмен кальция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паратиреоидные горм</w:t>
            </w:r>
            <w:r w:rsidRPr="004C64FB">
              <w:rPr>
                <w:rFonts w:cs="Times New Roman"/>
                <w:sz w:val="20"/>
                <w:szCs w:val="20"/>
                <w:lang w:eastAsia="ru-RU"/>
              </w:rPr>
              <w:t>о</w:t>
            </w:r>
            <w:r w:rsidRPr="004C64FB">
              <w:rPr>
                <w:rFonts w:cs="Times New Roman"/>
                <w:sz w:val="20"/>
                <w:szCs w:val="20"/>
                <w:lang w:eastAsia="ru-RU"/>
              </w:rPr>
              <w:t>ны и их аналоги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паратиреоидные горм</w:t>
            </w:r>
            <w:r w:rsidRPr="004C64FB">
              <w:rPr>
                <w:rFonts w:cs="Times New Roman"/>
                <w:sz w:val="20"/>
                <w:szCs w:val="20"/>
                <w:lang w:eastAsia="ru-RU"/>
              </w:rPr>
              <w:t>о</w:t>
            </w:r>
            <w:r w:rsidRPr="004C64FB">
              <w:rPr>
                <w:rFonts w:cs="Times New Roman"/>
                <w:sz w:val="20"/>
                <w:szCs w:val="20"/>
                <w:lang w:eastAsia="ru-RU"/>
              </w:rPr>
              <w:t>ны и их аналоги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терипаратид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антипаратиреоидные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H05BA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кальцитонина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кальцитонин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w:t>
            </w:r>
            <w:r w:rsidRPr="004C64FB">
              <w:rPr>
                <w:rFonts w:cs="Times New Roman"/>
                <w:sz w:val="20"/>
                <w:szCs w:val="20"/>
                <w:lang w:eastAsia="ru-RU"/>
              </w:rPr>
              <w:t>н</w:t>
            </w:r>
            <w:r w:rsidRPr="004C64FB">
              <w:rPr>
                <w:rFonts w:cs="Times New Roman"/>
                <w:sz w:val="20"/>
                <w:szCs w:val="20"/>
                <w:lang w:eastAsia="ru-RU"/>
              </w:rPr>
              <w:t>ный</w:t>
            </w: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H05BX</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антипаратире</w:t>
            </w:r>
            <w:r w:rsidRPr="004C64FB">
              <w:rPr>
                <w:rFonts w:cs="Times New Roman"/>
                <w:sz w:val="20"/>
                <w:szCs w:val="20"/>
                <w:lang w:eastAsia="ru-RU"/>
              </w:rPr>
              <w:t>о</w:t>
            </w:r>
            <w:r w:rsidRPr="004C64FB">
              <w:rPr>
                <w:rFonts w:cs="Times New Roman"/>
                <w:sz w:val="20"/>
                <w:szCs w:val="20"/>
                <w:lang w:eastAsia="ru-RU"/>
              </w:rPr>
              <w:t>идные препараты</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парикальцитол</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цинакальцет</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этелкальцетид</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w:t>
            </w:r>
            <w:r w:rsidRPr="004C64FB">
              <w:rPr>
                <w:rFonts w:cs="Times New Roman"/>
                <w:sz w:val="20"/>
                <w:szCs w:val="20"/>
                <w:lang w:eastAsia="ru-RU"/>
              </w:rPr>
              <w:t>е</w:t>
            </w:r>
            <w:r w:rsidRPr="004C64FB">
              <w:rPr>
                <w:rFonts w:cs="Times New Roman"/>
                <w:sz w:val="20"/>
                <w:szCs w:val="20"/>
                <w:lang w:eastAsia="ru-RU"/>
              </w:rPr>
              <w:t>параты системного де</w:t>
            </w:r>
            <w:r w:rsidRPr="004C64FB">
              <w:rPr>
                <w:rFonts w:cs="Times New Roman"/>
                <w:sz w:val="20"/>
                <w:szCs w:val="20"/>
                <w:lang w:eastAsia="ru-RU"/>
              </w:rPr>
              <w:t>й</w:t>
            </w:r>
            <w:r w:rsidRPr="004C64FB">
              <w:rPr>
                <w:rFonts w:cs="Times New Roman"/>
                <w:sz w:val="20"/>
                <w:szCs w:val="20"/>
                <w:lang w:eastAsia="ru-RU"/>
              </w:rPr>
              <w:t>ствия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антибактериальные пр</w:t>
            </w:r>
            <w:r w:rsidRPr="004C64FB">
              <w:rPr>
                <w:rFonts w:cs="Times New Roman"/>
                <w:sz w:val="20"/>
                <w:szCs w:val="20"/>
                <w:lang w:eastAsia="ru-RU"/>
              </w:rPr>
              <w:t>е</w:t>
            </w:r>
            <w:r w:rsidRPr="004C64FB">
              <w:rPr>
                <w:rFonts w:cs="Times New Roman"/>
                <w:sz w:val="20"/>
                <w:szCs w:val="20"/>
                <w:lang w:eastAsia="ru-RU"/>
              </w:rPr>
              <w:t>параты системного де</w:t>
            </w:r>
            <w:r w:rsidRPr="004C64FB">
              <w:rPr>
                <w:rFonts w:cs="Times New Roman"/>
                <w:sz w:val="20"/>
                <w:szCs w:val="20"/>
                <w:lang w:eastAsia="ru-RU"/>
              </w:rPr>
              <w:t>й</w:t>
            </w:r>
            <w:r w:rsidRPr="004C64FB">
              <w:rPr>
                <w:rFonts w:cs="Times New Roman"/>
                <w:sz w:val="20"/>
                <w:szCs w:val="20"/>
                <w:lang w:eastAsia="ru-RU"/>
              </w:rPr>
              <w:t>ствия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тетрациклины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J01AA</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тетрациклины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доксициклин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тигециклин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амфениколы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J01BA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амфениколы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хлорамфеникол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бета-лактамные ант</w:t>
            </w:r>
            <w:r w:rsidRPr="004C64FB">
              <w:rPr>
                <w:rFonts w:cs="Times New Roman"/>
                <w:sz w:val="20"/>
                <w:szCs w:val="20"/>
                <w:lang w:eastAsia="ru-RU"/>
              </w:rPr>
              <w:t>и</w:t>
            </w:r>
            <w:r w:rsidRPr="004C64FB">
              <w:rPr>
                <w:rFonts w:cs="Times New Roman"/>
                <w:sz w:val="20"/>
                <w:szCs w:val="20"/>
                <w:lang w:eastAsia="ru-RU"/>
              </w:rPr>
              <w:t>бактериальные препар</w:t>
            </w:r>
            <w:r w:rsidRPr="004C64FB">
              <w:rPr>
                <w:rFonts w:cs="Times New Roman"/>
                <w:sz w:val="20"/>
                <w:szCs w:val="20"/>
                <w:lang w:eastAsia="ru-RU"/>
              </w:rPr>
              <w:t>а</w:t>
            </w:r>
            <w:r w:rsidRPr="004C64FB">
              <w:rPr>
                <w:rFonts w:cs="Times New Roman"/>
                <w:sz w:val="20"/>
                <w:szCs w:val="20"/>
                <w:lang w:eastAsia="ru-RU"/>
              </w:rPr>
              <w:t>ты: пенициллины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J01CA</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пенициллины широкого спектра действия</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амоксициллин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ампициллин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для внутривенного и внутр</w:t>
            </w:r>
            <w:r w:rsidRPr="004C64FB">
              <w:rPr>
                <w:rFonts w:cs="Times New Roman"/>
                <w:sz w:val="20"/>
                <w:szCs w:val="20"/>
                <w:lang w:eastAsia="ru-RU"/>
              </w:rPr>
              <w:t>и</w:t>
            </w:r>
            <w:r w:rsidRPr="004C64FB">
              <w:rPr>
                <w:rFonts w:cs="Times New Roman"/>
                <w:sz w:val="20"/>
                <w:szCs w:val="20"/>
                <w:lang w:eastAsia="ru-RU"/>
              </w:rPr>
              <w:t>мышечного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J01CE</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пенициллины, чувств</w:t>
            </w:r>
            <w:r w:rsidRPr="004C64FB">
              <w:rPr>
                <w:rFonts w:cs="Times New Roman"/>
                <w:sz w:val="20"/>
                <w:szCs w:val="20"/>
                <w:lang w:eastAsia="ru-RU"/>
              </w:rPr>
              <w:t>и</w:t>
            </w:r>
            <w:r w:rsidRPr="004C64FB">
              <w:rPr>
                <w:rFonts w:cs="Times New Roman"/>
                <w:sz w:val="20"/>
                <w:szCs w:val="20"/>
                <w:lang w:eastAsia="ru-RU"/>
              </w:rPr>
              <w:t>тельные к бета-лактамазам</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бензатина бензилпен</w:t>
            </w:r>
            <w:r w:rsidRPr="004C64FB">
              <w:rPr>
                <w:rFonts w:cs="Times New Roman"/>
                <w:sz w:val="20"/>
                <w:szCs w:val="20"/>
                <w:lang w:eastAsia="ru-RU"/>
              </w:rPr>
              <w:t>и</w:t>
            </w:r>
            <w:r w:rsidRPr="004C64FB">
              <w:rPr>
                <w:rFonts w:cs="Times New Roman"/>
                <w:sz w:val="20"/>
                <w:szCs w:val="20"/>
                <w:lang w:eastAsia="ru-RU"/>
              </w:rPr>
              <w:t>циллин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 пролонгирова</w:t>
            </w:r>
            <w:r w:rsidRPr="004C64FB">
              <w:rPr>
                <w:rFonts w:cs="Times New Roman"/>
                <w:sz w:val="20"/>
                <w:szCs w:val="20"/>
                <w:lang w:eastAsia="ru-RU"/>
              </w:rPr>
              <w:t>н</w:t>
            </w:r>
            <w:r w:rsidRPr="004C64FB">
              <w:rPr>
                <w:rFonts w:cs="Times New Roman"/>
                <w:sz w:val="20"/>
                <w:szCs w:val="20"/>
                <w:lang w:eastAsia="ru-RU"/>
              </w:rPr>
              <w:t>ного действия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бензилпенициллин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и подкожного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 и мес</w:t>
            </w:r>
            <w:r w:rsidRPr="004C64FB">
              <w:rPr>
                <w:rFonts w:cs="Times New Roman"/>
                <w:sz w:val="20"/>
                <w:szCs w:val="20"/>
                <w:lang w:eastAsia="ru-RU"/>
              </w:rPr>
              <w:t>т</w:t>
            </w:r>
            <w:r w:rsidRPr="004C64FB">
              <w:rPr>
                <w:rFonts w:cs="Times New Roman"/>
                <w:sz w:val="20"/>
                <w:szCs w:val="20"/>
                <w:lang w:eastAsia="ru-RU"/>
              </w:rPr>
              <w:t>ного применения;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феноксиметилпенициллин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J01CF</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пенициллины, устойч</w:t>
            </w:r>
            <w:r w:rsidRPr="004C64FB">
              <w:rPr>
                <w:rFonts w:cs="Times New Roman"/>
                <w:sz w:val="20"/>
                <w:szCs w:val="20"/>
                <w:lang w:eastAsia="ru-RU"/>
              </w:rPr>
              <w:t>и</w:t>
            </w:r>
            <w:r w:rsidRPr="004C64FB">
              <w:rPr>
                <w:rFonts w:cs="Times New Roman"/>
                <w:sz w:val="20"/>
                <w:szCs w:val="20"/>
                <w:lang w:eastAsia="ru-RU"/>
              </w:rPr>
              <w:t>вые к бета-лактамазам</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оксациллин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J01CR</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комбинации пеницилл</w:t>
            </w:r>
            <w:r w:rsidRPr="004C64FB">
              <w:rPr>
                <w:rFonts w:cs="Times New Roman"/>
                <w:sz w:val="20"/>
                <w:szCs w:val="20"/>
                <w:lang w:eastAsia="ru-RU"/>
              </w:rPr>
              <w:t>и</w:t>
            </w:r>
            <w:r w:rsidRPr="004C64FB">
              <w:rPr>
                <w:rFonts w:cs="Times New Roman"/>
                <w:sz w:val="20"/>
                <w:szCs w:val="20"/>
                <w:lang w:eastAsia="ru-RU"/>
              </w:rPr>
              <w:t>нов, включая комбин</w:t>
            </w:r>
            <w:r w:rsidRPr="004C64FB">
              <w:rPr>
                <w:rFonts w:cs="Times New Roman"/>
                <w:sz w:val="20"/>
                <w:szCs w:val="20"/>
                <w:lang w:eastAsia="ru-RU"/>
              </w:rPr>
              <w:t>а</w:t>
            </w:r>
            <w:r w:rsidRPr="004C64FB">
              <w:rPr>
                <w:rFonts w:cs="Times New Roman"/>
                <w:sz w:val="20"/>
                <w:szCs w:val="20"/>
                <w:lang w:eastAsia="ru-RU"/>
              </w:rPr>
              <w:t>ции с ингибиторами б</w:t>
            </w:r>
            <w:r w:rsidRPr="004C64FB">
              <w:rPr>
                <w:rFonts w:cs="Times New Roman"/>
                <w:sz w:val="20"/>
                <w:szCs w:val="20"/>
                <w:lang w:eastAsia="ru-RU"/>
              </w:rPr>
              <w:t>е</w:t>
            </w:r>
            <w:r w:rsidRPr="004C64FB">
              <w:rPr>
                <w:rFonts w:cs="Times New Roman"/>
                <w:sz w:val="20"/>
                <w:szCs w:val="20"/>
                <w:lang w:eastAsia="ru-RU"/>
              </w:rPr>
              <w:t>та-лактамаз</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амоксициллин + клавул</w:t>
            </w:r>
            <w:r w:rsidRPr="004C64FB">
              <w:rPr>
                <w:rFonts w:cs="Times New Roman"/>
                <w:sz w:val="20"/>
                <w:szCs w:val="20"/>
                <w:lang w:eastAsia="ru-RU"/>
              </w:rPr>
              <w:t>а</w:t>
            </w:r>
            <w:r w:rsidRPr="004C64FB">
              <w:rPr>
                <w:rFonts w:cs="Times New Roman"/>
                <w:sz w:val="20"/>
                <w:szCs w:val="20"/>
                <w:lang w:eastAsia="ru-RU"/>
              </w:rPr>
              <w:t>новая кислота</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 покрытые пленочной оболочкой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ампициллин + сульбактам</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бета-лактамные антибактериальные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6D2458" w:rsidRPr="004C64FB" w:rsidTr="004C7799">
        <w:tc>
          <w:tcPr>
            <w:tcW w:w="1843" w:type="dxa"/>
            <w:vMerge w:val="restart"/>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J01DB</w:t>
            </w:r>
          </w:p>
        </w:tc>
        <w:tc>
          <w:tcPr>
            <w:tcW w:w="2268" w:type="dxa"/>
            <w:vMerge w:val="restart"/>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цефалоспорины 1-го </w:t>
            </w:r>
            <w:r w:rsidRPr="004C64FB">
              <w:rPr>
                <w:rFonts w:cs="Times New Roman"/>
                <w:sz w:val="20"/>
                <w:szCs w:val="20"/>
                <w:lang w:eastAsia="ru-RU"/>
              </w:rPr>
              <w:lastRenderedPageBreak/>
              <w:t>поколения</w:t>
            </w: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цефазолин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порошок для приготовления </w:t>
            </w:r>
            <w:r w:rsidRPr="004C64FB">
              <w:rPr>
                <w:rFonts w:cs="Times New Roman"/>
                <w:sz w:val="20"/>
                <w:szCs w:val="20"/>
                <w:lang w:eastAsia="ru-RU"/>
              </w:rPr>
              <w:lastRenderedPageBreak/>
              <w:t>раствора для внутривенного и внутримышечного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6D2458" w:rsidRPr="004C64FB" w:rsidTr="004C7799">
        <w:tc>
          <w:tcPr>
            <w:tcW w:w="1843" w:type="dxa"/>
            <w:vMerge/>
          </w:tcPr>
          <w:p w:rsidR="006D2458" w:rsidRPr="004C64FB" w:rsidRDefault="006D2458"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6D2458" w:rsidRPr="004C64FB" w:rsidRDefault="006D2458" w:rsidP="004C7799">
            <w:pPr>
              <w:widowControl w:val="0"/>
              <w:autoSpaceDE w:val="0"/>
              <w:autoSpaceDN w:val="0"/>
              <w:adjustRightInd w:val="0"/>
              <w:ind w:firstLine="0"/>
              <w:rPr>
                <w:rFonts w:cs="Times New Roman"/>
                <w:sz w:val="20"/>
                <w:szCs w:val="20"/>
                <w:lang w:eastAsia="ru-RU"/>
              </w:rPr>
            </w:pPr>
          </w:p>
        </w:tc>
        <w:tc>
          <w:tcPr>
            <w:tcW w:w="2410"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цефалексин</w:t>
            </w:r>
          </w:p>
        </w:tc>
        <w:tc>
          <w:tcPr>
            <w:tcW w:w="2835" w:type="dxa"/>
          </w:tcPr>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6D2458" w:rsidRPr="004C64FB" w:rsidRDefault="006D2458"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цефалоспорины 2-го поколения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цефуроксим</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J01DD</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цефалоспорины 3-го поколения</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цефотаксим</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цефтазидим</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цефтриаксон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цефоперазон + сульбактам</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порошок для приготовления </w:t>
            </w:r>
            <w:r w:rsidRPr="004C64FB">
              <w:rPr>
                <w:rFonts w:cs="Times New Roman"/>
                <w:sz w:val="20"/>
                <w:szCs w:val="20"/>
                <w:lang w:eastAsia="ru-RU"/>
              </w:rPr>
              <w:lastRenderedPageBreak/>
              <w:t>раствора для внутривенного и внутримышечного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J01DE</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цефалоспорины 4-го поколения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цефепим</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J01DH</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карбапенемы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имипенем + циластатин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меропенем</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эртапенем</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J01DI</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цефалоспорины и пенемы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цефтазидим + [авибактам]</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цефтаролина фосамил</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цефтолозан + [тазобактам]</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J01E</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сульфаниламиды и тр</w:t>
            </w:r>
            <w:r w:rsidRPr="004C64FB">
              <w:rPr>
                <w:rFonts w:cs="Times New Roman"/>
                <w:sz w:val="20"/>
                <w:szCs w:val="20"/>
                <w:lang w:eastAsia="ru-RU"/>
              </w:rPr>
              <w:t>и</w:t>
            </w:r>
            <w:r w:rsidRPr="004C64FB">
              <w:rPr>
                <w:rFonts w:cs="Times New Roman"/>
                <w:sz w:val="20"/>
                <w:szCs w:val="20"/>
                <w:lang w:eastAsia="ru-RU"/>
              </w:rPr>
              <w:t>метоприм</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J01EE</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комбинированные пр</w:t>
            </w:r>
            <w:r w:rsidRPr="004C64FB">
              <w:rPr>
                <w:rFonts w:cs="Times New Roman"/>
                <w:sz w:val="20"/>
                <w:szCs w:val="20"/>
                <w:lang w:eastAsia="ru-RU"/>
              </w:rPr>
              <w:t>е</w:t>
            </w:r>
            <w:r w:rsidRPr="004C64FB">
              <w:rPr>
                <w:rFonts w:cs="Times New Roman"/>
                <w:sz w:val="20"/>
                <w:szCs w:val="20"/>
                <w:lang w:eastAsia="ru-RU"/>
              </w:rPr>
              <w:t>параты сульфанилам</w:t>
            </w:r>
            <w:r w:rsidRPr="004C64FB">
              <w:rPr>
                <w:rFonts w:cs="Times New Roman"/>
                <w:sz w:val="20"/>
                <w:szCs w:val="20"/>
                <w:lang w:eastAsia="ru-RU"/>
              </w:rPr>
              <w:t>и</w:t>
            </w:r>
            <w:r w:rsidRPr="004C64FB">
              <w:rPr>
                <w:rFonts w:cs="Times New Roman"/>
                <w:sz w:val="20"/>
                <w:szCs w:val="20"/>
                <w:lang w:eastAsia="ru-RU"/>
              </w:rPr>
              <w:t>дов и триметоприма, включая производные</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ко-тримоксазол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J01F</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макролиды, линкозам</w:t>
            </w:r>
            <w:r w:rsidRPr="004C64FB">
              <w:rPr>
                <w:rFonts w:cs="Times New Roman"/>
                <w:sz w:val="20"/>
                <w:szCs w:val="20"/>
                <w:lang w:eastAsia="ru-RU"/>
              </w:rPr>
              <w:t>и</w:t>
            </w:r>
            <w:r w:rsidRPr="004C64FB">
              <w:rPr>
                <w:rFonts w:cs="Times New Roman"/>
                <w:sz w:val="20"/>
                <w:szCs w:val="20"/>
                <w:lang w:eastAsia="ru-RU"/>
              </w:rPr>
              <w:t>ды и стрептограмины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J01FA</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макролиды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азитромицин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 (для детей);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джозамицин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кларитромицин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таблетки, покрытые пленочной оболочкой;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J01FF</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линкозамиды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клиндамицин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J01G</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аминогликозиды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J01GA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стрептомицины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стрептомицин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J01GB</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аминогликозиды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амикацин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вну</w:t>
            </w:r>
            <w:r w:rsidRPr="004C64FB">
              <w:rPr>
                <w:rFonts w:cs="Times New Roman"/>
                <w:sz w:val="20"/>
                <w:szCs w:val="20"/>
                <w:lang w:eastAsia="ru-RU"/>
              </w:rPr>
              <w:t>т</w:t>
            </w:r>
            <w:r w:rsidRPr="004C64FB">
              <w:rPr>
                <w:rFonts w:cs="Times New Roman"/>
                <w:sz w:val="20"/>
                <w:szCs w:val="20"/>
                <w:lang w:eastAsia="ru-RU"/>
              </w:rPr>
              <w:t>римышечного введения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гентамицин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канамицин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тобрамицин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w:t>
            </w:r>
            <w:r w:rsidRPr="004C64FB">
              <w:rPr>
                <w:rFonts w:cs="Times New Roman"/>
                <w:sz w:val="20"/>
                <w:szCs w:val="20"/>
                <w:lang w:eastAsia="ru-RU"/>
              </w:rPr>
              <w:t>а</w:t>
            </w:r>
            <w:r w:rsidRPr="004C64FB">
              <w:rPr>
                <w:rFonts w:cs="Times New Roman"/>
                <w:sz w:val="20"/>
                <w:szCs w:val="20"/>
                <w:lang w:eastAsia="ru-RU"/>
              </w:rPr>
              <w:t>ляций;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J01M</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антибактериальные пр</w:t>
            </w:r>
            <w:r w:rsidRPr="004C64FB">
              <w:rPr>
                <w:rFonts w:cs="Times New Roman"/>
                <w:sz w:val="20"/>
                <w:szCs w:val="20"/>
                <w:lang w:eastAsia="ru-RU"/>
              </w:rPr>
              <w:t>е</w:t>
            </w:r>
            <w:r w:rsidRPr="004C64FB">
              <w:rPr>
                <w:rFonts w:cs="Times New Roman"/>
                <w:sz w:val="20"/>
                <w:szCs w:val="20"/>
                <w:lang w:eastAsia="ru-RU"/>
              </w:rPr>
              <w:t>параты, производные хинолона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J01MA</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фторхинолоны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гатифлоксацин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левофлоксацин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ломефлоксацин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моксифлоксацин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таблетки, покрытые пленочной </w:t>
            </w:r>
            <w:r w:rsidRPr="004C64FB">
              <w:rPr>
                <w:rFonts w:cs="Times New Roman"/>
                <w:sz w:val="20"/>
                <w:szCs w:val="20"/>
                <w:lang w:eastAsia="ru-RU"/>
              </w:rPr>
              <w:lastRenderedPageBreak/>
              <w:t>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офлоксацин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 и ушные;</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глазная;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спарфлоксацин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ципрофлоксацин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 и ушные;</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ушные;</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глазная;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антибактериал</w:t>
            </w:r>
            <w:r w:rsidRPr="004C64FB">
              <w:rPr>
                <w:rFonts w:cs="Times New Roman"/>
                <w:sz w:val="20"/>
                <w:szCs w:val="20"/>
                <w:lang w:eastAsia="ru-RU"/>
              </w:rPr>
              <w:t>ь</w:t>
            </w:r>
            <w:r w:rsidRPr="004C64FB">
              <w:rPr>
                <w:rFonts w:cs="Times New Roman"/>
                <w:sz w:val="20"/>
                <w:szCs w:val="20"/>
                <w:lang w:eastAsia="ru-RU"/>
              </w:rPr>
              <w:t>ные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J01XA</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 гликопе</w:t>
            </w:r>
            <w:r w:rsidRPr="004C64FB">
              <w:rPr>
                <w:rFonts w:cs="Times New Roman"/>
                <w:sz w:val="20"/>
                <w:szCs w:val="20"/>
                <w:lang w:eastAsia="ru-RU"/>
              </w:rPr>
              <w:t>п</w:t>
            </w:r>
            <w:r w:rsidRPr="004C64FB">
              <w:rPr>
                <w:rFonts w:cs="Times New Roman"/>
                <w:sz w:val="20"/>
                <w:szCs w:val="20"/>
                <w:lang w:eastAsia="ru-RU"/>
              </w:rPr>
              <w:t>тидной структуры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ванкомицин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 и приема внутрь;</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 и приема внутрь</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телаванцин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J01XD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имидазола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метронидазол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J01XX</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антибактериал</w:t>
            </w:r>
            <w:r w:rsidRPr="004C64FB">
              <w:rPr>
                <w:rFonts w:cs="Times New Roman"/>
                <w:sz w:val="20"/>
                <w:szCs w:val="20"/>
                <w:lang w:eastAsia="ru-RU"/>
              </w:rPr>
              <w:t>ь</w:t>
            </w:r>
            <w:r w:rsidRPr="004C64FB">
              <w:rPr>
                <w:rFonts w:cs="Times New Roman"/>
                <w:sz w:val="20"/>
                <w:szCs w:val="20"/>
                <w:lang w:eastAsia="ru-RU"/>
              </w:rPr>
              <w:t>ные препараты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даптомицин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линезолид</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тедизолид</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лиофилизат для приготовления </w:t>
            </w:r>
            <w:r w:rsidRPr="004C64FB">
              <w:rPr>
                <w:rFonts w:cs="Times New Roman"/>
                <w:sz w:val="20"/>
                <w:szCs w:val="20"/>
                <w:lang w:eastAsia="ru-RU"/>
              </w:rPr>
              <w:lastRenderedPageBreak/>
              <w:t>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фосфомицин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J02</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противогрибковые пр</w:t>
            </w:r>
            <w:r w:rsidRPr="004C64FB">
              <w:rPr>
                <w:rFonts w:cs="Times New Roman"/>
                <w:sz w:val="20"/>
                <w:szCs w:val="20"/>
                <w:lang w:eastAsia="ru-RU"/>
              </w:rPr>
              <w:t>е</w:t>
            </w:r>
            <w:r w:rsidRPr="004C64FB">
              <w:rPr>
                <w:rFonts w:cs="Times New Roman"/>
                <w:sz w:val="20"/>
                <w:szCs w:val="20"/>
                <w:lang w:eastAsia="ru-RU"/>
              </w:rPr>
              <w:t>параты системного де</w:t>
            </w:r>
            <w:r w:rsidRPr="004C64FB">
              <w:rPr>
                <w:rFonts w:cs="Times New Roman"/>
                <w:sz w:val="20"/>
                <w:szCs w:val="20"/>
                <w:lang w:eastAsia="ru-RU"/>
              </w:rPr>
              <w:t>й</w:t>
            </w:r>
            <w:r w:rsidRPr="004C64FB">
              <w:rPr>
                <w:rFonts w:cs="Times New Roman"/>
                <w:sz w:val="20"/>
                <w:szCs w:val="20"/>
                <w:lang w:eastAsia="ru-RU"/>
              </w:rPr>
              <w:t>ствия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J02A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противогрибковые пр</w:t>
            </w:r>
            <w:r w:rsidRPr="004C64FB">
              <w:rPr>
                <w:rFonts w:cs="Times New Roman"/>
                <w:sz w:val="20"/>
                <w:szCs w:val="20"/>
                <w:lang w:eastAsia="ru-RU"/>
              </w:rPr>
              <w:t>е</w:t>
            </w:r>
            <w:r w:rsidRPr="004C64FB">
              <w:rPr>
                <w:rFonts w:cs="Times New Roman"/>
                <w:sz w:val="20"/>
                <w:szCs w:val="20"/>
                <w:lang w:eastAsia="ru-RU"/>
              </w:rPr>
              <w:t>параты системного де</w:t>
            </w:r>
            <w:r w:rsidRPr="004C64FB">
              <w:rPr>
                <w:rFonts w:cs="Times New Roman"/>
                <w:sz w:val="20"/>
                <w:szCs w:val="20"/>
                <w:lang w:eastAsia="ru-RU"/>
              </w:rPr>
              <w:t>й</w:t>
            </w:r>
            <w:r w:rsidRPr="004C64FB">
              <w:rPr>
                <w:rFonts w:cs="Times New Roman"/>
                <w:sz w:val="20"/>
                <w:szCs w:val="20"/>
                <w:lang w:eastAsia="ru-RU"/>
              </w:rPr>
              <w:t>ствия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J02AA</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амфотерицин B</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нистатин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J02AC</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триазола</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вориконазол</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позаконазол</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флуконазол</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J02AX</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противогрибк</w:t>
            </w:r>
            <w:r w:rsidRPr="004C64FB">
              <w:rPr>
                <w:rFonts w:cs="Times New Roman"/>
                <w:sz w:val="20"/>
                <w:szCs w:val="20"/>
                <w:lang w:eastAsia="ru-RU"/>
              </w:rPr>
              <w:t>о</w:t>
            </w:r>
            <w:r w:rsidRPr="004C64FB">
              <w:rPr>
                <w:rFonts w:cs="Times New Roman"/>
                <w:sz w:val="20"/>
                <w:szCs w:val="20"/>
                <w:lang w:eastAsia="ru-RU"/>
              </w:rPr>
              <w:t>вые препараты систе</w:t>
            </w:r>
            <w:r w:rsidRPr="004C64FB">
              <w:rPr>
                <w:rFonts w:cs="Times New Roman"/>
                <w:sz w:val="20"/>
                <w:szCs w:val="20"/>
                <w:lang w:eastAsia="ru-RU"/>
              </w:rPr>
              <w:t>м</w:t>
            </w:r>
            <w:r w:rsidRPr="004C64FB">
              <w:rPr>
                <w:rFonts w:cs="Times New Roman"/>
                <w:sz w:val="20"/>
                <w:szCs w:val="20"/>
                <w:lang w:eastAsia="ru-RU"/>
              </w:rPr>
              <w:t>ного действия</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каспофунгин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микафунгин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активные в отношении микобакт</w:t>
            </w:r>
            <w:r w:rsidRPr="004C64FB">
              <w:rPr>
                <w:rFonts w:cs="Times New Roman"/>
                <w:sz w:val="20"/>
                <w:szCs w:val="20"/>
                <w:lang w:eastAsia="ru-RU"/>
              </w:rPr>
              <w:t>е</w:t>
            </w:r>
            <w:r w:rsidRPr="004C64FB">
              <w:rPr>
                <w:rFonts w:cs="Times New Roman"/>
                <w:sz w:val="20"/>
                <w:szCs w:val="20"/>
                <w:lang w:eastAsia="ru-RU"/>
              </w:rPr>
              <w:t>рий</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противотуберкулезные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аминосалициловая ки</w:t>
            </w:r>
            <w:r w:rsidRPr="004C64FB">
              <w:rPr>
                <w:rFonts w:cs="Times New Roman"/>
                <w:sz w:val="20"/>
                <w:szCs w:val="20"/>
                <w:lang w:eastAsia="ru-RU"/>
              </w:rPr>
              <w:t>с</w:t>
            </w:r>
            <w:r w:rsidRPr="004C64FB">
              <w:rPr>
                <w:rFonts w:cs="Times New Roman"/>
                <w:sz w:val="20"/>
                <w:szCs w:val="20"/>
                <w:lang w:eastAsia="ru-RU"/>
              </w:rPr>
              <w:t>лота и ее производные</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аминосалициловая кисл</w:t>
            </w:r>
            <w:r w:rsidRPr="004C64FB">
              <w:rPr>
                <w:rFonts w:cs="Times New Roman"/>
                <w:sz w:val="20"/>
                <w:szCs w:val="20"/>
                <w:lang w:eastAsia="ru-RU"/>
              </w:rPr>
              <w:t>о</w:t>
            </w:r>
            <w:r w:rsidRPr="004C64FB">
              <w:rPr>
                <w:rFonts w:cs="Times New Roman"/>
                <w:sz w:val="20"/>
                <w:szCs w:val="20"/>
                <w:lang w:eastAsia="ru-RU"/>
              </w:rPr>
              <w:t>та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замедленного высв</w:t>
            </w:r>
            <w:r w:rsidRPr="004C64FB">
              <w:rPr>
                <w:rFonts w:cs="Times New Roman"/>
                <w:sz w:val="20"/>
                <w:szCs w:val="20"/>
                <w:lang w:eastAsia="ru-RU"/>
              </w:rPr>
              <w:t>о</w:t>
            </w:r>
            <w:r w:rsidRPr="004C64FB">
              <w:rPr>
                <w:rFonts w:cs="Times New Roman"/>
                <w:sz w:val="20"/>
                <w:szCs w:val="20"/>
                <w:lang w:eastAsia="ru-RU"/>
              </w:rPr>
              <w:t>бождения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кишечнорастворимые;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w:t>
            </w:r>
            <w:r w:rsidRPr="004C64FB">
              <w:rPr>
                <w:rFonts w:cs="Times New Roman"/>
                <w:sz w:val="20"/>
                <w:szCs w:val="20"/>
                <w:lang w:eastAsia="ru-RU"/>
              </w:rPr>
              <w:t>и</w:t>
            </w:r>
            <w:r w:rsidRPr="004C64FB">
              <w:rPr>
                <w:rFonts w:cs="Times New Roman"/>
                <w:sz w:val="20"/>
                <w:szCs w:val="20"/>
                <w:lang w:eastAsia="ru-RU"/>
              </w:rPr>
              <w:t>мые, покрытые пленочной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J04AB</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капреомицин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порошок для приготовления </w:t>
            </w:r>
            <w:r w:rsidRPr="004C64FB">
              <w:rPr>
                <w:rFonts w:cs="Times New Roman"/>
                <w:sz w:val="20"/>
                <w:szCs w:val="20"/>
                <w:lang w:eastAsia="ru-RU"/>
              </w:rPr>
              <w:lastRenderedPageBreak/>
              <w:t>раствора для внутривенного и внутримышечного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 и вну</w:t>
            </w:r>
            <w:r w:rsidRPr="004C64FB">
              <w:rPr>
                <w:rFonts w:cs="Times New Roman"/>
                <w:sz w:val="20"/>
                <w:szCs w:val="20"/>
                <w:lang w:eastAsia="ru-RU"/>
              </w:rPr>
              <w:t>т</w:t>
            </w:r>
            <w:r w:rsidRPr="004C64FB">
              <w:rPr>
                <w:rFonts w:cs="Times New Roman"/>
                <w:sz w:val="20"/>
                <w:szCs w:val="20"/>
                <w:lang w:eastAsia="ru-RU"/>
              </w:rPr>
              <w:t>римышечного введения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рифабутин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рифампицин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циклосерин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гидразиды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внутримышечного, ингаляц</w:t>
            </w:r>
            <w:r w:rsidRPr="004C64FB">
              <w:rPr>
                <w:rFonts w:cs="Times New Roman"/>
                <w:sz w:val="20"/>
                <w:szCs w:val="20"/>
                <w:lang w:eastAsia="ru-RU"/>
              </w:rPr>
              <w:t>и</w:t>
            </w:r>
            <w:r w:rsidRPr="004C64FB">
              <w:rPr>
                <w:rFonts w:cs="Times New Roman"/>
                <w:sz w:val="20"/>
                <w:szCs w:val="20"/>
                <w:lang w:eastAsia="ru-RU"/>
              </w:rPr>
              <w:t>онного и эндотрахеального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 и инг</w:t>
            </w:r>
            <w:r w:rsidRPr="004C64FB">
              <w:rPr>
                <w:rFonts w:cs="Times New Roman"/>
                <w:sz w:val="20"/>
                <w:szCs w:val="20"/>
                <w:lang w:eastAsia="ru-RU"/>
              </w:rPr>
              <w:t>а</w:t>
            </w:r>
            <w:r w:rsidRPr="004C64FB">
              <w:rPr>
                <w:rFonts w:cs="Times New Roman"/>
                <w:sz w:val="20"/>
                <w:szCs w:val="20"/>
                <w:lang w:eastAsia="ru-RU"/>
              </w:rPr>
              <w:t>ляций;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J04AD</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тиокарб</w:t>
            </w:r>
            <w:r w:rsidRPr="004C64FB">
              <w:rPr>
                <w:rFonts w:cs="Times New Roman"/>
                <w:sz w:val="20"/>
                <w:szCs w:val="20"/>
                <w:lang w:eastAsia="ru-RU"/>
              </w:rPr>
              <w:t>а</w:t>
            </w:r>
            <w:r w:rsidRPr="004C64FB">
              <w:rPr>
                <w:rFonts w:cs="Times New Roman"/>
                <w:sz w:val="20"/>
                <w:szCs w:val="20"/>
                <w:lang w:eastAsia="ru-RU"/>
              </w:rPr>
              <w:t>мида</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протионамид</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этионамид</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J04AK</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противотуберк</w:t>
            </w:r>
            <w:r w:rsidRPr="004C64FB">
              <w:rPr>
                <w:rFonts w:cs="Times New Roman"/>
                <w:sz w:val="20"/>
                <w:szCs w:val="20"/>
                <w:lang w:eastAsia="ru-RU"/>
              </w:rPr>
              <w:t>у</w:t>
            </w:r>
            <w:r w:rsidRPr="004C64FB">
              <w:rPr>
                <w:rFonts w:cs="Times New Roman"/>
                <w:sz w:val="20"/>
                <w:szCs w:val="20"/>
                <w:lang w:eastAsia="ru-RU"/>
              </w:rPr>
              <w:t>лезные препараты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бедаквилин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пиразинамид</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теризидон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тиоуреидоиминометилп</w:t>
            </w:r>
            <w:r w:rsidRPr="004C64FB">
              <w:rPr>
                <w:rFonts w:cs="Times New Roman"/>
                <w:sz w:val="20"/>
                <w:szCs w:val="20"/>
                <w:lang w:eastAsia="ru-RU"/>
              </w:rPr>
              <w:t>и</w:t>
            </w:r>
            <w:r w:rsidRPr="004C64FB">
              <w:rPr>
                <w:rFonts w:cs="Times New Roman"/>
                <w:sz w:val="20"/>
                <w:szCs w:val="20"/>
                <w:lang w:eastAsia="ru-RU"/>
              </w:rPr>
              <w:t>ридиния перхлорат</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этамбутол</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J04AM</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комбинированные пр</w:t>
            </w:r>
            <w:r w:rsidRPr="004C64FB">
              <w:rPr>
                <w:rFonts w:cs="Times New Roman"/>
                <w:sz w:val="20"/>
                <w:szCs w:val="20"/>
                <w:lang w:eastAsia="ru-RU"/>
              </w:rPr>
              <w:t>о</w:t>
            </w:r>
            <w:r w:rsidRPr="004C64FB">
              <w:rPr>
                <w:rFonts w:cs="Times New Roman"/>
                <w:sz w:val="20"/>
                <w:szCs w:val="20"/>
                <w:lang w:eastAsia="ru-RU"/>
              </w:rPr>
              <w:t>тивотуберкулезные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ломефлокс</w:t>
            </w:r>
            <w:r w:rsidRPr="004C64FB">
              <w:rPr>
                <w:rFonts w:cs="Times New Roman"/>
                <w:sz w:val="20"/>
                <w:szCs w:val="20"/>
                <w:lang w:eastAsia="ru-RU"/>
              </w:rPr>
              <w:t>а</w:t>
            </w:r>
            <w:r w:rsidRPr="004C64FB">
              <w:rPr>
                <w:rFonts w:cs="Times New Roman"/>
                <w:sz w:val="20"/>
                <w:szCs w:val="20"/>
                <w:lang w:eastAsia="ru-RU"/>
              </w:rPr>
              <w:t>цин + пиразинамид + этамбутол + пиридоксин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пиразинамид</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изониазид + </w:t>
            </w:r>
            <w:r w:rsidR="004434E6" w:rsidRPr="004C64FB">
              <w:rPr>
                <w:rFonts w:cs="Times New Roman"/>
                <w:sz w:val="20"/>
                <w:szCs w:val="20"/>
                <w:lang w:eastAsia="ru-RU"/>
              </w:rPr>
              <w:t>пиразин</w:t>
            </w:r>
            <w:r w:rsidR="004434E6" w:rsidRPr="004C64FB">
              <w:rPr>
                <w:rFonts w:cs="Times New Roman"/>
                <w:sz w:val="20"/>
                <w:szCs w:val="20"/>
                <w:lang w:eastAsia="ru-RU"/>
              </w:rPr>
              <w:t>а</w:t>
            </w:r>
            <w:r w:rsidR="004434E6" w:rsidRPr="004C64FB">
              <w:rPr>
                <w:rFonts w:cs="Times New Roman"/>
                <w:sz w:val="20"/>
                <w:szCs w:val="20"/>
                <w:lang w:eastAsia="ru-RU"/>
              </w:rPr>
              <w:t>мид</w:t>
            </w:r>
            <w:r w:rsidR="004434E6">
              <w:rPr>
                <w:rFonts w:cs="Times New Roman"/>
                <w:sz w:val="20"/>
                <w:szCs w:val="20"/>
                <w:lang w:eastAsia="ru-RU"/>
              </w:rPr>
              <w:t> </w:t>
            </w:r>
            <w:r w:rsidRPr="004C64FB">
              <w:rPr>
                <w:rFonts w:cs="Times New Roman"/>
                <w:sz w:val="20"/>
                <w:szCs w:val="20"/>
                <w:lang w:eastAsia="ru-RU"/>
              </w:rPr>
              <w:t>+ рифампицин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пиразинамид + рифампицин + этамб</w:t>
            </w:r>
            <w:r w:rsidRPr="004C64FB">
              <w:rPr>
                <w:rFonts w:cs="Times New Roman"/>
                <w:sz w:val="20"/>
                <w:szCs w:val="20"/>
                <w:lang w:eastAsia="ru-RU"/>
              </w:rPr>
              <w:t>у</w:t>
            </w:r>
            <w:r w:rsidRPr="004C64FB">
              <w:rPr>
                <w:rFonts w:cs="Times New Roman"/>
                <w:sz w:val="20"/>
                <w:szCs w:val="20"/>
                <w:lang w:eastAsia="ru-RU"/>
              </w:rPr>
              <w:t>тол</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изониазид + </w:t>
            </w:r>
            <w:r w:rsidR="004434E6" w:rsidRPr="004C64FB">
              <w:rPr>
                <w:rFonts w:cs="Times New Roman"/>
                <w:sz w:val="20"/>
                <w:szCs w:val="20"/>
                <w:lang w:eastAsia="ru-RU"/>
              </w:rPr>
              <w:t>пиразин</w:t>
            </w:r>
            <w:r w:rsidR="004434E6" w:rsidRPr="004C64FB">
              <w:rPr>
                <w:rFonts w:cs="Times New Roman"/>
                <w:sz w:val="20"/>
                <w:szCs w:val="20"/>
                <w:lang w:eastAsia="ru-RU"/>
              </w:rPr>
              <w:t>а</w:t>
            </w:r>
            <w:r w:rsidR="004434E6" w:rsidRPr="004C64FB">
              <w:rPr>
                <w:rFonts w:cs="Times New Roman"/>
                <w:sz w:val="20"/>
                <w:szCs w:val="20"/>
                <w:lang w:eastAsia="ru-RU"/>
              </w:rPr>
              <w:t>мид</w:t>
            </w:r>
            <w:r w:rsidR="004434E6">
              <w:rPr>
                <w:rFonts w:cs="Times New Roman"/>
                <w:sz w:val="20"/>
                <w:szCs w:val="20"/>
                <w:lang w:eastAsia="ru-RU"/>
              </w:rPr>
              <w:t> </w:t>
            </w:r>
            <w:r w:rsidRPr="004C64FB">
              <w:rPr>
                <w:rFonts w:cs="Times New Roman"/>
                <w:sz w:val="20"/>
                <w:szCs w:val="20"/>
                <w:lang w:eastAsia="ru-RU"/>
              </w:rPr>
              <w:t>+ рифампицин + этамбутол + пиридоксин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рифампицин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таблетки, покрытые пленочной </w:t>
            </w:r>
            <w:r w:rsidRPr="004C64FB">
              <w:rPr>
                <w:rFonts w:cs="Times New Roman"/>
                <w:sz w:val="20"/>
                <w:szCs w:val="20"/>
                <w:lang w:eastAsia="ru-RU"/>
              </w:rPr>
              <w:lastRenderedPageBreak/>
              <w:t>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этамбутол</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ломефлоксацин + пираз</w:t>
            </w:r>
            <w:r w:rsidRPr="004C64FB">
              <w:rPr>
                <w:rFonts w:cs="Times New Roman"/>
                <w:sz w:val="20"/>
                <w:szCs w:val="20"/>
                <w:lang w:eastAsia="ru-RU"/>
              </w:rPr>
              <w:t>и</w:t>
            </w:r>
            <w:r w:rsidRPr="004C64FB">
              <w:rPr>
                <w:rFonts w:cs="Times New Roman"/>
                <w:sz w:val="20"/>
                <w:szCs w:val="20"/>
                <w:lang w:eastAsia="ru-RU"/>
              </w:rPr>
              <w:t>намид + протионамид + этамбутол + пиридоксин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противолепрозные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J04BA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противолепрозные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дапсон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противовирусные пр</w:t>
            </w:r>
            <w:r w:rsidRPr="004C64FB">
              <w:rPr>
                <w:rFonts w:cs="Times New Roman"/>
                <w:sz w:val="20"/>
                <w:szCs w:val="20"/>
                <w:lang w:eastAsia="ru-RU"/>
              </w:rPr>
              <w:t>е</w:t>
            </w:r>
            <w:r w:rsidRPr="004C64FB">
              <w:rPr>
                <w:rFonts w:cs="Times New Roman"/>
                <w:sz w:val="20"/>
                <w:szCs w:val="20"/>
                <w:lang w:eastAsia="ru-RU"/>
              </w:rPr>
              <w:t>параты системного де</w:t>
            </w:r>
            <w:r w:rsidRPr="004C64FB">
              <w:rPr>
                <w:rFonts w:cs="Times New Roman"/>
                <w:sz w:val="20"/>
                <w:szCs w:val="20"/>
                <w:lang w:eastAsia="ru-RU"/>
              </w:rPr>
              <w:t>й</w:t>
            </w:r>
            <w:r w:rsidRPr="004C64FB">
              <w:rPr>
                <w:rFonts w:cs="Times New Roman"/>
                <w:sz w:val="20"/>
                <w:szCs w:val="20"/>
                <w:lang w:eastAsia="ru-RU"/>
              </w:rPr>
              <w:t>ствия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противовирусные пр</w:t>
            </w:r>
            <w:r w:rsidRPr="004C64FB">
              <w:rPr>
                <w:rFonts w:cs="Times New Roman"/>
                <w:sz w:val="20"/>
                <w:szCs w:val="20"/>
                <w:lang w:eastAsia="ru-RU"/>
              </w:rPr>
              <w:t>е</w:t>
            </w:r>
            <w:r w:rsidRPr="004C64FB">
              <w:rPr>
                <w:rFonts w:cs="Times New Roman"/>
                <w:sz w:val="20"/>
                <w:szCs w:val="20"/>
                <w:lang w:eastAsia="ru-RU"/>
              </w:rPr>
              <w:t>параты прямого де</w:t>
            </w:r>
            <w:r w:rsidRPr="004C64FB">
              <w:rPr>
                <w:rFonts w:cs="Times New Roman"/>
                <w:sz w:val="20"/>
                <w:szCs w:val="20"/>
                <w:lang w:eastAsia="ru-RU"/>
              </w:rPr>
              <w:t>й</w:t>
            </w:r>
            <w:r w:rsidRPr="004C64FB">
              <w:rPr>
                <w:rFonts w:cs="Times New Roman"/>
                <w:sz w:val="20"/>
                <w:szCs w:val="20"/>
                <w:lang w:eastAsia="ru-RU"/>
              </w:rPr>
              <w:t>ствия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J05AB</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нуклеозиды и нуклеот</w:t>
            </w:r>
            <w:r w:rsidRPr="004C64FB">
              <w:rPr>
                <w:rFonts w:cs="Times New Roman"/>
                <w:sz w:val="20"/>
                <w:szCs w:val="20"/>
                <w:lang w:eastAsia="ru-RU"/>
              </w:rPr>
              <w:t>и</w:t>
            </w:r>
            <w:r w:rsidRPr="004C64FB">
              <w:rPr>
                <w:rFonts w:cs="Times New Roman"/>
                <w:sz w:val="20"/>
                <w:szCs w:val="20"/>
                <w:lang w:eastAsia="ru-RU"/>
              </w:rPr>
              <w:t>ды, кроме ингибиторов обратной транскриптазы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ацикловир</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местного и наружн</w:t>
            </w:r>
            <w:r w:rsidRPr="004C64FB">
              <w:rPr>
                <w:rFonts w:cs="Times New Roman"/>
                <w:sz w:val="20"/>
                <w:szCs w:val="20"/>
                <w:lang w:eastAsia="ru-RU"/>
              </w:rPr>
              <w:t>о</w:t>
            </w:r>
            <w:r w:rsidRPr="004C64FB">
              <w:rPr>
                <w:rFonts w:cs="Times New Roman"/>
                <w:sz w:val="20"/>
                <w:szCs w:val="20"/>
                <w:lang w:eastAsia="ru-RU"/>
              </w:rPr>
              <w:t>го применения;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глазная;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местного и наружного применения;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валганцикловир</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ганцикловир</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J05AE</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протеаз</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атазанавир</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дарунавир</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нарлапревир</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ритонавир</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саквинавир</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фосампренавир</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J05AF</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нуклеозиды и нуклеот</w:t>
            </w:r>
            <w:r w:rsidRPr="004C64FB">
              <w:rPr>
                <w:rFonts w:cs="Times New Roman"/>
                <w:sz w:val="20"/>
                <w:szCs w:val="20"/>
                <w:lang w:eastAsia="ru-RU"/>
              </w:rPr>
              <w:t>и</w:t>
            </w:r>
            <w:r w:rsidRPr="004C64FB">
              <w:rPr>
                <w:rFonts w:cs="Times New Roman"/>
                <w:sz w:val="20"/>
                <w:szCs w:val="20"/>
                <w:lang w:eastAsia="ru-RU"/>
              </w:rPr>
              <w:t xml:space="preserve">ды </w:t>
            </w:r>
            <w:r w:rsidR="004434E6">
              <w:rPr>
                <w:rFonts w:cs="Times New Roman"/>
                <w:sz w:val="20"/>
                <w:szCs w:val="20"/>
                <w:lang w:eastAsia="ru-RU"/>
              </w:rPr>
              <w:t>–</w:t>
            </w:r>
            <w:r w:rsidRPr="004C64FB">
              <w:rPr>
                <w:rFonts w:cs="Times New Roman"/>
                <w:sz w:val="20"/>
                <w:szCs w:val="20"/>
                <w:lang w:eastAsia="ru-RU"/>
              </w:rPr>
              <w:t xml:space="preserve"> ингибиторы обра</w:t>
            </w:r>
            <w:r w:rsidRPr="004C64FB">
              <w:rPr>
                <w:rFonts w:cs="Times New Roman"/>
                <w:sz w:val="20"/>
                <w:szCs w:val="20"/>
                <w:lang w:eastAsia="ru-RU"/>
              </w:rPr>
              <w:t>т</w:t>
            </w:r>
            <w:r w:rsidRPr="004C64FB">
              <w:rPr>
                <w:rFonts w:cs="Times New Roman"/>
                <w:sz w:val="20"/>
                <w:szCs w:val="20"/>
                <w:lang w:eastAsia="ru-RU"/>
              </w:rPr>
              <w:t>ной транскриптазы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абакавир</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диданозин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зидовудин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ламивудин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таблетки, покрытые пленочной </w:t>
            </w:r>
            <w:r w:rsidRPr="004C64FB">
              <w:rPr>
                <w:rFonts w:cs="Times New Roman"/>
                <w:sz w:val="20"/>
                <w:szCs w:val="20"/>
                <w:lang w:eastAsia="ru-RU"/>
              </w:rPr>
              <w:lastRenderedPageBreak/>
              <w:t>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ставудин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телбивудин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тенофовир</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фосфазид</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энтекавир</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J05AG</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ненуклеозидные инг</w:t>
            </w:r>
            <w:r w:rsidRPr="004C64FB">
              <w:rPr>
                <w:rFonts w:cs="Times New Roman"/>
                <w:sz w:val="20"/>
                <w:szCs w:val="20"/>
                <w:lang w:eastAsia="ru-RU"/>
              </w:rPr>
              <w:t>и</w:t>
            </w:r>
            <w:r w:rsidRPr="004C64FB">
              <w:rPr>
                <w:rFonts w:cs="Times New Roman"/>
                <w:sz w:val="20"/>
                <w:szCs w:val="20"/>
                <w:lang w:eastAsia="ru-RU"/>
              </w:rPr>
              <w:t>биторы обратной тра</w:t>
            </w:r>
            <w:r w:rsidRPr="004C64FB">
              <w:rPr>
                <w:rFonts w:cs="Times New Roman"/>
                <w:sz w:val="20"/>
                <w:szCs w:val="20"/>
                <w:lang w:eastAsia="ru-RU"/>
              </w:rPr>
              <w:t>н</w:t>
            </w:r>
            <w:r w:rsidRPr="004C64FB">
              <w:rPr>
                <w:rFonts w:cs="Times New Roman"/>
                <w:sz w:val="20"/>
                <w:szCs w:val="20"/>
                <w:lang w:eastAsia="ru-RU"/>
              </w:rPr>
              <w:t>скриптазы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невирапин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элсульфавирин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этравирин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эфавиренз</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J05AH</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нейрамин</w:t>
            </w:r>
            <w:r w:rsidRPr="004C64FB">
              <w:rPr>
                <w:rFonts w:cs="Times New Roman"/>
                <w:sz w:val="20"/>
                <w:szCs w:val="20"/>
                <w:lang w:eastAsia="ru-RU"/>
              </w:rPr>
              <w:t>и</w:t>
            </w:r>
            <w:r w:rsidRPr="004C64FB">
              <w:rPr>
                <w:rFonts w:cs="Times New Roman"/>
                <w:sz w:val="20"/>
                <w:szCs w:val="20"/>
                <w:lang w:eastAsia="ru-RU"/>
              </w:rPr>
              <w:t>дазы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осельтамивир</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J05AP</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противовирусные пр</w:t>
            </w:r>
            <w:r w:rsidRPr="004C64FB">
              <w:rPr>
                <w:rFonts w:cs="Times New Roman"/>
                <w:sz w:val="20"/>
                <w:szCs w:val="20"/>
                <w:lang w:eastAsia="ru-RU"/>
              </w:rPr>
              <w:t>е</w:t>
            </w:r>
            <w:r w:rsidRPr="004C64FB">
              <w:rPr>
                <w:rFonts w:cs="Times New Roman"/>
                <w:sz w:val="20"/>
                <w:szCs w:val="20"/>
                <w:lang w:eastAsia="ru-RU"/>
              </w:rPr>
              <w:t>параты для лечения г</w:t>
            </w:r>
            <w:r w:rsidRPr="004C64FB">
              <w:rPr>
                <w:rFonts w:cs="Times New Roman"/>
                <w:sz w:val="20"/>
                <w:szCs w:val="20"/>
                <w:lang w:eastAsia="ru-RU"/>
              </w:rPr>
              <w:t>е</w:t>
            </w:r>
            <w:r w:rsidRPr="004C64FB">
              <w:rPr>
                <w:rFonts w:cs="Times New Roman"/>
                <w:sz w:val="20"/>
                <w:szCs w:val="20"/>
                <w:lang w:eastAsia="ru-RU"/>
              </w:rPr>
              <w:t>патита C</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глекапревир + пибре</w:t>
            </w:r>
            <w:r w:rsidRPr="004C64FB">
              <w:rPr>
                <w:rFonts w:cs="Times New Roman"/>
                <w:sz w:val="20"/>
                <w:szCs w:val="20"/>
                <w:lang w:eastAsia="ru-RU"/>
              </w:rPr>
              <w:t>н</w:t>
            </w:r>
            <w:r w:rsidRPr="004C64FB">
              <w:rPr>
                <w:rFonts w:cs="Times New Roman"/>
                <w:sz w:val="20"/>
                <w:szCs w:val="20"/>
                <w:lang w:eastAsia="ru-RU"/>
              </w:rPr>
              <w:t>тасвир</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даклатасвир</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дасабувир; омбитасвир + паритапревир + ритонавир</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таблеток набор</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рибавирин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приема внутрь;</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симепревир</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софосбувир</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J05AR</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комбинированные пр</w:t>
            </w:r>
            <w:r w:rsidRPr="004C64FB">
              <w:rPr>
                <w:rFonts w:cs="Times New Roman"/>
                <w:sz w:val="20"/>
                <w:szCs w:val="20"/>
                <w:lang w:eastAsia="ru-RU"/>
              </w:rPr>
              <w:t>о</w:t>
            </w:r>
            <w:r w:rsidRPr="004C64FB">
              <w:rPr>
                <w:rFonts w:cs="Times New Roman"/>
                <w:sz w:val="20"/>
                <w:szCs w:val="20"/>
                <w:lang w:eastAsia="ru-RU"/>
              </w:rPr>
              <w:t>тивовирусные препар</w:t>
            </w:r>
            <w:r w:rsidRPr="004C64FB">
              <w:rPr>
                <w:rFonts w:cs="Times New Roman"/>
                <w:sz w:val="20"/>
                <w:szCs w:val="20"/>
                <w:lang w:eastAsia="ru-RU"/>
              </w:rPr>
              <w:t>а</w:t>
            </w:r>
            <w:r w:rsidRPr="004C64FB">
              <w:rPr>
                <w:rFonts w:cs="Times New Roman"/>
                <w:sz w:val="20"/>
                <w:szCs w:val="20"/>
                <w:lang w:eastAsia="ru-RU"/>
              </w:rPr>
              <w:t>ты для лечения ВИЧ-инфекции</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абакавир + ламивудин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абакавир + зидовудин + ламивудин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зидовудин + ламивудин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лопинавир + ритонавир</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рилпивирин + тенофовир + эмтрицитабин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J05AX</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противовиру</w:t>
            </w:r>
            <w:r w:rsidRPr="004C64FB">
              <w:rPr>
                <w:rFonts w:cs="Times New Roman"/>
                <w:sz w:val="20"/>
                <w:szCs w:val="20"/>
                <w:lang w:eastAsia="ru-RU"/>
              </w:rPr>
              <w:t>с</w:t>
            </w:r>
            <w:r w:rsidRPr="004C64FB">
              <w:rPr>
                <w:rFonts w:cs="Times New Roman"/>
                <w:sz w:val="20"/>
                <w:szCs w:val="20"/>
                <w:lang w:eastAsia="ru-RU"/>
              </w:rPr>
              <w:t>ные препараты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гразопревир + элбасвир</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долутегравир</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имидазолилэтанамид пе</w:t>
            </w:r>
            <w:r w:rsidRPr="004C64FB">
              <w:rPr>
                <w:rFonts w:cs="Times New Roman"/>
                <w:sz w:val="20"/>
                <w:szCs w:val="20"/>
                <w:lang w:eastAsia="ru-RU"/>
              </w:rPr>
              <w:t>н</w:t>
            </w:r>
            <w:r w:rsidRPr="004C64FB">
              <w:rPr>
                <w:rFonts w:cs="Times New Roman"/>
                <w:sz w:val="20"/>
                <w:szCs w:val="20"/>
                <w:lang w:eastAsia="ru-RU"/>
              </w:rPr>
              <w:t>тандиовой кислоты</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кагоцел</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маравирок</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ралтегравир</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жевательные;</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умифеновир</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J06</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иммунные сыворотки и иммуноглобулины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J06A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иммунные сыворотки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J06AA</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иммунные сыворотки</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анатоксин дифтерийный</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анатоксин дифтерийно-столбнячный</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анатоксин столбнячный</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антитоксин яда гадюки обыкновенной</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сыворотка противобот</w:t>
            </w:r>
            <w:r w:rsidRPr="004C64FB">
              <w:rPr>
                <w:rFonts w:cs="Times New Roman"/>
                <w:sz w:val="20"/>
                <w:szCs w:val="20"/>
                <w:lang w:eastAsia="ru-RU"/>
              </w:rPr>
              <w:t>у</w:t>
            </w:r>
            <w:r w:rsidRPr="004C64FB">
              <w:rPr>
                <w:rFonts w:cs="Times New Roman"/>
                <w:sz w:val="20"/>
                <w:szCs w:val="20"/>
                <w:lang w:eastAsia="ru-RU"/>
              </w:rPr>
              <w:t>линическая</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сыворотка противога</w:t>
            </w:r>
            <w:r w:rsidRPr="004C64FB">
              <w:rPr>
                <w:rFonts w:cs="Times New Roman"/>
                <w:sz w:val="20"/>
                <w:szCs w:val="20"/>
                <w:lang w:eastAsia="ru-RU"/>
              </w:rPr>
              <w:t>н</w:t>
            </w:r>
            <w:r w:rsidRPr="004C64FB">
              <w:rPr>
                <w:rFonts w:cs="Times New Roman"/>
                <w:sz w:val="20"/>
                <w:szCs w:val="20"/>
                <w:lang w:eastAsia="ru-RU"/>
              </w:rPr>
              <w:t>гренозная поливалентная очищенная концентрир</w:t>
            </w:r>
            <w:r w:rsidRPr="004C64FB">
              <w:rPr>
                <w:rFonts w:cs="Times New Roman"/>
                <w:sz w:val="20"/>
                <w:szCs w:val="20"/>
                <w:lang w:eastAsia="ru-RU"/>
              </w:rPr>
              <w:t>о</w:t>
            </w:r>
            <w:r w:rsidRPr="004C64FB">
              <w:rPr>
                <w:rFonts w:cs="Times New Roman"/>
                <w:sz w:val="20"/>
                <w:szCs w:val="20"/>
                <w:lang w:eastAsia="ru-RU"/>
              </w:rPr>
              <w:t>ванная лошадиная жидкая</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сыворотка противодифт</w:t>
            </w:r>
            <w:r w:rsidRPr="004C64FB">
              <w:rPr>
                <w:rFonts w:cs="Times New Roman"/>
                <w:sz w:val="20"/>
                <w:szCs w:val="20"/>
                <w:lang w:eastAsia="ru-RU"/>
              </w:rPr>
              <w:t>е</w:t>
            </w:r>
            <w:r w:rsidRPr="004C64FB">
              <w:rPr>
                <w:rFonts w:cs="Times New Roman"/>
                <w:sz w:val="20"/>
                <w:szCs w:val="20"/>
                <w:lang w:eastAsia="ru-RU"/>
              </w:rPr>
              <w:t>рийная</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сыворотка противостол</w:t>
            </w:r>
            <w:r w:rsidRPr="004C64FB">
              <w:rPr>
                <w:rFonts w:cs="Times New Roman"/>
                <w:sz w:val="20"/>
                <w:szCs w:val="20"/>
                <w:lang w:eastAsia="ru-RU"/>
              </w:rPr>
              <w:t>б</w:t>
            </w:r>
            <w:r w:rsidRPr="004C64FB">
              <w:rPr>
                <w:rFonts w:cs="Times New Roman"/>
                <w:sz w:val="20"/>
                <w:szCs w:val="20"/>
                <w:lang w:eastAsia="ru-RU"/>
              </w:rPr>
              <w:t>нячная</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J06B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J06BA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иммуноглобулины, но</w:t>
            </w:r>
            <w:r w:rsidRPr="004C64FB">
              <w:rPr>
                <w:rFonts w:cs="Times New Roman"/>
                <w:sz w:val="20"/>
                <w:szCs w:val="20"/>
                <w:lang w:eastAsia="ru-RU"/>
              </w:rPr>
              <w:t>р</w:t>
            </w:r>
            <w:r w:rsidRPr="004C64FB">
              <w:rPr>
                <w:rFonts w:cs="Times New Roman"/>
                <w:sz w:val="20"/>
                <w:szCs w:val="20"/>
                <w:lang w:eastAsia="ru-RU"/>
              </w:rPr>
              <w:t>мальные человеческие</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человека нормальный</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J06BB</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специфические имм</w:t>
            </w:r>
            <w:r w:rsidRPr="004C64FB">
              <w:rPr>
                <w:rFonts w:cs="Times New Roman"/>
                <w:sz w:val="20"/>
                <w:szCs w:val="20"/>
                <w:lang w:eastAsia="ru-RU"/>
              </w:rPr>
              <w:t>у</w:t>
            </w:r>
            <w:r w:rsidRPr="004C64FB">
              <w:rPr>
                <w:rFonts w:cs="Times New Roman"/>
                <w:sz w:val="20"/>
                <w:szCs w:val="20"/>
                <w:lang w:eastAsia="ru-RU"/>
              </w:rPr>
              <w:t>ноглобулины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антир</w:t>
            </w:r>
            <w:r w:rsidRPr="004C64FB">
              <w:rPr>
                <w:rFonts w:cs="Times New Roman"/>
                <w:sz w:val="20"/>
                <w:szCs w:val="20"/>
                <w:lang w:eastAsia="ru-RU"/>
              </w:rPr>
              <w:t>а</w:t>
            </w:r>
            <w:r w:rsidRPr="004C64FB">
              <w:rPr>
                <w:rFonts w:cs="Times New Roman"/>
                <w:sz w:val="20"/>
                <w:szCs w:val="20"/>
                <w:lang w:eastAsia="ru-RU"/>
              </w:rPr>
              <w:t>бический</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против клещевого энцефалита</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прот</w:t>
            </w:r>
            <w:r w:rsidRPr="004C64FB">
              <w:rPr>
                <w:rFonts w:cs="Times New Roman"/>
                <w:sz w:val="20"/>
                <w:szCs w:val="20"/>
                <w:lang w:eastAsia="ru-RU"/>
              </w:rPr>
              <w:t>и</w:t>
            </w:r>
            <w:r w:rsidRPr="004C64FB">
              <w:rPr>
                <w:rFonts w:cs="Times New Roman"/>
                <w:sz w:val="20"/>
                <w:szCs w:val="20"/>
                <w:lang w:eastAsia="ru-RU"/>
              </w:rPr>
              <w:t>востолбнячный человека</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человека антирезус RHO(D)</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человека противостафилококковый</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паливизумаб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J07</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вакцины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вакцины в соответствии с национальным календ</w:t>
            </w:r>
            <w:r w:rsidRPr="004C64FB">
              <w:rPr>
                <w:rFonts w:cs="Times New Roman"/>
                <w:sz w:val="20"/>
                <w:szCs w:val="20"/>
                <w:lang w:eastAsia="ru-RU"/>
              </w:rPr>
              <w:t>а</w:t>
            </w:r>
            <w:r w:rsidRPr="004C64FB">
              <w:rPr>
                <w:rFonts w:cs="Times New Roman"/>
                <w:sz w:val="20"/>
                <w:szCs w:val="20"/>
                <w:lang w:eastAsia="ru-RU"/>
              </w:rPr>
              <w:t>рем профилактических прививок и календарем профилактических прив</w:t>
            </w:r>
            <w:r w:rsidRPr="004C64FB">
              <w:rPr>
                <w:rFonts w:cs="Times New Roman"/>
                <w:sz w:val="20"/>
                <w:szCs w:val="20"/>
                <w:lang w:eastAsia="ru-RU"/>
              </w:rPr>
              <w:t>и</w:t>
            </w:r>
            <w:r w:rsidRPr="004C64FB">
              <w:rPr>
                <w:rFonts w:cs="Times New Roman"/>
                <w:sz w:val="20"/>
                <w:szCs w:val="20"/>
                <w:lang w:eastAsia="ru-RU"/>
              </w:rPr>
              <w:t>вок по эпидемическим показаниям</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противоопухолевые препараты и иммуном</w:t>
            </w:r>
            <w:r w:rsidRPr="004C64FB">
              <w:rPr>
                <w:rFonts w:cs="Times New Roman"/>
                <w:sz w:val="20"/>
                <w:szCs w:val="20"/>
                <w:lang w:eastAsia="ru-RU"/>
              </w:rPr>
              <w:t>о</w:t>
            </w:r>
            <w:r w:rsidRPr="004C64FB">
              <w:rPr>
                <w:rFonts w:cs="Times New Roman"/>
                <w:sz w:val="20"/>
                <w:szCs w:val="20"/>
                <w:lang w:eastAsia="ru-RU"/>
              </w:rPr>
              <w:t>дуляторы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противоопухолевые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алкилирующие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L01AA</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азотистого иприта</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бендамустин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ифосфамид</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мелфалан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раствора для внутрисосудист</w:t>
            </w:r>
            <w:r w:rsidRPr="004C64FB">
              <w:rPr>
                <w:rFonts w:cs="Times New Roman"/>
                <w:sz w:val="20"/>
                <w:szCs w:val="20"/>
                <w:lang w:eastAsia="ru-RU"/>
              </w:rPr>
              <w:t>о</w:t>
            </w:r>
            <w:r w:rsidRPr="004C64FB">
              <w:rPr>
                <w:rFonts w:cs="Times New Roman"/>
                <w:sz w:val="20"/>
                <w:szCs w:val="20"/>
                <w:lang w:eastAsia="ru-RU"/>
              </w:rPr>
              <w:t>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хлорамбуцил</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циклофосфамид</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сахарной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L01AB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алкилсульфонаты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бусульфан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L01AD</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нитроз</w:t>
            </w:r>
            <w:r w:rsidRPr="004C64FB">
              <w:rPr>
                <w:rFonts w:cs="Times New Roman"/>
                <w:sz w:val="20"/>
                <w:szCs w:val="20"/>
                <w:lang w:eastAsia="ru-RU"/>
              </w:rPr>
              <w:t>о</w:t>
            </w:r>
            <w:r w:rsidRPr="004C64FB">
              <w:rPr>
                <w:rFonts w:cs="Times New Roman"/>
                <w:sz w:val="20"/>
                <w:szCs w:val="20"/>
                <w:lang w:eastAsia="ru-RU"/>
              </w:rPr>
              <w:t>мочевины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кармустин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ломустин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L01AX</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алкилирующие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дакарбазин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темозоломид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антиметаболиты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L01BA</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фолиевой ки</w:t>
            </w:r>
            <w:r w:rsidRPr="004C64FB">
              <w:rPr>
                <w:rFonts w:cs="Times New Roman"/>
                <w:sz w:val="20"/>
                <w:szCs w:val="20"/>
                <w:lang w:eastAsia="ru-RU"/>
              </w:rPr>
              <w:t>с</w:t>
            </w:r>
            <w:r w:rsidRPr="004C64FB">
              <w:rPr>
                <w:rFonts w:cs="Times New Roman"/>
                <w:sz w:val="20"/>
                <w:szCs w:val="20"/>
                <w:lang w:eastAsia="ru-RU"/>
              </w:rPr>
              <w:t>лоты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метотрексат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раствора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раствора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раствора для инъекций;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пеметрексед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ралтитрексид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L01BB</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пурина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меркаптопурин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неларабин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флударабин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таблетки, покрытые пленочной оболочкой</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L01BC</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пиримидина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азацитидин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подкожного введения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гемцитабин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капецитабин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фторурацил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внутрисосудистого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внутрисосудистого и внутриполостного введения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цитарабин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алкалоиды растительн</w:t>
            </w:r>
            <w:r w:rsidRPr="004C64FB">
              <w:rPr>
                <w:rFonts w:cs="Times New Roman"/>
                <w:sz w:val="20"/>
                <w:szCs w:val="20"/>
                <w:lang w:eastAsia="ru-RU"/>
              </w:rPr>
              <w:t>о</w:t>
            </w:r>
            <w:r w:rsidRPr="004C64FB">
              <w:rPr>
                <w:rFonts w:cs="Times New Roman"/>
                <w:sz w:val="20"/>
                <w:szCs w:val="20"/>
                <w:lang w:eastAsia="ru-RU"/>
              </w:rPr>
              <w:t>го происхождения и другие природные вещ</w:t>
            </w:r>
            <w:r w:rsidRPr="004C64FB">
              <w:rPr>
                <w:rFonts w:cs="Times New Roman"/>
                <w:sz w:val="20"/>
                <w:szCs w:val="20"/>
                <w:lang w:eastAsia="ru-RU"/>
              </w:rPr>
              <w:t>е</w:t>
            </w:r>
            <w:r w:rsidRPr="004C64FB">
              <w:rPr>
                <w:rFonts w:cs="Times New Roman"/>
                <w:sz w:val="20"/>
                <w:szCs w:val="20"/>
                <w:lang w:eastAsia="ru-RU"/>
              </w:rPr>
              <w:t>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L01CA</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алкалоиды барвинка и их аналоги</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винбластин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винкристин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винорелбин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L01CB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подофи</w:t>
            </w:r>
            <w:r w:rsidRPr="004C64FB">
              <w:rPr>
                <w:rFonts w:cs="Times New Roman"/>
                <w:sz w:val="20"/>
                <w:szCs w:val="20"/>
                <w:lang w:eastAsia="ru-RU"/>
              </w:rPr>
              <w:t>л</w:t>
            </w:r>
            <w:r w:rsidRPr="004C64FB">
              <w:rPr>
                <w:rFonts w:cs="Times New Roman"/>
                <w:sz w:val="20"/>
                <w:szCs w:val="20"/>
                <w:lang w:eastAsia="ru-RU"/>
              </w:rPr>
              <w:t>лотоксина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этопозид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L01CD</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таксаны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доцетаксел</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кабазитаксел</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паклитаксел</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противоопухолевые а</w:t>
            </w:r>
            <w:r w:rsidRPr="004C64FB">
              <w:rPr>
                <w:rFonts w:cs="Times New Roman"/>
                <w:sz w:val="20"/>
                <w:szCs w:val="20"/>
                <w:lang w:eastAsia="ru-RU"/>
              </w:rPr>
              <w:t>н</w:t>
            </w:r>
            <w:r w:rsidRPr="004C64FB">
              <w:rPr>
                <w:rFonts w:cs="Times New Roman"/>
                <w:sz w:val="20"/>
                <w:szCs w:val="20"/>
                <w:lang w:eastAsia="ru-RU"/>
              </w:rPr>
              <w:t>тибиотики и родстве</w:t>
            </w:r>
            <w:r w:rsidRPr="004C64FB">
              <w:rPr>
                <w:rFonts w:cs="Times New Roman"/>
                <w:sz w:val="20"/>
                <w:szCs w:val="20"/>
                <w:lang w:eastAsia="ru-RU"/>
              </w:rPr>
              <w:t>н</w:t>
            </w:r>
            <w:r w:rsidRPr="004C64FB">
              <w:rPr>
                <w:rFonts w:cs="Times New Roman"/>
                <w:sz w:val="20"/>
                <w:szCs w:val="20"/>
                <w:lang w:eastAsia="ru-RU"/>
              </w:rPr>
              <w:t>ные соединения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L01DB</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антрациклины и ро</w:t>
            </w:r>
            <w:r w:rsidRPr="004C64FB">
              <w:rPr>
                <w:rFonts w:cs="Times New Roman"/>
                <w:sz w:val="20"/>
                <w:szCs w:val="20"/>
                <w:lang w:eastAsia="ru-RU"/>
              </w:rPr>
              <w:t>д</w:t>
            </w:r>
            <w:r w:rsidRPr="004C64FB">
              <w:rPr>
                <w:rFonts w:cs="Times New Roman"/>
                <w:sz w:val="20"/>
                <w:szCs w:val="20"/>
                <w:lang w:eastAsia="ru-RU"/>
              </w:rPr>
              <w:t>ственные соединения</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даунорубицин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доксорубицин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внутрисосудист</w:t>
            </w:r>
            <w:r w:rsidRPr="004C64FB">
              <w:rPr>
                <w:rFonts w:cs="Times New Roman"/>
                <w:sz w:val="20"/>
                <w:szCs w:val="20"/>
                <w:lang w:eastAsia="ru-RU"/>
              </w:rPr>
              <w:t>о</w:t>
            </w:r>
            <w:r w:rsidRPr="004C64FB">
              <w:rPr>
                <w:rFonts w:cs="Times New Roman"/>
                <w:sz w:val="20"/>
                <w:szCs w:val="20"/>
                <w:lang w:eastAsia="ru-RU"/>
              </w:rPr>
              <w:t>го и внутрипузырного введ</w:t>
            </w:r>
            <w:r w:rsidRPr="004C64FB">
              <w:rPr>
                <w:rFonts w:cs="Times New Roman"/>
                <w:sz w:val="20"/>
                <w:szCs w:val="20"/>
                <w:lang w:eastAsia="ru-RU"/>
              </w:rPr>
              <w:t>е</w:t>
            </w:r>
            <w:r w:rsidRPr="004C64FB">
              <w:rPr>
                <w:rFonts w:cs="Times New Roman"/>
                <w:sz w:val="20"/>
                <w:szCs w:val="20"/>
                <w:lang w:eastAsia="ru-RU"/>
              </w:rPr>
              <w:t>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внутрисосудист</w:t>
            </w:r>
            <w:r w:rsidRPr="004C64FB">
              <w:rPr>
                <w:rFonts w:cs="Times New Roman"/>
                <w:sz w:val="20"/>
                <w:szCs w:val="20"/>
                <w:lang w:eastAsia="ru-RU"/>
              </w:rPr>
              <w:t>о</w:t>
            </w:r>
            <w:r w:rsidRPr="004C64FB">
              <w:rPr>
                <w:rFonts w:cs="Times New Roman"/>
                <w:sz w:val="20"/>
                <w:szCs w:val="20"/>
                <w:lang w:eastAsia="ru-RU"/>
              </w:rPr>
              <w:t>го и внутрипузырного введ</w:t>
            </w:r>
            <w:r w:rsidRPr="004C64FB">
              <w:rPr>
                <w:rFonts w:cs="Times New Roman"/>
                <w:sz w:val="20"/>
                <w:szCs w:val="20"/>
                <w:lang w:eastAsia="ru-RU"/>
              </w:rPr>
              <w:t>е</w:t>
            </w:r>
            <w:r w:rsidRPr="004C64FB">
              <w:rPr>
                <w:rFonts w:cs="Times New Roman"/>
                <w:sz w:val="20"/>
                <w:szCs w:val="20"/>
                <w:lang w:eastAsia="ru-RU"/>
              </w:rPr>
              <w:lastRenderedPageBreak/>
              <w:t>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внутрисосудистого и внутрипузырного введения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идарубицин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митоксантрон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и внутриплеврального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эпирубицин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внутрисосудист</w:t>
            </w:r>
            <w:r w:rsidRPr="004C64FB">
              <w:rPr>
                <w:rFonts w:cs="Times New Roman"/>
                <w:sz w:val="20"/>
                <w:szCs w:val="20"/>
                <w:lang w:eastAsia="ru-RU"/>
              </w:rPr>
              <w:t>о</w:t>
            </w:r>
            <w:r w:rsidRPr="004C64FB">
              <w:rPr>
                <w:rFonts w:cs="Times New Roman"/>
                <w:sz w:val="20"/>
                <w:szCs w:val="20"/>
                <w:lang w:eastAsia="ru-RU"/>
              </w:rPr>
              <w:t>го и внутрипузырного введ</w:t>
            </w:r>
            <w:r w:rsidRPr="004C64FB">
              <w:rPr>
                <w:rFonts w:cs="Times New Roman"/>
                <w:sz w:val="20"/>
                <w:szCs w:val="20"/>
                <w:lang w:eastAsia="ru-RU"/>
              </w:rPr>
              <w:t>е</w:t>
            </w:r>
            <w:r w:rsidRPr="004C64FB">
              <w:rPr>
                <w:rFonts w:cs="Times New Roman"/>
                <w:sz w:val="20"/>
                <w:szCs w:val="20"/>
                <w:lang w:eastAsia="ru-RU"/>
              </w:rPr>
              <w:t>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внутрисосудист</w:t>
            </w:r>
            <w:r w:rsidRPr="004C64FB">
              <w:rPr>
                <w:rFonts w:cs="Times New Roman"/>
                <w:sz w:val="20"/>
                <w:szCs w:val="20"/>
                <w:lang w:eastAsia="ru-RU"/>
              </w:rPr>
              <w:t>о</w:t>
            </w:r>
            <w:r w:rsidRPr="004C64FB">
              <w:rPr>
                <w:rFonts w:cs="Times New Roman"/>
                <w:sz w:val="20"/>
                <w:szCs w:val="20"/>
                <w:lang w:eastAsia="ru-RU"/>
              </w:rPr>
              <w:t>го и внутрипузырного введ</w:t>
            </w:r>
            <w:r w:rsidRPr="004C64FB">
              <w:rPr>
                <w:rFonts w:cs="Times New Roman"/>
                <w:sz w:val="20"/>
                <w:szCs w:val="20"/>
                <w:lang w:eastAsia="ru-RU"/>
              </w:rPr>
              <w:t>е</w:t>
            </w:r>
            <w:r w:rsidRPr="004C64FB">
              <w:rPr>
                <w:rFonts w:cs="Times New Roman"/>
                <w:sz w:val="20"/>
                <w:szCs w:val="20"/>
                <w:lang w:eastAsia="ru-RU"/>
              </w:rPr>
              <w:t>ния</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L01DC</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противоопухол</w:t>
            </w:r>
            <w:r w:rsidRPr="004C64FB">
              <w:rPr>
                <w:rFonts w:cs="Times New Roman"/>
                <w:sz w:val="20"/>
                <w:szCs w:val="20"/>
                <w:lang w:eastAsia="ru-RU"/>
              </w:rPr>
              <w:t>е</w:t>
            </w:r>
            <w:r w:rsidRPr="004C64FB">
              <w:rPr>
                <w:rFonts w:cs="Times New Roman"/>
                <w:sz w:val="20"/>
                <w:szCs w:val="20"/>
                <w:lang w:eastAsia="ru-RU"/>
              </w:rPr>
              <w:t>вые антибиотики</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блеомицин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иксабепилон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митомицин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противоопухол</w:t>
            </w:r>
            <w:r w:rsidRPr="004C64FB">
              <w:rPr>
                <w:rFonts w:cs="Times New Roman"/>
                <w:sz w:val="20"/>
                <w:szCs w:val="20"/>
                <w:lang w:eastAsia="ru-RU"/>
              </w:rPr>
              <w:t>е</w:t>
            </w:r>
            <w:r w:rsidRPr="004C64FB">
              <w:rPr>
                <w:rFonts w:cs="Times New Roman"/>
                <w:sz w:val="20"/>
                <w:szCs w:val="20"/>
                <w:lang w:eastAsia="ru-RU"/>
              </w:rPr>
              <w:t>вые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L01XA</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платины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карбоплатин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оксалиплатин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цисплатин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 и вну</w:t>
            </w:r>
            <w:r w:rsidRPr="004C64FB">
              <w:rPr>
                <w:rFonts w:cs="Times New Roman"/>
                <w:sz w:val="20"/>
                <w:szCs w:val="20"/>
                <w:lang w:eastAsia="ru-RU"/>
              </w:rPr>
              <w:t>т</w:t>
            </w:r>
            <w:r w:rsidRPr="004C64FB">
              <w:rPr>
                <w:rFonts w:cs="Times New Roman"/>
                <w:sz w:val="20"/>
                <w:szCs w:val="20"/>
                <w:lang w:eastAsia="ru-RU"/>
              </w:rPr>
              <w:t>рибрюшинного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метилгидразины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прокарбазин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L01XC</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моноклональные ант</w:t>
            </w:r>
            <w:r w:rsidRPr="004C64FB">
              <w:rPr>
                <w:rFonts w:cs="Times New Roman"/>
                <w:sz w:val="20"/>
                <w:szCs w:val="20"/>
                <w:lang w:eastAsia="ru-RU"/>
              </w:rPr>
              <w:t>и</w:t>
            </w:r>
            <w:r w:rsidRPr="004C64FB">
              <w:rPr>
                <w:rFonts w:cs="Times New Roman"/>
                <w:sz w:val="20"/>
                <w:szCs w:val="20"/>
                <w:lang w:eastAsia="ru-RU"/>
              </w:rPr>
              <w:t>тела</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атезолизумаб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бевацизумаб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блинатумомаб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брентуксимаб ведотин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даратумумаб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концентрат для приготовления </w:t>
            </w:r>
            <w:r w:rsidRPr="004C64FB">
              <w:rPr>
                <w:rFonts w:cs="Times New Roman"/>
                <w:sz w:val="20"/>
                <w:szCs w:val="20"/>
                <w:lang w:eastAsia="ru-RU"/>
              </w:rPr>
              <w:lastRenderedPageBreak/>
              <w:t>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ипилимумаб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ниволумаб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обинутузумаб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панитумумаб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пембролизумаб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пертузумаб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рамуцирумаб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ритуксимаб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трастузумаб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трастузумаб эмтанзин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цетуксимаб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элотузумаб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L01XE</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протеинк</w:t>
            </w:r>
            <w:r w:rsidRPr="004C64FB">
              <w:rPr>
                <w:rFonts w:cs="Times New Roman"/>
                <w:sz w:val="20"/>
                <w:szCs w:val="20"/>
                <w:lang w:eastAsia="ru-RU"/>
              </w:rPr>
              <w:t>и</w:t>
            </w:r>
            <w:r w:rsidRPr="004C64FB">
              <w:rPr>
                <w:rFonts w:cs="Times New Roman"/>
                <w:sz w:val="20"/>
                <w:szCs w:val="20"/>
                <w:lang w:eastAsia="ru-RU"/>
              </w:rPr>
              <w:t>назы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акситиниб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алектиниб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афатиниб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бозутиниб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вандетаниб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вемурафениб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гефитиниб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дабрафениб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дазатиниб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ибрутиниб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иматиниб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кобиметиниб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кризотиниб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лапатиниб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ленватиниб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нилотиниб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нинтеданиб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мягкие</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осимертиниб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пазопаниб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палбоциклиб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регорафениб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рибоциклиб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руксолитиниб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сорафениб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сунитиниб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траметиниб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церитиниб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эрлотиниб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L01XX</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противоопухол</w:t>
            </w:r>
            <w:r w:rsidRPr="004C64FB">
              <w:rPr>
                <w:rFonts w:cs="Times New Roman"/>
                <w:sz w:val="20"/>
                <w:szCs w:val="20"/>
                <w:lang w:eastAsia="ru-RU"/>
              </w:rPr>
              <w:t>е</w:t>
            </w:r>
            <w:r w:rsidRPr="004C64FB">
              <w:rPr>
                <w:rFonts w:cs="Times New Roman"/>
                <w:sz w:val="20"/>
                <w:szCs w:val="20"/>
                <w:lang w:eastAsia="ru-RU"/>
              </w:rPr>
              <w:t>вые препараты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аспарагиназа</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афлиберцепт</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внутриглазного введения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бортезомиб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подкожного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венетоклакс</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висмодегиб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гидроксикарбамид</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иксазомиб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иринотекан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карфилзомиб</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митотан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третиноин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фактор некроза опухоли альфа-1 (тимозин реко</w:t>
            </w:r>
            <w:r w:rsidRPr="004C64FB">
              <w:rPr>
                <w:rFonts w:cs="Times New Roman"/>
                <w:sz w:val="20"/>
                <w:szCs w:val="20"/>
                <w:lang w:eastAsia="ru-RU"/>
              </w:rPr>
              <w:t>м</w:t>
            </w:r>
            <w:r w:rsidRPr="004C64FB">
              <w:rPr>
                <w:rFonts w:cs="Times New Roman"/>
                <w:sz w:val="20"/>
                <w:szCs w:val="20"/>
                <w:lang w:eastAsia="ru-RU"/>
              </w:rPr>
              <w:t>бинантный)</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эрибулин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противоопухолевые гормональные препар</w:t>
            </w:r>
            <w:r w:rsidRPr="004C64FB">
              <w:rPr>
                <w:rFonts w:cs="Times New Roman"/>
                <w:sz w:val="20"/>
                <w:szCs w:val="20"/>
                <w:lang w:eastAsia="ru-RU"/>
              </w:rPr>
              <w:t>а</w:t>
            </w:r>
            <w:r w:rsidRPr="004C64FB">
              <w:rPr>
                <w:rFonts w:cs="Times New Roman"/>
                <w:sz w:val="20"/>
                <w:szCs w:val="20"/>
                <w:lang w:eastAsia="ru-RU"/>
              </w:rPr>
              <w:t>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и родственные соединения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L02AB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гестагены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медроксипрогестерон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внутримыше</w:t>
            </w:r>
            <w:r w:rsidRPr="004C64FB">
              <w:rPr>
                <w:rFonts w:cs="Times New Roman"/>
                <w:sz w:val="20"/>
                <w:szCs w:val="20"/>
                <w:lang w:eastAsia="ru-RU"/>
              </w:rPr>
              <w:t>ч</w:t>
            </w:r>
            <w:r w:rsidRPr="004C64FB">
              <w:rPr>
                <w:rFonts w:cs="Times New Roman"/>
                <w:sz w:val="20"/>
                <w:szCs w:val="20"/>
                <w:lang w:eastAsia="ru-RU"/>
              </w:rPr>
              <w:t>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L02AE</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гонадотропин-</w:t>
            </w:r>
            <w:r w:rsidRPr="004C64FB">
              <w:rPr>
                <w:rFonts w:cs="Times New Roman"/>
                <w:sz w:val="20"/>
                <w:szCs w:val="20"/>
                <w:lang w:eastAsia="ru-RU"/>
              </w:rPr>
              <w:lastRenderedPageBreak/>
              <w:t>рилизинг гормона</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бусерелин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лиофилизат для приготовления </w:t>
            </w:r>
            <w:r w:rsidRPr="004C64FB">
              <w:rPr>
                <w:rFonts w:cs="Times New Roman"/>
                <w:sz w:val="20"/>
                <w:szCs w:val="20"/>
                <w:lang w:eastAsia="ru-RU"/>
              </w:rPr>
              <w:lastRenderedPageBreak/>
              <w:t>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 пролонгирова</w:t>
            </w:r>
            <w:r w:rsidRPr="004C64FB">
              <w:rPr>
                <w:rFonts w:cs="Times New Roman"/>
                <w:sz w:val="20"/>
                <w:szCs w:val="20"/>
                <w:lang w:eastAsia="ru-RU"/>
              </w:rPr>
              <w:t>н</w:t>
            </w:r>
            <w:r w:rsidRPr="004C64FB">
              <w:rPr>
                <w:rFonts w:cs="Times New Roman"/>
                <w:sz w:val="20"/>
                <w:szCs w:val="20"/>
                <w:lang w:eastAsia="ru-RU"/>
              </w:rPr>
              <w:t>ного действия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гозерелин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имплантат;</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капсула для подкожного вв</w:t>
            </w:r>
            <w:r w:rsidRPr="004C64FB">
              <w:rPr>
                <w:rFonts w:cs="Times New Roman"/>
                <w:sz w:val="20"/>
                <w:szCs w:val="20"/>
                <w:lang w:eastAsia="ru-RU"/>
              </w:rPr>
              <w:t>е</w:t>
            </w:r>
            <w:r w:rsidRPr="004C64FB">
              <w:rPr>
                <w:rFonts w:cs="Times New Roman"/>
                <w:sz w:val="20"/>
                <w:szCs w:val="20"/>
                <w:lang w:eastAsia="ru-RU"/>
              </w:rPr>
              <w:t>дения пролонгированного де</w:t>
            </w:r>
            <w:r w:rsidRPr="004C64FB">
              <w:rPr>
                <w:rFonts w:cs="Times New Roman"/>
                <w:sz w:val="20"/>
                <w:szCs w:val="20"/>
                <w:lang w:eastAsia="ru-RU"/>
              </w:rPr>
              <w:t>й</w:t>
            </w:r>
            <w:r w:rsidRPr="004C64FB">
              <w:rPr>
                <w:rFonts w:cs="Times New Roman"/>
                <w:sz w:val="20"/>
                <w:szCs w:val="20"/>
                <w:lang w:eastAsia="ru-RU"/>
              </w:rPr>
              <w:t>ствия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лейпрорелин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и подкожного введения пролонгированного действия;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и подкожного введения с пролонгированным высвобо</w:t>
            </w:r>
            <w:r w:rsidRPr="004C64FB">
              <w:rPr>
                <w:rFonts w:cs="Times New Roman"/>
                <w:sz w:val="20"/>
                <w:szCs w:val="20"/>
                <w:lang w:eastAsia="ru-RU"/>
              </w:rPr>
              <w:t>ж</w:t>
            </w:r>
            <w:r w:rsidRPr="004C64FB">
              <w:rPr>
                <w:rFonts w:cs="Times New Roman"/>
                <w:sz w:val="20"/>
                <w:szCs w:val="20"/>
                <w:lang w:eastAsia="ru-RU"/>
              </w:rPr>
              <w:t>дением</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трипторелин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 пролонгирова</w:t>
            </w:r>
            <w:r w:rsidRPr="004C64FB">
              <w:rPr>
                <w:rFonts w:cs="Times New Roman"/>
                <w:sz w:val="20"/>
                <w:szCs w:val="20"/>
                <w:lang w:eastAsia="ru-RU"/>
              </w:rPr>
              <w:t>н</w:t>
            </w:r>
            <w:r w:rsidRPr="004C64FB">
              <w:rPr>
                <w:rFonts w:cs="Times New Roman"/>
                <w:sz w:val="20"/>
                <w:szCs w:val="20"/>
                <w:lang w:eastAsia="ru-RU"/>
              </w:rPr>
              <w:t>ного действия;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 с пролонгир</w:t>
            </w:r>
            <w:r w:rsidRPr="004C64FB">
              <w:rPr>
                <w:rFonts w:cs="Times New Roman"/>
                <w:sz w:val="20"/>
                <w:szCs w:val="20"/>
                <w:lang w:eastAsia="ru-RU"/>
              </w:rPr>
              <w:t>о</w:t>
            </w:r>
            <w:r w:rsidRPr="004C64FB">
              <w:rPr>
                <w:rFonts w:cs="Times New Roman"/>
                <w:sz w:val="20"/>
                <w:szCs w:val="20"/>
                <w:lang w:eastAsia="ru-RU"/>
              </w:rPr>
              <w:t>ванным высвобождением;</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и подкожного введения пролонгированного действия;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гормонов и родственные соединения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L02BA</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антиэстрогены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тамоксифен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фулвестрант</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L02BB</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антиандрогены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бикалутамид</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флутамид</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энзалутамид</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L02BG</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ароматазы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анастрозол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L02BX</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антагонисты гормонов и родственные соединения</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абиратерон</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дегареликс</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L03</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иммуностимуляторы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L03A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иммуностимуляторы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D50DBF" w:rsidRPr="004C64FB" w:rsidTr="004C7799">
        <w:tc>
          <w:tcPr>
            <w:tcW w:w="1843" w:type="dxa"/>
            <w:vMerge w:val="restart"/>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L03AA</w:t>
            </w:r>
          </w:p>
        </w:tc>
        <w:tc>
          <w:tcPr>
            <w:tcW w:w="2268" w:type="dxa"/>
            <w:vMerge w:val="restart"/>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колониестимулирующие факторы</w:t>
            </w: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филграстим</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D50DBF" w:rsidRPr="004C64FB" w:rsidTr="004C7799">
        <w:tc>
          <w:tcPr>
            <w:tcW w:w="1843" w:type="dxa"/>
            <w:vMerge/>
          </w:tcPr>
          <w:p w:rsidR="00D50DBF" w:rsidRPr="004C64FB" w:rsidRDefault="00D50DBF"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D50DBF" w:rsidRPr="004C64FB" w:rsidRDefault="00D50DBF" w:rsidP="004C7799">
            <w:pPr>
              <w:widowControl w:val="0"/>
              <w:autoSpaceDE w:val="0"/>
              <w:autoSpaceDN w:val="0"/>
              <w:adjustRightInd w:val="0"/>
              <w:ind w:firstLine="0"/>
              <w:rPr>
                <w:rFonts w:cs="Times New Roman"/>
                <w:sz w:val="20"/>
                <w:szCs w:val="20"/>
                <w:lang w:eastAsia="ru-RU"/>
              </w:rPr>
            </w:pPr>
          </w:p>
        </w:tc>
        <w:tc>
          <w:tcPr>
            <w:tcW w:w="2410"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эмпэгфилграстим</w:t>
            </w:r>
          </w:p>
        </w:tc>
        <w:tc>
          <w:tcPr>
            <w:tcW w:w="2835" w:type="dxa"/>
          </w:tcPr>
          <w:p w:rsidR="00D50DBF" w:rsidRPr="004C64FB" w:rsidRDefault="00D50DBF"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L03AB</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интерфероны</w:t>
            </w:r>
          </w:p>
        </w:tc>
        <w:tc>
          <w:tcPr>
            <w:tcW w:w="2410"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интерферон альфа</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для местного и наружного применения;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и подкожного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субконъюнктивального введения и закапывания в глаз;</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интраназального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интраназального введения и ингаляций;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 и мес</w:t>
            </w:r>
            <w:r w:rsidRPr="004C64FB">
              <w:rPr>
                <w:rFonts w:cs="Times New Roman"/>
                <w:sz w:val="20"/>
                <w:szCs w:val="20"/>
                <w:lang w:eastAsia="ru-RU"/>
              </w:rPr>
              <w:t>т</w:t>
            </w:r>
            <w:r w:rsidRPr="004C64FB">
              <w:rPr>
                <w:rFonts w:cs="Times New Roman"/>
                <w:sz w:val="20"/>
                <w:szCs w:val="20"/>
                <w:lang w:eastAsia="ru-RU"/>
              </w:rPr>
              <w:t>ного применения;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приема внутрь;</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и местного применения;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субконъюнктивального введ</w:t>
            </w:r>
            <w:r w:rsidRPr="004C64FB">
              <w:rPr>
                <w:rFonts w:cs="Times New Roman"/>
                <w:sz w:val="20"/>
                <w:szCs w:val="20"/>
                <w:lang w:eastAsia="ru-RU"/>
              </w:rPr>
              <w:t>е</w:t>
            </w:r>
            <w:r w:rsidRPr="004C64FB">
              <w:rPr>
                <w:rFonts w:cs="Times New Roman"/>
                <w:sz w:val="20"/>
                <w:szCs w:val="20"/>
                <w:lang w:eastAsia="ru-RU"/>
              </w:rPr>
              <w:t>ния и закапывания в глаз;</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интерферон бета-1a</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интерферон бета-1b</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интерферон гамма</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и подкожного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интраназального введения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пэгинтерферон альфа-2a</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пэгинтерферон альфа-2b</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пэгинтерферон бета-1a</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цепэгинтерферон альфа-2b</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L03AX</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иммуностимул</w:t>
            </w:r>
            <w:r w:rsidRPr="004C64FB">
              <w:rPr>
                <w:rFonts w:cs="Times New Roman"/>
                <w:sz w:val="20"/>
                <w:szCs w:val="20"/>
                <w:lang w:eastAsia="ru-RU"/>
              </w:rPr>
              <w:t>я</w:t>
            </w:r>
            <w:r w:rsidRPr="004C64FB">
              <w:rPr>
                <w:rFonts w:cs="Times New Roman"/>
                <w:sz w:val="20"/>
                <w:szCs w:val="20"/>
                <w:lang w:eastAsia="ru-RU"/>
              </w:rPr>
              <w:t>торы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азоксимера бромид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 и мес</w:t>
            </w:r>
            <w:r w:rsidRPr="004C64FB">
              <w:rPr>
                <w:rFonts w:cs="Times New Roman"/>
                <w:sz w:val="20"/>
                <w:szCs w:val="20"/>
                <w:lang w:eastAsia="ru-RU"/>
              </w:rPr>
              <w:t>т</w:t>
            </w:r>
            <w:r w:rsidRPr="004C64FB">
              <w:rPr>
                <w:rFonts w:cs="Times New Roman"/>
                <w:sz w:val="20"/>
                <w:szCs w:val="20"/>
                <w:lang w:eastAsia="ru-RU"/>
              </w:rPr>
              <w:t>ного применения;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вагинальные и ректальные;</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вакцина для лечения рака мочевого пузыря БЦЖ</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внутрипузырн</w:t>
            </w:r>
            <w:r w:rsidRPr="004C64FB">
              <w:rPr>
                <w:rFonts w:cs="Times New Roman"/>
                <w:sz w:val="20"/>
                <w:szCs w:val="20"/>
                <w:lang w:eastAsia="ru-RU"/>
              </w:rPr>
              <w:t>о</w:t>
            </w:r>
            <w:r w:rsidRPr="004C64FB">
              <w:rPr>
                <w:rFonts w:cs="Times New Roman"/>
                <w:sz w:val="20"/>
                <w:szCs w:val="20"/>
                <w:lang w:eastAsia="ru-RU"/>
              </w:rPr>
              <w:t>го введения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глатирамера ацетат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глутамил-цистеинил-глицин динатрия</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меглюмина акридонацетат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тилорон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иммунодепрессанты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иммунодепрессанты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L04AA</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иммунод</w:t>
            </w:r>
            <w:r w:rsidRPr="004C64FB">
              <w:rPr>
                <w:rFonts w:cs="Times New Roman"/>
                <w:sz w:val="20"/>
                <w:szCs w:val="20"/>
                <w:lang w:eastAsia="ru-RU"/>
              </w:rPr>
              <w:t>е</w:t>
            </w:r>
            <w:r w:rsidRPr="004C64FB">
              <w:rPr>
                <w:rFonts w:cs="Times New Roman"/>
                <w:sz w:val="20"/>
                <w:szCs w:val="20"/>
                <w:lang w:eastAsia="ru-RU"/>
              </w:rPr>
              <w:t>прессанты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абатацепт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алемтузумаб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апремиласт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барицитиниб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белимумаб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ведолизумаб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антит</w:t>
            </w:r>
            <w:r w:rsidRPr="004C64FB">
              <w:rPr>
                <w:rFonts w:cs="Times New Roman"/>
                <w:sz w:val="20"/>
                <w:szCs w:val="20"/>
                <w:lang w:eastAsia="ru-RU"/>
              </w:rPr>
              <w:t>и</w:t>
            </w:r>
            <w:r w:rsidRPr="004C64FB">
              <w:rPr>
                <w:rFonts w:cs="Times New Roman"/>
                <w:sz w:val="20"/>
                <w:szCs w:val="20"/>
                <w:lang w:eastAsia="ru-RU"/>
              </w:rPr>
              <w:t>моцитарный</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раствора для инфузий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лефлуномид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микофенолата мофетил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микофеноловая кислота</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w:t>
            </w:r>
            <w:r w:rsidRPr="004C64FB">
              <w:rPr>
                <w:rFonts w:cs="Times New Roman"/>
                <w:sz w:val="20"/>
                <w:szCs w:val="20"/>
                <w:lang w:eastAsia="ru-RU"/>
              </w:rPr>
              <w:t>и</w:t>
            </w:r>
            <w:r w:rsidRPr="004C64FB">
              <w:rPr>
                <w:rFonts w:cs="Times New Roman"/>
                <w:sz w:val="20"/>
                <w:szCs w:val="20"/>
                <w:lang w:eastAsia="ru-RU"/>
              </w:rPr>
              <w:t>мые, покрытые оболочкой;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натализумаб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концентрат для приготовления </w:t>
            </w:r>
            <w:r w:rsidRPr="004C64FB">
              <w:rPr>
                <w:rFonts w:cs="Times New Roman"/>
                <w:sz w:val="20"/>
                <w:szCs w:val="20"/>
                <w:lang w:eastAsia="ru-RU"/>
              </w:rPr>
              <w:lastRenderedPageBreak/>
              <w:t>раствора для инфузий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окрелизумаб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терифлуномид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тофацитиниб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финголимод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эверолимус</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экулизумаб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L04AB</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фактора некроза опухоли альфа (ФНО-альфа)</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адалимумаб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голимумаб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инфликсимаб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цертолизумаба пэгол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этанерцепт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L04AC</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интерле</w:t>
            </w:r>
            <w:r w:rsidRPr="004C64FB">
              <w:rPr>
                <w:rFonts w:cs="Times New Roman"/>
                <w:sz w:val="20"/>
                <w:szCs w:val="20"/>
                <w:lang w:eastAsia="ru-RU"/>
              </w:rPr>
              <w:t>й</w:t>
            </w:r>
            <w:r w:rsidRPr="004C64FB">
              <w:rPr>
                <w:rFonts w:cs="Times New Roman"/>
                <w:sz w:val="20"/>
                <w:szCs w:val="20"/>
                <w:lang w:eastAsia="ru-RU"/>
              </w:rPr>
              <w:t>кина</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базиликсимаб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канакинумаб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нетакимаб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сарилумаб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секукинумаб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тоцилизумаб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устекинумаб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L04AD</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кальцине</w:t>
            </w:r>
            <w:r w:rsidRPr="004C64FB">
              <w:rPr>
                <w:rFonts w:cs="Times New Roman"/>
                <w:sz w:val="20"/>
                <w:szCs w:val="20"/>
                <w:lang w:eastAsia="ru-RU"/>
              </w:rPr>
              <w:t>в</w:t>
            </w:r>
            <w:r w:rsidRPr="004C64FB">
              <w:rPr>
                <w:rFonts w:cs="Times New Roman"/>
                <w:sz w:val="20"/>
                <w:szCs w:val="20"/>
                <w:lang w:eastAsia="ru-RU"/>
              </w:rPr>
              <w:t>рина</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такролимус</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циклоспорин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мягкие;</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раствор для приема внутрь</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L04AX</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иммунодепре</w:t>
            </w:r>
            <w:r w:rsidRPr="004C64FB">
              <w:rPr>
                <w:rFonts w:cs="Times New Roman"/>
                <w:sz w:val="20"/>
                <w:szCs w:val="20"/>
                <w:lang w:eastAsia="ru-RU"/>
              </w:rPr>
              <w:t>с</w:t>
            </w:r>
            <w:r w:rsidRPr="004C64FB">
              <w:rPr>
                <w:rFonts w:cs="Times New Roman"/>
                <w:sz w:val="20"/>
                <w:szCs w:val="20"/>
                <w:lang w:eastAsia="ru-RU"/>
              </w:rPr>
              <w:t>санты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азатиоприн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леналидомид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пирфенидон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костно-мышечная с</w:t>
            </w:r>
            <w:r w:rsidRPr="004C64FB">
              <w:rPr>
                <w:rFonts w:cs="Times New Roman"/>
                <w:sz w:val="20"/>
                <w:szCs w:val="20"/>
                <w:lang w:eastAsia="ru-RU"/>
              </w:rPr>
              <w:t>и</w:t>
            </w:r>
            <w:r w:rsidRPr="004C64FB">
              <w:rPr>
                <w:rFonts w:cs="Times New Roman"/>
                <w:sz w:val="20"/>
                <w:szCs w:val="20"/>
                <w:lang w:eastAsia="ru-RU"/>
              </w:rPr>
              <w:t>стема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противовоспалительные и противоревматические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нестероидные против</w:t>
            </w:r>
            <w:r w:rsidRPr="004C64FB">
              <w:rPr>
                <w:rFonts w:cs="Times New Roman"/>
                <w:sz w:val="20"/>
                <w:szCs w:val="20"/>
                <w:lang w:eastAsia="ru-RU"/>
              </w:rPr>
              <w:t>о</w:t>
            </w:r>
            <w:r w:rsidRPr="004C64FB">
              <w:rPr>
                <w:rFonts w:cs="Times New Roman"/>
                <w:sz w:val="20"/>
                <w:szCs w:val="20"/>
                <w:lang w:eastAsia="ru-RU"/>
              </w:rPr>
              <w:t>воспалительные и пр</w:t>
            </w:r>
            <w:r w:rsidRPr="004C64FB">
              <w:rPr>
                <w:rFonts w:cs="Times New Roman"/>
                <w:sz w:val="20"/>
                <w:szCs w:val="20"/>
                <w:lang w:eastAsia="ru-RU"/>
              </w:rPr>
              <w:t>о</w:t>
            </w:r>
            <w:r w:rsidRPr="004C64FB">
              <w:rPr>
                <w:rFonts w:cs="Times New Roman"/>
                <w:sz w:val="20"/>
                <w:szCs w:val="20"/>
                <w:lang w:eastAsia="ru-RU"/>
              </w:rPr>
              <w:t>тиворевматические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M01AB</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уксусной кислоты и родственные соединения</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диклофенак</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модифицированным высвобождением;</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пленочной об</w:t>
            </w:r>
            <w:r w:rsidRPr="004C64FB">
              <w:rPr>
                <w:rFonts w:cs="Times New Roman"/>
                <w:sz w:val="20"/>
                <w:szCs w:val="20"/>
                <w:lang w:eastAsia="ru-RU"/>
              </w:rPr>
              <w:t>о</w:t>
            </w:r>
            <w:r w:rsidRPr="004C64FB">
              <w:rPr>
                <w:rFonts w:cs="Times New Roman"/>
                <w:sz w:val="20"/>
                <w:szCs w:val="20"/>
                <w:lang w:eastAsia="ru-RU"/>
              </w:rPr>
              <w:t>лочкой;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w:t>
            </w:r>
            <w:r w:rsidRPr="004C64FB">
              <w:rPr>
                <w:rFonts w:cs="Times New Roman"/>
                <w:sz w:val="20"/>
                <w:szCs w:val="20"/>
                <w:lang w:eastAsia="ru-RU"/>
              </w:rPr>
              <w:t>ч</w:t>
            </w:r>
            <w:r w:rsidRPr="004C64FB">
              <w:rPr>
                <w:rFonts w:cs="Times New Roman"/>
                <w:sz w:val="20"/>
                <w:szCs w:val="20"/>
                <w:lang w:eastAsia="ru-RU"/>
              </w:rPr>
              <w:t>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кеторолак</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M01AE</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пропион</w:t>
            </w:r>
            <w:r w:rsidRPr="004C64FB">
              <w:rPr>
                <w:rFonts w:cs="Times New Roman"/>
                <w:sz w:val="20"/>
                <w:szCs w:val="20"/>
                <w:lang w:eastAsia="ru-RU"/>
              </w:rPr>
              <w:t>о</w:t>
            </w:r>
            <w:r w:rsidRPr="004C64FB">
              <w:rPr>
                <w:rFonts w:cs="Times New Roman"/>
                <w:sz w:val="20"/>
                <w:szCs w:val="20"/>
                <w:lang w:eastAsia="ru-RU"/>
              </w:rPr>
              <w:t>вой кислоты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декскетопрофен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ибупрофен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раствора для приема внутрь;</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раствор для внутривенного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 (для детей);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 (для детей);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кетопрофен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модифицированным высвобождением;</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вну</w:t>
            </w:r>
            <w:r w:rsidRPr="004C64FB">
              <w:rPr>
                <w:rFonts w:cs="Times New Roman"/>
                <w:sz w:val="20"/>
                <w:szCs w:val="20"/>
                <w:lang w:eastAsia="ru-RU"/>
              </w:rPr>
              <w:t>т</w:t>
            </w:r>
            <w:r w:rsidRPr="004C64FB">
              <w:rPr>
                <w:rFonts w:cs="Times New Roman"/>
                <w:sz w:val="20"/>
                <w:szCs w:val="20"/>
                <w:lang w:eastAsia="ru-RU"/>
              </w:rPr>
              <w:t>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 (для детей);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базисные противоревм</w:t>
            </w:r>
            <w:r w:rsidRPr="004C64FB">
              <w:rPr>
                <w:rFonts w:cs="Times New Roman"/>
                <w:sz w:val="20"/>
                <w:szCs w:val="20"/>
                <w:lang w:eastAsia="ru-RU"/>
              </w:rPr>
              <w:t>а</w:t>
            </w:r>
            <w:r w:rsidRPr="004C64FB">
              <w:rPr>
                <w:rFonts w:cs="Times New Roman"/>
                <w:sz w:val="20"/>
                <w:szCs w:val="20"/>
                <w:lang w:eastAsia="ru-RU"/>
              </w:rPr>
              <w:t>тические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M01CC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пеницилламин и подо</w:t>
            </w:r>
            <w:r w:rsidRPr="004C64FB">
              <w:rPr>
                <w:rFonts w:cs="Times New Roman"/>
                <w:sz w:val="20"/>
                <w:szCs w:val="20"/>
                <w:lang w:eastAsia="ru-RU"/>
              </w:rPr>
              <w:t>б</w:t>
            </w:r>
            <w:r w:rsidRPr="004C64FB">
              <w:rPr>
                <w:rFonts w:cs="Times New Roman"/>
                <w:sz w:val="20"/>
                <w:szCs w:val="20"/>
                <w:lang w:eastAsia="ru-RU"/>
              </w:rPr>
              <w:t>ные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пеницилламин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миорелаксанты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миорелаксанты периф</w:t>
            </w:r>
            <w:r w:rsidRPr="004C64FB">
              <w:rPr>
                <w:rFonts w:cs="Times New Roman"/>
                <w:sz w:val="20"/>
                <w:szCs w:val="20"/>
                <w:lang w:eastAsia="ru-RU"/>
              </w:rPr>
              <w:t>е</w:t>
            </w:r>
            <w:r w:rsidRPr="004C64FB">
              <w:rPr>
                <w:rFonts w:cs="Times New Roman"/>
                <w:sz w:val="20"/>
                <w:szCs w:val="20"/>
                <w:lang w:eastAsia="ru-RU"/>
              </w:rPr>
              <w:t>рического действия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M03AB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холина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суксаметония йодид и хлорид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M03AC</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четвертичные аммониевые соединения</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пипекурония бромид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рокурония бромид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M03AX</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миорелаксанты периферического де</w:t>
            </w:r>
            <w:r w:rsidRPr="004C64FB">
              <w:rPr>
                <w:rFonts w:cs="Times New Roman"/>
                <w:sz w:val="20"/>
                <w:szCs w:val="20"/>
                <w:lang w:eastAsia="ru-RU"/>
              </w:rPr>
              <w:t>й</w:t>
            </w:r>
            <w:r w:rsidRPr="004C64FB">
              <w:rPr>
                <w:rFonts w:cs="Times New Roman"/>
                <w:sz w:val="20"/>
                <w:szCs w:val="20"/>
                <w:lang w:eastAsia="ru-RU"/>
              </w:rPr>
              <w:t>ствия</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ботулинический токсин типа A</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ботулинический токсин типа A-гемагглютинин комплекс</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миорелаксанты це</w:t>
            </w:r>
            <w:r w:rsidRPr="004C64FB">
              <w:rPr>
                <w:rFonts w:cs="Times New Roman"/>
                <w:sz w:val="20"/>
                <w:szCs w:val="20"/>
                <w:lang w:eastAsia="ru-RU"/>
              </w:rPr>
              <w:t>н</w:t>
            </w:r>
            <w:r w:rsidRPr="004C64FB">
              <w:rPr>
                <w:rFonts w:cs="Times New Roman"/>
                <w:sz w:val="20"/>
                <w:szCs w:val="20"/>
                <w:lang w:eastAsia="ru-RU"/>
              </w:rPr>
              <w:t>трального действия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M03BX</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миорелаксанты центрального действия</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баклофен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интратекального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тизанидин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модифицированным высвобождением;</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M04</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противоподагрические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M04A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противоподагрические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M04AA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образования мочевой кислоты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аллопуринол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M05</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костей</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M05B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влияющие на структуру и минерал</w:t>
            </w:r>
            <w:r w:rsidRPr="004C64FB">
              <w:rPr>
                <w:rFonts w:cs="Times New Roman"/>
                <w:sz w:val="20"/>
                <w:szCs w:val="20"/>
                <w:lang w:eastAsia="ru-RU"/>
              </w:rPr>
              <w:t>и</w:t>
            </w:r>
            <w:r w:rsidRPr="004C64FB">
              <w:rPr>
                <w:rFonts w:cs="Times New Roman"/>
                <w:sz w:val="20"/>
                <w:szCs w:val="20"/>
                <w:lang w:eastAsia="ru-RU"/>
              </w:rPr>
              <w:t>зацию костей</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M05BA</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бифосфонаты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алендроновая кислота</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золедроновая кислота</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M05BX</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вл</w:t>
            </w:r>
            <w:r w:rsidRPr="004C64FB">
              <w:rPr>
                <w:rFonts w:cs="Times New Roman"/>
                <w:sz w:val="20"/>
                <w:szCs w:val="20"/>
                <w:lang w:eastAsia="ru-RU"/>
              </w:rPr>
              <w:t>и</w:t>
            </w:r>
            <w:r w:rsidRPr="004C64FB">
              <w:rPr>
                <w:rFonts w:cs="Times New Roman"/>
                <w:sz w:val="20"/>
                <w:szCs w:val="20"/>
                <w:lang w:eastAsia="ru-RU"/>
              </w:rPr>
              <w:t>яющие на структуру и минерализацию костей</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деносумаб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стронция ранелат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нервная система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анестетики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общей анестезии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N01AB</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галогенированные угл</w:t>
            </w:r>
            <w:r w:rsidRPr="004C64FB">
              <w:rPr>
                <w:rFonts w:cs="Times New Roman"/>
                <w:sz w:val="20"/>
                <w:szCs w:val="20"/>
                <w:lang w:eastAsia="ru-RU"/>
              </w:rPr>
              <w:t>е</w:t>
            </w:r>
            <w:r w:rsidRPr="004C64FB">
              <w:rPr>
                <w:rFonts w:cs="Times New Roman"/>
                <w:sz w:val="20"/>
                <w:szCs w:val="20"/>
                <w:lang w:eastAsia="ru-RU"/>
              </w:rPr>
              <w:t>водороды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галотан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жидкость для ингаляций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севофлуран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жидкость для ингаляций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N01AF</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барбитураты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тиопентал натрия</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N01AH</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опиоидные анальгетики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тримеперидин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vMerge w:val="restart"/>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N01AX</w:t>
            </w:r>
          </w:p>
        </w:tc>
        <w:tc>
          <w:tcPr>
            <w:tcW w:w="2268" w:type="dxa"/>
            <w:vMerge w:val="restart"/>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общей анестезии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динитрогена оксид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газ сжатый</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кетамин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оксибутират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130152" w:rsidRPr="004C64FB" w:rsidTr="004C7799">
        <w:tc>
          <w:tcPr>
            <w:tcW w:w="1843" w:type="dxa"/>
            <w:vMerge/>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пропофол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эмульсия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эмульсия для инфузий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местные анестетики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N01BA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эфиры аминобензойной кислоты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прокаин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N01BB</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амиды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бупивакаин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интратекального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левобупивакаин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ропивакаин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анальгетики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N02A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опиоиды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N02AA</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природные алкалоиды опия</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морфин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налоксон + оксикодон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N02AB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фенилп</w:t>
            </w:r>
            <w:r w:rsidRPr="004C64FB">
              <w:rPr>
                <w:rFonts w:cs="Times New Roman"/>
                <w:sz w:val="20"/>
                <w:szCs w:val="20"/>
                <w:lang w:eastAsia="ru-RU"/>
              </w:rPr>
              <w:t>и</w:t>
            </w:r>
            <w:r w:rsidRPr="004C64FB">
              <w:rPr>
                <w:rFonts w:cs="Times New Roman"/>
                <w:sz w:val="20"/>
                <w:szCs w:val="20"/>
                <w:lang w:eastAsia="ru-RU"/>
              </w:rPr>
              <w:t>перидина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фентанил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трансдермальная терапевтич</w:t>
            </w:r>
            <w:r w:rsidRPr="004C64FB">
              <w:rPr>
                <w:rFonts w:cs="Times New Roman"/>
                <w:sz w:val="20"/>
                <w:szCs w:val="20"/>
                <w:lang w:eastAsia="ru-RU"/>
              </w:rPr>
              <w:t>е</w:t>
            </w:r>
            <w:r w:rsidRPr="004C64FB">
              <w:rPr>
                <w:rFonts w:cs="Times New Roman"/>
                <w:sz w:val="20"/>
                <w:szCs w:val="20"/>
                <w:lang w:eastAsia="ru-RU"/>
              </w:rPr>
              <w:t>ская система</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N02AE</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орипавина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бупренорфин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пластырь трансдермальный;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трансдермальная терапевтич</w:t>
            </w:r>
            <w:r w:rsidRPr="004C64FB">
              <w:rPr>
                <w:rFonts w:cs="Times New Roman"/>
                <w:sz w:val="20"/>
                <w:szCs w:val="20"/>
                <w:lang w:eastAsia="ru-RU"/>
              </w:rPr>
              <w:t>е</w:t>
            </w:r>
            <w:r w:rsidRPr="004C64FB">
              <w:rPr>
                <w:rFonts w:cs="Times New Roman"/>
                <w:sz w:val="20"/>
                <w:szCs w:val="20"/>
                <w:lang w:eastAsia="ru-RU"/>
              </w:rPr>
              <w:t>ская система;</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N02AX</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опиоиды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пропионилфенилэтокс</w:t>
            </w:r>
            <w:r w:rsidRPr="004C64FB">
              <w:rPr>
                <w:rFonts w:cs="Times New Roman"/>
                <w:sz w:val="20"/>
                <w:szCs w:val="20"/>
                <w:lang w:eastAsia="ru-RU"/>
              </w:rPr>
              <w:t>и</w:t>
            </w:r>
            <w:r w:rsidRPr="004C64FB">
              <w:rPr>
                <w:rFonts w:cs="Times New Roman"/>
                <w:sz w:val="20"/>
                <w:szCs w:val="20"/>
                <w:lang w:eastAsia="ru-RU"/>
              </w:rPr>
              <w:t>этилпиперидин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защечные</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тапентадол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трамадол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анальгетики и антипиретики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N02BA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салициловая кислота и ее производные</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ацетилсалициловая кисл</w:t>
            </w:r>
            <w:r w:rsidRPr="004C64FB">
              <w:rPr>
                <w:rFonts w:cs="Times New Roman"/>
                <w:sz w:val="20"/>
                <w:szCs w:val="20"/>
                <w:lang w:eastAsia="ru-RU"/>
              </w:rPr>
              <w:t>о</w:t>
            </w:r>
            <w:r w:rsidRPr="004C64FB">
              <w:rPr>
                <w:rFonts w:cs="Times New Roman"/>
                <w:sz w:val="20"/>
                <w:szCs w:val="20"/>
                <w:lang w:eastAsia="ru-RU"/>
              </w:rPr>
              <w:t>та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w:t>
            </w:r>
            <w:r w:rsidRPr="004C64FB">
              <w:rPr>
                <w:rFonts w:cs="Times New Roman"/>
                <w:sz w:val="20"/>
                <w:szCs w:val="20"/>
                <w:lang w:eastAsia="ru-RU"/>
              </w:rPr>
              <w:t>и</w:t>
            </w:r>
            <w:r w:rsidRPr="004C64FB">
              <w:rPr>
                <w:rFonts w:cs="Times New Roman"/>
                <w:sz w:val="20"/>
                <w:szCs w:val="20"/>
                <w:lang w:eastAsia="ru-RU"/>
              </w:rPr>
              <w:t>мые, покрытые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w:t>
            </w:r>
            <w:r w:rsidRPr="004C64FB">
              <w:rPr>
                <w:rFonts w:cs="Times New Roman"/>
                <w:sz w:val="20"/>
                <w:szCs w:val="20"/>
                <w:lang w:eastAsia="ru-RU"/>
              </w:rPr>
              <w:t>и</w:t>
            </w:r>
            <w:r w:rsidRPr="004C64FB">
              <w:rPr>
                <w:rFonts w:cs="Times New Roman"/>
                <w:sz w:val="20"/>
                <w:szCs w:val="20"/>
                <w:lang w:eastAsia="ru-RU"/>
              </w:rPr>
              <w:t>мые, покрытые пленочной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пленочной об</w:t>
            </w:r>
            <w:r w:rsidRPr="004C64FB">
              <w:rPr>
                <w:rFonts w:cs="Times New Roman"/>
                <w:sz w:val="20"/>
                <w:szCs w:val="20"/>
                <w:lang w:eastAsia="ru-RU"/>
              </w:rPr>
              <w:t>о</w:t>
            </w:r>
            <w:r w:rsidRPr="004C64FB">
              <w:rPr>
                <w:rFonts w:cs="Times New Roman"/>
                <w:sz w:val="20"/>
                <w:szCs w:val="20"/>
                <w:lang w:eastAsia="ru-RU"/>
              </w:rPr>
              <w:t>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N02BE</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анилиды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парацетамол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 (для детей);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 (для детей);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суспензия для приема внутрь (для детей);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N03</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противоэпилептические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противоэпилептические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N03AA</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барбитураты и их пр</w:t>
            </w:r>
            <w:r w:rsidRPr="004C64FB">
              <w:rPr>
                <w:rFonts w:cs="Times New Roman"/>
                <w:sz w:val="20"/>
                <w:szCs w:val="20"/>
                <w:lang w:eastAsia="ru-RU"/>
              </w:rPr>
              <w:t>о</w:t>
            </w:r>
            <w:r w:rsidRPr="004C64FB">
              <w:rPr>
                <w:rFonts w:cs="Times New Roman"/>
                <w:sz w:val="20"/>
                <w:szCs w:val="20"/>
                <w:lang w:eastAsia="ru-RU"/>
              </w:rPr>
              <w:t>изводные</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бензобарбитал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фенобарбитал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(для детей)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гиданто</w:t>
            </w:r>
            <w:r w:rsidRPr="004C64FB">
              <w:rPr>
                <w:rFonts w:cs="Times New Roman"/>
                <w:sz w:val="20"/>
                <w:szCs w:val="20"/>
                <w:lang w:eastAsia="ru-RU"/>
              </w:rPr>
              <w:t>и</w:t>
            </w:r>
            <w:r w:rsidRPr="004C64FB">
              <w:rPr>
                <w:rFonts w:cs="Times New Roman"/>
                <w:sz w:val="20"/>
                <w:szCs w:val="20"/>
                <w:lang w:eastAsia="ru-RU"/>
              </w:rPr>
              <w:t>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фенитоин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сукцин</w:t>
            </w:r>
            <w:r w:rsidRPr="004C64FB">
              <w:rPr>
                <w:rFonts w:cs="Times New Roman"/>
                <w:sz w:val="20"/>
                <w:szCs w:val="20"/>
                <w:lang w:eastAsia="ru-RU"/>
              </w:rPr>
              <w:t>и</w:t>
            </w:r>
            <w:r w:rsidRPr="004C64FB">
              <w:rPr>
                <w:rFonts w:cs="Times New Roman"/>
                <w:sz w:val="20"/>
                <w:szCs w:val="20"/>
                <w:lang w:eastAsia="ru-RU"/>
              </w:rPr>
              <w:t>мида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этосуксимид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N03AE</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бензоди</w:t>
            </w:r>
            <w:r w:rsidRPr="004C64FB">
              <w:rPr>
                <w:rFonts w:cs="Times New Roman"/>
                <w:sz w:val="20"/>
                <w:szCs w:val="20"/>
                <w:lang w:eastAsia="ru-RU"/>
              </w:rPr>
              <w:t>а</w:t>
            </w:r>
            <w:r w:rsidRPr="004C64FB">
              <w:rPr>
                <w:rFonts w:cs="Times New Roman"/>
                <w:sz w:val="20"/>
                <w:szCs w:val="20"/>
                <w:lang w:eastAsia="ru-RU"/>
              </w:rPr>
              <w:t>зепина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клоназепам</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N03AF</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карбо</w:t>
            </w:r>
            <w:r w:rsidRPr="004C64FB">
              <w:rPr>
                <w:rFonts w:cs="Times New Roman"/>
                <w:sz w:val="20"/>
                <w:szCs w:val="20"/>
                <w:lang w:eastAsia="ru-RU"/>
              </w:rPr>
              <w:t>к</w:t>
            </w:r>
            <w:r w:rsidRPr="004C64FB">
              <w:rPr>
                <w:rFonts w:cs="Times New Roman"/>
                <w:sz w:val="20"/>
                <w:szCs w:val="20"/>
                <w:lang w:eastAsia="ru-RU"/>
              </w:rPr>
              <w:t>самида</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карбамазепин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w:t>
            </w:r>
            <w:r w:rsidRPr="004C64FB">
              <w:rPr>
                <w:rFonts w:cs="Times New Roman"/>
                <w:sz w:val="20"/>
                <w:szCs w:val="20"/>
                <w:lang w:eastAsia="ru-RU"/>
              </w:rPr>
              <w:t>ч</w:t>
            </w:r>
            <w:r w:rsidRPr="004C64FB">
              <w:rPr>
                <w:rFonts w:cs="Times New Roman"/>
                <w:sz w:val="20"/>
                <w:szCs w:val="20"/>
                <w:lang w:eastAsia="ru-RU"/>
              </w:rPr>
              <w:t>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окскарбазепин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N03AG</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жирных кислот</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вальпроевая кислота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пролонгированного действия;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с пролонгированным высвобождением;</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 (для детей);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w:t>
            </w:r>
            <w:r w:rsidRPr="004C64FB">
              <w:rPr>
                <w:rFonts w:cs="Times New Roman"/>
                <w:sz w:val="20"/>
                <w:szCs w:val="20"/>
                <w:lang w:eastAsia="ru-RU"/>
              </w:rPr>
              <w:t>ч</w:t>
            </w:r>
            <w:r w:rsidRPr="004C64FB">
              <w:rPr>
                <w:rFonts w:cs="Times New Roman"/>
                <w:sz w:val="20"/>
                <w:szCs w:val="20"/>
                <w:lang w:eastAsia="ru-RU"/>
              </w:rPr>
              <w:t>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N03AX</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противоэпиле</w:t>
            </w:r>
            <w:r w:rsidRPr="004C64FB">
              <w:rPr>
                <w:rFonts w:cs="Times New Roman"/>
                <w:sz w:val="20"/>
                <w:szCs w:val="20"/>
                <w:lang w:eastAsia="ru-RU"/>
              </w:rPr>
              <w:t>п</w:t>
            </w:r>
            <w:r w:rsidRPr="004C64FB">
              <w:rPr>
                <w:rFonts w:cs="Times New Roman"/>
                <w:sz w:val="20"/>
                <w:szCs w:val="20"/>
                <w:lang w:eastAsia="ru-RU"/>
              </w:rPr>
              <w:t>тические препараты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бриварацетам</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лакосамид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леветирацетам</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перампанел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прегабалин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топирамат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противопаркинсонич</w:t>
            </w:r>
            <w:r w:rsidRPr="004C64FB">
              <w:rPr>
                <w:rFonts w:cs="Times New Roman"/>
                <w:sz w:val="20"/>
                <w:szCs w:val="20"/>
                <w:lang w:eastAsia="ru-RU"/>
              </w:rPr>
              <w:t>е</w:t>
            </w:r>
            <w:r w:rsidRPr="004C64FB">
              <w:rPr>
                <w:rFonts w:cs="Times New Roman"/>
                <w:sz w:val="20"/>
                <w:szCs w:val="20"/>
                <w:lang w:eastAsia="ru-RU"/>
              </w:rPr>
              <w:t>ские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антихолинергические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N04AA</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третичные амины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бипериден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тригексифенидил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дофаминергические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N04BA</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допа и ее производные</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леводопа + бенсеразид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модифицированным высвобождением;</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леводопа + карбидопа</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N04BB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адамантана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амантадин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N04BC</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агонисты дофаминовых рецепторов</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пирибедил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контролируемым высвобождением, покрытые оболочкой;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контролируемым высвобождением,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прамипексол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психолептики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антипсихотические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N05AA</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алифатические прои</w:t>
            </w:r>
            <w:r w:rsidRPr="004C64FB">
              <w:rPr>
                <w:rFonts w:cs="Times New Roman"/>
                <w:sz w:val="20"/>
                <w:szCs w:val="20"/>
                <w:lang w:eastAsia="ru-RU"/>
              </w:rPr>
              <w:t>з</w:t>
            </w:r>
            <w:r w:rsidRPr="004C64FB">
              <w:rPr>
                <w:rFonts w:cs="Times New Roman"/>
                <w:sz w:val="20"/>
                <w:szCs w:val="20"/>
                <w:lang w:eastAsia="ru-RU"/>
              </w:rPr>
              <w:t>водные фенотиазина</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левомепромазин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вну</w:t>
            </w:r>
            <w:r w:rsidRPr="004C64FB">
              <w:rPr>
                <w:rFonts w:cs="Times New Roman"/>
                <w:sz w:val="20"/>
                <w:szCs w:val="20"/>
                <w:lang w:eastAsia="ru-RU"/>
              </w:rPr>
              <w:t>т</w:t>
            </w:r>
            <w:r w:rsidRPr="004C64FB">
              <w:rPr>
                <w:rFonts w:cs="Times New Roman"/>
                <w:sz w:val="20"/>
                <w:szCs w:val="20"/>
                <w:lang w:eastAsia="ru-RU"/>
              </w:rPr>
              <w:t>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хлорпромазин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драже;</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N05AB</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пиперазиновые прои</w:t>
            </w:r>
            <w:r w:rsidRPr="004C64FB">
              <w:rPr>
                <w:rFonts w:cs="Times New Roman"/>
                <w:sz w:val="20"/>
                <w:szCs w:val="20"/>
                <w:lang w:eastAsia="ru-RU"/>
              </w:rPr>
              <w:t>з</w:t>
            </w:r>
            <w:r w:rsidRPr="004C64FB">
              <w:rPr>
                <w:rFonts w:cs="Times New Roman"/>
                <w:sz w:val="20"/>
                <w:szCs w:val="20"/>
                <w:lang w:eastAsia="ru-RU"/>
              </w:rPr>
              <w:t>водные фенотиазина</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перфеназин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трифлуоперазин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флуфеназин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N05AC</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пиперидиновые прои</w:t>
            </w:r>
            <w:r w:rsidRPr="004C64FB">
              <w:rPr>
                <w:rFonts w:cs="Times New Roman"/>
                <w:sz w:val="20"/>
                <w:szCs w:val="20"/>
                <w:lang w:eastAsia="ru-RU"/>
              </w:rPr>
              <w:t>з</w:t>
            </w:r>
            <w:r w:rsidRPr="004C64FB">
              <w:rPr>
                <w:rFonts w:cs="Times New Roman"/>
                <w:sz w:val="20"/>
                <w:szCs w:val="20"/>
                <w:lang w:eastAsia="ru-RU"/>
              </w:rPr>
              <w:t>водные фенотиазина</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перициазин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тиоридазин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таблетки, покрытые пленочной </w:t>
            </w:r>
            <w:r w:rsidRPr="004C64FB">
              <w:rPr>
                <w:rFonts w:cs="Times New Roman"/>
                <w:sz w:val="20"/>
                <w:szCs w:val="20"/>
                <w:lang w:eastAsia="ru-RU"/>
              </w:rPr>
              <w:lastRenderedPageBreak/>
              <w:t>оболочкой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N05AD</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бутироф</w:t>
            </w:r>
            <w:r w:rsidRPr="004C64FB">
              <w:rPr>
                <w:rFonts w:cs="Times New Roman"/>
                <w:sz w:val="20"/>
                <w:szCs w:val="20"/>
                <w:lang w:eastAsia="ru-RU"/>
              </w:rPr>
              <w:t>е</w:t>
            </w:r>
            <w:r w:rsidRPr="004C64FB">
              <w:rPr>
                <w:rFonts w:cs="Times New Roman"/>
                <w:sz w:val="20"/>
                <w:szCs w:val="20"/>
                <w:lang w:eastAsia="ru-RU"/>
              </w:rPr>
              <w:t>нона</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галоперидол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дроперидол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N05AE</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индола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сертиндол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N05AF</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тиоксант</w:t>
            </w:r>
            <w:r w:rsidRPr="004C64FB">
              <w:rPr>
                <w:rFonts w:cs="Times New Roman"/>
                <w:sz w:val="20"/>
                <w:szCs w:val="20"/>
                <w:lang w:eastAsia="ru-RU"/>
              </w:rPr>
              <w:t>е</w:t>
            </w:r>
            <w:r w:rsidRPr="004C64FB">
              <w:rPr>
                <w:rFonts w:cs="Times New Roman"/>
                <w:sz w:val="20"/>
                <w:szCs w:val="20"/>
                <w:lang w:eastAsia="ru-RU"/>
              </w:rPr>
              <w:t>на</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зуклопентиксол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флупентиксол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N05AH</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диазепины, оксазепины, тиазепины и оксепины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кветиапин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оланзапин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 в полости рта;</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N05AL</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бензамиды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сульпирид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N05AX</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антипсихотич</w:t>
            </w:r>
            <w:r w:rsidRPr="004C64FB">
              <w:rPr>
                <w:rFonts w:cs="Times New Roman"/>
                <w:sz w:val="20"/>
                <w:szCs w:val="20"/>
                <w:lang w:eastAsia="ru-RU"/>
              </w:rPr>
              <w:t>е</w:t>
            </w:r>
            <w:r w:rsidRPr="004C64FB">
              <w:rPr>
                <w:rFonts w:cs="Times New Roman"/>
                <w:sz w:val="20"/>
                <w:szCs w:val="20"/>
                <w:lang w:eastAsia="ru-RU"/>
              </w:rPr>
              <w:t>ские средства</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карипразин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палиперидон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внутримыше</w:t>
            </w:r>
            <w:r w:rsidRPr="004C64FB">
              <w:rPr>
                <w:rFonts w:cs="Times New Roman"/>
                <w:sz w:val="20"/>
                <w:szCs w:val="20"/>
                <w:lang w:eastAsia="ru-RU"/>
              </w:rPr>
              <w:t>ч</w:t>
            </w:r>
            <w:r w:rsidRPr="004C64FB">
              <w:rPr>
                <w:rFonts w:cs="Times New Roman"/>
                <w:sz w:val="20"/>
                <w:szCs w:val="20"/>
                <w:lang w:eastAsia="ru-RU"/>
              </w:rPr>
              <w:t>ного введения пролонгирова</w:t>
            </w:r>
            <w:r w:rsidRPr="004C64FB">
              <w:rPr>
                <w:rFonts w:cs="Times New Roman"/>
                <w:sz w:val="20"/>
                <w:szCs w:val="20"/>
                <w:lang w:eastAsia="ru-RU"/>
              </w:rPr>
              <w:t>н</w:t>
            </w:r>
            <w:r w:rsidRPr="004C64FB">
              <w:rPr>
                <w:rFonts w:cs="Times New Roman"/>
                <w:sz w:val="20"/>
                <w:szCs w:val="20"/>
                <w:lang w:eastAsia="ru-RU"/>
              </w:rPr>
              <w:t>ного действия;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рисперидон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 пролонгирова</w:t>
            </w:r>
            <w:r w:rsidRPr="004C64FB">
              <w:rPr>
                <w:rFonts w:cs="Times New Roman"/>
                <w:sz w:val="20"/>
                <w:szCs w:val="20"/>
                <w:lang w:eastAsia="ru-RU"/>
              </w:rPr>
              <w:t>н</w:t>
            </w:r>
            <w:r w:rsidRPr="004C64FB">
              <w:rPr>
                <w:rFonts w:cs="Times New Roman"/>
                <w:sz w:val="20"/>
                <w:szCs w:val="20"/>
                <w:lang w:eastAsia="ru-RU"/>
              </w:rPr>
              <w:t>ного действия;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 в полости рта;</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для рассасывания;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анксиолитики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N05BA</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бензоди</w:t>
            </w:r>
            <w:r w:rsidRPr="004C64FB">
              <w:rPr>
                <w:rFonts w:cs="Times New Roman"/>
                <w:sz w:val="20"/>
                <w:szCs w:val="20"/>
                <w:lang w:eastAsia="ru-RU"/>
              </w:rPr>
              <w:t>а</w:t>
            </w:r>
            <w:r w:rsidRPr="004C64FB">
              <w:rPr>
                <w:rFonts w:cs="Times New Roman"/>
                <w:sz w:val="20"/>
                <w:szCs w:val="20"/>
                <w:lang w:eastAsia="ru-RU"/>
              </w:rPr>
              <w:t>зепина</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бромдигидрохлорфенил-бензодиазепин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диазепам</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лоразепам</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оксазепам</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N05BB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дифени</w:t>
            </w:r>
            <w:r w:rsidRPr="004C64FB">
              <w:rPr>
                <w:rFonts w:cs="Times New Roman"/>
                <w:sz w:val="20"/>
                <w:szCs w:val="20"/>
                <w:lang w:eastAsia="ru-RU"/>
              </w:rPr>
              <w:t>л</w:t>
            </w:r>
            <w:r w:rsidRPr="004C64FB">
              <w:rPr>
                <w:rFonts w:cs="Times New Roman"/>
                <w:sz w:val="20"/>
                <w:szCs w:val="20"/>
                <w:lang w:eastAsia="ru-RU"/>
              </w:rPr>
              <w:t>метана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гидроксизин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снотворные и седати</w:t>
            </w:r>
            <w:r w:rsidRPr="004C64FB">
              <w:rPr>
                <w:rFonts w:cs="Times New Roman"/>
                <w:sz w:val="20"/>
                <w:szCs w:val="20"/>
                <w:lang w:eastAsia="ru-RU"/>
              </w:rPr>
              <w:t>в</w:t>
            </w:r>
            <w:r w:rsidRPr="004C64FB">
              <w:rPr>
                <w:rFonts w:cs="Times New Roman"/>
                <w:sz w:val="20"/>
                <w:szCs w:val="20"/>
                <w:lang w:eastAsia="ru-RU"/>
              </w:rPr>
              <w:t>ные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N05CD</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бензоди</w:t>
            </w:r>
            <w:r w:rsidRPr="004C64FB">
              <w:rPr>
                <w:rFonts w:cs="Times New Roman"/>
                <w:sz w:val="20"/>
                <w:szCs w:val="20"/>
                <w:lang w:eastAsia="ru-RU"/>
              </w:rPr>
              <w:t>а</w:t>
            </w:r>
            <w:r w:rsidRPr="004C64FB">
              <w:rPr>
                <w:rFonts w:cs="Times New Roman"/>
                <w:sz w:val="20"/>
                <w:szCs w:val="20"/>
                <w:lang w:eastAsia="ru-RU"/>
              </w:rPr>
              <w:t>зепина</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мидазолам</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нитразепам</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N05CF</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бензодиазепиноподо</w:t>
            </w:r>
            <w:r w:rsidRPr="004C64FB">
              <w:rPr>
                <w:rFonts w:cs="Times New Roman"/>
                <w:sz w:val="20"/>
                <w:szCs w:val="20"/>
                <w:lang w:eastAsia="ru-RU"/>
              </w:rPr>
              <w:t>б</w:t>
            </w:r>
            <w:r w:rsidRPr="004C64FB">
              <w:rPr>
                <w:rFonts w:cs="Times New Roman"/>
                <w:sz w:val="20"/>
                <w:szCs w:val="20"/>
                <w:lang w:eastAsia="ru-RU"/>
              </w:rPr>
              <w:t>ные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зопиклон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психоаналептики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антидепрессанты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N06AA</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неселективные ингиб</w:t>
            </w:r>
            <w:r w:rsidRPr="004C64FB">
              <w:rPr>
                <w:rFonts w:cs="Times New Roman"/>
                <w:sz w:val="20"/>
                <w:szCs w:val="20"/>
                <w:lang w:eastAsia="ru-RU"/>
              </w:rPr>
              <w:t>и</w:t>
            </w:r>
            <w:r w:rsidRPr="004C64FB">
              <w:rPr>
                <w:rFonts w:cs="Times New Roman"/>
                <w:sz w:val="20"/>
                <w:szCs w:val="20"/>
                <w:lang w:eastAsia="ru-RU"/>
              </w:rPr>
              <w:t>торы обратного захвата моноаминов</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амитриптилин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имипрамин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драже;</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кломипрамин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N06AB</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ингибит</w:t>
            </w:r>
            <w:r w:rsidRPr="004C64FB">
              <w:rPr>
                <w:rFonts w:cs="Times New Roman"/>
                <w:sz w:val="20"/>
                <w:szCs w:val="20"/>
                <w:lang w:eastAsia="ru-RU"/>
              </w:rPr>
              <w:t>о</w:t>
            </w:r>
            <w:r w:rsidRPr="004C64FB">
              <w:rPr>
                <w:rFonts w:cs="Times New Roman"/>
                <w:sz w:val="20"/>
                <w:szCs w:val="20"/>
                <w:lang w:eastAsia="ru-RU"/>
              </w:rPr>
              <w:t>ры обратного захвата серотонина</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пароксетин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сертралин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флуоксетин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N06AX</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антидепрессанты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агомелатин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пипофезин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психостимуляторы, средства, применяемые при синдроме дефицита внимания с гиперакти</w:t>
            </w:r>
            <w:r w:rsidRPr="004C64FB">
              <w:rPr>
                <w:rFonts w:cs="Times New Roman"/>
                <w:sz w:val="20"/>
                <w:szCs w:val="20"/>
                <w:lang w:eastAsia="ru-RU"/>
              </w:rPr>
              <w:t>в</w:t>
            </w:r>
            <w:r w:rsidRPr="004C64FB">
              <w:rPr>
                <w:rFonts w:cs="Times New Roman"/>
                <w:sz w:val="20"/>
                <w:szCs w:val="20"/>
                <w:lang w:eastAsia="ru-RU"/>
              </w:rPr>
              <w:lastRenderedPageBreak/>
              <w:t>ностью, и ноотропные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N06BC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ксантина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кофеин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и су</w:t>
            </w:r>
            <w:r w:rsidRPr="004C64FB">
              <w:rPr>
                <w:rFonts w:cs="Times New Roman"/>
                <w:sz w:val="20"/>
                <w:szCs w:val="20"/>
                <w:lang w:eastAsia="ru-RU"/>
              </w:rPr>
              <w:t>б</w:t>
            </w:r>
            <w:r w:rsidRPr="004C64FB">
              <w:rPr>
                <w:rFonts w:cs="Times New Roman"/>
                <w:sz w:val="20"/>
                <w:szCs w:val="20"/>
                <w:lang w:eastAsia="ru-RU"/>
              </w:rPr>
              <w:t>конъюнктивального введения</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N06BX</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психостимулят</w:t>
            </w:r>
            <w:r w:rsidRPr="004C64FB">
              <w:rPr>
                <w:rFonts w:cs="Times New Roman"/>
                <w:sz w:val="20"/>
                <w:szCs w:val="20"/>
                <w:lang w:eastAsia="ru-RU"/>
              </w:rPr>
              <w:t>о</w:t>
            </w:r>
            <w:r w:rsidRPr="004C64FB">
              <w:rPr>
                <w:rFonts w:cs="Times New Roman"/>
                <w:sz w:val="20"/>
                <w:szCs w:val="20"/>
                <w:lang w:eastAsia="ru-RU"/>
              </w:rPr>
              <w:t>ры и ноотропные преп</w:t>
            </w:r>
            <w:r w:rsidRPr="004C64FB">
              <w:rPr>
                <w:rFonts w:cs="Times New Roman"/>
                <w:sz w:val="20"/>
                <w:szCs w:val="20"/>
                <w:lang w:eastAsia="ru-RU"/>
              </w:rPr>
              <w:t>а</w:t>
            </w:r>
            <w:r w:rsidRPr="004C64FB">
              <w:rPr>
                <w:rFonts w:cs="Times New Roman"/>
                <w:sz w:val="20"/>
                <w:szCs w:val="20"/>
                <w:lang w:eastAsia="ru-RU"/>
              </w:rPr>
              <w:t>раты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винпоцетин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глицин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защечные;</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подъязычные</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метионил-глутамил-гистидил-фенилаланил-пролил-глицил-пролин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пирацетам</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полипептиды коры голо</w:t>
            </w:r>
            <w:r w:rsidRPr="004C64FB">
              <w:rPr>
                <w:rFonts w:cs="Times New Roman"/>
                <w:sz w:val="20"/>
                <w:szCs w:val="20"/>
                <w:lang w:eastAsia="ru-RU"/>
              </w:rPr>
              <w:t>в</w:t>
            </w:r>
            <w:r w:rsidRPr="004C64FB">
              <w:rPr>
                <w:rFonts w:cs="Times New Roman"/>
                <w:sz w:val="20"/>
                <w:szCs w:val="20"/>
                <w:lang w:eastAsia="ru-RU"/>
              </w:rPr>
              <w:t>ного мозга скота</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фонтурацетам</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церебролизин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цитиколин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деменции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N06DA</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антихолинэстеразные средства</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галантамин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ривастигмин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трансдермальная терапевтич</w:t>
            </w:r>
            <w:r w:rsidRPr="004C64FB">
              <w:rPr>
                <w:rFonts w:cs="Times New Roman"/>
                <w:sz w:val="20"/>
                <w:szCs w:val="20"/>
                <w:lang w:eastAsia="ru-RU"/>
              </w:rPr>
              <w:t>е</w:t>
            </w:r>
            <w:r w:rsidRPr="004C64FB">
              <w:rPr>
                <w:rFonts w:cs="Times New Roman"/>
                <w:sz w:val="20"/>
                <w:szCs w:val="20"/>
                <w:lang w:eastAsia="ru-RU"/>
              </w:rPr>
              <w:t>ская система;</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N06DX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деменции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мемантин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нервной системы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парасимпатомиметики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N07AA</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антихолинэстеразные средства</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неостигмина метилсул</w:t>
            </w:r>
            <w:r w:rsidRPr="004C64FB">
              <w:rPr>
                <w:rFonts w:cs="Times New Roman"/>
                <w:sz w:val="20"/>
                <w:szCs w:val="20"/>
                <w:lang w:eastAsia="ru-RU"/>
              </w:rPr>
              <w:t>ь</w:t>
            </w:r>
            <w:r w:rsidRPr="004C64FB">
              <w:rPr>
                <w:rFonts w:cs="Times New Roman"/>
                <w:sz w:val="20"/>
                <w:szCs w:val="20"/>
                <w:lang w:eastAsia="ru-RU"/>
              </w:rPr>
              <w:t>фат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пиридостигмина бромид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N07AX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парасимпатом</w:t>
            </w:r>
            <w:r w:rsidRPr="004C64FB">
              <w:rPr>
                <w:rFonts w:cs="Times New Roman"/>
                <w:sz w:val="20"/>
                <w:szCs w:val="20"/>
                <w:lang w:eastAsia="ru-RU"/>
              </w:rPr>
              <w:t>и</w:t>
            </w:r>
            <w:r w:rsidRPr="004C64FB">
              <w:rPr>
                <w:rFonts w:cs="Times New Roman"/>
                <w:sz w:val="20"/>
                <w:szCs w:val="20"/>
                <w:lang w:eastAsia="ru-RU"/>
              </w:rPr>
              <w:t>метики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холина альфосцерат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вну</w:t>
            </w:r>
            <w:r w:rsidRPr="004C64FB">
              <w:rPr>
                <w:rFonts w:cs="Times New Roman"/>
                <w:sz w:val="20"/>
                <w:szCs w:val="20"/>
                <w:lang w:eastAsia="ru-RU"/>
              </w:rPr>
              <w:t>т</w:t>
            </w:r>
            <w:r w:rsidRPr="004C64FB">
              <w:rPr>
                <w:rFonts w:cs="Times New Roman"/>
                <w:sz w:val="20"/>
                <w:szCs w:val="20"/>
                <w:lang w:eastAsia="ru-RU"/>
              </w:rPr>
              <w:t>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применя</w:t>
            </w:r>
            <w:r w:rsidRPr="004C64FB">
              <w:rPr>
                <w:rFonts w:cs="Times New Roman"/>
                <w:sz w:val="20"/>
                <w:szCs w:val="20"/>
                <w:lang w:eastAsia="ru-RU"/>
              </w:rPr>
              <w:t>е</w:t>
            </w:r>
            <w:r w:rsidRPr="004C64FB">
              <w:rPr>
                <w:rFonts w:cs="Times New Roman"/>
                <w:sz w:val="20"/>
                <w:szCs w:val="20"/>
                <w:lang w:eastAsia="ru-RU"/>
              </w:rPr>
              <w:t>мые при зависимостях</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N07BB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применя</w:t>
            </w:r>
            <w:r w:rsidRPr="004C64FB">
              <w:rPr>
                <w:rFonts w:cs="Times New Roman"/>
                <w:sz w:val="20"/>
                <w:szCs w:val="20"/>
                <w:lang w:eastAsia="ru-RU"/>
              </w:rPr>
              <w:t>е</w:t>
            </w:r>
            <w:r w:rsidRPr="004C64FB">
              <w:rPr>
                <w:rFonts w:cs="Times New Roman"/>
                <w:sz w:val="20"/>
                <w:szCs w:val="20"/>
                <w:lang w:eastAsia="ru-RU"/>
              </w:rPr>
              <w:t>мые при алкогольной зависимости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налтрексон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 пролонгирова</w:t>
            </w:r>
            <w:r w:rsidRPr="004C64FB">
              <w:rPr>
                <w:rFonts w:cs="Times New Roman"/>
                <w:sz w:val="20"/>
                <w:szCs w:val="20"/>
                <w:lang w:eastAsia="ru-RU"/>
              </w:rPr>
              <w:t>н</w:t>
            </w:r>
            <w:r w:rsidRPr="004C64FB">
              <w:rPr>
                <w:rFonts w:cs="Times New Roman"/>
                <w:sz w:val="20"/>
                <w:szCs w:val="20"/>
                <w:lang w:eastAsia="ru-RU"/>
              </w:rPr>
              <w:t>ного действия;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устран</w:t>
            </w:r>
            <w:r w:rsidRPr="004C64FB">
              <w:rPr>
                <w:rFonts w:cs="Times New Roman"/>
                <w:sz w:val="20"/>
                <w:szCs w:val="20"/>
                <w:lang w:eastAsia="ru-RU"/>
              </w:rPr>
              <w:t>е</w:t>
            </w:r>
            <w:r w:rsidRPr="004C64FB">
              <w:rPr>
                <w:rFonts w:cs="Times New Roman"/>
                <w:sz w:val="20"/>
                <w:szCs w:val="20"/>
                <w:lang w:eastAsia="ru-RU"/>
              </w:rPr>
              <w:t>ния головокружения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N07CA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устран</w:t>
            </w:r>
            <w:r w:rsidRPr="004C64FB">
              <w:rPr>
                <w:rFonts w:cs="Times New Roman"/>
                <w:sz w:val="20"/>
                <w:szCs w:val="20"/>
                <w:lang w:eastAsia="ru-RU"/>
              </w:rPr>
              <w:t>е</w:t>
            </w:r>
            <w:r w:rsidRPr="004C64FB">
              <w:rPr>
                <w:rFonts w:cs="Times New Roman"/>
                <w:sz w:val="20"/>
                <w:szCs w:val="20"/>
                <w:lang w:eastAsia="ru-RU"/>
              </w:rPr>
              <w:t>ния головокружения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бетагистин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нервной системы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N07XX</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препараты для лечения заболеваний нервной системы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диметилфумарат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инозин + никотинамид + рибофлавин + янтарная кислота</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тетрабеназин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этилметилгидроксипир</w:t>
            </w:r>
            <w:r w:rsidRPr="004C64FB">
              <w:rPr>
                <w:rFonts w:cs="Times New Roman"/>
                <w:sz w:val="20"/>
                <w:szCs w:val="20"/>
                <w:lang w:eastAsia="ru-RU"/>
              </w:rPr>
              <w:t>и</w:t>
            </w:r>
            <w:r w:rsidRPr="004C64FB">
              <w:rPr>
                <w:rFonts w:cs="Times New Roman"/>
                <w:sz w:val="20"/>
                <w:szCs w:val="20"/>
                <w:lang w:eastAsia="ru-RU"/>
              </w:rPr>
              <w:t>дина сукцинат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противопаразитарные препараты, инсектициды и репелленты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P01</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противопротозойные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P01B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противомалярийные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P01BA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аминохинолины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гидроксихлорохин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P01BC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метанолхинолины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мефлохин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противогельминтные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трематодоза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P02BA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хинолина и родственные соединения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празиквантел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нематодоза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P02CA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бензим</w:t>
            </w:r>
            <w:r w:rsidRPr="004C64FB">
              <w:rPr>
                <w:rFonts w:cs="Times New Roman"/>
                <w:sz w:val="20"/>
                <w:szCs w:val="20"/>
                <w:lang w:eastAsia="ru-RU"/>
              </w:rPr>
              <w:t>и</w:t>
            </w:r>
            <w:r w:rsidRPr="004C64FB">
              <w:rPr>
                <w:rFonts w:cs="Times New Roman"/>
                <w:sz w:val="20"/>
                <w:szCs w:val="20"/>
                <w:lang w:eastAsia="ru-RU"/>
              </w:rPr>
              <w:t>дазола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мебендазол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P02CC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тетраги</w:t>
            </w:r>
            <w:r w:rsidRPr="004C64FB">
              <w:rPr>
                <w:rFonts w:cs="Times New Roman"/>
                <w:sz w:val="20"/>
                <w:szCs w:val="20"/>
                <w:lang w:eastAsia="ru-RU"/>
              </w:rPr>
              <w:t>д</w:t>
            </w:r>
            <w:r w:rsidRPr="004C64FB">
              <w:rPr>
                <w:rFonts w:cs="Times New Roman"/>
                <w:sz w:val="20"/>
                <w:szCs w:val="20"/>
                <w:lang w:eastAsia="ru-RU"/>
              </w:rPr>
              <w:t>ропиримидина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пирантел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P02CE</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имидаз</w:t>
            </w:r>
            <w:r w:rsidRPr="004C64FB">
              <w:rPr>
                <w:rFonts w:cs="Times New Roman"/>
                <w:sz w:val="20"/>
                <w:szCs w:val="20"/>
                <w:lang w:eastAsia="ru-RU"/>
              </w:rPr>
              <w:t>о</w:t>
            </w:r>
            <w:r w:rsidRPr="004C64FB">
              <w:rPr>
                <w:rFonts w:cs="Times New Roman"/>
                <w:sz w:val="20"/>
                <w:szCs w:val="20"/>
                <w:lang w:eastAsia="ru-RU"/>
              </w:rPr>
              <w:t>тиазола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левамизол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P03</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уничт</w:t>
            </w:r>
            <w:r w:rsidRPr="004C64FB">
              <w:rPr>
                <w:rFonts w:cs="Times New Roman"/>
                <w:sz w:val="20"/>
                <w:szCs w:val="20"/>
                <w:lang w:eastAsia="ru-RU"/>
              </w:rPr>
              <w:t>о</w:t>
            </w:r>
            <w:r w:rsidRPr="004C64FB">
              <w:rPr>
                <w:rFonts w:cs="Times New Roman"/>
                <w:sz w:val="20"/>
                <w:szCs w:val="20"/>
                <w:lang w:eastAsia="ru-RU"/>
              </w:rPr>
              <w:lastRenderedPageBreak/>
              <w:t>жения эктопаразитов (</w:t>
            </w:r>
            <w:r w:rsidR="007B1464" w:rsidRPr="004C64FB">
              <w:rPr>
                <w:rFonts w:cs="Times New Roman"/>
                <w:sz w:val="20"/>
                <w:szCs w:val="20"/>
                <w:lang w:eastAsia="ru-RU"/>
              </w:rPr>
              <w:t>в</w:t>
            </w:r>
            <w:r w:rsidR="007B1464">
              <w:rPr>
                <w:rFonts w:cs="Times New Roman"/>
                <w:sz w:val="20"/>
                <w:szCs w:val="20"/>
                <w:lang w:eastAsia="ru-RU"/>
              </w:rPr>
              <w:t> </w:t>
            </w:r>
            <w:r w:rsidRPr="004C64FB">
              <w:rPr>
                <w:rFonts w:cs="Times New Roman"/>
                <w:sz w:val="20"/>
                <w:szCs w:val="20"/>
                <w:lang w:eastAsia="ru-RU"/>
              </w:rPr>
              <w:t>т.ч. чесоточного кл</w:t>
            </w:r>
            <w:r w:rsidRPr="004C64FB">
              <w:rPr>
                <w:rFonts w:cs="Times New Roman"/>
                <w:sz w:val="20"/>
                <w:szCs w:val="20"/>
                <w:lang w:eastAsia="ru-RU"/>
              </w:rPr>
              <w:t>е</w:t>
            </w:r>
            <w:r w:rsidRPr="004C64FB">
              <w:rPr>
                <w:rFonts w:cs="Times New Roman"/>
                <w:sz w:val="20"/>
                <w:szCs w:val="20"/>
                <w:lang w:eastAsia="ru-RU"/>
              </w:rPr>
              <w:t>ща), инсектициды и р</w:t>
            </w:r>
            <w:r w:rsidRPr="004C64FB">
              <w:rPr>
                <w:rFonts w:cs="Times New Roman"/>
                <w:sz w:val="20"/>
                <w:szCs w:val="20"/>
                <w:lang w:eastAsia="ru-RU"/>
              </w:rPr>
              <w:t>е</w:t>
            </w:r>
            <w:r w:rsidRPr="004C64FB">
              <w:rPr>
                <w:rFonts w:cs="Times New Roman"/>
                <w:sz w:val="20"/>
                <w:szCs w:val="20"/>
                <w:lang w:eastAsia="ru-RU"/>
              </w:rPr>
              <w:t>пелленты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P03A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уничт</w:t>
            </w:r>
            <w:r w:rsidRPr="004C64FB">
              <w:rPr>
                <w:rFonts w:cs="Times New Roman"/>
                <w:sz w:val="20"/>
                <w:szCs w:val="20"/>
                <w:lang w:eastAsia="ru-RU"/>
              </w:rPr>
              <w:t>о</w:t>
            </w:r>
            <w:r w:rsidRPr="004C64FB">
              <w:rPr>
                <w:rFonts w:cs="Times New Roman"/>
                <w:sz w:val="20"/>
                <w:szCs w:val="20"/>
                <w:lang w:eastAsia="ru-RU"/>
              </w:rPr>
              <w:t>жения эктопаразитов (</w:t>
            </w:r>
            <w:r w:rsidR="007B1464" w:rsidRPr="004C64FB">
              <w:rPr>
                <w:rFonts w:cs="Times New Roman"/>
                <w:sz w:val="20"/>
                <w:szCs w:val="20"/>
                <w:lang w:eastAsia="ru-RU"/>
              </w:rPr>
              <w:t>в</w:t>
            </w:r>
            <w:r w:rsidR="007B1464">
              <w:rPr>
                <w:rFonts w:cs="Times New Roman"/>
                <w:sz w:val="20"/>
                <w:szCs w:val="20"/>
                <w:lang w:eastAsia="ru-RU"/>
              </w:rPr>
              <w:t> </w:t>
            </w:r>
            <w:r w:rsidRPr="004C64FB">
              <w:rPr>
                <w:rFonts w:cs="Times New Roman"/>
                <w:sz w:val="20"/>
                <w:szCs w:val="20"/>
                <w:lang w:eastAsia="ru-RU"/>
              </w:rPr>
              <w:t>т.ч. чесоточного кл</w:t>
            </w:r>
            <w:r w:rsidRPr="004C64FB">
              <w:rPr>
                <w:rFonts w:cs="Times New Roman"/>
                <w:sz w:val="20"/>
                <w:szCs w:val="20"/>
                <w:lang w:eastAsia="ru-RU"/>
              </w:rPr>
              <w:t>е</w:t>
            </w:r>
            <w:r w:rsidRPr="004C64FB">
              <w:rPr>
                <w:rFonts w:cs="Times New Roman"/>
                <w:sz w:val="20"/>
                <w:szCs w:val="20"/>
                <w:lang w:eastAsia="ru-RU"/>
              </w:rPr>
              <w:t>ща)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P03AX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препараты для уничтожения эктопар</w:t>
            </w:r>
            <w:r w:rsidRPr="004C64FB">
              <w:rPr>
                <w:rFonts w:cs="Times New Roman"/>
                <w:sz w:val="20"/>
                <w:szCs w:val="20"/>
                <w:lang w:eastAsia="ru-RU"/>
              </w:rPr>
              <w:t>а</w:t>
            </w:r>
            <w:r w:rsidRPr="004C64FB">
              <w:rPr>
                <w:rFonts w:cs="Times New Roman"/>
                <w:sz w:val="20"/>
                <w:szCs w:val="20"/>
                <w:lang w:eastAsia="ru-RU"/>
              </w:rPr>
              <w:t>зитов (в т.ч. чесоточного клеща)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бензилбензоат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эмульсия для наружного пр</w:t>
            </w:r>
            <w:r w:rsidRPr="004C64FB">
              <w:rPr>
                <w:rFonts w:cs="Times New Roman"/>
                <w:sz w:val="20"/>
                <w:szCs w:val="20"/>
                <w:lang w:eastAsia="ru-RU"/>
              </w:rPr>
              <w:t>и</w:t>
            </w:r>
            <w:r w:rsidRPr="004C64FB">
              <w:rPr>
                <w:rFonts w:cs="Times New Roman"/>
                <w:sz w:val="20"/>
                <w:szCs w:val="20"/>
                <w:lang w:eastAsia="ru-RU"/>
              </w:rPr>
              <w:t>менения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дыхательная система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R01</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назальные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R01A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деконгестанты и другие препараты для местного применения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R01AA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адреномиметики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ксилометазолин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назальный;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 (для детей);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w:t>
            </w:r>
            <w:r w:rsidRPr="004C64FB">
              <w:rPr>
                <w:rFonts w:cs="Times New Roman"/>
                <w:sz w:val="20"/>
                <w:szCs w:val="20"/>
                <w:lang w:eastAsia="ru-RU"/>
              </w:rPr>
              <w:t>н</w:t>
            </w:r>
            <w:r w:rsidRPr="004C64FB">
              <w:rPr>
                <w:rFonts w:cs="Times New Roman"/>
                <w:sz w:val="20"/>
                <w:szCs w:val="20"/>
                <w:lang w:eastAsia="ru-RU"/>
              </w:rPr>
              <w:t>ный;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w:t>
            </w:r>
            <w:r w:rsidRPr="004C64FB">
              <w:rPr>
                <w:rFonts w:cs="Times New Roman"/>
                <w:sz w:val="20"/>
                <w:szCs w:val="20"/>
                <w:lang w:eastAsia="ru-RU"/>
              </w:rPr>
              <w:t>н</w:t>
            </w:r>
            <w:r w:rsidRPr="004C64FB">
              <w:rPr>
                <w:rFonts w:cs="Times New Roman"/>
                <w:sz w:val="20"/>
                <w:szCs w:val="20"/>
                <w:lang w:eastAsia="ru-RU"/>
              </w:rPr>
              <w:t>ный (для детей)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R02</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горла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R02A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горла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R02AA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антисептические преп</w:t>
            </w:r>
            <w:r w:rsidRPr="004C64FB">
              <w:rPr>
                <w:rFonts w:cs="Times New Roman"/>
                <w:sz w:val="20"/>
                <w:szCs w:val="20"/>
                <w:lang w:eastAsia="ru-RU"/>
              </w:rPr>
              <w:t>а</w:t>
            </w:r>
            <w:r w:rsidRPr="004C64FB">
              <w:rPr>
                <w:rFonts w:cs="Times New Roman"/>
                <w:sz w:val="20"/>
                <w:szCs w:val="20"/>
                <w:lang w:eastAsia="ru-RU"/>
              </w:rPr>
              <w:t>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йод + калия йодид + гл</w:t>
            </w:r>
            <w:r w:rsidRPr="004C64FB">
              <w:rPr>
                <w:rFonts w:cs="Times New Roman"/>
                <w:sz w:val="20"/>
                <w:szCs w:val="20"/>
                <w:lang w:eastAsia="ru-RU"/>
              </w:rPr>
              <w:t>и</w:t>
            </w:r>
            <w:r w:rsidRPr="004C64FB">
              <w:rPr>
                <w:rFonts w:cs="Times New Roman"/>
                <w:sz w:val="20"/>
                <w:szCs w:val="20"/>
                <w:lang w:eastAsia="ru-RU"/>
              </w:rPr>
              <w:t>церол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местного прим</w:t>
            </w:r>
            <w:r w:rsidRPr="004C64FB">
              <w:rPr>
                <w:rFonts w:cs="Times New Roman"/>
                <w:sz w:val="20"/>
                <w:szCs w:val="20"/>
                <w:lang w:eastAsia="ru-RU"/>
              </w:rPr>
              <w:t>е</w:t>
            </w:r>
            <w:r w:rsidRPr="004C64FB">
              <w:rPr>
                <w:rFonts w:cs="Times New Roman"/>
                <w:sz w:val="20"/>
                <w:szCs w:val="20"/>
                <w:lang w:eastAsia="ru-RU"/>
              </w:rPr>
              <w:t>нения;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для местного примен</w:t>
            </w:r>
            <w:r w:rsidRPr="004C64FB">
              <w:rPr>
                <w:rFonts w:cs="Times New Roman"/>
                <w:sz w:val="20"/>
                <w:szCs w:val="20"/>
                <w:lang w:eastAsia="ru-RU"/>
              </w:rPr>
              <w:t>е</w:t>
            </w:r>
            <w:r w:rsidRPr="004C64FB">
              <w:rPr>
                <w:rFonts w:cs="Times New Roman"/>
                <w:sz w:val="20"/>
                <w:szCs w:val="20"/>
                <w:lang w:eastAsia="ru-RU"/>
              </w:rPr>
              <w:t>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обструктивных забол</w:t>
            </w:r>
            <w:r w:rsidRPr="004C64FB">
              <w:rPr>
                <w:rFonts w:cs="Times New Roman"/>
                <w:sz w:val="20"/>
                <w:szCs w:val="20"/>
                <w:lang w:eastAsia="ru-RU"/>
              </w:rPr>
              <w:t>е</w:t>
            </w:r>
            <w:r w:rsidRPr="004C64FB">
              <w:rPr>
                <w:rFonts w:cs="Times New Roman"/>
                <w:sz w:val="20"/>
                <w:szCs w:val="20"/>
                <w:lang w:eastAsia="ru-RU"/>
              </w:rPr>
              <w:t>ваний дыхательных п</w:t>
            </w:r>
            <w:r w:rsidRPr="004C64FB">
              <w:rPr>
                <w:rFonts w:cs="Times New Roman"/>
                <w:sz w:val="20"/>
                <w:szCs w:val="20"/>
                <w:lang w:eastAsia="ru-RU"/>
              </w:rPr>
              <w:t>у</w:t>
            </w:r>
            <w:r w:rsidRPr="004C64FB">
              <w:rPr>
                <w:rFonts w:cs="Times New Roman"/>
                <w:sz w:val="20"/>
                <w:szCs w:val="20"/>
                <w:lang w:eastAsia="ru-RU"/>
              </w:rPr>
              <w:t>тей</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адренергические сре</w:t>
            </w:r>
            <w:r w:rsidRPr="004C64FB">
              <w:rPr>
                <w:rFonts w:cs="Times New Roman"/>
                <w:sz w:val="20"/>
                <w:szCs w:val="20"/>
                <w:lang w:eastAsia="ru-RU"/>
              </w:rPr>
              <w:t>д</w:t>
            </w:r>
            <w:r w:rsidRPr="004C64FB">
              <w:rPr>
                <w:rFonts w:cs="Times New Roman"/>
                <w:sz w:val="20"/>
                <w:szCs w:val="20"/>
                <w:lang w:eastAsia="ru-RU"/>
              </w:rPr>
              <w:t>ства для ингаляционного введения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R03AC</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бета 2-адреномиметики</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индакатерол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w:t>
            </w:r>
            <w:r w:rsidRPr="004C64FB">
              <w:rPr>
                <w:rFonts w:cs="Times New Roman"/>
                <w:sz w:val="20"/>
                <w:szCs w:val="20"/>
                <w:lang w:eastAsia="ru-RU"/>
              </w:rPr>
              <w:t>а</w:t>
            </w:r>
            <w:r w:rsidRPr="004C64FB">
              <w:rPr>
                <w:rFonts w:cs="Times New Roman"/>
                <w:sz w:val="20"/>
                <w:szCs w:val="20"/>
                <w:lang w:eastAsia="ru-RU"/>
              </w:rPr>
              <w:t>ляций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сальбутамол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 активируемый вд</w:t>
            </w:r>
            <w:r w:rsidRPr="004C64FB">
              <w:rPr>
                <w:rFonts w:cs="Times New Roman"/>
                <w:sz w:val="20"/>
                <w:szCs w:val="20"/>
                <w:lang w:eastAsia="ru-RU"/>
              </w:rPr>
              <w:t>о</w:t>
            </w:r>
            <w:r w:rsidRPr="004C64FB">
              <w:rPr>
                <w:rFonts w:cs="Times New Roman"/>
                <w:sz w:val="20"/>
                <w:szCs w:val="20"/>
                <w:lang w:eastAsia="ru-RU"/>
              </w:rPr>
              <w:t>хом;</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для ингаляций;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w:t>
            </w:r>
            <w:r w:rsidRPr="004C64FB">
              <w:rPr>
                <w:rFonts w:cs="Times New Roman"/>
                <w:sz w:val="20"/>
                <w:szCs w:val="20"/>
                <w:lang w:eastAsia="ru-RU"/>
              </w:rPr>
              <w:t>а</w:t>
            </w:r>
            <w:r w:rsidRPr="004C64FB">
              <w:rPr>
                <w:rFonts w:cs="Times New Roman"/>
                <w:sz w:val="20"/>
                <w:szCs w:val="20"/>
                <w:lang w:eastAsia="ru-RU"/>
              </w:rPr>
              <w:t>ляций;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оболочкой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формотерол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w:t>
            </w:r>
            <w:r w:rsidRPr="004C64FB">
              <w:rPr>
                <w:rFonts w:cs="Times New Roman"/>
                <w:sz w:val="20"/>
                <w:szCs w:val="20"/>
                <w:lang w:eastAsia="ru-RU"/>
              </w:rPr>
              <w:t>а</w:t>
            </w:r>
            <w:r w:rsidRPr="004C64FB">
              <w:rPr>
                <w:rFonts w:cs="Times New Roman"/>
                <w:sz w:val="20"/>
                <w:szCs w:val="20"/>
                <w:lang w:eastAsia="ru-RU"/>
              </w:rPr>
              <w:t>ляций;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R03AK</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адренергические сре</w:t>
            </w:r>
            <w:r w:rsidRPr="004C64FB">
              <w:rPr>
                <w:rFonts w:cs="Times New Roman"/>
                <w:sz w:val="20"/>
                <w:szCs w:val="20"/>
                <w:lang w:eastAsia="ru-RU"/>
              </w:rPr>
              <w:t>д</w:t>
            </w:r>
            <w:r w:rsidRPr="004C64FB">
              <w:rPr>
                <w:rFonts w:cs="Times New Roman"/>
                <w:sz w:val="20"/>
                <w:szCs w:val="20"/>
                <w:lang w:eastAsia="ru-RU"/>
              </w:rPr>
              <w:t>ства в комбинации с глюкокортикоидами или другими препаратами, кроме антихолинергич</w:t>
            </w:r>
            <w:r w:rsidRPr="004C64FB">
              <w:rPr>
                <w:rFonts w:cs="Times New Roman"/>
                <w:sz w:val="20"/>
                <w:szCs w:val="20"/>
                <w:lang w:eastAsia="ru-RU"/>
              </w:rPr>
              <w:t>е</w:t>
            </w:r>
            <w:r w:rsidRPr="004C64FB">
              <w:rPr>
                <w:rFonts w:cs="Times New Roman"/>
                <w:sz w:val="20"/>
                <w:szCs w:val="20"/>
                <w:lang w:eastAsia="ru-RU"/>
              </w:rPr>
              <w:t>ских средств</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беклометазон + формот</w:t>
            </w:r>
            <w:r w:rsidRPr="004C64FB">
              <w:rPr>
                <w:rFonts w:cs="Times New Roman"/>
                <w:sz w:val="20"/>
                <w:szCs w:val="20"/>
                <w:lang w:eastAsia="ru-RU"/>
              </w:rPr>
              <w:t>е</w:t>
            </w:r>
            <w:r w:rsidRPr="004C64FB">
              <w:rPr>
                <w:rFonts w:cs="Times New Roman"/>
                <w:sz w:val="20"/>
                <w:szCs w:val="20"/>
                <w:lang w:eastAsia="ru-RU"/>
              </w:rPr>
              <w:t>рол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будесонид + формотерол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 с порошком для инг</w:t>
            </w:r>
            <w:r w:rsidRPr="004C64FB">
              <w:rPr>
                <w:rFonts w:cs="Times New Roman"/>
                <w:sz w:val="20"/>
                <w:szCs w:val="20"/>
                <w:lang w:eastAsia="ru-RU"/>
              </w:rPr>
              <w:t>а</w:t>
            </w:r>
            <w:r w:rsidRPr="004C64FB">
              <w:rPr>
                <w:rFonts w:cs="Times New Roman"/>
                <w:sz w:val="20"/>
                <w:szCs w:val="20"/>
                <w:lang w:eastAsia="ru-RU"/>
              </w:rPr>
              <w:t>ляций набор;</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вилантерол + флутиказона фуроат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мометазон + формотерол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салметерол + флутиказон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w:t>
            </w:r>
            <w:r w:rsidRPr="004C64FB">
              <w:rPr>
                <w:rFonts w:cs="Times New Roman"/>
                <w:sz w:val="20"/>
                <w:szCs w:val="20"/>
                <w:lang w:eastAsia="ru-RU"/>
              </w:rPr>
              <w:t>а</w:t>
            </w:r>
            <w:r w:rsidRPr="004C64FB">
              <w:rPr>
                <w:rFonts w:cs="Times New Roman"/>
                <w:sz w:val="20"/>
                <w:szCs w:val="20"/>
                <w:lang w:eastAsia="ru-RU"/>
              </w:rPr>
              <w:t>ляций;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R03AL</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адренергические сре</w:t>
            </w:r>
            <w:r w:rsidRPr="004C64FB">
              <w:rPr>
                <w:rFonts w:cs="Times New Roman"/>
                <w:sz w:val="20"/>
                <w:szCs w:val="20"/>
                <w:lang w:eastAsia="ru-RU"/>
              </w:rPr>
              <w:t>д</w:t>
            </w:r>
            <w:r w:rsidRPr="004C64FB">
              <w:rPr>
                <w:rFonts w:cs="Times New Roman"/>
                <w:sz w:val="20"/>
                <w:szCs w:val="20"/>
                <w:lang w:eastAsia="ru-RU"/>
              </w:rPr>
              <w:t>ства в комбинации с антихолинергическими средствами, включая тройные комбинации с кортикостероидами</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вилантерол + умеклид</w:t>
            </w:r>
            <w:r w:rsidRPr="004C64FB">
              <w:rPr>
                <w:rFonts w:cs="Times New Roman"/>
                <w:sz w:val="20"/>
                <w:szCs w:val="20"/>
                <w:lang w:eastAsia="ru-RU"/>
              </w:rPr>
              <w:t>и</w:t>
            </w:r>
            <w:r w:rsidRPr="004C64FB">
              <w:rPr>
                <w:rFonts w:cs="Times New Roman"/>
                <w:sz w:val="20"/>
                <w:szCs w:val="20"/>
                <w:lang w:eastAsia="ru-RU"/>
              </w:rPr>
              <w:t>ния бромид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гликопиррония бромид + индакатерол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w:t>
            </w:r>
            <w:r w:rsidRPr="004C64FB">
              <w:rPr>
                <w:rFonts w:cs="Times New Roman"/>
                <w:sz w:val="20"/>
                <w:szCs w:val="20"/>
                <w:lang w:eastAsia="ru-RU"/>
              </w:rPr>
              <w:t>а</w:t>
            </w:r>
            <w:r w:rsidRPr="004C64FB">
              <w:rPr>
                <w:rFonts w:cs="Times New Roman"/>
                <w:sz w:val="20"/>
                <w:szCs w:val="20"/>
                <w:lang w:eastAsia="ru-RU"/>
              </w:rPr>
              <w:t>ляций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ипратропия бромид + ф</w:t>
            </w:r>
            <w:r w:rsidRPr="004C64FB">
              <w:rPr>
                <w:rFonts w:cs="Times New Roman"/>
                <w:sz w:val="20"/>
                <w:szCs w:val="20"/>
                <w:lang w:eastAsia="ru-RU"/>
              </w:rPr>
              <w:t>е</w:t>
            </w:r>
            <w:r w:rsidRPr="004C64FB">
              <w:rPr>
                <w:rFonts w:cs="Times New Roman"/>
                <w:sz w:val="20"/>
                <w:szCs w:val="20"/>
                <w:lang w:eastAsia="ru-RU"/>
              </w:rPr>
              <w:t>нотерол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олодатерол + тиотропия бромид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 дозир</w:t>
            </w:r>
            <w:r w:rsidRPr="004C64FB">
              <w:rPr>
                <w:rFonts w:cs="Times New Roman"/>
                <w:sz w:val="20"/>
                <w:szCs w:val="20"/>
                <w:lang w:eastAsia="ru-RU"/>
              </w:rPr>
              <w:t>о</w:t>
            </w:r>
            <w:r w:rsidRPr="004C64FB">
              <w:rPr>
                <w:rFonts w:cs="Times New Roman"/>
                <w:sz w:val="20"/>
                <w:szCs w:val="20"/>
                <w:lang w:eastAsia="ru-RU"/>
              </w:rPr>
              <w:t>ванный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средства для л</w:t>
            </w:r>
            <w:r w:rsidRPr="004C64FB">
              <w:rPr>
                <w:rFonts w:cs="Times New Roman"/>
                <w:sz w:val="20"/>
                <w:szCs w:val="20"/>
                <w:lang w:eastAsia="ru-RU"/>
              </w:rPr>
              <w:t>е</w:t>
            </w:r>
            <w:r w:rsidRPr="004C64FB">
              <w:rPr>
                <w:rFonts w:cs="Times New Roman"/>
                <w:sz w:val="20"/>
                <w:szCs w:val="20"/>
                <w:lang w:eastAsia="ru-RU"/>
              </w:rPr>
              <w:t>чения обструктивных заболеваний дыхател</w:t>
            </w:r>
            <w:r w:rsidRPr="004C64FB">
              <w:rPr>
                <w:rFonts w:cs="Times New Roman"/>
                <w:sz w:val="20"/>
                <w:szCs w:val="20"/>
                <w:lang w:eastAsia="ru-RU"/>
              </w:rPr>
              <w:t>ь</w:t>
            </w:r>
            <w:r w:rsidRPr="004C64FB">
              <w:rPr>
                <w:rFonts w:cs="Times New Roman"/>
                <w:sz w:val="20"/>
                <w:szCs w:val="20"/>
                <w:lang w:eastAsia="ru-RU"/>
              </w:rPr>
              <w:t>ных путей для ингал</w:t>
            </w:r>
            <w:r w:rsidRPr="004C64FB">
              <w:rPr>
                <w:rFonts w:cs="Times New Roman"/>
                <w:sz w:val="20"/>
                <w:szCs w:val="20"/>
                <w:lang w:eastAsia="ru-RU"/>
              </w:rPr>
              <w:t>я</w:t>
            </w:r>
            <w:r w:rsidRPr="004C64FB">
              <w:rPr>
                <w:rFonts w:cs="Times New Roman"/>
                <w:sz w:val="20"/>
                <w:szCs w:val="20"/>
                <w:lang w:eastAsia="ru-RU"/>
              </w:rPr>
              <w:t>ционного введения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R03BA</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глюкокортикоиды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беклометазон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 активируемый вд</w:t>
            </w:r>
            <w:r w:rsidRPr="004C64FB">
              <w:rPr>
                <w:rFonts w:cs="Times New Roman"/>
                <w:sz w:val="20"/>
                <w:szCs w:val="20"/>
                <w:lang w:eastAsia="ru-RU"/>
              </w:rPr>
              <w:t>о</w:t>
            </w:r>
            <w:r w:rsidRPr="004C64FB">
              <w:rPr>
                <w:rFonts w:cs="Times New Roman"/>
                <w:sz w:val="20"/>
                <w:szCs w:val="20"/>
                <w:lang w:eastAsia="ru-RU"/>
              </w:rPr>
              <w:t>хом;</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w:t>
            </w:r>
            <w:r w:rsidRPr="004C64FB">
              <w:rPr>
                <w:rFonts w:cs="Times New Roman"/>
                <w:sz w:val="20"/>
                <w:szCs w:val="20"/>
                <w:lang w:eastAsia="ru-RU"/>
              </w:rPr>
              <w:t>н</w:t>
            </w:r>
            <w:r w:rsidRPr="004C64FB">
              <w:rPr>
                <w:rFonts w:cs="Times New Roman"/>
                <w:sz w:val="20"/>
                <w:szCs w:val="20"/>
                <w:lang w:eastAsia="ru-RU"/>
              </w:rPr>
              <w:t>ный;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ингаляций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будесонид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w:t>
            </w:r>
            <w:r w:rsidRPr="004C64FB">
              <w:rPr>
                <w:rFonts w:cs="Times New Roman"/>
                <w:sz w:val="20"/>
                <w:szCs w:val="20"/>
                <w:lang w:eastAsia="ru-RU"/>
              </w:rPr>
              <w:t>н</w:t>
            </w:r>
            <w:r w:rsidRPr="004C64FB">
              <w:rPr>
                <w:rFonts w:cs="Times New Roman"/>
                <w:sz w:val="20"/>
                <w:szCs w:val="20"/>
                <w:lang w:eastAsia="ru-RU"/>
              </w:rPr>
              <w:t>ный;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ингаляций доз</w:t>
            </w:r>
            <w:r w:rsidRPr="004C64FB">
              <w:rPr>
                <w:rFonts w:cs="Times New Roman"/>
                <w:sz w:val="20"/>
                <w:szCs w:val="20"/>
                <w:lang w:eastAsia="ru-RU"/>
              </w:rPr>
              <w:t>и</w:t>
            </w:r>
            <w:r w:rsidRPr="004C64FB">
              <w:rPr>
                <w:rFonts w:cs="Times New Roman"/>
                <w:sz w:val="20"/>
                <w:szCs w:val="20"/>
                <w:lang w:eastAsia="ru-RU"/>
              </w:rPr>
              <w:t>рованная</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R03BB</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антихолинергические средства</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гликопиррония бромид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w:t>
            </w:r>
            <w:r w:rsidRPr="004C64FB">
              <w:rPr>
                <w:rFonts w:cs="Times New Roman"/>
                <w:sz w:val="20"/>
                <w:szCs w:val="20"/>
                <w:lang w:eastAsia="ru-RU"/>
              </w:rPr>
              <w:t>а</w:t>
            </w:r>
            <w:r w:rsidRPr="004C64FB">
              <w:rPr>
                <w:rFonts w:cs="Times New Roman"/>
                <w:sz w:val="20"/>
                <w:szCs w:val="20"/>
                <w:lang w:eastAsia="ru-RU"/>
              </w:rPr>
              <w:t>ляций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ипратропия бромид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тиотропия бромид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w:t>
            </w:r>
            <w:r w:rsidRPr="004C64FB">
              <w:rPr>
                <w:rFonts w:cs="Times New Roman"/>
                <w:sz w:val="20"/>
                <w:szCs w:val="20"/>
                <w:lang w:eastAsia="ru-RU"/>
              </w:rPr>
              <w:t>а</w:t>
            </w:r>
            <w:r w:rsidRPr="004C64FB">
              <w:rPr>
                <w:rFonts w:cs="Times New Roman"/>
                <w:sz w:val="20"/>
                <w:szCs w:val="20"/>
                <w:lang w:eastAsia="ru-RU"/>
              </w:rPr>
              <w:t>ляций;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R03BC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противоаллергические средства, кроме глюк</w:t>
            </w:r>
            <w:r w:rsidRPr="004C64FB">
              <w:rPr>
                <w:rFonts w:cs="Times New Roman"/>
                <w:sz w:val="20"/>
                <w:szCs w:val="20"/>
                <w:lang w:eastAsia="ru-RU"/>
              </w:rPr>
              <w:t>о</w:t>
            </w:r>
            <w:r w:rsidRPr="004C64FB">
              <w:rPr>
                <w:rFonts w:cs="Times New Roman"/>
                <w:sz w:val="20"/>
                <w:szCs w:val="20"/>
                <w:lang w:eastAsia="ru-RU"/>
              </w:rPr>
              <w:t>кортикоидов</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кромоглициевая кислота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капсулы;</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w:t>
            </w:r>
            <w:r w:rsidRPr="004C64FB">
              <w:rPr>
                <w:rFonts w:cs="Times New Roman"/>
                <w:sz w:val="20"/>
                <w:szCs w:val="20"/>
                <w:lang w:eastAsia="ru-RU"/>
              </w:rPr>
              <w:t>н</w:t>
            </w:r>
            <w:r w:rsidRPr="004C64FB">
              <w:rPr>
                <w:rFonts w:cs="Times New Roman"/>
                <w:sz w:val="20"/>
                <w:szCs w:val="20"/>
                <w:lang w:eastAsia="ru-RU"/>
              </w:rPr>
              <w:t>ный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R03D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средства систе</w:t>
            </w:r>
            <w:r w:rsidRPr="004C64FB">
              <w:rPr>
                <w:rFonts w:cs="Times New Roman"/>
                <w:sz w:val="20"/>
                <w:szCs w:val="20"/>
                <w:lang w:eastAsia="ru-RU"/>
              </w:rPr>
              <w:t>м</w:t>
            </w:r>
            <w:r w:rsidRPr="004C64FB">
              <w:rPr>
                <w:rFonts w:cs="Times New Roman"/>
                <w:sz w:val="20"/>
                <w:szCs w:val="20"/>
                <w:lang w:eastAsia="ru-RU"/>
              </w:rPr>
              <w:t>ного действия для леч</w:t>
            </w:r>
            <w:r w:rsidRPr="004C64FB">
              <w:rPr>
                <w:rFonts w:cs="Times New Roman"/>
                <w:sz w:val="20"/>
                <w:szCs w:val="20"/>
                <w:lang w:eastAsia="ru-RU"/>
              </w:rPr>
              <w:t>е</w:t>
            </w:r>
            <w:r w:rsidRPr="004C64FB">
              <w:rPr>
                <w:rFonts w:cs="Times New Roman"/>
                <w:sz w:val="20"/>
                <w:szCs w:val="20"/>
                <w:lang w:eastAsia="ru-RU"/>
              </w:rPr>
              <w:t>ния обструктивных з</w:t>
            </w:r>
            <w:r w:rsidRPr="004C64FB">
              <w:rPr>
                <w:rFonts w:cs="Times New Roman"/>
                <w:sz w:val="20"/>
                <w:szCs w:val="20"/>
                <w:lang w:eastAsia="ru-RU"/>
              </w:rPr>
              <w:t>а</w:t>
            </w:r>
            <w:r w:rsidRPr="004C64FB">
              <w:rPr>
                <w:rFonts w:cs="Times New Roman"/>
                <w:sz w:val="20"/>
                <w:szCs w:val="20"/>
                <w:lang w:eastAsia="ru-RU"/>
              </w:rPr>
              <w:t>болеваний дыхательных путей</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R03DA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ксантины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аминофиллин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R03DX</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средства систе</w:t>
            </w:r>
            <w:r w:rsidRPr="004C64FB">
              <w:rPr>
                <w:rFonts w:cs="Times New Roman"/>
                <w:sz w:val="20"/>
                <w:szCs w:val="20"/>
                <w:lang w:eastAsia="ru-RU"/>
              </w:rPr>
              <w:t>м</w:t>
            </w:r>
            <w:r w:rsidRPr="004C64FB">
              <w:rPr>
                <w:rFonts w:cs="Times New Roman"/>
                <w:sz w:val="20"/>
                <w:szCs w:val="20"/>
                <w:lang w:eastAsia="ru-RU"/>
              </w:rPr>
              <w:t>ного действия для леч</w:t>
            </w:r>
            <w:r w:rsidRPr="004C64FB">
              <w:rPr>
                <w:rFonts w:cs="Times New Roman"/>
                <w:sz w:val="20"/>
                <w:szCs w:val="20"/>
                <w:lang w:eastAsia="ru-RU"/>
              </w:rPr>
              <w:t>е</w:t>
            </w:r>
            <w:r w:rsidRPr="004C64FB">
              <w:rPr>
                <w:rFonts w:cs="Times New Roman"/>
                <w:sz w:val="20"/>
                <w:szCs w:val="20"/>
                <w:lang w:eastAsia="ru-RU"/>
              </w:rPr>
              <w:t>ния обструктивных з</w:t>
            </w:r>
            <w:r w:rsidRPr="004C64FB">
              <w:rPr>
                <w:rFonts w:cs="Times New Roman"/>
                <w:sz w:val="20"/>
                <w:szCs w:val="20"/>
                <w:lang w:eastAsia="ru-RU"/>
              </w:rPr>
              <w:t>а</w:t>
            </w:r>
            <w:r w:rsidRPr="004C64FB">
              <w:rPr>
                <w:rFonts w:cs="Times New Roman"/>
                <w:sz w:val="20"/>
                <w:szCs w:val="20"/>
                <w:lang w:eastAsia="ru-RU"/>
              </w:rPr>
              <w:t>болеваний дыхательных путей</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бенрализумаб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меполизумаб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омализумаб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реслизумаб</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фенспирид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R05</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противокашлевые пр</w:t>
            </w:r>
            <w:r w:rsidRPr="004C64FB">
              <w:rPr>
                <w:rFonts w:cs="Times New Roman"/>
                <w:sz w:val="20"/>
                <w:szCs w:val="20"/>
                <w:lang w:eastAsia="ru-RU"/>
              </w:rPr>
              <w:t>е</w:t>
            </w:r>
            <w:r w:rsidRPr="004C64FB">
              <w:rPr>
                <w:rFonts w:cs="Times New Roman"/>
                <w:sz w:val="20"/>
                <w:szCs w:val="20"/>
                <w:lang w:eastAsia="ru-RU"/>
              </w:rPr>
              <w:t>параты и средства для лечения простудных заболеваний</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R05C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отхаркивающие преп</w:t>
            </w:r>
            <w:r w:rsidRPr="004C64FB">
              <w:rPr>
                <w:rFonts w:cs="Times New Roman"/>
                <w:sz w:val="20"/>
                <w:szCs w:val="20"/>
                <w:lang w:eastAsia="ru-RU"/>
              </w:rPr>
              <w:t>а</w:t>
            </w:r>
            <w:r w:rsidRPr="004C64FB">
              <w:rPr>
                <w:rFonts w:cs="Times New Roman"/>
                <w:sz w:val="20"/>
                <w:szCs w:val="20"/>
                <w:lang w:eastAsia="ru-RU"/>
              </w:rPr>
              <w:t>раты, кроме комбинаций с противокашлевыми средствами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R05CB</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муколитические преп</w:t>
            </w:r>
            <w:r w:rsidRPr="004C64FB">
              <w:rPr>
                <w:rFonts w:cs="Times New Roman"/>
                <w:sz w:val="20"/>
                <w:szCs w:val="20"/>
                <w:lang w:eastAsia="ru-RU"/>
              </w:rPr>
              <w:t>а</w:t>
            </w:r>
            <w:r w:rsidRPr="004C64FB">
              <w:rPr>
                <w:rFonts w:cs="Times New Roman"/>
                <w:sz w:val="20"/>
                <w:szCs w:val="20"/>
                <w:lang w:eastAsia="ru-RU"/>
              </w:rPr>
              <w:t>раты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амброксол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пастилки;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 и ингаляций;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для рассасывания;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шипучие</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ацетилцистеин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раствора для приема внутрь;</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сиропа;</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порошок для приготовления </w:t>
            </w:r>
            <w:r w:rsidRPr="004C64FB">
              <w:rPr>
                <w:rFonts w:cs="Times New Roman"/>
                <w:sz w:val="20"/>
                <w:szCs w:val="20"/>
                <w:lang w:eastAsia="ru-RU"/>
              </w:rPr>
              <w:lastRenderedPageBreak/>
              <w:t>раствора для приема внутрь;</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 и инг</w:t>
            </w:r>
            <w:r w:rsidRPr="004C64FB">
              <w:rPr>
                <w:rFonts w:cs="Times New Roman"/>
                <w:sz w:val="20"/>
                <w:szCs w:val="20"/>
                <w:lang w:eastAsia="ru-RU"/>
              </w:rPr>
              <w:t>а</w:t>
            </w:r>
            <w:r w:rsidRPr="004C64FB">
              <w:rPr>
                <w:rFonts w:cs="Times New Roman"/>
                <w:sz w:val="20"/>
                <w:szCs w:val="20"/>
                <w:lang w:eastAsia="ru-RU"/>
              </w:rPr>
              <w:t>ляций;</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шипучие</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дорназа альфа</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антигистаминные сре</w:t>
            </w:r>
            <w:r w:rsidRPr="004C64FB">
              <w:rPr>
                <w:rFonts w:cs="Times New Roman"/>
                <w:sz w:val="20"/>
                <w:szCs w:val="20"/>
                <w:lang w:eastAsia="ru-RU"/>
              </w:rPr>
              <w:t>д</w:t>
            </w:r>
            <w:r w:rsidRPr="004C64FB">
              <w:rPr>
                <w:rFonts w:cs="Times New Roman"/>
                <w:sz w:val="20"/>
                <w:szCs w:val="20"/>
                <w:lang w:eastAsia="ru-RU"/>
              </w:rPr>
              <w:t>ства системного де</w:t>
            </w:r>
            <w:r w:rsidRPr="004C64FB">
              <w:rPr>
                <w:rFonts w:cs="Times New Roman"/>
                <w:sz w:val="20"/>
                <w:szCs w:val="20"/>
                <w:lang w:eastAsia="ru-RU"/>
              </w:rPr>
              <w:t>й</w:t>
            </w:r>
            <w:r w:rsidRPr="004C64FB">
              <w:rPr>
                <w:rFonts w:cs="Times New Roman"/>
                <w:sz w:val="20"/>
                <w:szCs w:val="20"/>
                <w:lang w:eastAsia="ru-RU"/>
              </w:rPr>
              <w:t>ствия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антигистаминные сре</w:t>
            </w:r>
            <w:r w:rsidRPr="004C64FB">
              <w:rPr>
                <w:rFonts w:cs="Times New Roman"/>
                <w:sz w:val="20"/>
                <w:szCs w:val="20"/>
                <w:lang w:eastAsia="ru-RU"/>
              </w:rPr>
              <w:t>д</w:t>
            </w:r>
            <w:r w:rsidRPr="004C64FB">
              <w:rPr>
                <w:rFonts w:cs="Times New Roman"/>
                <w:sz w:val="20"/>
                <w:szCs w:val="20"/>
                <w:lang w:eastAsia="ru-RU"/>
              </w:rPr>
              <w:t>ства системного де</w:t>
            </w:r>
            <w:r w:rsidRPr="004C64FB">
              <w:rPr>
                <w:rFonts w:cs="Times New Roman"/>
                <w:sz w:val="20"/>
                <w:szCs w:val="20"/>
                <w:lang w:eastAsia="ru-RU"/>
              </w:rPr>
              <w:t>й</w:t>
            </w:r>
            <w:r w:rsidRPr="004C64FB">
              <w:rPr>
                <w:rFonts w:cs="Times New Roman"/>
                <w:sz w:val="20"/>
                <w:szCs w:val="20"/>
                <w:lang w:eastAsia="ru-RU"/>
              </w:rPr>
              <w:t>ствия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эфиры алкиламинов</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дифенгидрамин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R06AC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замещенные этиленди</w:t>
            </w:r>
            <w:r w:rsidRPr="004C64FB">
              <w:rPr>
                <w:rFonts w:cs="Times New Roman"/>
                <w:sz w:val="20"/>
                <w:szCs w:val="20"/>
                <w:lang w:eastAsia="ru-RU"/>
              </w:rPr>
              <w:t>а</w:t>
            </w:r>
            <w:r w:rsidRPr="004C64FB">
              <w:rPr>
                <w:rFonts w:cs="Times New Roman"/>
                <w:sz w:val="20"/>
                <w:szCs w:val="20"/>
                <w:lang w:eastAsia="ru-RU"/>
              </w:rPr>
              <w:t>мины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хлоропирамин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R06AE</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пипераз</w:t>
            </w:r>
            <w:r w:rsidRPr="004C64FB">
              <w:rPr>
                <w:rFonts w:cs="Times New Roman"/>
                <w:sz w:val="20"/>
                <w:szCs w:val="20"/>
                <w:lang w:eastAsia="ru-RU"/>
              </w:rPr>
              <w:t>и</w:t>
            </w:r>
            <w:r w:rsidRPr="004C64FB">
              <w:rPr>
                <w:rFonts w:cs="Times New Roman"/>
                <w:sz w:val="20"/>
                <w:szCs w:val="20"/>
                <w:lang w:eastAsia="ru-RU"/>
              </w:rPr>
              <w:t>на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цетиризин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R06AX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антигистами</w:t>
            </w:r>
            <w:r w:rsidRPr="004C64FB">
              <w:rPr>
                <w:rFonts w:cs="Times New Roman"/>
                <w:sz w:val="20"/>
                <w:szCs w:val="20"/>
                <w:lang w:eastAsia="ru-RU"/>
              </w:rPr>
              <w:t>н</w:t>
            </w:r>
            <w:r w:rsidRPr="004C64FB">
              <w:rPr>
                <w:rFonts w:cs="Times New Roman"/>
                <w:sz w:val="20"/>
                <w:szCs w:val="20"/>
                <w:lang w:eastAsia="ru-RU"/>
              </w:rPr>
              <w:t>ные средства системн</w:t>
            </w:r>
            <w:r w:rsidRPr="004C64FB">
              <w:rPr>
                <w:rFonts w:cs="Times New Roman"/>
                <w:sz w:val="20"/>
                <w:szCs w:val="20"/>
                <w:lang w:eastAsia="ru-RU"/>
              </w:rPr>
              <w:t>о</w:t>
            </w:r>
            <w:r w:rsidRPr="004C64FB">
              <w:rPr>
                <w:rFonts w:cs="Times New Roman"/>
                <w:sz w:val="20"/>
                <w:szCs w:val="20"/>
                <w:lang w:eastAsia="ru-RU"/>
              </w:rPr>
              <w:t>го действия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лоратадин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R07</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заболеваний дыхател</w:t>
            </w:r>
            <w:r w:rsidRPr="004C64FB">
              <w:rPr>
                <w:rFonts w:cs="Times New Roman"/>
                <w:sz w:val="20"/>
                <w:szCs w:val="20"/>
                <w:lang w:eastAsia="ru-RU"/>
              </w:rPr>
              <w:t>ь</w:t>
            </w:r>
            <w:r w:rsidRPr="004C64FB">
              <w:rPr>
                <w:rFonts w:cs="Times New Roman"/>
                <w:sz w:val="20"/>
                <w:szCs w:val="20"/>
                <w:lang w:eastAsia="ru-RU"/>
              </w:rPr>
              <w:t>ной системы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R07A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дыхательной системы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R07AA</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легочные сурфактанты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берактант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эндотрахеальн</w:t>
            </w:r>
            <w:r w:rsidRPr="004C64FB">
              <w:rPr>
                <w:rFonts w:cs="Times New Roman"/>
                <w:sz w:val="20"/>
                <w:szCs w:val="20"/>
                <w:lang w:eastAsia="ru-RU"/>
              </w:rPr>
              <w:t>о</w:t>
            </w:r>
            <w:r w:rsidRPr="004C64FB">
              <w:rPr>
                <w:rFonts w:cs="Times New Roman"/>
                <w:sz w:val="20"/>
                <w:szCs w:val="20"/>
                <w:lang w:eastAsia="ru-RU"/>
              </w:rPr>
              <w:t>го введения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порактант альфа</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эндотрахеальн</w:t>
            </w:r>
            <w:r w:rsidRPr="004C64FB">
              <w:rPr>
                <w:rFonts w:cs="Times New Roman"/>
                <w:sz w:val="20"/>
                <w:szCs w:val="20"/>
                <w:lang w:eastAsia="ru-RU"/>
              </w:rPr>
              <w:t>о</w:t>
            </w:r>
            <w:r w:rsidRPr="004C64FB">
              <w:rPr>
                <w:rFonts w:cs="Times New Roman"/>
                <w:sz w:val="20"/>
                <w:szCs w:val="20"/>
                <w:lang w:eastAsia="ru-RU"/>
              </w:rPr>
              <w:t>го введения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сурфактант-БЛ</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эмульсии для ингаляционного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эмульсии для эндотрахеальн</w:t>
            </w:r>
            <w:r w:rsidRPr="004C64FB">
              <w:rPr>
                <w:rFonts w:cs="Times New Roman"/>
                <w:sz w:val="20"/>
                <w:szCs w:val="20"/>
                <w:lang w:eastAsia="ru-RU"/>
              </w:rPr>
              <w:t>о</w:t>
            </w:r>
            <w:r w:rsidRPr="004C64FB">
              <w:rPr>
                <w:rFonts w:cs="Times New Roman"/>
                <w:sz w:val="20"/>
                <w:szCs w:val="20"/>
                <w:lang w:eastAsia="ru-RU"/>
              </w:rPr>
              <w:t>го, эндобронхиального и инг</w:t>
            </w:r>
            <w:r w:rsidRPr="004C64FB">
              <w:rPr>
                <w:rFonts w:cs="Times New Roman"/>
                <w:sz w:val="20"/>
                <w:szCs w:val="20"/>
                <w:lang w:eastAsia="ru-RU"/>
              </w:rPr>
              <w:t>а</w:t>
            </w:r>
            <w:r w:rsidRPr="004C64FB">
              <w:rPr>
                <w:rFonts w:cs="Times New Roman"/>
                <w:sz w:val="20"/>
                <w:szCs w:val="20"/>
                <w:lang w:eastAsia="ru-RU"/>
              </w:rPr>
              <w:t>ляционного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органы чувств</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офтальмологические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тетрациклин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глазная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S01E</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противоглаукомные препараты и миотич</w:t>
            </w:r>
            <w:r w:rsidRPr="004C64FB">
              <w:rPr>
                <w:rFonts w:cs="Times New Roman"/>
                <w:sz w:val="20"/>
                <w:szCs w:val="20"/>
                <w:lang w:eastAsia="ru-RU"/>
              </w:rPr>
              <w:t>е</w:t>
            </w:r>
            <w:r w:rsidRPr="004C64FB">
              <w:rPr>
                <w:rFonts w:cs="Times New Roman"/>
                <w:sz w:val="20"/>
                <w:szCs w:val="20"/>
                <w:lang w:eastAsia="ru-RU"/>
              </w:rPr>
              <w:t>ские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S01EB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парасимпатомиметики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пилокарпин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S01EC</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карбоа</w:t>
            </w:r>
            <w:r w:rsidRPr="004C64FB">
              <w:rPr>
                <w:rFonts w:cs="Times New Roman"/>
                <w:sz w:val="20"/>
                <w:szCs w:val="20"/>
                <w:lang w:eastAsia="ru-RU"/>
              </w:rPr>
              <w:t>н</w:t>
            </w:r>
            <w:r w:rsidRPr="004C64FB">
              <w:rPr>
                <w:rFonts w:cs="Times New Roman"/>
                <w:sz w:val="20"/>
                <w:szCs w:val="20"/>
                <w:lang w:eastAsia="ru-RU"/>
              </w:rPr>
              <w:t>гидразы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ацетазоламид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дорзоламид</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S01ED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бета-адреноблокаторы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тимолол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глазной;</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S01EE</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простагланд</w:t>
            </w:r>
            <w:r w:rsidRPr="004C64FB">
              <w:rPr>
                <w:rFonts w:cs="Times New Roman"/>
                <w:sz w:val="20"/>
                <w:szCs w:val="20"/>
                <w:lang w:eastAsia="ru-RU"/>
              </w:rPr>
              <w:t>и</w:t>
            </w:r>
            <w:r w:rsidRPr="004C64FB">
              <w:rPr>
                <w:rFonts w:cs="Times New Roman"/>
                <w:sz w:val="20"/>
                <w:szCs w:val="20"/>
                <w:lang w:eastAsia="ru-RU"/>
              </w:rPr>
              <w:t>нов</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тафлупрост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S01EX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противоглауко</w:t>
            </w:r>
            <w:r w:rsidRPr="004C64FB">
              <w:rPr>
                <w:rFonts w:cs="Times New Roman"/>
                <w:sz w:val="20"/>
                <w:szCs w:val="20"/>
                <w:lang w:eastAsia="ru-RU"/>
              </w:rPr>
              <w:t>м</w:t>
            </w:r>
            <w:r w:rsidRPr="004C64FB">
              <w:rPr>
                <w:rFonts w:cs="Times New Roman"/>
                <w:sz w:val="20"/>
                <w:szCs w:val="20"/>
                <w:lang w:eastAsia="ru-RU"/>
              </w:rPr>
              <w:t>ные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бутиламиногидроксипр</w:t>
            </w:r>
            <w:r w:rsidRPr="004C64FB">
              <w:rPr>
                <w:rFonts w:cs="Times New Roman"/>
                <w:sz w:val="20"/>
                <w:szCs w:val="20"/>
                <w:lang w:eastAsia="ru-RU"/>
              </w:rPr>
              <w:t>о</w:t>
            </w:r>
            <w:r w:rsidRPr="004C64FB">
              <w:rPr>
                <w:rFonts w:cs="Times New Roman"/>
                <w:sz w:val="20"/>
                <w:szCs w:val="20"/>
                <w:lang w:eastAsia="ru-RU"/>
              </w:rPr>
              <w:t>поксифеноксиметил-метилоксадиазол</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S01F</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мидриатические и ци</w:t>
            </w:r>
            <w:r w:rsidRPr="004C64FB">
              <w:rPr>
                <w:rFonts w:cs="Times New Roman"/>
                <w:sz w:val="20"/>
                <w:szCs w:val="20"/>
                <w:lang w:eastAsia="ru-RU"/>
              </w:rPr>
              <w:t>к</w:t>
            </w:r>
            <w:r w:rsidRPr="004C64FB">
              <w:rPr>
                <w:rFonts w:cs="Times New Roman"/>
                <w:sz w:val="20"/>
                <w:szCs w:val="20"/>
                <w:lang w:eastAsia="ru-RU"/>
              </w:rPr>
              <w:t>лоплегические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S01FA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антихолинэргические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тропикамид</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S01H</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местные анестетики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S01HA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местные анестетики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оксибупрокаин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S01J</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диагностические преп</w:t>
            </w:r>
            <w:r w:rsidRPr="004C64FB">
              <w:rPr>
                <w:rFonts w:cs="Times New Roman"/>
                <w:sz w:val="20"/>
                <w:szCs w:val="20"/>
                <w:lang w:eastAsia="ru-RU"/>
              </w:rPr>
              <w:t>а</w:t>
            </w:r>
            <w:r w:rsidRPr="004C64FB">
              <w:rPr>
                <w:rFonts w:cs="Times New Roman"/>
                <w:sz w:val="20"/>
                <w:szCs w:val="20"/>
                <w:lang w:eastAsia="ru-RU"/>
              </w:rPr>
              <w:t>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S01JA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красящие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флуоресцеин натрия</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S01K</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использу</w:t>
            </w:r>
            <w:r w:rsidRPr="004C64FB">
              <w:rPr>
                <w:rFonts w:cs="Times New Roman"/>
                <w:sz w:val="20"/>
                <w:szCs w:val="20"/>
                <w:lang w:eastAsia="ru-RU"/>
              </w:rPr>
              <w:t>е</w:t>
            </w:r>
            <w:r w:rsidRPr="004C64FB">
              <w:rPr>
                <w:rFonts w:cs="Times New Roman"/>
                <w:sz w:val="20"/>
                <w:szCs w:val="20"/>
                <w:lang w:eastAsia="ru-RU"/>
              </w:rPr>
              <w:t>мые при хирургических вмешательствах в о</w:t>
            </w:r>
            <w:r w:rsidRPr="004C64FB">
              <w:rPr>
                <w:rFonts w:cs="Times New Roman"/>
                <w:sz w:val="20"/>
                <w:szCs w:val="20"/>
                <w:lang w:eastAsia="ru-RU"/>
              </w:rPr>
              <w:t>ф</w:t>
            </w:r>
            <w:r w:rsidRPr="004C64FB">
              <w:rPr>
                <w:rFonts w:cs="Times New Roman"/>
                <w:sz w:val="20"/>
                <w:szCs w:val="20"/>
                <w:lang w:eastAsia="ru-RU"/>
              </w:rPr>
              <w:t>тальмологии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S01KA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вязкоэластичные соед</w:t>
            </w:r>
            <w:r w:rsidRPr="004C64FB">
              <w:rPr>
                <w:rFonts w:cs="Times New Roman"/>
                <w:sz w:val="20"/>
                <w:szCs w:val="20"/>
                <w:lang w:eastAsia="ru-RU"/>
              </w:rPr>
              <w:t>и</w:t>
            </w:r>
            <w:r w:rsidRPr="004C64FB">
              <w:rPr>
                <w:rFonts w:cs="Times New Roman"/>
                <w:sz w:val="20"/>
                <w:szCs w:val="20"/>
                <w:lang w:eastAsia="ru-RU"/>
              </w:rPr>
              <w:t>нения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гипромеллоза</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S01L</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средства, применяемые при заболеваниях сос</w:t>
            </w:r>
            <w:r w:rsidRPr="004C64FB">
              <w:rPr>
                <w:rFonts w:cs="Times New Roman"/>
                <w:sz w:val="20"/>
                <w:szCs w:val="20"/>
                <w:lang w:eastAsia="ru-RU"/>
              </w:rPr>
              <w:t>у</w:t>
            </w:r>
            <w:r w:rsidRPr="004C64FB">
              <w:rPr>
                <w:rFonts w:cs="Times New Roman"/>
                <w:sz w:val="20"/>
                <w:szCs w:val="20"/>
                <w:lang w:eastAsia="ru-RU"/>
              </w:rPr>
              <w:t>дистой оболочки глаза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S01LA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средства, препятству</w:t>
            </w:r>
            <w:r w:rsidRPr="004C64FB">
              <w:rPr>
                <w:rFonts w:cs="Times New Roman"/>
                <w:sz w:val="20"/>
                <w:szCs w:val="20"/>
                <w:lang w:eastAsia="ru-RU"/>
              </w:rPr>
              <w:t>ю</w:t>
            </w:r>
            <w:r w:rsidRPr="004C64FB">
              <w:rPr>
                <w:rFonts w:cs="Times New Roman"/>
                <w:sz w:val="20"/>
                <w:szCs w:val="20"/>
                <w:lang w:eastAsia="ru-RU"/>
              </w:rPr>
              <w:t>щие новообразованию сосудов</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ранибизумаб</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внутриглазного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S02</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уха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S02A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S02AA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рифамицин</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ушные</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V01</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аллергены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V01A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аллергены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V01AA</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аллергенов экстракт</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аллергены бактерий</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внутрикожного введения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аллерген бактерий (тубе</w:t>
            </w:r>
            <w:r w:rsidRPr="004C64FB">
              <w:rPr>
                <w:rFonts w:cs="Times New Roman"/>
                <w:sz w:val="20"/>
                <w:szCs w:val="20"/>
                <w:lang w:eastAsia="ru-RU"/>
              </w:rPr>
              <w:t>р</w:t>
            </w:r>
            <w:r w:rsidRPr="004C64FB">
              <w:rPr>
                <w:rFonts w:cs="Times New Roman"/>
                <w:sz w:val="20"/>
                <w:szCs w:val="20"/>
                <w:lang w:eastAsia="ru-RU"/>
              </w:rPr>
              <w:t>кулезный рекомбинан</w:t>
            </w:r>
            <w:r w:rsidRPr="004C64FB">
              <w:rPr>
                <w:rFonts w:cs="Times New Roman"/>
                <w:sz w:val="20"/>
                <w:szCs w:val="20"/>
                <w:lang w:eastAsia="ru-RU"/>
              </w:rPr>
              <w:t>т</w:t>
            </w:r>
            <w:r w:rsidRPr="004C64FB">
              <w:rPr>
                <w:rFonts w:cs="Times New Roman"/>
                <w:sz w:val="20"/>
                <w:szCs w:val="20"/>
                <w:lang w:eastAsia="ru-RU"/>
              </w:rPr>
              <w:t>ный)</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внутрикожного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лечебные сре</w:t>
            </w:r>
            <w:r w:rsidRPr="004C64FB">
              <w:rPr>
                <w:rFonts w:cs="Times New Roman"/>
                <w:sz w:val="20"/>
                <w:szCs w:val="20"/>
                <w:lang w:eastAsia="ru-RU"/>
              </w:rPr>
              <w:t>д</w:t>
            </w:r>
            <w:r w:rsidRPr="004C64FB">
              <w:rPr>
                <w:rFonts w:cs="Times New Roman"/>
                <w:sz w:val="20"/>
                <w:szCs w:val="20"/>
                <w:lang w:eastAsia="ru-RU"/>
              </w:rPr>
              <w:t>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лечебные сре</w:t>
            </w:r>
            <w:r w:rsidRPr="004C64FB">
              <w:rPr>
                <w:rFonts w:cs="Times New Roman"/>
                <w:sz w:val="20"/>
                <w:szCs w:val="20"/>
                <w:lang w:eastAsia="ru-RU"/>
              </w:rPr>
              <w:t>д</w:t>
            </w:r>
            <w:r w:rsidRPr="004C64FB">
              <w:rPr>
                <w:rFonts w:cs="Times New Roman"/>
                <w:sz w:val="20"/>
                <w:szCs w:val="20"/>
                <w:lang w:eastAsia="ru-RU"/>
              </w:rPr>
              <w:t>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V03AB</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антидоты</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димеркаптопропансул</w:t>
            </w:r>
            <w:r w:rsidRPr="004C64FB">
              <w:rPr>
                <w:rFonts w:cs="Times New Roman"/>
                <w:sz w:val="20"/>
                <w:szCs w:val="20"/>
                <w:lang w:eastAsia="ru-RU"/>
              </w:rPr>
              <w:t>ь</w:t>
            </w:r>
            <w:r w:rsidRPr="004C64FB">
              <w:rPr>
                <w:rFonts w:cs="Times New Roman"/>
                <w:sz w:val="20"/>
                <w:szCs w:val="20"/>
                <w:lang w:eastAsia="ru-RU"/>
              </w:rPr>
              <w:t>фонат натрия</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и подкожного введения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калий-железо гексаци</w:t>
            </w:r>
            <w:r w:rsidRPr="004C64FB">
              <w:rPr>
                <w:rFonts w:cs="Times New Roman"/>
                <w:sz w:val="20"/>
                <w:szCs w:val="20"/>
                <w:lang w:eastAsia="ru-RU"/>
              </w:rPr>
              <w:t>а</w:t>
            </w:r>
            <w:r w:rsidRPr="004C64FB">
              <w:rPr>
                <w:rFonts w:cs="Times New Roman"/>
                <w:sz w:val="20"/>
                <w:szCs w:val="20"/>
                <w:lang w:eastAsia="ru-RU"/>
              </w:rPr>
              <w:t>ноферрат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кальция тринатрия пент</w:t>
            </w:r>
            <w:r w:rsidRPr="004C64FB">
              <w:rPr>
                <w:rFonts w:cs="Times New Roman"/>
                <w:sz w:val="20"/>
                <w:szCs w:val="20"/>
                <w:lang w:eastAsia="ru-RU"/>
              </w:rPr>
              <w:t>е</w:t>
            </w:r>
            <w:r w:rsidRPr="004C64FB">
              <w:rPr>
                <w:rFonts w:cs="Times New Roman"/>
                <w:sz w:val="20"/>
                <w:szCs w:val="20"/>
                <w:lang w:eastAsia="ru-RU"/>
              </w:rPr>
              <w:t>тат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 и ингаляций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карбоксим</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налоксон</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тиосульфат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раствор для внутривенного </w:t>
            </w:r>
            <w:r w:rsidRPr="004C64FB">
              <w:rPr>
                <w:rFonts w:cs="Times New Roman"/>
                <w:sz w:val="20"/>
                <w:szCs w:val="20"/>
                <w:lang w:eastAsia="ru-RU"/>
              </w:rPr>
              <w:lastRenderedPageBreak/>
              <w:t>введения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протамина сульфат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сугаммадекс</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цинка бисвинилимидазола диацетат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железосвязывающие препараты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деферазирокс</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V03AE</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гиперкалиемии и гипе</w:t>
            </w:r>
            <w:r w:rsidRPr="004C64FB">
              <w:rPr>
                <w:rFonts w:cs="Times New Roman"/>
                <w:sz w:val="20"/>
                <w:szCs w:val="20"/>
                <w:lang w:eastAsia="ru-RU"/>
              </w:rPr>
              <w:t>р</w:t>
            </w:r>
            <w:r w:rsidRPr="004C64FB">
              <w:rPr>
                <w:rFonts w:cs="Times New Roman"/>
                <w:sz w:val="20"/>
                <w:szCs w:val="20"/>
                <w:lang w:eastAsia="ru-RU"/>
              </w:rPr>
              <w:t>фосфатемии</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комплекс </w:t>
            </w:r>
            <w:r w:rsidRPr="004C64FB">
              <w:rPr>
                <w:rFonts w:cs="Times New Roman"/>
                <w:noProof/>
                <w:sz w:val="20"/>
                <w:szCs w:val="20"/>
                <w:lang w:eastAsia="ru-RU"/>
              </w:rPr>
              <w:drawing>
                <wp:inline distT="0" distB="0" distL="0" distR="0" wp14:anchorId="051083AF" wp14:editId="659889BE">
                  <wp:extent cx="1238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4C64FB">
              <w:rPr>
                <w:rFonts w:cs="Times New Roman"/>
                <w:sz w:val="20"/>
                <w:szCs w:val="20"/>
                <w:lang w:eastAsia="ru-RU"/>
              </w:rPr>
              <w:t>-железа (III) оксигидроксида, сахарозы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 крахмала</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жевательные</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севеламер</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A978AD" w:rsidRPr="004C64FB" w:rsidTr="004C7799">
        <w:tc>
          <w:tcPr>
            <w:tcW w:w="1843" w:type="dxa"/>
            <w:vMerge w:val="restart"/>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V03AF</w:t>
            </w:r>
          </w:p>
        </w:tc>
        <w:tc>
          <w:tcPr>
            <w:tcW w:w="2268" w:type="dxa"/>
            <w:vMerge w:val="restart"/>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дезинтоксикационные препараты для против</w:t>
            </w:r>
            <w:r w:rsidRPr="004C64FB">
              <w:rPr>
                <w:rFonts w:cs="Times New Roman"/>
                <w:sz w:val="20"/>
                <w:szCs w:val="20"/>
                <w:lang w:eastAsia="ru-RU"/>
              </w:rPr>
              <w:t>о</w:t>
            </w:r>
            <w:r w:rsidRPr="004C64FB">
              <w:rPr>
                <w:rFonts w:cs="Times New Roman"/>
                <w:sz w:val="20"/>
                <w:szCs w:val="20"/>
                <w:lang w:eastAsia="ru-RU"/>
              </w:rPr>
              <w:t>опухолевой терапии</w:t>
            </w: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кальция фолинат</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A978AD" w:rsidRPr="004C64FB" w:rsidTr="004C7799">
        <w:tc>
          <w:tcPr>
            <w:tcW w:w="1843" w:type="dxa"/>
            <w:vMerge/>
          </w:tcPr>
          <w:p w:rsidR="00A978AD" w:rsidRPr="004C64FB" w:rsidRDefault="00A978AD"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A978AD" w:rsidRPr="004C64FB" w:rsidRDefault="00A978AD" w:rsidP="004C7799">
            <w:pPr>
              <w:widowControl w:val="0"/>
              <w:autoSpaceDE w:val="0"/>
              <w:autoSpaceDN w:val="0"/>
              <w:adjustRightInd w:val="0"/>
              <w:ind w:firstLine="0"/>
              <w:rPr>
                <w:rFonts w:cs="Times New Roman"/>
                <w:sz w:val="20"/>
                <w:szCs w:val="20"/>
                <w:lang w:eastAsia="ru-RU"/>
              </w:rPr>
            </w:pPr>
          </w:p>
        </w:tc>
        <w:tc>
          <w:tcPr>
            <w:tcW w:w="2410"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месна</w:t>
            </w:r>
          </w:p>
        </w:tc>
        <w:tc>
          <w:tcPr>
            <w:tcW w:w="2835" w:type="dxa"/>
          </w:tcPr>
          <w:p w:rsidR="00A978AD" w:rsidRPr="004C64FB" w:rsidRDefault="00A978AD"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лечебные сре</w:t>
            </w:r>
            <w:r w:rsidRPr="004C64FB">
              <w:rPr>
                <w:rFonts w:cs="Times New Roman"/>
                <w:sz w:val="20"/>
                <w:szCs w:val="20"/>
                <w:lang w:eastAsia="ru-RU"/>
              </w:rPr>
              <w:t>д</w:t>
            </w:r>
            <w:r w:rsidRPr="004C64FB">
              <w:rPr>
                <w:rFonts w:cs="Times New Roman"/>
                <w:sz w:val="20"/>
                <w:szCs w:val="20"/>
                <w:lang w:eastAsia="ru-RU"/>
              </w:rPr>
              <w:t>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дезоксирибонуклеиновая кислота плазмидная (сверхскрученная кольц</w:t>
            </w:r>
            <w:r w:rsidRPr="004C64FB">
              <w:rPr>
                <w:rFonts w:cs="Times New Roman"/>
                <w:sz w:val="20"/>
                <w:szCs w:val="20"/>
                <w:lang w:eastAsia="ru-RU"/>
              </w:rPr>
              <w:t>е</w:t>
            </w:r>
            <w:r w:rsidRPr="004C64FB">
              <w:rPr>
                <w:rFonts w:cs="Times New Roman"/>
                <w:sz w:val="20"/>
                <w:szCs w:val="20"/>
                <w:lang w:eastAsia="ru-RU"/>
              </w:rPr>
              <w:t>вая двуцепочечная)</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V06</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лечебное питание</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V06D</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продукты лече</w:t>
            </w:r>
            <w:r w:rsidRPr="004C64FB">
              <w:rPr>
                <w:rFonts w:cs="Times New Roman"/>
                <w:sz w:val="20"/>
                <w:szCs w:val="20"/>
                <w:lang w:eastAsia="ru-RU"/>
              </w:rPr>
              <w:t>б</w:t>
            </w:r>
            <w:r w:rsidRPr="004C64FB">
              <w:rPr>
                <w:rFonts w:cs="Times New Roman"/>
                <w:sz w:val="20"/>
                <w:szCs w:val="20"/>
                <w:lang w:eastAsia="ru-RU"/>
              </w:rPr>
              <w:t>ного питания</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B1FFC" w:rsidRPr="004C64FB" w:rsidTr="004C7799">
        <w:tc>
          <w:tcPr>
            <w:tcW w:w="1843" w:type="dxa"/>
            <w:vMerge w:val="restart"/>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V06DD</w:t>
            </w:r>
          </w:p>
        </w:tc>
        <w:tc>
          <w:tcPr>
            <w:tcW w:w="2268" w:type="dxa"/>
            <w:vMerge w:val="restart"/>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включая комбинации с полипе</w:t>
            </w:r>
            <w:r w:rsidRPr="004C64FB">
              <w:rPr>
                <w:rFonts w:cs="Times New Roman"/>
                <w:sz w:val="20"/>
                <w:szCs w:val="20"/>
                <w:lang w:eastAsia="ru-RU"/>
              </w:rPr>
              <w:t>п</w:t>
            </w:r>
            <w:r w:rsidRPr="004C64FB">
              <w:rPr>
                <w:rFonts w:cs="Times New Roman"/>
                <w:sz w:val="20"/>
                <w:szCs w:val="20"/>
                <w:lang w:eastAsia="ru-RU"/>
              </w:rPr>
              <w:t>тидами</w:t>
            </w: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для паре</w:t>
            </w:r>
            <w:r w:rsidRPr="004C64FB">
              <w:rPr>
                <w:rFonts w:cs="Times New Roman"/>
                <w:sz w:val="20"/>
                <w:szCs w:val="20"/>
                <w:lang w:eastAsia="ru-RU"/>
              </w:rPr>
              <w:t>н</w:t>
            </w:r>
            <w:r w:rsidRPr="004C64FB">
              <w:rPr>
                <w:rFonts w:cs="Times New Roman"/>
                <w:sz w:val="20"/>
                <w:szCs w:val="20"/>
                <w:lang w:eastAsia="ru-RU"/>
              </w:rPr>
              <w:t>терального питания</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p>
        </w:tc>
      </w:tr>
      <w:tr w:rsidR="001B1FFC" w:rsidRPr="004C64FB" w:rsidTr="004C7799">
        <w:tc>
          <w:tcPr>
            <w:tcW w:w="1843" w:type="dxa"/>
            <w:vMerge/>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B1FFC" w:rsidRPr="004C64FB" w:rsidRDefault="001B1FFC" w:rsidP="004C7799">
            <w:pPr>
              <w:widowControl w:val="0"/>
              <w:autoSpaceDE w:val="0"/>
              <w:autoSpaceDN w:val="0"/>
              <w:adjustRightInd w:val="0"/>
              <w:ind w:firstLine="0"/>
              <w:rPr>
                <w:rFonts w:cs="Times New Roman"/>
                <w:sz w:val="20"/>
                <w:szCs w:val="20"/>
                <w:lang w:eastAsia="ru-RU"/>
              </w:rPr>
            </w:pP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и их смеси</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p>
        </w:tc>
      </w:tr>
      <w:tr w:rsidR="001B1FFC" w:rsidRPr="004C64FB" w:rsidTr="004C7799">
        <w:tc>
          <w:tcPr>
            <w:tcW w:w="1843" w:type="dxa"/>
            <w:vMerge/>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B1FFC" w:rsidRPr="004C64FB" w:rsidRDefault="001B1FFC" w:rsidP="004C7799">
            <w:pPr>
              <w:widowControl w:val="0"/>
              <w:autoSpaceDE w:val="0"/>
              <w:autoSpaceDN w:val="0"/>
              <w:adjustRightInd w:val="0"/>
              <w:ind w:firstLine="0"/>
              <w:rPr>
                <w:rFonts w:cs="Times New Roman"/>
                <w:sz w:val="20"/>
                <w:szCs w:val="20"/>
                <w:lang w:eastAsia="ru-RU"/>
              </w:rPr>
            </w:pP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кетоаналоги аминокислот</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V06DE</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углев</w:t>
            </w:r>
            <w:r w:rsidRPr="004C64FB">
              <w:rPr>
                <w:rFonts w:cs="Times New Roman"/>
                <w:sz w:val="20"/>
                <w:szCs w:val="20"/>
                <w:lang w:eastAsia="ru-RU"/>
              </w:rPr>
              <w:t>о</w:t>
            </w:r>
            <w:r w:rsidRPr="004C64FB">
              <w:rPr>
                <w:rFonts w:cs="Times New Roman"/>
                <w:sz w:val="20"/>
                <w:szCs w:val="20"/>
                <w:lang w:eastAsia="ru-RU"/>
              </w:rPr>
              <w:t>ды, минеральные вещ</w:t>
            </w:r>
            <w:r w:rsidRPr="004C64FB">
              <w:rPr>
                <w:rFonts w:cs="Times New Roman"/>
                <w:sz w:val="20"/>
                <w:szCs w:val="20"/>
                <w:lang w:eastAsia="ru-RU"/>
              </w:rPr>
              <w:t>е</w:t>
            </w:r>
            <w:r w:rsidRPr="004C64FB">
              <w:rPr>
                <w:rFonts w:cs="Times New Roman"/>
                <w:sz w:val="20"/>
                <w:szCs w:val="20"/>
                <w:lang w:eastAsia="ru-RU"/>
              </w:rPr>
              <w:t>ства, витамины в ко</w:t>
            </w:r>
            <w:r w:rsidRPr="004C64FB">
              <w:rPr>
                <w:rFonts w:cs="Times New Roman"/>
                <w:sz w:val="20"/>
                <w:szCs w:val="20"/>
                <w:lang w:eastAsia="ru-RU"/>
              </w:rPr>
              <w:t>м</w:t>
            </w:r>
            <w:r w:rsidRPr="004C64FB">
              <w:rPr>
                <w:rFonts w:cs="Times New Roman"/>
                <w:sz w:val="20"/>
                <w:szCs w:val="20"/>
                <w:lang w:eastAsia="ru-RU"/>
              </w:rPr>
              <w:t>бинации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для паре</w:t>
            </w:r>
            <w:r w:rsidRPr="004C64FB">
              <w:rPr>
                <w:rFonts w:cs="Times New Roman"/>
                <w:sz w:val="20"/>
                <w:szCs w:val="20"/>
                <w:lang w:eastAsia="ru-RU"/>
              </w:rPr>
              <w:t>н</w:t>
            </w:r>
            <w:r w:rsidRPr="004C64FB">
              <w:rPr>
                <w:rFonts w:cs="Times New Roman"/>
                <w:sz w:val="20"/>
                <w:szCs w:val="20"/>
                <w:lang w:eastAsia="ru-RU"/>
              </w:rPr>
              <w:t>терального питания + прочие препараты</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V07</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нелечебные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V07A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нелечебные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V07AB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растворители и разбав</w:t>
            </w:r>
            <w:r w:rsidRPr="004C64FB">
              <w:rPr>
                <w:rFonts w:cs="Times New Roman"/>
                <w:sz w:val="20"/>
                <w:szCs w:val="20"/>
                <w:lang w:eastAsia="ru-RU"/>
              </w:rPr>
              <w:t>и</w:t>
            </w:r>
            <w:r w:rsidRPr="004C64FB">
              <w:rPr>
                <w:rFonts w:cs="Times New Roman"/>
                <w:sz w:val="20"/>
                <w:szCs w:val="20"/>
                <w:lang w:eastAsia="ru-RU"/>
              </w:rPr>
              <w:t>тели, включая ирриг</w:t>
            </w:r>
            <w:r w:rsidRPr="004C64FB">
              <w:rPr>
                <w:rFonts w:cs="Times New Roman"/>
                <w:sz w:val="20"/>
                <w:szCs w:val="20"/>
                <w:lang w:eastAsia="ru-RU"/>
              </w:rPr>
              <w:t>а</w:t>
            </w:r>
            <w:r w:rsidRPr="004C64FB">
              <w:rPr>
                <w:rFonts w:cs="Times New Roman"/>
                <w:sz w:val="20"/>
                <w:szCs w:val="20"/>
                <w:lang w:eastAsia="ru-RU"/>
              </w:rPr>
              <w:t>ционные растворы</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вода для инъекций</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растворитель для приготовл</w:t>
            </w:r>
            <w:r w:rsidRPr="004C64FB">
              <w:rPr>
                <w:rFonts w:cs="Times New Roman"/>
                <w:sz w:val="20"/>
                <w:szCs w:val="20"/>
                <w:lang w:eastAsia="ru-RU"/>
              </w:rPr>
              <w:t>е</w:t>
            </w:r>
            <w:r w:rsidRPr="004C64FB">
              <w:rPr>
                <w:rFonts w:cs="Times New Roman"/>
                <w:sz w:val="20"/>
                <w:szCs w:val="20"/>
                <w:lang w:eastAsia="ru-RU"/>
              </w:rPr>
              <w:t>ния лекарственных форм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контрастные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рентгеноконтрастные средства, содержащие йод</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V08AA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водорастворимые нефротропные высок</w:t>
            </w:r>
            <w:r w:rsidRPr="004C64FB">
              <w:rPr>
                <w:rFonts w:cs="Times New Roman"/>
                <w:sz w:val="20"/>
                <w:szCs w:val="20"/>
                <w:lang w:eastAsia="ru-RU"/>
              </w:rPr>
              <w:t>о</w:t>
            </w:r>
            <w:r w:rsidRPr="004C64FB">
              <w:rPr>
                <w:rFonts w:cs="Times New Roman"/>
                <w:sz w:val="20"/>
                <w:szCs w:val="20"/>
                <w:lang w:eastAsia="ru-RU"/>
              </w:rPr>
              <w:t>осмолярные рентген</w:t>
            </w:r>
            <w:r w:rsidRPr="004C64FB">
              <w:rPr>
                <w:rFonts w:cs="Times New Roman"/>
                <w:sz w:val="20"/>
                <w:szCs w:val="20"/>
                <w:lang w:eastAsia="ru-RU"/>
              </w:rPr>
              <w:t>о</w:t>
            </w:r>
            <w:r w:rsidRPr="004C64FB">
              <w:rPr>
                <w:rFonts w:cs="Times New Roman"/>
                <w:sz w:val="20"/>
                <w:szCs w:val="20"/>
                <w:lang w:eastAsia="ru-RU"/>
              </w:rPr>
              <w:t>контрастные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амидотризоат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B1FFC" w:rsidRPr="004C64FB" w:rsidTr="004C7799">
        <w:tc>
          <w:tcPr>
            <w:tcW w:w="1843" w:type="dxa"/>
            <w:vMerge w:val="restart"/>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V08AB</w:t>
            </w:r>
          </w:p>
        </w:tc>
        <w:tc>
          <w:tcPr>
            <w:tcW w:w="2268" w:type="dxa"/>
            <w:vMerge w:val="restart"/>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водорастворимые нефротропные низк</w:t>
            </w:r>
            <w:r w:rsidRPr="004C64FB">
              <w:rPr>
                <w:rFonts w:cs="Times New Roman"/>
                <w:sz w:val="20"/>
                <w:szCs w:val="20"/>
                <w:lang w:eastAsia="ru-RU"/>
              </w:rPr>
              <w:t>о</w:t>
            </w:r>
            <w:r w:rsidRPr="004C64FB">
              <w:rPr>
                <w:rFonts w:cs="Times New Roman"/>
                <w:sz w:val="20"/>
                <w:szCs w:val="20"/>
                <w:lang w:eastAsia="ru-RU"/>
              </w:rPr>
              <w:t>осмолярные рентген</w:t>
            </w:r>
            <w:r w:rsidRPr="004C64FB">
              <w:rPr>
                <w:rFonts w:cs="Times New Roman"/>
                <w:sz w:val="20"/>
                <w:szCs w:val="20"/>
                <w:lang w:eastAsia="ru-RU"/>
              </w:rPr>
              <w:t>о</w:t>
            </w:r>
            <w:r w:rsidRPr="004C64FB">
              <w:rPr>
                <w:rFonts w:cs="Times New Roman"/>
                <w:sz w:val="20"/>
                <w:szCs w:val="20"/>
                <w:lang w:eastAsia="ru-RU"/>
              </w:rPr>
              <w:t>контрастные средства</w:t>
            </w: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йоверсол</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внутриартериального введения</w:t>
            </w:r>
          </w:p>
        </w:tc>
      </w:tr>
      <w:tr w:rsidR="001B1FFC" w:rsidRPr="004C64FB" w:rsidTr="004C7799">
        <w:tc>
          <w:tcPr>
            <w:tcW w:w="1843" w:type="dxa"/>
            <w:vMerge/>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B1FFC" w:rsidRPr="004C64FB" w:rsidRDefault="001B1FFC" w:rsidP="004C7799">
            <w:pPr>
              <w:widowControl w:val="0"/>
              <w:autoSpaceDE w:val="0"/>
              <w:autoSpaceDN w:val="0"/>
              <w:adjustRightInd w:val="0"/>
              <w:ind w:firstLine="0"/>
              <w:rPr>
                <w:rFonts w:cs="Times New Roman"/>
                <w:sz w:val="20"/>
                <w:szCs w:val="20"/>
                <w:lang w:eastAsia="ru-RU"/>
              </w:rPr>
            </w:pP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йогексол</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B1FFC" w:rsidRPr="004C64FB" w:rsidTr="004C7799">
        <w:tc>
          <w:tcPr>
            <w:tcW w:w="1843" w:type="dxa"/>
            <w:vMerge/>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B1FFC" w:rsidRPr="004C64FB" w:rsidRDefault="001B1FFC" w:rsidP="004C7799">
            <w:pPr>
              <w:widowControl w:val="0"/>
              <w:autoSpaceDE w:val="0"/>
              <w:autoSpaceDN w:val="0"/>
              <w:adjustRightInd w:val="0"/>
              <w:ind w:firstLine="0"/>
              <w:rPr>
                <w:rFonts w:cs="Times New Roman"/>
                <w:sz w:val="20"/>
                <w:szCs w:val="20"/>
                <w:lang w:eastAsia="ru-RU"/>
              </w:rPr>
            </w:pP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йомепрол</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B1FFC" w:rsidRPr="004C64FB" w:rsidTr="004C7799">
        <w:tc>
          <w:tcPr>
            <w:tcW w:w="1843" w:type="dxa"/>
            <w:vMerge/>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B1FFC" w:rsidRPr="004C64FB" w:rsidRDefault="001B1FFC" w:rsidP="004C7799">
            <w:pPr>
              <w:widowControl w:val="0"/>
              <w:autoSpaceDE w:val="0"/>
              <w:autoSpaceDN w:val="0"/>
              <w:adjustRightInd w:val="0"/>
              <w:ind w:firstLine="0"/>
              <w:rPr>
                <w:rFonts w:cs="Times New Roman"/>
                <w:sz w:val="20"/>
                <w:szCs w:val="20"/>
                <w:lang w:eastAsia="ru-RU"/>
              </w:rPr>
            </w:pP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йопромид</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рентгеноконтрастные средства, кроме йодс</w:t>
            </w:r>
            <w:r w:rsidRPr="004C64FB">
              <w:rPr>
                <w:rFonts w:cs="Times New Roman"/>
                <w:sz w:val="20"/>
                <w:szCs w:val="20"/>
                <w:lang w:eastAsia="ru-RU"/>
              </w:rPr>
              <w:t>о</w:t>
            </w:r>
            <w:r w:rsidRPr="004C64FB">
              <w:rPr>
                <w:rFonts w:cs="Times New Roman"/>
                <w:sz w:val="20"/>
                <w:szCs w:val="20"/>
                <w:lang w:eastAsia="ru-RU"/>
              </w:rPr>
              <w:t>держащих</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V08BA</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рентгеноконтрастные средства, содержащие бария сульфат</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бария сульфат</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V08C</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контрастные средства для магнитно-резонансной томогр</w:t>
            </w:r>
            <w:r w:rsidRPr="004C64FB">
              <w:rPr>
                <w:rFonts w:cs="Times New Roman"/>
                <w:sz w:val="20"/>
                <w:szCs w:val="20"/>
                <w:lang w:eastAsia="ru-RU"/>
              </w:rPr>
              <w:t>а</w:t>
            </w:r>
            <w:r w:rsidRPr="004C64FB">
              <w:rPr>
                <w:rFonts w:cs="Times New Roman"/>
                <w:sz w:val="20"/>
                <w:szCs w:val="20"/>
                <w:lang w:eastAsia="ru-RU"/>
              </w:rPr>
              <w:t>фии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B1FFC" w:rsidRPr="004C64FB" w:rsidTr="004C7799">
        <w:tc>
          <w:tcPr>
            <w:tcW w:w="1843" w:type="dxa"/>
            <w:vMerge w:val="restart"/>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V08CA</w:t>
            </w:r>
          </w:p>
        </w:tc>
        <w:tc>
          <w:tcPr>
            <w:tcW w:w="2268" w:type="dxa"/>
            <w:vMerge w:val="restart"/>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парамагнитные ко</w:t>
            </w:r>
            <w:r w:rsidRPr="004C64FB">
              <w:rPr>
                <w:rFonts w:cs="Times New Roman"/>
                <w:sz w:val="20"/>
                <w:szCs w:val="20"/>
                <w:lang w:eastAsia="ru-RU"/>
              </w:rPr>
              <w:t>н</w:t>
            </w:r>
            <w:r w:rsidRPr="004C64FB">
              <w:rPr>
                <w:rFonts w:cs="Times New Roman"/>
                <w:sz w:val="20"/>
                <w:szCs w:val="20"/>
                <w:lang w:eastAsia="ru-RU"/>
              </w:rPr>
              <w:t>трастные средства</w:t>
            </w: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гадобеновая кислота</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1B1FFC" w:rsidRPr="004C64FB" w:rsidTr="004C7799">
        <w:tc>
          <w:tcPr>
            <w:tcW w:w="1843" w:type="dxa"/>
            <w:vMerge/>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B1FFC" w:rsidRPr="004C64FB" w:rsidRDefault="001B1FFC" w:rsidP="004C7799">
            <w:pPr>
              <w:widowControl w:val="0"/>
              <w:autoSpaceDE w:val="0"/>
              <w:autoSpaceDN w:val="0"/>
              <w:adjustRightInd w:val="0"/>
              <w:ind w:firstLine="0"/>
              <w:rPr>
                <w:rFonts w:cs="Times New Roman"/>
                <w:sz w:val="20"/>
                <w:szCs w:val="20"/>
                <w:lang w:eastAsia="ru-RU"/>
              </w:rPr>
            </w:pP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гадобутрол</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1B1FFC" w:rsidRPr="004C64FB" w:rsidTr="004C7799">
        <w:tc>
          <w:tcPr>
            <w:tcW w:w="1843" w:type="dxa"/>
            <w:vMerge/>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B1FFC" w:rsidRPr="004C64FB" w:rsidRDefault="001B1FFC" w:rsidP="004C7799">
            <w:pPr>
              <w:widowControl w:val="0"/>
              <w:autoSpaceDE w:val="0"/>
              <w:autoSpaceDN w:val="0"/>
              <w:adjustRightInd w:val="0"/>
              <w:ind w:firstLine="0"/>
              <w:rPr>
                <w:rFonts w:cs="Times New Roman"/>
                <w:sz w:val="20"/>
                <w:szCs w:val="20"/>
                <w:lang w:eastAsia="ru-RU"/>
              </w:rPr>
            </w:pP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гадоверсетамид</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1B1FFC" w:rsidRPr="004C64FB" w:rsidTr="004C7799">
        <w:tc>
          <w:tcPr>
            <w:tcW w:w="1843" w:type="dxa"/>
            <w:vMerge/>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B1FFC" w:rsidRPr="004C64FB" w:rsidRDefault="001B1FFC" w:rsidP="004C7799">
            <w:pPr>
              <w:widowControl w:val="0"/>
              <w:autoSpaceDE w:val="0"/>
              <w:autoSpaceDN w:val="0"/>
              <w:adjustRightInd w:val="0"/>
              <w:ind w:firstLine="0"/>
              <w:rPr>
                <w:rFonts w:cs="Times New Roman"/>
                <w:sz w:val="20"/>
                <w:szCs w:val="20"/>
                <w:lang w:eastAsia="ru-RU"/>
              </w:rPr>
            </w:pP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гадодиамид</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1B1FFC" w:rsidRPr="004C64FB" w:rsidTr="004C7799">
        <w:tc>
          <w:tcPr>
            <w:tcW w:w="1843" w:type="dxa"/>
            <w:vMerge/>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B1FFC" w:rsidRPr="004C64FB" w:rsidRDefault="001B1FFC" w:rsidP="004C7799">
            <w:pPr>
              <w:widowControl w:val="0"/>
              <w:autoSpaceDE w:val="0"/>
              <w:autoSpaceDN w:val="0"/>
              <w:adjustRightInd w:val="0"/>
              <w:ind w:firstLine="0"/>
              <w:rPr>
                <w:rFonts w:cs="Times New Roman"/>
                <w:sz w:val="20"/>
                <w:szCs w:val="20"/>
                <w:lang w:eastAsia="ru-RU"/>
              </w:rPr>
            </w:pP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гадоксетовая кислота</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1B1FFC" w:rsidRPr="004C64FB" w:rsidTr="004C7799">
        <w:tc>
          <w:tcPr>
            <w:tcW w:w="1843" w:type="dxa"/>
            <w:vMerge/>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B1FFC" w:rsidRPr="004C64FB" w:rsidRDefault="001B1FFC" w:rsidP="004C7799">
            <w:pPr>
              <w:widowControl w:val="0"/>
              <w:autoSpaceDE w:val="0"/>
              <w:autoSpaceDN w:val="0"/>
              <w:adjustRightInd w:val="0"/>
              <w:ind w:firstLine="0"/>
              <w:rPr>
                <w:rFonts w:cs="Times New Roman"/>
                <w:sz w:val="20"/>
                <w:szCs w:val="20"/>
                <w:lang w:eastAsia="ru-RU"/>
              </w:rPr>
            </w:pP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гадопентетовая кислота</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1B1FFC" w:rsidRPr="004C64FB" w:rsidTr="004C7799">
        <w:tc>
          <w:tcPr>
            <w:tcW w:w="1843" w:type="dxa"/>
            <w:vMerge/>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B1FFC" w:rsidRPr="004C64FB" w:rsidRDefault="001B1FFC" w:rsidP="004C7799">
            <w:pPr>
              <w:widowControl w:val="0"/>
              <w:autoSpaceDE w:val="0"/>
              <w:autoSpaceDN w:val="0"/>
              <w:adjustRightInd w:val="0"/>
              <w:ind w:firstLine="0"/>
              <w:rPr>
                <w:rFonts w:cs="Times New Roman"/>
                <w:sz w:val="20"/>
                <w:szCs w:val="20"/>
                <w:lang w:eastAsia="ru-RU"/>
              </w:rPr>
            </w:pP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гадотеридол</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1B1FFC" w:rsidRPr="004C64FB" w:rsidTr="004C7799">
        <w:tc>
          <w:tcPr>
            <w:tcW w:w="1843" w:type="dxa"/>
            <w:vMerge w:val="restart"/>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V09</w:t>
            </w:r>
          </w:p>
        </w:tc>
        <w:tc>
          <w:tcPr>
            <w:tcW w:w="2268" w:type="dxa"/>
            <w:vMerge w:val="restart"/>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диагностические ради</w:t>
            </w:r>
            <w:r w:rsidRPr="004C64FB">
              <w:rPr>
                <w:rFonts w:cs="Times New Roman"/>
                <w:sz w:val="20"/>
                <w:szCs w:val="20"/>
                <w:lang w:eastAsia="ru-RU"/>
              </w:rPr>
              <w:t>о</w:t>
            </w:r>
            <w:r w:rsidRPr="004C64FB">
              <w:rPr>
                <w:rFonts w:cs="Times New Roman"/>
                <w:sz w:val="20"/>
                <w:szCs w:val="20"/>
                <w:lang w:eastAsia="ru-RU"/>
              </w:rPr>
              <w:t>фармацевтические сре</w:t>
            </w:r>
            <w:r w:rsidRPr="004C64FB">
              <w:rPr>
                <w:rFonts w:cs="Times New Roman"/>
                <w:sz w:val="20"/>
                <w:szCs w:val="20"/>
                <w:lang w:eastAsia="ru-RU"/>
              </w:rPr>
              <w:t>д</w:t>
            </w:r>
            <w:r w:rsidRPr="004C64FB">
              <w:rPr>
                <w:rFonts w:cs="Times New Roman"/>
                <w:sz w:val="20"/>
                <w:szCs w:val="20"/>
                <w:lang w:eastAsia="ru-RU"/>
              </w:rPr>
              <w:t>ства</w:t>
            </w: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меброфенин</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1B1FFC" w:rsidRPr="004C64FB" w:rsidTr="004C7799">
        <w:tc>
          <w:tcPr>
            <w:tcW w:w="1843" w:type="dxa"/>
            <w:vMerge/>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B1FFC" w:rsidRPr="004C64FB" w:rsidRDefault="001B1FFC" w:rsidP="004C7799">
            <w:pPr>
              <w:widowControl w:val="0"/>
              <w:autoSpaceDE w:val="0"/>
              <w:autoSpaceDN w:val="0"/>
              <w:adjustRightInd w:val="0"/>
              <w:ind w:firstLine="0"/>
              <w:rPr>
                <w:rFonts w:cs="Times New Roman"/>
                <w:sz w:val="20"/>
                <w:szCs w:val="20"/>
                <w:lang w:eastAsia="ru-RU"/>
              </w:rPr>
            </w:pP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пентатех 99mTc</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1B1FFC" w:rsidRPr="004C64FB" w:rsidTr="004C7799">
        <w:tc>
          <w:tcPr>
            <w:tcW w:w="1843" w:type="dxa"/>
            <w:vMerge/>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B1FFC" w:rsidRPr="004C64FB" w:rsidRDefault="001B1FFC" w:rsidP="004C7799">
            <w:pPr>
              <w:widowControl w:val="0"/>
              <w:autoSpaceDE w:val="0"/>
              <w:autoSpaceDN w:val="0"/>
              <w:adjustRightInd w:val="0"/>
              <w:ind w:firstLine="0"/>
              <w:rPr>
                <w:rFonts w:cs="Times New Roman"/>
                <w:sz w:val="20"/>
                <w:szCs w:val="20"/>
                <w:lang w:eastAsia="ru-RU"/>
              </w:rPr>
            </w:pP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пирфотех 99mTc</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1B1FFC" w:rsidRPr="004C64FB" w:rsidTr="004C7799">
        <w:tc>
          <w:tcPr>
            <w:tcW w:w="1843" w:type="dxa"/>
            <w:vMerge/>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B1FFC" w:rsidRPr="004C64FB" w:rsidRDefault="001B1FFC" w:rsidP="004C7799">
            <w:pPr>
              <w:widowControl w:val="0"/>
              <w:autoSpaceDE w:val="0"/>
              <w:autoSpaceDN w:val="0"/>
              <w:adjustRightInd w:val="0"/>
              <w:ind w:firstLine="0"/>
              <w:rPr>
                <w:rFonts w:cs="Times New Roman"/>
                <w:sz w:val="20"/>
                <w:szCs w:val="20"/>
                <w:lang w:eastAsia="ru-RU"/>
              </w:rPr>
            </w:pP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технеция (99mTc) окс</w:t>
            </w:r>
            <w:r w:rsidRPr="004C64FB">
              <w:rPr>
                <w:rFonts w:cs="Times New Roman"/>
                <w:sz w:val="20"/>
                <w:szCs w:val="20"/>
                <w:lang w:eastAsia="ru-RU"/>
              </w:rPr>
              <w:t>а</w:t>
            </w:r>
            <w:r w:rsidRPr="004C64FB">
              <w:rPr>
                <w:rFonts w:cs="Times New Roman"/>
                <w:sz w:val="20"/>
                <w:szCs w:val="20"/>
                <w:lang w:eastAsia="ru-RU"/>
              </w:rPr>
              <w:t>бифор</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1B1FFC" w:rsidRPr="004C64FB" w:rsidTr="004C7799">
        <w:tc>
          <w:tcPr>
            <w:tcW w:w="1843" w:type="dxa"/>
            <w:vMerge/>
          </w:tcPr>
          <w:p w:rsidR="001B1FFC" w:rsidRPr="004C64FB" w:rsidRDefault="001B1FFC" w:rsidP="00E01A53">
            <w:pPr>
              <w:widowControl w:val="0"/>
              <w:autoSpaceDE w:val="0"/>
              <w:autoSpaceDN w:val="0"/>
              <w:adjustRightInd w:val="0"/>
              <w:ind w:firstLine="0"/>
              <w:jc w:val="both"/>
              <w:rPr>
                <w:rFonts w:cs="Times New Roman"/>
                <w:sz w:val="20"/>
                <w:szCs w:val="20"/>
                <w:lang w:eastAsia="ru-RU"/>
              </w:rPr>
            </w:pPr>
          </w:p>
        </w:tc>
        <w:tc>
          <w:tcPr>
            <w:tcW w:w="2268" w:type="dxa"/>
            <w:vMerge/>
          </w:tcPr>
          <w:p w:rsidR="001B1FFC" w:rsidRPr="004C64FB" w:rsidRDefault="001B1FFC" w:rsidP="004C7799">
            <w:pPr>
              <w:widowControl w:val="0"/>
              <w:autoSpaceDE w:val="0"/>
              <w:autoSpaceDN w:val="0"/>
              <w:adjustRightInd w:val="0"/>
              <w:ind w:firstLine="0"/>
              <w:rPr>
                <w:rFonts w:cs="Times New Roman"/>
                <w:sz w:val="20"/>
                <w:szCs w:val="20"/>
                <w:lang w:eastAsia="ru-RU"/>
              </w:rPr>
            </w:pPr>
          </w:p>
        </w:tc>
        <w:tc>
          <w:tcPr>
            <w:tcW w:w="2410"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технеция (99mTc) фитат</w:t>
            </w:r>
          </w:p>
        </w:tc>
        <w:tc>
          <w:tcPr>
            <w:tcW w:w="2835" w:type="dxa"/>
          </w:tcPr>
          <w:p w:rsidR="001B1FFC" w:rsidRPr="004C64FB" w:rsidRDefault="001B1FFC"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V10</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терапевтические ради</w:t>
            </w:r>
            <w:r w:rsidRPr="004C64FB">
              <w:rPr>
                <w:rFonts w:cs="Times New Roman"/>
                <w:sz w:val="20"/>
                <w:szCs w:val="20"/>
                <w:lang w:eastAsia="ru-RU"/>
              </w:rPr>
              <w:t>о</w:t>
            </w:r>
            <w:r w:rsidRPr="004C64FB">
              <w:rPr>
                <w:rFonts w:cs="Times New Roman"/>
                <w:sz w:val="20"/>
                <w:szCs w:val="20"/>
                <w:lang w:eastAsia="ru-RU"/>
              </w:rPr>
              <w:t>фармацевтические сре</w:t>
            </w:r>
            <w:r w:rsidRPr="004C64FB">
              <w:rPr>
                <w:rFonts w:cs="Times New Roman"/>
                <w:sz w:val="20"/>
                <w:szCs w:val="20"/>
                <w:lang w:eastAsia="ru-RU"/>
              </w:rPr>
              <w:t>д</w:t>
            </w:r>
            <w:r w:rsidRPr="004C64FB">
              <w:rPr>
                <w:rFonts w:cs="Times New Roman"/>
                <w:sz w:val="20"/>
                <w:szCs w:val="20"/>
                <w:lang w:eastAsia="ru-RU"/>
              </w:rPr>
              <w:t>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V10B</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радиофармацевтические средства для уменьш</w:t>
            </w:r>
            <w:r w:rsidRPr="004C64FB">
              <w:rPr>
                <w:rFonts w:cs="Times New Roman"/>
                <w:sz w:val="20"/>
                <w:szCs w:val="20"/>
                <w:lang w:eastAsia="ru-RU"/>
              </w:rPr>
              <w:t>е</w:t>
            </w:r>
            <w:r w:rsidRPr="004C64FB">
              <w:rPr>
                <w:rFonts w:cs="Times New Roman"/>
                <w:sz w:val="20"/>
                <w:szCs w:val="20"/>
                <w:lang w:eastAsia="ru-RU"/>
              </w:rPr>
              <w:t>ния боли при новообр</w:t>
            </w:r>
            <w:r w:rsidRPr="004C64FB">
              <w:rPr>
                <w:rFonts w:cs="Times New Roman"/>
                <w:sz w:val="20"/>
                <w:szCs w:val="20"/>
                <w:lang w:eastAsia="ru-RU"/>
              </w:rPr>
              <w:t>а</w:t>
            </w:r>
            <w:r w:rsidRPr="004C64FB">
              <w:rPr>
                <w:rFonts w:cs="Times New Roman"/>
                <w:sz w:val="20"/>
                <w:szCs w:val="20"/>
                <w:lang w:eastAsia="ru-RU"/>
              </w:rPr>
              <w:t>зованиях костной ткани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V10BX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разные радиофармаце</w:t>
            </w:r>
            <w:r w:rsidRPr="004C64FB">
              <w:rPr>
                <w:rFonts w:cs="Times New Roman"/>
                <w:sz w:val="20"/>
                <w:szCs w:val="20"/>
                <w:lang w:eastAsia="ru-RU"/>
              </w:rPr>
              <w:t>в</w:t>
            </w:r>
            <w:r w:rsidRPr="004C64FB">
              <w:rPr>
                <w:rFonts w:cs="Times New Roman"/>
                <w:sz w:val="20"/>
                <w:szCs w:val="20"/>
                <w:lang w:eastAsia="ru-RU"/>
              </w:rPr>
              <w:t>тические средства для уменьшения боли</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стронция хлорид 89Sr</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V10X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терапевтические радиофармацевтические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p>
        </w:tc>
      </w:tr>
      <w:tr w:rsidR="00130152" w:rsidRPr="004C64FB" w:rsidTr="004C7799">
        <w:tc>
          <w:tcPr>
            <w:tcW w:w="1843" w:type="dxa"/>
          </w:tcPr>
          <w:p w:rsidR="00130152" w:rsidRPr="004C64FB" w:rsidRDefault="00130152" w:rsidP="00E01A53">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V10XX</w:t>
            </w:r>
          </w:p>
        </w:tc>
        <w:tc>
          <w:tcPr>
            <w:tcW w:w="2268"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разные терапевтические радиофармацевтические средства</w:t>
            </w:r>
          </w:p>
        </w:tc>
        <w:tc>
          <w:tcPr>
            <w:tcW w:w="2410"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радия хлорид [223 Ra]</w:t>
            </w:r>
          </w:p>
        </w:tc>
        <w:tc>
          <w:tcPr>
            <w:tcW w:w="2835" w:type="dxa"/>
          </w:tcPr>
          <w:p w:rsidR="00130152" w:rsidRPr="004C64FB" w:rsidRDefault="00130152" w:rsidP="004C7799">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bl>
    <w:p w:rsidR="005D1D8F" w:rsidRDefault="005D1D8F" w:rsidP="00E10978">
      <w:pPr>
        <w:widowControl w:val="0"/>
        <w:autoSpaceDE w:val="0"/>
        <w:autoSpaceDN w:val="0"/>
        <w:adjustRightInd w:val="0"/>
        <w:ind w:firstLine="0"/>
        <w:jc w:val="both"/>
        <w:rPr>
          <w:rFonts w:cs="Times New Roman"/>
          <w:szCs w:val="28"/>
          <w:lang w:eastAsia="ru-RU"/>
        </w:rPr>
      </w:pP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1.2. Лекарственные препараты, не входящие в перечень жизненно н</w:t>
      </w:r>
      <w:r w:rsidRPr="00B07CD1">
        <w:rPr>
          <w:rFonts w:cs="Times New Roman"/>
          <w:szCs w:val="28"/>
          <w:lang w:eastAsia="ru-RU"/>
        </w:rPr>
        <w:t>е</w:t>
      </w:r>
      <w:r w:rsidRPr="00B07CD1">
        <w:rPr>
          <w:rFonts w:cs="Times New Roman"/>
          <w:szCs w:val="28"/>
          <w:lang w:eastAsia="ru-RU"/>
        </w:rPr>
        <w:t>обходимых и важнейших лекарственных препаратов для медицинского пр</w:t>
      </w:r>
      <w:r w:rsidRPr="00B07CD1">
        <w:rPr>
          <w:rFonts w:cs="Times New Roman"/>
          <w:szCs w:val="28"/>
          <w:lang w:eastAsia="ru-RU"/>
        </w:rPr>
        <w:t>и</w:t>
      </w:r>
      <w:r w:rsidRPr="00B07CD1">
        <w:rPr>
          <w:rFonts w:cs="Times New Roman"/>
          <w:szCs w:val="28"/>
          <w:lang w:eastAsia="ru-RU"/>
        </w:rPr>
        <w:lastRenderedPageBreak/>
        <w:t>менения на 2020 год, утвержденный распоряжением Правительства Росси</w:t>
      </w:r>
      <w:r w:rsidRPr="00B07CD1">
        <w:rPr>
          <w:rFonts w:cs="Times New Roman"/>
          <w:szCs w:val="28"/>
          <w:lang w:eastAsia="ru-RU"/>
        </w:rPr>
        <w:t>й</w:t>
      </w:r>
      <w:r w:rsidRPr="00B07CD1">
        <w:rPr>
          <w:rFonts w:cs="Times New Roman"/>
          <w:szCs w:val="28"/>
          <w:lang w:eastAsia="ru-RU"/>
        </w:rPr>
        <w:t>ской Федерации от 12 октября 2019 г. № 2406-р:</w:t>
      </w:r>
    </w:p>
    <w:p w:rsidR="00EF658D" w:rsidRPr="00B07CD1" w:rsidRDefault="00EF658D" w:rsidP="00EF658D">
      <w:pPr>
        <w:widowControl w:val="0"/>
        <w:autoSpaceDE w:val="0"/>
        <w:autoSpaceDN w:val="0"/>
        <w:adjustRightInd w:val="0"/>
        <w:jc w:val="both"/>
        <w:rPr>
          <w:rFonts w:cs="Times New Roman"/>
          <w:szCs w:val="28"/>
          <w:lang w:eastAsia="ru-RU"/>
        </w:rPr>
      </w:pPr>
    </w:p>
    <w:tbl>
      <w:tblPr>
        <w:tblW w:w="9640" w:type="dxa"/>
        <w:tblInd w:w="-8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843"/>
        <w:gridCol w:w="1776"/>
        <w:gridCol w:w="2477"/>
        <w:gridCol w:w="3544"/>
      </w:tblGrid>
      <w:tr w:rsidR="00EF658D" w:rsidRPr="00B07CD1" w:rsidTr="004C7799">
        <w:trPr>
          <w:trHeight w:hRule="exact" w:val="1474"/>
        </w:trPr>
        <w:tc>
          <w:tcPr>
            <w:tcW w:w="1843" w:type="dxa"/>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Код анатомо-терапевтическо-химической классификации</w:t>
            </w:r>
          </w:p>
        </w:tc>
        <w:tc>
          <w:tcPr>
            <w:tcW w:w="1776" w:type="dxa"/>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Анатомо-терапевтич</w:t>
            </w:r>
            <w:r w:rsidRPr="00B07CD1">
              <w:rPr>
                <w:rFonts w:cs="Times New Roman"/>
                <w:sz w:val="24"/>
                <w:szCs w:val="24"/>
                <w:lang w:eastAsia="ru-RU"/>
              </w:rPr>
              <w:t>е</w:t>
            </w:r>
            <w:r w:rsidRPr="00B07CD1">
              <w:rPr>
                <w:rFonts w:cs="Times New Roman"/>
                <w:sz w:val="24"/>
                <w:szCs w:val="24"/>
                <w:lang w:eastAsia="ru-RU"/>
              </w:rPr>
              <w:t>ско-химическая классификация</w:t>
            </w:r>
          </w:p>
        </w:tc>
        <w:tc>
          <w:tcPr>
            <w:tcW w:w="2477" w:type="dxa"/>
          </w:tcPr>
          <w:p w:rsidR="00EF4248"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 xml:space="preserve">Лекарственные </w:t>
            </w:r>
          </w:p>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препараты</w:t>
            </w:r>
          </w:p>
        </w:tc>
        <w:tc>
          <w:tcPr>
            <w:tcW w:w="3544" w:type="dxa"/>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 xml:space="preserve">Лекарственные </w:t>
            </w:r>
          </w:p>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формы</w:t>
            </w:r>
          </w:p>
        </w:tc>
      </w:tr>
    </w:tbl>
    <w:p w:rsidR="00EF658D" w:rsidRPr="00B07CD1" w:rsidRDefault="00EF658D" w:rsidP="00EF658D">
      <w:pPr>
        <w:rPr>
          <w:rFonts w:cs="Times New Roman"/>
          <w:sz w:val="2"/>
          <w:szCs w:val="2"/>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CellMar>
          <w:left w:w="62" w:type="dxa"/>
          <w:right w:w="62" w:type="dxa"/>
        </w:tblCellMar>
        <w:tblLook w:val="04A0" w:firstRow="1" w:lastRow="0" w:firstColumn="1" w:lastColumn="0" w:noHBand="0" w:noVBand="1"/>
      </w:tblPr>
      <w:tblGrid>
        <w:gridCol w:w="1843"/>
        <w:gridCol w:w="1776"/>
        <w:gridCol w:w="2477"/>
        <w:gridCol w:w="3544"/>
      </w:tblGrid>
      <w:tr w:rsidR="00EF658D" w:rsidRPr="00B07CD1" w:rsidTr="004C7799">
        <w:trPr>
          <w:trHeight w:hRule="exact" w:val="340"/>
          <w:tblHeader/>
        </w:trPr>
        <w:tc>
          <w:tcPr>
            <w:tcW w:w="1843" w:type="dxa"/>
            <w:shd w:val="clear" w:color="auto" w:fill="auto"/>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1</w:t>
            </w:r>
          </w:p>
        </w:tc>
        <w:tc>
          <w:tcPr>
            <w:tcW w:w="1776" w:type="dxa"/>
            <w:shd w:val="clear" w:color="auto" w:fill="auto"/>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2</w:t>
            </w:r>
          </w:p>
        </w:tc>
        <w:tc>
          <w:tcPr>
            <w:tcW w:w="2477" w:type="dxa"/>
            <w:shd w:val="clear" w:color="auto" w:fill="auto"/>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3</w:t>
            </w:r>
          </w:p>
        </w:tc>
        <w:tc>
          <w:tcPr>
            <w:tcW w:w="3544" w:type="dxa"/>
            <w:shd w:val="clear" w:color="auto" w:fill="auto"/>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4</w:t>
            </w:r>
          </w:p>
        </w:tc>
      </w:tr>
      <w:tr w:rsidR="005D1D8F" w:rsidRPr="005D1D8F" w:rsidTr="004C7799">
        <w:tblPrEx>
          <w:shd w:val="clear" w:color="auto" w:fill="auto"/>
        </w:tblPrEx>
        <w:tc>
          <w:tcPr>
            <w:tcW w:w="9640" w:type="dxa"/>
            <w:gridSpan w:val="4"/>
          </w:tcPr>
          <w:p w:rsidR="005D1D8F" w:rsidRPr="005D1D8F" w:rsidRDefault="005D1D8F" w:rsidP="005D1D8F">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N – нервная система</w:t>
            </w:r>
          </w:p>
        </w:tc>
      </w:tr>
      <w:tr w:rsidR="005D1D8F" w:rsidRPr="005D1D8F" w:rsidTr="004C7799">
        <w:tblPrEx>
          <w:shd w:val="clear" w:color="auto" w:fill="auto"/>
        </w:tblPrEx>
        <w:tc>
          <w:tcPr>
            <w:tcW w:w="1843" w:type="dxa"/>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N02AA51</w:t>
            </w:r>
          </w:p>
        </w:tc>
        <w:tc>
          <w:tcPr>
            <w:tcW w:w="1776" w:type="dxa"/>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морфин в ко</w:t>
            </w:r>
            <w:r w:rsidRPr="005D1D8F">
              <w:rPr>
                <w:rFonts w:cs="Times New Roman"/>
                <w:sz w:val="24"/>
                <w:szCs w:val="24"/>
                <w:lang w:eastAsia="ru-RU"/>
              </w:rPr>
              <w:t>м</w:t>
            </w:r>
            <w:r w:rsidRPr="005D1D8F">
              <w:rPr>
                <w:rFonts w:cs="Times New Roman"/>
                <w:sz w:val="24"/>
                <w:szCs w:val="24"/>
                <w:lang w:eastAsia="ru-RU"/>
              </w:rPr>
              <w:t>бинации с др</w:t>
            </w:r>
            <w:r w:rsidRPr="005D1D8F">
              <w:rPr>
                <w:rFonts w:cs="Times New Roman"/>
                <w:sz w:val="24"/>
                <w:szCs w:val="24"/>
                <w:lang w:eastAsia="ru-RU"/>
              </w:rPr>
              <w:t>у</w:t>
            </w:r>
            <w:r w:rsidRPr="005D1D8F">
              <w:rPr>
                <w:rFonts w:cs="Times New Roman"/>
                <w:sz w:val="24"/>
                <w:szCs w:val="24"/>
                <w:lang w:eastAsia="ru-RU"/>
              </w:rPr>
              <w:t>гими препар</w:t>
            </w:r>
            <w:r w:rsidRPr="005D1D8F">
              <w:rPr>
                <w:rFonts w:cs="Times New Roman"/>
                <w:sz w:val="24"/>
                <w:szCs w:val="24"/>
                <w:lang w:eastAsia="ru-RU"/>
              </w:rPr>
              <w:t>а</w:t>
            </w:r>
            <w:r w:rsidRPr="005D1D8F">
              <w:rPr>
                <w:rFonts w:cs="Times New Roman"/>
                <w:sz w:val="24"/>
                <w:szCs w:val="24"/>
                <w:lang w:eastAsia="ru-RU"/>
              </w:rPr>
              <w:t>тами</w:t>
            </w:r>
          </w:p>
        </w:tc>
        <w:tc>
          <w:tcPr>
            <w:tcW w:w="2477" w:type="dxa"/>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морфин + носкапин + папаверин + кодеин + тебаин</w:t>
            </w:r>
          </w:p>
        </w:tc>
        <w:tc>
          <w:tcPr>
            <w:tcW w:w="3544" w:type="dxa"/>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раствор для подкожного введ</w:t>
            </w:r>
            <w:r w:rsidRPr="005D1D8F">
              <w:rPr>
                <w:rFonts w:cs="Times New Roman"/>
                <w:sz w:val="24"/>
                <w:szCs w:val="24"/>
                <w:lang w:eastAsia="ru-RU"/>
              </w:rPr>
              <w:t>е</w:t>
            </w:r>
            <w:r w:rsidRPr="005D1D8F">
              <w:rPr>
                <w:rFonts w:cs="Times New Roman"/>
                <w:sz w:val="24"/>
                <w:szCs w:val="24"/>
                <w:lang w:eastAsia="ru-RU"/>
              </w:rPr>
              <w:t>ния</w:t>
            </w:r>
          </w:p>
        </w:tc>
      </w:tr>
      <w:tr w:rsidR="005D1D8F" w:rsidRPr="005D1D8F" w:rsidTr="004C7799">
        <w:tblPrEx>
          <w:shd w:val="clear" w:color="auto" w:fill="auto"/>
        </w:tblPrEx>
        <w:tc>
          <w:tcPr>
            <w:tcW w:w="1843" w:type="dxa"/>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N03AX09</w:t>
            </w:r>
          </w:p>
        </w:tc>
        <w:tc>
          <w:tcPr>
            <w:tcW w:w="1776" w:type="dxa"/>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ламотриджин</w:t>
            </w:r>
          </w:p>
        </w:tc>
        <w:tc>
          <w:tcPr>
            <w:tcW w:w="2477" w:type="dxa"/>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ламотриджин</w:t>
            </w:r>
          </w:p>
        </w:tc>
        <w:tc>
          <w:tcPr>
            <w:tcW w:w="3544" w:type="dxa"/>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w:t>
            </w:r>
          </w:p>
        </w:tc>
      </w:tr>
      <w:tr w:rsidR="005D1D8F" w:rsidRPr="005D1D8F" w:rsidTr="004C7799">
        <w:tblPrEx>
          <w:shd w:val="clear" w:color="auto" w:fill="auto"/>
        </w:tblPrEx>
        <w:tc>
          <w:tcPr>
            <w:tcW w:w="1843" w:type="dxa"/>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N05AH02</w:t>
            </w:r>
          </w:p>
        </w:tc>
        <w:tc>
          <w:tcPr>
            <w:tcW w:w="1776" w:type="dxa"/>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клозапин</w:t>
            </w:r>
          </w:p>
        </w:tc>
        <w:tc>
          <w:tcPr>
            <w:tcW w:w="2477" w:type="dxa"/>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клозапин</w:t>
            </w:r>
          </w:p>
        </w:tc>
        <w:tc>
          <w:tcPr>
            <w:tcW w:w="3544" w:type="dxa"/>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w:t>
            </w:r>
          </w:p>
        </w:tc>
      </w:tr>
      <w:tr w:rsidR="005D1D8F" w:rsidRPr="005D1D8F" w:rsidTr="004C7799">
        <w:tblPrEx>
          <w:shd w:val="clear" w:color="auto" w:fill="auto"/>
        </w:tblPrEx>
        <w:tc>
          <w:tcPr>
            <w:tcW w:w="1843" w:type="dxa"/>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N05AF03</w:t>
            </w:r>
          </w:p>
        </w:tc>
        <w:tc>
          <w:tcPr>
            <w:tcW w:w="1776" w:type="dxa"/>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хлорпротиксен</w:t>
            </w:r>
          </w:p>
        </w:tc>
        <w:tc>
          <w:tcPr>
            <w:tcW w:w="2477" w:type="dxa"/>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хлорпротиксен</w:t>
            </w:r>
          </w:p>
        </w:tc>
        <w:tc>
          <w:tcPr>
            <w:tcW w:w="3544" w:type="dxa"/>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таблетки, покрытые пленочной оболочкой</w:t>
            </w:r>
          </w:p>
        </w:tc>
      </w:tr>
      <w:tr w:rsidR="005D1D8F" w:rsidRPr="005D1D8F" w:rsidTr="004C7799">
        <w:tblPrEx>
          <w:shd w:val="clear" w:color="auto" w:fill="auto"/>
        </w:tblPrEx>
        <w:tc>
          <w:tcPr>
            <w:tcW w:w="1843" w:type="dxa"/>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N05AX12</w:t>
            </w:r>
          </w:p>
        </w:tc>
        <w:tc>
          <w:tcPr>
            <w:tcW w:w="1776" w:type="dxa"/>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 xml:space="preserve">арипипразол </w:t>
            </w:r>
          </w:p>
        </w:tc>
        <w:tc>
          <w:tcPr>
            <w:tcW w:w="2477" w:type="dxa"/>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арипипразол</w:t>
            </w:r>
          </w:p>
        </w:tc>
        <w:tc>
          <w:tcPr>
            <w:tcW w:w="3544" w:type="dxa"/>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 xml:space="preserve">таблетки </w:t>
            </w:r>
          </w:p>
        </w:tc>
      </w:tr>
      <w:tr w:rsidR="005D1D8F" w:rsidRPr="005D1D8F" w:rsidTr="004C7799">
        <w:tblPrEx>
          <w:shd w:val="clear" w:color="auto" w:fill="auto"/>
        </w:tblPrEx>
        <w:tc>
          <w:tcPr>
            <w:tcW w:w="9640" w:type="dxa"/>
            <w:gridSpan w:val="4"/>
          </w:tcPr>
          <w:p w:rsidR="005D1D8F" w:rsidRPr="005D1D8F" w:rsidRDefault="005D1D8F" w:rsidP="005D1D8F">
            <w:pPr>
              <w:widowControl w:val="0"/>
              <w:autoSpaceDE w:val="0"/>
              <w:autoSpaceDN w:val="0"/>
              <w:adjustRightInd w:val="0"/>
              <w:spacing w:line="235" w:lineRule="auto"/>
              <w:ind w:firstLine="0"/>
              <w:jc w:val="center"/>
              <w:rPr>
                <w:rFonts w:cs="Times New Roman"/>
                <w:sz w:val="24"/>
                <w:szCs w:val="24"/>
                <w:lang w:eastAsia="ru-RU"/>
              </w:rPr>
            </w:pPr>
            <w:r w:rsidRPr="005D1D8F">
              <w:rPr>
                <w:rFonts w:cs="Times New Roman"/>
                <w:sz w:val="24"/>
                <w:szCs w:val="24"/>
                <w:lang w:eastAsia="ru-RU"/>
              </w:rPr>
              <w:t>L – противоопухолевые препараты и иммуномодуляторы</w:t>
            </w:r>
          </w:p>
        </w:tc>
      </w:tr>
      <w:tr w:rsidR="005D1D8F" w:rsidRPr="005D1D8F" w:rsidTr="004C7799">
        <w:tblPrEx>
          <w:shd w:val="clear" w:color="auto" w:fill="auto"/>
        </w:tblPrEx>
        <w:tc>
          <w:tcPr>
            <w:tcW w:w="1843"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L01XB</w:t>
            </w:r>
          </w:p>
        </w:tc>
        <w:tc>
          <w:tcPr>
            <w:tcW w:w="1776"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метилгидразины</w:t>
            </w:r>
          </w:p>
        </w:tc>
        <w:tc>
          <w:tcPr>
            <w:tcW w:w="2477"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гидразина сульфат</w:t>
            </w:r>
          </w:p>
        </w:tc>
        <w:tc>
          <w:tcPr>
            <w:tcW w:w="3544" w:type="dxa"/>
            <w:shd w:val="clear" w:color="auto" w:fill="auto"/>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color w:val="000000"/>
                <w:sz w:val="24"/>
                <w:szCs w:val="24"/>
                <w:lang w:eastAsia="ru-RU"/>
              </w:rPr>
              <w:t>таблетки кишечнорастворимые, покрытые пленочной оболочкой</w:t>
            </w:r>
          </w:p>
        </w:tc>
      </w:tr>
      <w:tr w:rsidR="005D1D8F" w:rsidRPr="005D1D8F" w:rsidTr="004C7799">
        <w:tblPrEx>
          <w:shd w:val="clear" w:color="auto" w:fill="auto"/>
        </w:tblPrEx>
        <w:trPr>
          <w:trHeight w:val="521"/>
        </w:trPr>
        <w:tc>
          <w:tcPr>
            <w:tcW w:w="1843"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L02BG06</w:t>
            </w:r>
          </w:p>
        </w:tc>
        <w:tc>
          <w:tcPr>
            <w:tcW w:w="1776"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эксеместан</w:t>
            </w:r>
          </w:p>
        </w:tc>
        <w:tc>
          <w:tcPr>
            <w:tcW w:w="2477"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эксеместан</w:t>
            </w:r>
          </w:p>
        </w:tc>
        <w:tc>
          <w:tcPr>
            <w:tcW w:w="3544"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таблетки, покрытые пленочной оболочкой</w:t>
            </w:r>
          </w:p>
        </w:tc>
      </w:tr>
      <w:tr w:rsidR="005D1D8F" w:rsidRPr="005D1D8F" w:rsidTr="004C7799">
        <w:tblPrEx>
          <w:shd w:val="clear" w:color="auto" w:fill="auto"/>
        </w:tblPrEx>
        <w:trPr>
          <w:trHeight w:val="606"/>
        </w:trPr>
        <w:tc>
          <w:tcPr>
            <w:tcW w:w="1843"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L02BG04</w:t>
            </w:r>
          </w:p>
        </w:tc>
        <w:tc>
          <w:tcPr>
            <w:tcW w:w="1776"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летрозол</w:t>
            </w:r>
          </w:p>
        </w:tc>
        <w:tc>
          <w:tcPr>
            <w:tcW w:w="2477"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летрозол</w:t>
            </w:r>
          </w:p>
        </w:tc>
        <w:tc>
          <w:tcPr>
            <w:tcW w:w="3544"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таблетки, покрытые пленочной оболочкой</w:t>
            </w:r>
          </w:p>
        </w:tc>
      </w:tr>
      <w:tr w:rsidR="005D1D8F" w:rsidRPr="005D1D8F" w:rsidTr="004C7799">
        <w:tblPrEx>
          <w:shd w:val="clear" w:color="auto" w:fill="auto"/>
        </w:tblPrEx>
        <w:tc>
          <w:tcPr>
            <w:tcW w:w="1843"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G – мочеполовая система и пол</w:t>
            </w:r>
            <w:r w:rsidRPr="005D1D8F">
              <w:rPr>
                <w:rFonts w:cs="Times New Roman"/>
                <w:spacing w:val="-6"/>
                <w:sz w:val="24"/>
                <w:szCs w:val="24"/>
                <w:lang w:eastAsia="ru-RU"/>
              </w:rPr>
              <w:t>о</w:t>
            </w:r>
            <w:r w:rsidRPr="005D1D8F">
              <w:rPr>
                <w:rFonts w:cs="Times New Roman"/>
                <w:spacing w:val="-6"/>
                <w:sz w:val="24"/>
                <w:szCs w:val="24"/>
                <w:lang w:eastAsia="ru-RU"/>
              </w:rPr>
              <w:t>вые гормоны</w:t>
            </w:r>
          </w:p>
        </w:tc>
        <w:tc>
          <w:tcPr>
            <w:tcW w:w="1776"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p>
        </w:tc>
        <w:tc>
          <w:tcPr>
            <w:tcW w:w="2477"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p>
        </w:tc>
        <w:tc>
          <w:tcPr>
            <w:tcW w:w="3544"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p>
        </w:tc>
      </w:tr>
      <w:tr w:rsidR="005D1D8F" w:rsidRPr="005D1D8F" w:rsidTr="004C7799">
        <w:tblPrEx>
          <w:shd w:val="clear" w:color="auto" w:fill="auto"/>
        </w:tblPrEx>
        <w:tc>
          <w:tcPr>
            <w:tcW w:w="1843"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z w:val="24"/>
                <w:szCs w:val="24"/>
                <w:lang w:eastAsia="ru-RU"/>
              </w:rPr>
              <w:t>G04BE03</w:t>
            </w:r>
          </w:p>
        </w:tc>
        <w:tc>
          <w:tcPr>
            <w:tcW w:w="1776"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силденафил</w:t>
            </w:r>
          </w:p>
        </w:tc>
        <w:tc>
          <w:tcPr>
            <w:tcW w:w="2477"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z w:val="24"/>
                <w:szCs w:val="24"/>
                <w:lang w:eastAsia="ru-RU"/>
              </w:rPr>
              <w:t>силденафил</w:t>
            </w:r>
          </w:p>
        </w:tc>
        <w:tc>
          <w:tcPr>
            <w:tcW w:w="3544"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z w:val="24"/>
                <w:szCs w:val="24"/>
                <w:lang w:eastAsia="ru-RU"/>
              </w:rPr>
              <w:t>таблетки, покрытые пленочной оболочкой</w:t>
            </w:r>
          </w:p>
        </w:tc>
      </w:tr>
      <w:tr w:rsidR="005D1D8F" w:rsidRPr="005D1D8F" w:rsidTr="004C7799">
        <w:tblPrEx>
          <w:shd w:val="clear" w:color="auto" w:fill="auto"/>
        </w:tblPrEx>
        <w:tc>
          <w:tcPr>
            <w:tcW w:w="1843"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S – органы чувств</w:t>
            </w:r>
          </w:p>
        </w:tc>
        <w:tc>
          <w:tcPr>
            <w:tcW w:w="1776"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p>
        </w:tc>
        <w:tc>
          <w:tcPr>
            <w:tcW w:w="2477"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p>
        </w:tc>
        <w:tc>
          <w:tcPr>
            <w:tcW w:w="3544"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p>
        </w:tc>
      </w:tr>
      <w:tr w:rsidR="005D1D8F" w:rsidRPr="005D1D8F" w:rsidTr="004C7799">
        <w:tblPrEx>
          <w:shd w:val="clear" w:color="auto" w:fill="auto"/>
        </w:tblPrEx>
        <w:tc>
          <w:tcPr>
            <w:tcW w:w="1843"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z w:val="24"/>
                <w:szCs w:val="24"/>
                <w:lang w:eastAsia="ru-RU"/>
              </w:rPr>
              <w:t>S01EE01</w:t>
            </w:r>
          </w:p>
        </w:tc>
        <w:tc>
          <w:tcPr>
            <w:tcW w:w="1776"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латанопрост</w:t>
            </w:r>
          </w:p>
        </w:tc>
        <w:tc>
          <w:tcPr>
            <w:tcW w:w="2477"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латанопрост</w:t>
            </w:r>
          </w:p>
        </w:tc>
        <w:tc>
          <w:tcPr>
            <w:tcW w:w="3544" w:type="dxa"/>
          </w:tcPr>
          <w:p w:rsidR="005D1D8F" w:rsidRPr="005D1D8F" w:rsidRDefault="005D1D8F" w:rsidP="005D1D8F">
            <w:pPr>
              <w:widowControl w:val="0"/>
              <w:autoSpaceDE w:val="0"/>
              <w:autoSpaceDN w:val="0"/>
              <w:adjustRightInd w:val="0"/>
              <w:ind w:firstLine="0"/>
              <w:rPr>
                <w:rFonts w:cs="Times New Roman"/>
              </w:rPr>
            </w:pPr>
            <w:r w:rsidRPr="005D1D8F">
              <w:rPr>
                <w:rFonts w:cs="Times New Roman"/>
                <w:sz w:val="24"/>
                <w:szCs w:val="24"/>
                <w:lang w:eastAsia="ru-RU"/>
              </w:rPr>
              <w:t>капли глазные</w:t>
            </w:r>
          </w:p>
        </w:tc>
      </w:tr>
      <w:tr w:rsidR="005D1D8F" w:rsidRPr="005D1D8F" w:rsidTr="004C7799">
        <w:tblPrEx>
          <w:shd w:val="clear" w:color="auto" w:fill="auto"/>
        </w:tblPrEx>
        <w:tc>
          <w:tcPr>
            <w:tcW w:w="1843" w:type="dxa"/>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R – дыхательная система</w:t>
            </w:r>
          </w:p>
        </w:tc>
        <w:tc>
          <w:tcPr>
            <w:tcW w:w="1776"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p>
        </w:tc>
        <w:tc>
          <w:tcPr>
            <w:tcW w:w="2477" w:type="dxa"/>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p>
        </w:tc>
        <w:tc>
          <w:tcPr>
            <w:tcW w:w="3544" w:type="dxa"/>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p>
        </w:tc>
      </w:tr>
      <w:tr w:rsidR="005D1D8F" w:rsidRPr="005D1D8F" w:rsidTr="004C7799">
        <w:tblPrEx>
          <w:shd w:val="clear" w:color="auto" w:fill="auto"/>
        </w:tblPrEx>
        <w:tc>
          <w:tcPr>
            <w:tcW w:w="1843" w:type="dxa"/>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R03DC03</w:t>
            </w:r>
          </w:p>
        </w:tc>
        <w:tc>
          <w:tcPr>
            <w:tcW w:w="1776" w:type="dxa"/>
          </w:tcPr>
          <w:p w:rsidR="005D1D8F" w:rsidRPr="005D1D8F" w:rsidRDefault="005D1D8F" w:rsidP="005D1D8F">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z w:val="24"/>
                <w:szCs w:val="24"/>
                <w:lang w:eastAsia="ru-RU"/>
              </w:rPr>
              <w:t>монтелукаст</w:t>
            </w:r>
          </w:p>
        </w:tc>
        <w:tc>
          <w:tcPr>
            <w:tcW w:w="2477" w:type="dxa"/>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монтелукаст</w:t>
            </w:r>
          </w:p>
        </w:tc>
        <w:tc>
          <w:tcPr>
            <w:tcW w:w="3544" w:type="dxa"/>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таблетки, покрытые пленочной оболочкой</w:t>
            </w:r>
          </w:p>
        </w:tc>
      </w:tr>
    </w:tbl>
    <w:p w:rsidR="00413DE0" w:rsidRDefault="00413DE0" w:rsidP="00EF658D">
      <w:pPr>
        <w:widowControl w:val="0"/>
        <w:autoSpaceDE w:val="0"/>
        <w:autoSpaceDN w:val="0"/>
        <w:adjustRightInd w:val="0"/>
        <w:ind w:firstLine="0"/>
        <w:contextualSpacing/>
        <w:jc w:val="center"/>
        <w:rPr>
          <w:rFonts w:cs="Times New Roman"/>
          <w:bCs/>
          <w:szCs w:val="28"/>
          <w:lang w:eastAsia="ru-RU"/>
        </w:rPr>
      </w:pPr>
    </w:p>
    <w:p w:rsidR="00EF658D" w:rsidRPr="00B07CD1" w:rsidRDefault="00EF658D" w:rsidP="00EF658D">
      <w:pPr>
        <w:widowControl w:val="0"/>
        <w:autoSpaceDE w:val="0"/>
        <w:autoSpaceDN w:val="0"/>
        <w:adjustRightInd w:val="0"/>
        <w:ind w:firstLine="0"/>
        <w:contextualSpacing/>
        <w:jc w:val="center"/>
        <w:rPr>
          <w:rFonts w:cs="Times New Roman"/>
          <w:bCs/>
          <w:color w:val="000000"/>
          <w:szCs w:val="28"/>
          <w:lang w:eastAsia="ru-RU"/>
        </w:rPr>
      </w:pPr>
      <w:r w:rsidRPr="00B07CD1">
        <w:rPr>
          <w:rFonts w:cs="Times New Roman"/>
          <w:bCs/>
          <w:szCs w:val="28"/>
          <w:lang w:eastAsia="ru-RU"/>
        </w:rPr>
        <w:t xml:space="preserve">2. Перечень медицинских изделий для оказания медицинской помощи </w:t>
      </w:r>
      <w:r w:rsidR="00291B3D">
        <w:rPr>
          <w:rFonts w:cs="Times New Roman"/>
          <w:bCs/>
          <w:szCs w:val="28"/>
          <w:lang w:eastAsia="ru-RU"/>
        </w:rPr>
        <w:br/>
      </w:r>
      <w:r w:rsidRPr="00B07CD1">
        <w:rPr>
          <w:rFonts w:cs="Times New Roman"/>
          <w:bCs/>
          <w:color w:val="000000"/>
          <w:szCs w:val="28"/>
          <w:lang w:eastAsia="ru-RU"/>
        </w:rPr>
        <w:t>в амбулаторных условиях</w:t>
      </w:r>
    </w:p>
    <w:p w:rsidR="00EF658D" w:rsidRPr="00B07CD1" w:rsidRDefault="00EF658D" w:rsidP="00EF658D">
      <w:pPr>
        <w:widowControl w:val="0"/>
        <w:autoSpaceDE w:val="0"/>
        <w:autoSpaceDN w:val="0"/>
        <w:adjustRightInd w:val="0"/>
        <w:ind w:left="675" w:firstLine="0"/>
        <w:contextualSpacing/>
        <w:outlineLvl w:val="2"/>
        <w:rPr>
          <w:rFonts w:cs="Times New Roman"/>
          <w:bCs/>
          <w:color w:val="000000"/>
          <w:szCs w:val="28"/>
          <w:lang w:eastAsia="ru-RU"/>
        </w:rPr>
      </w:pP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 иглы инсулиновые;</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 тест-полоски для определения содержания глюкозы в крови;</w:t>
      </w:r>
    </w:p>
    <w:p w:rsidR="00EF658D"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 шприц инсулиновый.</w:t>
      </w:r>
    </w:p>
    <w:p w:rsidR="005A687D" w:rsidRDefault="005A687D" w:rsidP="00EF658D">
      <w:pPr>
        <w:widowControl w:val="0"/>
        <w:autoSpaceDE w:val="0"/>
        <w:autoSpaceDN w:val="0"/>
        <w:adjustRightInd w:val="0"/>
        <w:ind w:firstLine="0"/>
        <w:jc w:val="center"/>
        <w:rPr>
          <w:rFonts w:cs="Times New Roman"/>
          <w:bCs/>
          <w:sz w:val="22"/>
          <w:szCs w:val="28"/>
          <w:lang w:eastAsia="ru-RU"/>
        </w:rPr>
        <w:sectPr w:rsidR="005A687D" w:rsidSect="005560E1">
          <w:headerReference w:type="even" r:id="rId42"/>
          <w:headerReference w:type="default" r:id="rId43"/>
          <w:footerReference w:type="even" r:id="rId44"/>
          <w:footerReference w:type="default" r:id="rId45"/>
          <w:headerReference w:type="first" r:id="rId46"/>
          <w:footerReference w:type="first" r:id="rId47"/>
          <w:pgSz w:w="11906" w:h="16838"/>
          <w:pgMar w:top="1134" w:right="566" w:bottom="1134" w:left="1985" w:header="709" w:footer="709" w:gutter="0"/>
          <w:pgNumType w:start="1"/>
          <w:cols w:space="708"/>
          <w:titlePg/>
          <w:docGrid w:linePitch="381"/>
        </w:sectPr>
      </w:pPr>
    </w:p>
    <w:p w:rsidR="00EF658D" w:rsidRPr="00B07CD1" w:rsidRDefault="00EF658D" w:rsidP="00EF658D">
      <w:pPr>
        <w:widowControl w:val="0"/>
        <w:autoSpaceDE w:val="0"/>
        <w:autoSpaceDN w:val="0"/>
        <w:adjustRightInd w:val="0"/>
        <w:ind w:firstLine="0"/>
        <w:jc w:val="center"/>
        <w:rPr>
          <w:rFonts w:cs="Times New Roman"/>
          <w:bCs/>
          <w:szCs w:val="28"/>
          <w:lang w:eastAsia="ru-RU"/>
        </w:rPr>
      </w:pPr>
      <w:r w:rsidRPr="00B07CD1">
        <w:rPr>
          <w:rFonts w:cs="Times New Roman"/>
          <w:bCs/>
          <w:szCs w:val="28"/>
          <w:lang w:eastAsia="ru-RU"/>
        </w:rPr>
        <w:lastRenderedPageBreak/>
        <w:t xml:space="preserve">3. Перечень лекарственных препаратов для оказания медицинской помощи </w:t>
      </w:r>
    </w:p>
    <w:p w:rsidR="00EF658D" w:rsidRPr="00B07CD1" w:rsidRDefault="00EF658D" w:rsidP="00EF658D">
      <w:pPr>
        <w:widowControl w:val="0"/>
        <w:autoSpaceDE w:val="0"/>
        <w:autoSpaceDN w:val="0"/>
        <w:adjustRightInd w:val="0"/>
        <w:ind w:firstLine="0"/>
        <w:jc w:val="center"/>
        <w:rPr>
          <w:rFonts w:cs="Times New Roman"/>
          <w:bCs/>
          <w:color w:val="000000"/>
          <w:szCs w:val="28"/>
          <w:lang w:eastAsia="ru-RU"/>
        </w:rPr>
      </w:pPr>
      <w:r w:rsidRPr="00B07CD1">
        <w:rPr>
          <w:rFonts w:cs="Times New Roman"/>
          <w:bCs/>
          <w:szCs w:val="28"/>
          <w:lang w:eastAsia="ru-RU"/>
        </w:rPr>
        <w:t xml:space="preserve">в амбулаторных условиях детям </w:t>
      </w:r>
      <w:r w:rsidRPr="00B07CD1">
        <w:rPr>
          <w:rFonts w:cs="Times New Roman"/>
          <w:bCs/>
          <w:color w:val="000000"/>
          <w:szCs w:val="28"/>
          <w:lang w:eastAsia="ru-RU"/>
        </w:rPr>
        <w:t xml:space="preserve">первых трех лет жизни </w:t>
      </w:r>
    </w:p>
    <w:p w:rsidR="00EF658D" w:rsidRPr="00B07CD1" w:rsidRDefault="00EF658D" w:rsidP="00EF658D">
      <w:pPr>
        <w:widowControl w:val="0"/>
        <w:autoSpaceDE w:val="0"/>
        <w:autoSpaceDN w:val="0"/>
        <w:adjustRightInd w:val="0"/>
        <w:ind w:firstLine="0"/>
        <w:jc w:val="center"/>
        <w:rPr>
          <w:rFonts w:cs="Times New Roman"/>
          <w:bCs/>
          <w:color w:val="000000"/>
          <w:szCs w:val="28"/>
          <w:lang w:eastAsia="ru-RU"/>
        </w:rPr>
      </w:pPr>
      <w:r w:rsidRPr="00B07CD1">
        <w:rPr>
          <w:rFonts w:cs="Times New Roman"/>
          <w:bCs/>
          <w:color w:val="000000"/>
          <w:szCs w:val="28"/>
          <w:lang w:eastAsia="ru-RU"/>
        </w:rPr>
        <w:t>и детям из многодетных семей в возрасте до 6 лет,</w:t>
      </w:r>
    </w:p>
    <w:p w:rsidR="00EF658D" w:rsidRPr="00B07CD1" w:rsidRDefault="00EF658D" w:rsidP="00EF658D">
      <w:pPr>
        <w:widowControl w:val="0"/>
        <w:autoSpaceDE w:val="0"/>
        <w:autoSpaceDN w:val="0"/>
        <w:adjustRightInd w:val="0"/>
        <w:ind w:firstLine="0"/>
        <w:jc w:val="center"/>
        <w:rPr>
          <w:rFonts w:cs="Times New Roman"/>
          <w:b/>
          <w:bCs/>
          <w:color w:val="000000"/>
          <w:sz w:val="22"/>
          <w:lang w:eastAsia="ru-RU"/>
        </w:rPr>
      </w:pPr>
      <w:r w:rsidRPr="00B07CD1">
        <w:rPr>
          <w:rFonts w:cs="Times New Roman"/>
          <w:bCs/>
          <w:color w:val="000000"/>
          <w:szCs w:val="28"/>
          <w:lang w:eastAsia="ru-RU"/>
        </w:rPr>
        <w:t xml:space="preserve">не входящих в перечень жизненно необходимых и важнейших </w:t>
      </w:r>
      <w:r w:rsidR="00291B3D">
        <w:rPr>
          <w:rFonts w:cs="Times New Roman"/>
          <w:bCs/>
          <w:color w:val="000000"/>
          <w:szCs w:val="28"/>
          <w:lang w:eastAsia="ru-RU"/>
        </w:rPr>
        <w:br/>
      </w:r>
      <w:r w:rsidRPr="00B07CD1">
        <w:rPr>
          <w:rFonts w:cs="Times New Roman"/>
          <w:bCs/>
          <w:color w:val="000000"/>
          <w:szCs w:val="28"/>
          <w:lang w:eastAsia="ru-RU"/>
        </w:rPr>
        <w:t xml:space="preserve">лекарственных препаратов для медицинского применения </w:t>
      </w:r>
      <w:r w:rsidR="00291B3D">
        <w:rPr>
          <w:rFonts w:cs="Times New Roman"/>
          <w:bCs/>
          <w:color w:val="000000"/>
          <w:szCs w:val="28"/>
          <w:lang w:eastAsia="ru-RU"/>
        </w:rPr>
        <w:br/>
      </w:r>
      <w:r w:rsidRPr="00B07CD1">
        <w:rPr>
          <w:rFonts w:cs="Times New Roman"/>
          <w:bCs/>
          <w:color w:val="000000"/>
          <w:szCs w:val="28"/>
          <w:lang w:eastAsia="ru-RU"/>
        </w:rPr>
        <w:t xml:space="preserve">на 2020 год, утвержденный распоряжением Правительства </w:t>
      </w:r>
      <w:r w:rsidR="00291B3D">
        <w:rPr>
          <w:rFonts w:cs="Times New Roman"/>
          <w:bCs/>
          <w:color w:val="000000"/>
          <w:szCs w:val="28"/>
          <w:lang w:eastAsia="ru-RU"/>
        </w:rPr>
        <w:br/>
      </w:r>
      <w:r w:rsidRPr="00B07CD1">
        <w:rPr>
          <w:rFonts w:cs="Times New Roman"/>
          <w:bCs/>
          <w:color w:val="000000"/>
          <w:szCs w:val="28"/>
          <w:lang w:eastAsia="ru-RU"/>
        </w:rPr>
        <w:t>Российской Федерации от 12 октября 2019 г. № 2406-р</w:t>
      </w:r>
      <w:r w:rsidRPr="00B07CD1">
        <w:rPr>
          <w:rFonts w:cs="Times New Roman"/>
          <w:b/>
          <w:bCs/>
          <w:color w:val="000000"/>
          <w:sz w:val="22"/>
          <w:lang w:eastAsia="ru-RU"/>
        </w:rPr>
        <w:t>:</w:t>
      </w:r>
    </w:p>
    <w:p w:rsidR="002F68F9" w:rsidRPr="00E57AF7" w:rsidRDefault="002F68F9" w:rsidP="00EF658D">
      <w:pPr>
        <w:widowControl w:val="0"/>
        <w:autoSpaceDE w:val="0"/>
        <w:autoSpaceDN w:val="0"/>
        <w:adjustRightInd w:val="0"/>
        <w:ind w:firstLine="0"/>
        <w:jc w:val="center"/>
        <w:rPr>
          <w:rFonts w:cs="Times New Roman"/>
          <w:b/>
          <w:bCs/>
          <w:color w:val="000000"/>
          <w:sz w:val="22"/>
          <w:lang w:eastAsia="ru-RU"/>
        </w:rPr>
      </w:pPr>
    </w:p>
    <w:tbl>
      <w:tblPr>
        <w:tblW w:w="5000" w:type="pct"/>
        <w:tblInd w:w="-80"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1826"/>
        <w:gridCol w:w="2286"/>
        <w:gridCol w:w="1985"/>
        <w:gridCol w:w="3382"/>
      </w:tblGrid>
      <w:tr w:rsidR="00EF658D" w:rsidRPr="00B07CD1" w:rsidTr="004C7799">
        <w:tc>
          <w:tcPr>
            <w:tcW w:w="963" w:type="pct"/>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Код анатомо-терапевтическо-химической классификации</w:t>
            </w:r>
          </w:p>
        </w:tc>
        <w:tc>
          <w:tcPr>
            <w:tcW w:w="1206" w:type="pct"/>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Анатомо-терапевтическо-химическая класс</w:t>
            </w:r>
            <w:r w:rsidRPr="00B07CD1">
              <w:rPr>
                <w:rFonts w:cs="Times New Roman"/>
                <w:sz w:val="24"/>
                <w:szCs w:val="24"/>
                <w:lang w:eastAsia="ru-RU"/>
              </w:rPr>
              <w:t>и</w:t>
            </w:r>
            <w:r w:rsidRPr="00B07CD1">
              <w:rPr>
                <w:rFonts w:cs="Times New Roman"/>
                <w:sz w:val="24"/>
                <w:szCs w:val="24"/>
                <w:lang w:eastAsia="ru-RU"/>
              </w:rPr>
              <w:t>фикация</w:t>
            </w:r>
          </w:p>
        </w:tc>
        <w:tc>
          <w:tcPr>
            <w:tcW w:w="1047" w:type="pct"/>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Лекарственные препараты</w:t>
            </w:r>
          </w:p>
        </w:tc>
        <w:tc>
          <w:tcPr>
            <w:tcW w:w="1784" w:type="pct"/>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 xml:space="preserve">Лекарственные </w:t>
            </w:r>
          </w:p>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формы</w:t>
            </w:r>
          </w:p>
        </w:tc>
      </w:tr>
    </w:tbl>
    <w:p w:rsidR="00EF658D" w:rsidRPr="00B07CD1" w:rsidRDefault="00EF658D" w:rsidP="00EF658D">
      <w:pPr>
        <w:rPr>
          <w:rFonts w:cs="Times New Roman"/>
          <w:sz w:val="2"/>
          <w:szCs w:val="2"/>
        </w:rPr>
      </w:pP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CellMar>
          <w:left w:w="62" w:type="dxa"/>
          <w:right w:w="62" w:type="dxa"/>
        </w:tblCellMar>
        <w:tblLook w:val="04A0" w:firstRow="1" w:lastRow="0" w:firstColumn="1" w:lastColumn="0" w:noHBand="0" w:noVBand="1"/>
      </w:tblPr>
      <w:tblGrid>
        <w:gridCol w:w="1606"/>
        <w:gridCol w:w="235"/>
        <w:gridCol w:w="2269"/>
        <w:gridCol w:w="1989"/>
        <w:gridCol w:w="3380"/>
      </w:tblGrid>
      <w:tr w:rsidR="00EF658D" w:rsidRPr="00B07CD1" w:rsidTr="004C7799">
        <w:trPr>
          <w:trHeight w:hRule="exact" w:val="340"/>
          <w:tblHeader/>
        </w:trPr>
        <w:tc>
          <w:tcPr>
            <w:tcW w:w="971" w:type="pct"/>
            <w:gridSpan w:val="2"/>
            <w:shd w:val="clear" w:color="auto" w:fill="auto"/>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1</w:t>
            </w:r>
          </w:p>
        </w:tc>
        <w:tc>
          <w:tcPr>
            <w:tcW w:w="1197" w:type="pct"/>
            <w:shd w:val="clear" w:color="auto" w:fill="auto"/>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2</w:t>
            </w:r>
          </w:p>
        </w:tc>
        <w:tc>
          <w:tcPr>
            <w:tcW w:w="1049" w:type="pct"/>
            <w:shd w:val="clear" w:color="auto" w:fill="auto"/>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3</w:t>
            </w:r>
          </w:p>
        </w:tc>
        <w:tc>
          <w:tcPr>
            <w:tcW w:w="1782" w:type="pct"/>
            <w:shd w:val="clear" w:color="auto" w:fill="auto"/>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4</w:t>
            </w:r>
          </w:p>
        </w:tc>
      </w:tr>
      <w:tr w:rsidR="005D1D8F" w:rsidRPr="005D1D8F" w:rsidTr="004C7799">
        <w:tblPrEx>
          <w:shd w:val="clear" w:color="auto" w:fill="auto"/>
        </w:tblPrEx>
        <w:tc>
          <w:tcPr>
            <w:tcW w:w="5000" w:type="pct"/>
            <w:gridSpan w:val="5"/>
          </w:tcPr>
          <w:p w:rsidR="005D1D8F" w:rsidRPr="005D1D8F" w:rsidRDefault="005D1D8F" w:rsidP="005D1D8F">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Антигистаминные средства</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D04AA13</w:t>
            </w:r>
          </w:p>
        </w:tc>
        <w:tc>
          <w:tcPr>
            <w:tcW w:w="1197"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антигистаминные препараты для наружного прим</w:t>
            </w:r>
            <w:r w:rsidRPr="005D1D8F">
              <w:rPr>
                <w:rFonts w:cs="Times New Roman"/>
                <w:sz w:val="24"/>
                <w:szCs w:val="24"/>
                <w:lang w:eastAsia="ru-RU"/>
              </w:rPr>
              <w:t>е</w:t>
            </w:r>
            <w:r w:rsidRPr="005D1D8F">
              <w:rPr>
                <w:rFonts w:cs="Times New Roman"/>
                <w:sz w:val="24"/>
                <w:szCs w:val="24"/>
                <w:lang w:eastAsia="ru-RU"/>
              </w:rPr>
              <w:t>нения</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диметинден</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для приема внутрь;</w:t>
            </w:r>
          </w:p>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гель для наружного примен</w:t>
            </w:r>
            <w:r w:rsidRPr="005D1D8F">
              <w:rPr>
                <w:rFonts w:cs="Times New Roman"/>
                <w:sz w:val="24"/>
                <w:szCs w:val="24"/>
                <w:lang w:eastAsia="ru-RU"/>
              </w:rPr>
              <w:t>е</w:t>
            </w:r>
            <w:r w:rsidRPr="005D1D8F">
              <w:rPr>
                <w:rFonts w:cs="Times New Roman"/>
                <w:sz w:val="24"/>
                <w:szCs w:val="24"/>
                <w:lang w:eastAsia="ru-RU"/>
              </w:rPr>
              <w:t>ния</w:t>
            </w:r>
          </w:p>
        </w:tc>
      </w:tr>
      <w:tr w:rsidR="005D1D8F" w:rsidRPr="005D1D8F" w:rsidTr="004C7799">
        <w:tblPrEx>
          <w:shd w:val="clear" w:color="auto" w:fill="auto"/>
        </w:tblPrEx>
        <w:tc>
          <w:tcPr>
            <w:tcW w:w="5000" w:type="pct"/>
            <w:gridSpan w:val="5"/>
          </w:tcPr>
          <w:p w:rsidR="005D1D8F" w:rsidRPr="005D1D8F" w:rsidRDefault="005D1D8F" w:rsidP="005D1D8F">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Ноотропные препараты</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N06BX</w:t>
            </w:r>
          </w:p>
        </w:tc>
        <w:tc>
          <w:tcPr>
            <w:tcW w:w="1197"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психостимуляторы и ноотропные преп</w:t>
            </w:r>
            <w:r w:rsidRPr="005D1D8F">
              <w:rPr>
                <w:rFonts w:cs="Times New Roman"/>
                <w:sz w:val="24"/>
                <w:szCs w:val="24"/>
                <w:lang w:eastAsia="ru-RU"/>
              </w:rPr>
              <w:t>а</w:t>
            </w:r>
            <w:r w:rsidRPr="005D1D8F">
              <w:rPr>
                <w:rFonts w:cs="Times New Roman"/>
                <w:sz w:val="24"/>
                <w:szCs w:val="24"/>
                <w:lang w:eastAsia="ru-RU"/>
              </w:rPr>
              <w:t>раты</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гопантеновая кислота</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сироп;</w:t>
            </w:r>
          </w:p>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N06BX</w:t>
            </w:r>
          </w:p>
        </w:tc>
        <w:tc>
          <w:tcPr>
            <w:tcW w:w="1197"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психостимуляторы и ноотропные преп</w:t>
            </w:r>
            <w:r w:rsidRPr="005D1D8F">
              <w:rPr>
                <w:rFonts w:cs="Times New Roman"/>
                <w:sz w:val="24"/>
                <w:szCs w:val="24"/>
                <w:lang w:eastAsia="ru-RU"/>
              </w:rPr>
              <w:t>а</w:t>
            </w:r>
            <w:r w:rsidRPr="005D1D8F">
              <w:rPr>
                <w:rFonts w:cs="Times New Roman"/>
                <w:sz w:val="24"/>
                <w:szCs w:val="24"/>
                <w:lang w:eastAsia="ru-RU"/>
              </w:rPr>
              <w:t>раты</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пиритинол</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 покрытые оболо</w:t>
            </w:r>
            <w:r w:rsidRPr="005D1D8F">
              <w:rPr>
                <w:rFonts w:cs="Times New Roman"/>
                <w:sz w:val="24"/>
                <w:szCs w:val="24"/>
                <w:lang w:eastAsia="ru-RU"/>
              </w:rPr>
              <w:t>ч</w:t>
            </w:r>
            <w:r w:rsidRPr="005D1D8F">
              <w:rPr>
                <w:rFonts w:cs="Times New Roman"/>
                <w:sz w:val="24"/>
                <w:szCs w:val="24"/>
                <w:lang w:eastAsia="ru-RU"/>
              </w:rPr>
              <w:t>кой;</w:t>
            </w:r>
          </w:p>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суспензия для приема внутрь</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A16AA01</w:t>
            </w:r>
          </w:p>
        </w:tc>
        <w:tc>
          <w:tcPr>
            <w:tcW w:w="1197"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аминокислоты и их производные</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левокарнитин</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раствор для приема внутрь</w:t>
            </w:r>
          </w:p>
        </w:tc>
      </w:tr>
      <w:tr w:rsidR="005D1D8F" w:rsidRPr="005D1D8F" w:rsidTr="004C7799">
        <w:tblPrEx>
          <w:shd w:val="clear" w:color="auto" w:fill="auto"/>
        </w:tblPrEx>
        <w:tc>
          <w:tcPr>
            <w:tcW w:w="5000" w:type="pct"/>
            <w:gridSpan w:val="5"/>
          </w:tcPr>
          <w:p w:rsidR="005D1D8F" w:rsidRPr="005D1D8F" w:rsidRDefault="005D1D8F" w:rsidP="005D1D8F">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Миорелаксанты</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M03BX04</w:t>
            </w:r>
          </w:p>
        </w:tc>
        <w:tc>
          <w:tcPr>
            <w:tcW w:w="1197"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другие миорела</w:t>
            </w:r>
            <w:r w:rsidRPr="005D1D8F">
              <w:rPr>
                <w:rFonts w:cs="Times New Roman"/>
                <w:sz w:val="24"/>
                <w:szCs w:val="24"/>
                <w:lang w:eastAsia="ru-RU"/>
              </w:rPr>
              <w:t>к</w:t>
            </w:r>
            <w:r w:rsidRPr="005D1D8F">
              <w:rPr>
                <w:rFonts w:cs="Times New Roman"/>
                <w:sz w:val="24"/>
                <w:szCs w:val="24"/>
                <w:lang w:eastAsia="ru-RU"/>
              </w:rPr>
              <w:t>санты центрального действия</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толперизон</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 покрытые пленочной оболочкой</w:t>
            </w:r>
          </w:p>
        </w:tc>
      </w:tr>
      <w:tr w:rsidR="005D1D8F" w:rsidRPr="005D1D8F" w:rsidTr="004C7799">
        <w:tblPrEx>
          <w:shd w:val="clear" w:color="auto" w:fill="auto"/>
        </w:tblPrEx>
        <w:tc>
          <w:tcPr>
            <w:tcW w:w="5000" w:type="pct"/>
            <w:gridSpan w:val="5"/>
          </w:tcPr>
          <w:p w:rsidR="005D1D8F" w:rsidRPr="005D1D8F" w:rsidRDefault="005D1D8F" w:rsidP="005D1D8F">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Противомикробные препараты системного действия</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A07AX03</w:t>
            </w:r>
          </w:p>
        </w:tc>
        <w:tc>
          <w:tcPr>
            <w:tcW w:w="1197"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противомикробные кишечные препар</w:t>
            </w:r>
            <w:r w:rsidRPr="005D1D8F">
              <w:rPr>
                <w:rFonts w:cs="Times New Roman"/>
                <w:sz w:val="24"/>
                <w:szCs w:val="24"/>
                <w:lang w:eastAsia="ru-RU"/>
              </w:rPr>
              <w:t>а</w:t>
            </w:r>
            <w:r w:rsidRPr="005D1D8F">
              <w:rPr>
                <w:rFonts w:cs="Times New Roman"/>
                <w:sz w:val="24"/>
                <w:szCs w:val="24"/>
                <w:lang w:eastAsia="ru-RU"/>
              </w:rPr>
              <w:t>ты другие</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нифуроксазид</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капсулы;</w:t>
            </w:r>
          </w:p>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суспензия для приема внутрь</w:t>
            </w:r>
          </w:p>
        </w:tc>
      </w:tr>
      <w:tr w:rsidR="005D1D8F" w:rsidRPr="005D1D8F" w:rsidTr="004C7799">
        <w:tblPrEx>
          <w:shd w:val="clear" w:color="auto" w:fill="auto"/>
        </w:tblPrEx>
        <w:trPr>
          <w:trHeight w:val="349"/>
        </w:trPr>
        <w:tc>
          <w:tcPr>
            <w:tcW w:w="5000" w:type="pct"/>
            <w:gridSpan w:val="5"/>
          </w:tcPr>
          <w:p w:rsidR="005D1D8F" w:rsidRPr="005D1D8F" w:rsidRDefault="005D1D8F" w:rsidP="005D1D8F">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Противопаразитарные препараты</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P02CA03</w:t>
            </w:r>
          </w:p>
        </w:tc>
        <w:tc>
          <w:tcPr>
            <w:tcW w:w="1197"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производные бенз</w:t>
            </w:r>
            <w:r w:rsidRPr="005D1D8F">
              <w:rPr>
                <w:rFonts w:cs="Times New Roman"/>
                <w:sz w:val="24"/>
                <w:szCs w:val="24"/>
                <w:lang w:eastAsia="ru-RU"/>
              </w:rPr>
              <w:t>и</w:t>
            </w:r>
            <w:r w:rsidRPr="005D1D8F">
              <w:rPr>
                <w:rFonts w:cs="Times New Roman"/>
                <w:sz w:val="24"/>
                <w:szCs w:val="24"/>
                <w:lang w:eastAsia="ru-RU"/>
              </w:rPr>
              <w:t>мидазола</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албендазол</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 покрытые оболочкой</w:t>
            </w:r>
          </w:p>
        </w:tc>
      </w:tr>
      <w:tr w:rsidR="005D1D8F" w:rsidRPr="005D1D8F" w:rsidTr="004C7799">
        <w:tblPrEx>
          <w:shd w:val="clear" w:color="auto" w:fill="auto"/>
        </w:tblPrEx>
        <w:tc>
          <w:tcPr>
            <w:tcW w:w="5000" w:type="pct"/>
            <w:gridSpan w:val="5"/>
          </w:tcPr>
          <w:p w:rsidR="005D1D8F" w:rsidRPr="005D1D8F" w:rsidRDefault="005D1D8F" w:rsidP="005D1D8F">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Поливитамины, витамины и минералы</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A11B</w:t>
            </w:r>
          </w:p>
        </w:tc>
        <w:tc>
          <w:tcPr>
            <w:tcW w:w="1197"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поливитамины</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поливитамины</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сироп;</w:t>
            </w:r>
          </w:p>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для приема внутрь;</w:t>
            </w:r>
          </w:p>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драже</w:t>
            </w:r>
          </w:p>
        </w:tc>
      </w:tr>
      <w:tr w:rsidR="005D1D8F" w:rsidRPr="005D1D8F" w:rsidTr="004C7799">
        <w:tblPrEx>
          <w:shd w:val="clear" w:color="auto" w:fill="auto"/>
        </w:tblPrEx>
        <w:tc>
          <w:tcPr>
            <w:tcW w:w="5000" w:type="pct"/>
            <w:gridSpan w:val="5"/>
          </w:tcPr>
          <w:p w:rsidR="005D1D8F" w:rsidRPr="005D1D8F" w:rsidRDefault="005D1D8F" w:rsidP="005D1D8F">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Препараты для лечения обструктивных заболеваний дыхательных путей</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D07AC17</w:t>
            </w:r>
          </w:p>
        </w:tc>
        <w:tc>
          <w:tcPr>
            <w:tcW w:w="1197"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глюкокортикоиды с высокой активн</w:t>
            </w:r>
            <w:r w:rsidRPr="005D1D8F">
              <w:rPr>
                <w:rFonts w:cs="Times New Roman"/>
                <w:sz w:val="24"/>
                <w:szCs w:val="24"/>
                <w:lang w:eastAsia="ru-RU"/>
              </w:rPr>
              <w:t>о</w:t>
            </w:r>
            <w:r w:rsidRPr="005D1D8F">
              <w:rPr>
                <w:rFonts w:cs="Times New Roman"/>
                <w:sz w:val="24"/>
                <w:szCs w:val="24"/>
                <w:lang w:eastAsia="ru-RU"/>
              </w:rPr>
              <w:t>стью</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флутиказон</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аэрозоль для ингаляций доз</w:t>
            </w:r>
            <w:r w:rsidRPr="005D1D8F">
              <w:rPr>
                <w:rFonts w:cs="Times New Roman"/>
                <w:sz w:val="24"/>
                <w:szCs w:val="24"/>
                <w:lang w:eastAsia="ru-RU"/>
              </w:rPr>
              <w:t>и</w:t>
            </w:r>
            <w:r w:rsidRPr="005D1D8F">
              <w:rPr>
                <w:rFonts w:cs="Times New Roman"/>
                <w:sz w:val="24"/>
                <w:szCs w:val="24"/>
                <w:lang w:eastAsia="ru-RU"/>
              </w:rPr>
              <w:t>рованный</w:t>
            </w:r>
          </w:p>
        </w:tc>
      </w:tr>
      <w:tr w:rsidR="005D1D8F" w:rsidRPr="005D1D8F" w:rsidTr="004C7799">
        <w:tblPrEx>
          <w:shd w:val="clear" w:color="auto" w:fill="auto"/>
        </w:tblPrEx>
        <w:tc>
          <w:tcPr>
            <w:tcW w:w="5000" w:type="pct"/>
            <w:gridSpan w:val="5"/>
          </w:tcPr>
          <w:p w:rsidR="005D1D8F" w:rsidRPr="005D1D8F" w:rsidRDefault="005D1D8F" w:rsidP="005D1D8F">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Противокашлевые препараты</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R05DB13</w:t>
            </w:r>
          </w:p>
        </w:tc>
        <w:tc>
          <w:tcPr>
            <w:tcW w:w="1197"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противокашлевые препараты другие</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бутамират</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для приема внутрь</w:t>
            </w:r>
          </w:p>
        </w:tc>
      </w:tr>
      <w:tr w:rsidR="005D1D8F" w:rsidRPr="005D1D8F" w:rsidTr="004C7799">
        <w:tblPrEx>
          <w:shd w:val="clear" w:color="auto" w:fill="auto"/>
        </w:tblPrEx>
        <w:tc>
          <w:tcPr>
            <w:tcW w:w="5000" w:type="pct"/>
            <w:gridSpan w:val="5"/>
          </w:tcPr>
          <w:p w:rsidR="005D1D8F" w:rsidRPr="005D1D8F" w:rsidRDefault="005D1D8F" w:rsidP="005D1D8F">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Средства, нормализующие микрофлору кишечника</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lastRenderedPageBreak/>
              <w:t>-</w:t>
            </w:r>
          </w:p>
        </w:tc>
        <w:tc>
          <w:tcPr>
            <w:tcW w:w="1197" w:type="pct"/>
          </w:tcPr>
          <w:p w:rsidR="005D1D8F" w:rsidRPr="005D1D8F" w:rsidRDefault="005D1D8F" w:rsidP="005D1D8F">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беззародышевый водный субстрат продуктового о</w:t>
            </w:r>
            <w:r w:rsidRPr="005D1D8F">
              <w:rPr>
                <w:rFonts w:cs="Times New Roman"/>
                <w:sz w:val="24"/>
                <w:szCs w:val="24"/>
                <w:lang w:eastAsia="ru-RU"/>
              </w:rPr>
              <w:t>б</w:t>
            </w:r>
            <w:r w:rsidRPr="005D1D8F">
              <w:rPr>
                <w:rFonts w:cs="Times New Roman"/>
                <w:sz w:val="24"/>
                <w:szCs w:val="24"/>
                <w:lang w:eastAsia="ru-RU"/>
              </w:rPr>
              <w:t>мена веществ Escherichia coli, Streptococcus faecalis, Lactobacillus acidophilus, Lactobacillus helveticus</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для приема внутрь</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w:t>
            </w:r>
          </w:p>
        </w:tc>
        <w:tc>
          <w:tcPr>
            <w:tcW w:w="1197" w:type="pct"/>
          </w:tcPr>
          <w:p w:rsidR="005D1D8F" w:rsidRPr="005D1D8F" w:rsidRDefault="005D1D8F" w:rsidP="005D1D8F">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val="en-US" w:eastAsia="ru-RU"/>
              </w:rPr>
            </w:pPr>
            <w:r w:rsidRPr="005D1D8F">
              <w:rPr>
                <w:rFonts w:cs="Times New Roman"/>
                <w:sz w:val="24"/>
                <w:szCs w:val="24"/>
                <w:lang w:val="en-US" w:eastAsia="ru-RU"/>
              </w:rPr>
              <w:t>Lactobacillus ac</w:t>
            </w:r>
            <w:r w:rsidRPr="005D1D8F">
              <w:rPr>
                <w:rFonts w:cs="Times New Roman"/>
                <w:sz w:val="24"/>
                <w:szCs w:val="24"/>
                <w:lang w:val="en-US" w:eastAsia="ru-RU"/>
              </w:rPr>
              <w:t>i</w:t>
            </w:r>
            <w:r w:rsidRPr="005D1D8F">
              <w:rPr>
                <w:rFonts w:cs="Times New Roman"/>
                <w:sz w:val="24"/>
                <w:szCs w:val="24"/>
                <w:lang w:val="en-US" w:eastAsia="ru-RU"/>
              </w:rPr>
              <w:t>dophilus + Bifidobacterium infantis + Enter</w:t>
            </w:r>
            <w:r w:rsidRPr="005D1D8F">
              <w:rPr>
                <w:rFonts w:cs="Times New Roman"/>
                <w:sz w:val="24"/>
                <w:szCs w:val="24"/>
                <w:lang w:val="en-US" w:eastAsia="ru-RU"/>
              </w:rPr>
              <w:t>o</w:t>
            </w:r>
            <w:r w:rsidRPr="005D1D8F">
              <w:rPr>
                <w:rFonts w:cs="Times New Roman"/>
                <w:sz w:val="24"/>
                <w:szCs w:val="24"/>
                <w:lang w:val="en-US" w:eastAsia="ru-RU"/>
              </w:rPr>
              <w:t>coccus faecium</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капсулы</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w:t>
            </w:r>
          </w:p>
        </w:tc>
        <w:tc>
          <w:tcPr>
            <w:tcW w:w="1197" w:type="pct"/>
          </w:tcPr>
          <w:p w:rsidR="005D1D8F" w:rsidRPr="005D1D8F" w:rsidRDefault="005D1D8F" w:rsidP="005D1D8F">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лактобактерии ацидофильные + грибки кефирные</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капсулы</w:t>
            </w:r>
          </w:p>
        </w:tc>
      </w:tr>
      <w:tr w:rsidR="005D1D8F" w:rsidRPr="005D1D8F" w:rsidTr="004C7799">
        <w:tblPrEx>
          <w:shd w:val="clear" w:color="auto" w:fill="auto"/>
        </w:tblPrEx>
        <w:tc>
          <w:tcPr>
            <w:tcW w:w="5000" w:type="pct"/>
            <w:gridSpan w:val="5"/>
          </w:tcPr>
          <w:p w:rsidR="005D1D8F" w:rsidRPr="005D1D8F" w:rsidRDefault="005D1D8F" w:rsidP="005D1D8F">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Прочие препараты для наружного применения</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R01AA05</w:t>
            </w:r>
          </w:p>
        </w:tc>
        <w:tc>
          <w:tcPr>
            <w:tcW w:w="1197"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адреномиметики</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оксиметазолин</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назальные</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C01CA06</w:t>
            </w:r>
          </w:p>
        </w:tc>
        <w:tc>
          <w:tcPr>
            <w:tcW w:w="1197"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адренергические и дофаминергические средства</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фенилэфрин</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назальные</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R01AD12</w:t>
            </w:r>
          </w:p>
        </w:tc>
        <w:tc>
          <w:tcPr>
            <w:tcW w:w="1197"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кортикостероиды</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флутиказона ф</w:t>
            </w:r>
            <w:r w:rsidRPr="005D1D8F">
              <w:rPr>
                <w:rFonts w:cs="Times New Roman"/>
                <w:sz w:val="24"/>
                <w:szCs w:val="24"/>
                <w:lang w:eastAsia="ru-RU"/>
              </w:rPr>
              <w:t>у</w:t>
            </w:r>
            <w:r w:rsidRPr="005D1D8F">
              <w:rPr>
                <w:rFonts w:cs="Times New Roman"/>
                <w:sz w:val="24"/>
                <w:szCs w:val="24"/>
                <w:lang w:eastAsia="ru-RU"/>
              </w:rPr>
              <w:t>роат</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спрей назальный дозирова</w:t>
            </w:r>
            <w:r w:rsidRPr="005D1D8F">
              <w:rPr>
                <w:rFonts w:cs="Times New Roman"/>
                <w:sz w:val="24"/>
                <w:szCs w:val="24"/>
                <w:lang w:eastAsia="ru-RU"/>
              </w:rPr>
              <w:t>н</w:t>
            </w:r>
            <w:r w:rsidRPr="005D1D8F">
              <w:rPr>
                <w:rFonts w:cs="Times New Roman"/>
                <w:sz w:val="24"/>
                <w:szCs w:val="24"/>
                <w:lang w:eastAsia="ru-RU"/>
              </w:rPr>
              <w:t>ный</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S02DA30</w:t>
            </w:r>
          </w:p>
        </w:tc>
        <w:tc>
          <w:tcPr>
            <w:tcW w:w="1197"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препараты для леч</w:t>
            </w:r>
            <w:r w:rsidRPr="005D1D8F">
              <w:rPr>
                <w:rFonts w:cs="Times New Roman"/>
                <w:sz w:val="24"/>
                <w:szCs w:val="24"/>
                <w:lang w:eastAsia="ru-RU"/>
              </w:rPr>
              <w:t>е</w:t>
            </w:r>
            <w:r w:rsidRPr="005D1D8F">
              <w:rPr>
                <w:rFonts w:cs="Times New Roman"/>
                <w:sz w:val="24"/>
                <w:szCs w:val="24"/>
                <w:lang w:eastAsia="ru-RU"/>
              </w:rPr>
              <w:t>ния отологических заболеваний другие в комбинации</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лидокаин + фен</w:t>
            </w:r>
            <w:r w:rsidRPr="005D1D8F">
              <w:rPr>
                <w:rFonts w:cs="Times New Roman"/>
                <w:sz w:val="24"/>
                <w:szCs w:val="24"/>
                <w:lang w:eastAsia="ru-RU"/>
              </w:rPr>
              <w:t>а</w:t>
            </w:r>
            <w:r w:rsidRPr="005D1D8F">
              <w:rPr>
                <w:rFonts w:cs="Times New Roman"/>
                <w:sz w:val="24"/>
                <w:szCs w:val="24"/>
                <w:lang w:eastAsia="ru-RU"/>
              </w:rPr>
              <w:t>зон</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ушные</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D07AC14</w:t>
            </w:r>
          </w:p>
        </w:tc>
        <w:tc>
          <w:tcPr>
            <w:tcW w:w="1197"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глюкокортикоиды с высокой активн</w:t>
            </w:r>
            <w:r w:rsidRPr="005D1D8F">
              <w:rPr>
                <w:rFonts w:cs="Times New Roman"/>
                <w:sz w:val="24"/>
                <w:szCs w:val="24"/>
                <w:lang w:eastAsia="ru-RU"/>
              </w:rPr>
              <w:t>о</w:t>
            </w:r>
            <w:r w:rsidRPr="005D1D8F">
              <w:rPr>
                <w:rFonts w:cs="Times New Roman"/>
                <w:sz w:val="24"/>
                <w:szCs w:val="24"/>
                <w:lang w:eastAsia="ru-RU"/>
              </w:rPr>
              <w:t>стью</w:t>
            </w:r>
          </w:p>
        </w:tc>
        <w:tc>
          <w:tcPr>
            <w:tcW w:w="1049"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метилпредниз</w:t>
            </w:r>
            <w:r w:rsidRPr="005D1D8F">
              <w:rPr>
                <w:rFonts w:cs="Times New Roman"/>
                <w:sz w:val="24"/>
                <w:szCs w:val="24"/>
                <w:lang w:eastAsia="ru-RU"/>
              </w:rPr>
              <w:t>о</w:t>
            </w:r>
            <w:r w:rsidRPr="005D1D8F">
              <w:rPr>
                <w:rFonts w:cs="Times New Roman"/>
                <w:sz w:val="24"/>
                <w:szCs w:val="24"/>
                <w:lang w:eastAsia="ru-RU"/>
              </w:rPr>
              <w:t>лона ацепонат</w:t>
            </w:r>
          </w:p>
        </w:tc>
        <w:tc>
          <w:tcPr>
            <w:tcW w:w="1782"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эмульсия для наружного пр</w:t>
            </w:r>
            <w:r w:rsidRPr="005D1D8F">
              <w:rPr>
                <w:rFonts w:cs="Times New Roman"/>
                <w:sz w:val="24"/>
                <w:szCs w:val="24"/>
                <w:lang w:eastAsia="ru-RU"/>
              </w:rPr>
              <w:t>и</w:t>
            </w:r>
            <w:r w:rsidRPr="005D1D8F">
              <w:rPr>
                <w:rFonts w:cs="Times New Roman"/>
                <w:sz w:val="24"/>
                <w:szCs w:val="24"/>
                <w:lang w:eastAsia="ru-RU"/>
              </w:rPr>
              <w:t>менения; мазь для наружного применения;</w:t>
            </w:r>
          </w:p>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крем для наружного примен</w:t>
            </w:r>
            <w:r w:rsidRPr="005D1D8F">
              <w:rPr>
                <w:rFonts w:cs="Times New Roman"/>
                <w:sz w:val="24"/>
                <w:szCs w:val="24"/>
                <w:lang w:eastAsia="ru-RU"/>
              </w:rPr>
              <w:t>е</w:t>
            </w:r>
            <w:r w:rsidRPr="005D1D8F">
              <w:rPr>
                <w:rFonts w:cs="Times New Roman"/>
                <w:sz w:val="24"/>
                <w:szCs w:val="24"/>
                <w:lang w:eastAsia="ru-RU"/>
              </w:rPr>
              <w:t>ния</w:t>
            </w:r>
          </w:p>
        </w:tc>
      </w:tr>
      <w:tr w:rsidR="005D1D8F" w:rsidRPr="005D1D8F" w:rsidTr="004C7799">
        <w:tblPrEx>
          <w:shd w:val="clear" w:color="auto" w:fill="auto"/>
        </w:tblPrEx>
        <w:tc>
          <w:tcPr>
            <w:tcW w:w="971" w:type="pct"/>
            <w:gridSpan w:val="2"/>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D03AX03</w:t>
            </w:r>
          </w:p>
        </w:tc>
        <w:tc>
          <w:tcPr>
            <w:tcW w:w="1197" w:type="pct"/>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препараты для леч</w:t>
            </w:r>
            <w:r w:rsidRPr="005D1D8F">
              <w:rPr>
                <w:rFonts w:cs="Times New Roman"/>
                <w:sz w:val="24"/>
                <w:szCs w:val="24"/>
                <w:lang w:eastAsia="ru-RU"/>
              </w:rPr>
              <w:t>е</w:t>
            </w:r>
            <w:r w:rsidRPr="005D1D8F">
              <w:rPr>
                <w:rFonts w:cs="Times New Roman"/>
                <w:sz w:val="24"/>
                <w:szCs w:val="24"/>
                <w:lang w:eastAsia="ru-RU"/>
              </w:rPr>
              <w:t>ния гиперрубцев</w:t>
            </w:r>
            <w:r w:rsidRPr="005D1D8F">
              <w:rPr>
                <w:rFonts w:cs="Times New Roman"/>
                <w:sz w:val="24"/>
                <w:szCs w:val="24"/>
                <w:lang w:eastAsia="ru-RU"/>
              </w:rPr>
              <w:t>а</w:t>
            </w:r>
            <w:r w:rsidRPr="005D1D8F">
              <w:rPr>
                <w:rFonts w:cs="Times New Roman"/>
                <w:sz w:val="24"/>
                <w:szCs w:val="24"/>
                <w:lang w:eastAsia="ru-RU"/>
              </w:rPr>
              <w:t>ния другие</w:t>
            </w:r>
          </w:p>
        </w:tc>
        <w:tc>
          <w:tcPr>
            <w:tcW w:w="1049" w:type="pct"/>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декспантенол</w:t>
            </w:r>
          </w:p>
        </w:tc>
        <w:tc>
          <w:tcPr>
            <w:tcW w:w="1782" w:type="pct"/>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мазь для наружного примен</w:t>
            </w:r>
            <w:r w:rsidRPr="005D1D8F">
              <w:rPr>
                <w:rFonts w:cs="Times New Roman"/>
                <w:sz w:val="24"/>
                <w:szCs w:val="24"/>
                <w:lang w:eastAsia="ru-RU"/>
              </w:rPr>
              <w:t>е</w:t>
            </w:r>
            <w:r w:rsidRPr="005D1D8F">
              <w:rPr>
                <w:rFonts w:cs="Times New Roman"/>
                <w:sz w:val="24"/>
                <w:szCs w:val="24"/>
                <w:lang w:eastAsia="ru-RU"/>
              </w:rPr>
              <w:t>ния;</w:t>
            </w:r>
          </w:p>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крем для наружного примен</w:t>
            </w:r>
            <w:r w:rsidRPr="005D1D8F">
              <w:rPr>
                <w:rFonts w:cs="Times New Roman"/>
                <w:sz w:val="24"/>
                <w:szCs w:val="24"/>
                <w:lang w:eastAsia="ru-RU"/>
              </w:rPr>
              <w:t>е</w:t>
            </w:r>
            <w:r w:rsidRPr="005D1D8F">
              <w:rPr>
                <w:rFonts w:cs="Times New Roman"/>
                <w:sz w:val="24"/>
                <w:szCs w:val="24"/>
                <w:lang w:eastAsia="ru-RU"/>
              </w:rPr>
              <w:t>ния</w:t>
            </w:r>
          </w:p>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p>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p>
        </w:tc>
      </w:tr>
      <w:tr w:rsidR="005D1D8F" w:rsidRPr="005D1D8F" w:rsidTr="004C7799">
        <w:tblPrEx>
          <w:shd w:val="clear" w:color="auto" w:fill="auto"/>
        </w:tblPrEx>
        <w:tc>
          <w:tcPr>
            <w:tcW w:w="5000" w:type="pct"/>
            <w:gridSpan w:val="5"/>
          </w:tcPr>
          <w:p w:rsidR="005D1D8F" w:rsidRPr="005D1D8F" w:rsidRDefault="005D1D8F" w:rsidP="005D1D8F">
            <w:pPr>
              <w:widowControl w:val="0"/>
              <w:autoSpaceDE w:val="0"/>
              <w:autoSpaceDN w:val="0"/>
              <w:adjustRightInd w:val="0"/>
              <w:spacing w:line="235" w:lineRule="auto"/>
              <w:ind w:firstLine="0"/>
              <w:jc w:val="center"/>
              <w:rPr>
                <w:rFonts w:cs="Times New Roman"/>
                <w:sz w:val="24"/>
                <w:szCs w:val="24"/>
                <w:lang w:eastAsia="ru-RU"/>
              </w:rPr>
            </w:pPr>
            <w:r w:rsidRPr="005D1D8F">
              <w:rPr>
                <w:rFonts w:cs="Times New Roman"/>
                <w:sz w:val="24"/>
                <w:szCs w:val="24"/>
                <w:lang w:eastAsia="ru-RU"/>
              </w:rPr>
              <w:t>Препараты для лечения функциональных нарушений желудочно-кишечного тракта</w:t>
            </w:r>
          </w:p>
        </w:tc>
      </w:tr>
      <w:tr w:rsidR="005D1D8F" w:rsidRPr="005D1D8F" w:rsidTr="004C7799">
        <w:tblPrEx>
          <w:shd w:val="clear" w:color="auto" w:fill="auto"/>
        </w:tblPrEx>
        <w:tc>
          <w:tcPr>
            <w:tcW w:w="847" w:type="pct"/>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A03AX13</w:t>
            </w:r>
          </w:p>
        </w:tc>
        <w:tc>
          <w:tcPr>
            <w:tcW w:w="1321" w:type="pct"/>
            <w:gridSpan w:val="2"/>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другие препараты для лечения функционал</w:t>
            </w:r>
            <w:r w:rsidRPr="005D1D8F">
              <w:rPr>
                <w:rFonts w:cs="Times New Roman"/>
                <w:sz w:val="24"/>
                <w:szCs w:val="24"/>
                <w:lang w:eastAsia="ru-RU"/>
              </w:rPr>
              <w:t>ь</w:t>
            </w:r>
            <w:r w:rsidRPr="005D1D8F">
              <w:rPr>
                <w:rFonts w:cs="Times New Roman"/>
                <w:sz w:val="24"/>
                <w:szCs w:val="24"/>
                <w:lang w:eastAsia="ru-RU"/>
              </w:rPr>
              <w:t>ных желудочно-кишечных расстройств</w:t>
            </w:r>
          </w:p>
        </w:tc>
        <w:tc>
          <w:tcPr>
            <w:tcW w:w="1049" w:type="pct"/>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симетикон</w:t>
            </w:r>
          </w:p>
        </w:tc>
        <w:tc>
          <w:tcPr>
            <w:tcW w:w="1782" w:type="pct"/>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капли для приема внутрь</w:t>
            </w:r>
          </w:p>
        </w:tc>
      </w:tr>
      <w:tr w:rsidR="005D1D8F" w:rsidRPr="005D1D8F" w:rsidTr="004C7799">
        <w:tblPrEx>
          <w:shd w:val="clear" w:color="auto" w:fill="auto"/>
        </w:tblPrEx>
        <w:tc>
          <w:tcPr>
            <w:tcW w:w="5000" w:type="pct"/>
            <w:gridSpan w:val="5"/>
          </w:tcPr>
          <w:p w:rsidR="005D1D8F" w:rsidRPr="005D1D8F" w:rsidRDefault="005D1D8F" w:rsidP="005D1D8F">
            <w:pPr>
              <w:widowControl w:val="0"/>
              <w:autoSpaceDE w:val="0"/>
              <w:autoSpaceDN w:val="0"/>
              <w:adjustRightInd w:val="0"/>
              <w:spacing w:line="235" w:lineRule="auto"/>
              <w:ind w:firstLine="0"/>
              <w:jc w:val="center"/>
              <w:rPr>
                <w:rFonts w:cs="Times New Roman"/>
                <w:sz w:val="24"/>
                <w:szCs w:val="24"/>
                <w:lang w:eastAsia="ru-RU"/>
              </w:rPr>
            </w:pPr>
            <w:r w:rsidRPr="005D1D8F">
              <w:rPr>
                <w:rFonts w:cs="Times New Roman"/>
                <w:sz w:val="24"/>
                <w:szCs w:val="24"/>
                <w:lang w:eastAsia="ru-RU"/>
              </w:rPr>
              <w:t>Антацидные препараты</w:t>
            </w:r>
          </w:p>
        </w:tc>
      </w:tr>
      <w:tr w:rsidR="005D1D8F" w:rsidRPr="005D1D8F" w:rsidTr="004C7799">
        <w:tblPrEx>
          <w:shd w:val="clear" w:color="auto" w:fill="auto"/>
        </w:tblPrEx>
        <w:tc>
          <w:tcPr>
            <w:tcW w:w="847" w:type="pct"/>
          </w:tcPr>
          <w:p w:rsidR="005D1D8F" w:rsidRPr="005D1D8F" w:rsidRDefault="005D1D8F" w:rsidP="005D1D8F">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A02AB03</w:t>
            </w:r>
          </w:p>
        </w:tc>
        <w:tc>
          <w:tcPr>
            <w:tcW w:w="1321" w:type="pct"/>
            <w:gridSpan w:val="2"/>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соединения алюминия</w:t>
            </w:r>
          </w:p>
        </w:tc>
        <w:tc>
          <w:tcPr>
            <w:tcW w:w="1049" w:type="pct"/>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алюминия фосфат</w:t>
            </w:r>
          </w:p>
        </w:tc>
        <w:tc>
          <w:tcPr>
            <w:tcW w:w="1782" w:type="pct"/>
          </w:tcPr>
          <w:p w:rsidR="005D1D8F" w:rsidRPr="005D1D8F" w:rsidRDefault="005D1D8F" w:rsidP="005D1D8F">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гель для приема внутрь</w:t>
            </w:r>
          </w:p>
        </w:tc>
      </w:tr>
    </w:tbl>
    <w:p w:rsidR="005D1D8F" w:rsidRDefault="005D1D8F" w:rsidP="00EF658D">
      <w:pPr>
        <w:widowControl w:val="0"/>
        <w:autoSpaceDE w:val="0"/>
        <w:autoSpaceDN w:val="0"/>
        <w:adjustRightInd w:val="0"/>
        <w:spacing w:line="235" w:lineRule="auto"/>
        <w:ind w:firstLine="0"/>
        <w:jc w:val="center"/>
        <w:outlineLvl w:val="2"/>
        <w:rPr>
          <w:rFonts w:cs="Times New Roman"/>
          <w:bCs/>
          <w:szCs w:val="28"/>
          <w:lang w:eastAsia="ru-RU"/>
        </w:rPr>
      </w:pPr>
    </w:p>
    <w:p w:rsidR="00EF658D" w:rsidRPr="00B07CD1" w:rsidRDefault="00EF658D" w:rsidP="00EF658D">
      <w:pPr>
        <w:widowControl w:val="0"/>
        <w:autoSpaceDE w:val="0"/>
        <w:autoSpaceDN w:val="0"/>
        <w:adjustRightInd w:val="0"/>
        <w:spacing w:line="235" w:lineRule="auto"/>
        <w:ind w:firstLine="0"/>
        <w:jc w:val="center"/>
        <w:outlineLvl w:val="2"/>
        <w:rPr>
          <w:rFonts w:cs="Times New Roman"/>
          <w:bCs/>
          <w:szCs w:val="28"/>
          <w:lang w:eastAsia="ru-RU"/>
        </w:rPr>
      </w:pPr>
      <w:r w:rsidRPr="00B07CD1">
        <w:rPr>
          <w:rFonts w:cs="Times New Roman"/>
          <w:bCs/>
          <w:szCs w:val="28"/>
          <w:lang w:eastAsia="ru-RU"/>
        </w:rPr>
        <w:t xml:space="preserve">4. </w:t>
      </w:r>
      <w:hyperlink r:id="rId48" w:history="1">
        <w:r w:rsidRPr="00B07CD1">
          <w:rPr>
            <w:rFonts w:cs="Times New Roman"/>
            <w:bCs/>
            <w:szCs w:val="28"/>
            <w:lang w:eastAsia="ru-RU"/>
          </w:rPr>
          <w:t>Перечень</w:t>
        </w:r>
      </w:hyperlink>
      <w:r w:rsidRPr="00B07CD1">
        <w:rPr>
          <w:rFonts w:cs="Times New Roman"/>
          <w:bCs/>
          <w:szCs w:val="28"/>
          <w:lang w:eastAsia="ru-RU"/>
        </w:rPr>
        <w:t xml:space="preserve"> специализированных продуктов лечебного питания,</w:t>
      </w:r>
    </w:p>
    <w:p w:rsidR="00EF658D" w:rsidRPr="00B07CD1" w:rsidRDefault="00EF658D" w:rsidP="00EF658D">
      <w:pPr>
        <w:widowControl w:val="0"/>
        <w:autoSpaceDE w:val="0"/>
        <w:autoSpaceDN w:val="0"/>
        <w:adjustRightInd w:val="0"/>
        <w:spacing w:line="235" w:lineRule="auto"/>
        <w:ind w:firstLine="0"/>
        <w:jc w:val="center"/>
        <w:rPr>
          <w:rFonts w:cs="Times New Roman"/>
          <w:bCs/>
          <w:szCs w:val="28"/>
          <w:lang w:eastAsia="ru-RU"/>
        </w:rPr>
      </w:pPr>
      <w:r w:rsidRPr="00B07CD1">
        <w:rPr>
          <w:rFonts w:cs="Times New Roman"/>
          <w:bCs/>
          <w:szCs w:val="28"/>
          <w:lang w:eastAsia="ru-RU"/>
        </w:rPr>
        <w:lastRenderedPageBreak/>
        <w:t>вошедших в перечень специализированных продуктов лечебного</w:t>
      </w:r>
    </w:p>
    <w:p w:rsidR="00EF658D" w:rsidRPr="00B07CD1" w:rsidRDefault="00EF658D" w:rsidP="00EF658D">
      <w:pPr>
        <w:widowControl w:val="0"/>
        <w:autoSpaceDE w:val="0"/>
        <w:autoSpaceDN w:val="0"/>
        <w:adjustRightInd w:val="0"/>
        <w:spacing w:line="235" w:lineRule="auto"/>
        <w:ind w:firstLine="0"/>
        <w:jc w:val="center"/>
        <w:rPr>
          <w:rFonts w:cs="Times New Roman"/>
          <w:bCs/>
          <w:szCs w:val="28"/>
          <w:lang w:eastAsia="ru-RU"/>
        </w:rPr>
      </w:pPr>
      <w:r w:rsidRPr="00B07CD1">
        <w:rPr>
          <w:rFonts w:cs="Times New Roman"/>
          <w:bCs/>
          <w:szCs w:val="28"/>
          <w:lang w:eastAsia="ru-RU"/>
        </w:rPr>
        <w:t>питания для детей-инвалидов на 2020 год, утвержденный</w:t>
      </w:r>
    </w:p>
    <w:p w:rsidR="00EF658D" w:rsidRPr="00B07CD1" w:rsidRDefault="00EF658D" w:rsidP="00EF658D">
      <w:pPr>
        <w:widowControl w:val="0"/>
        <w:autoSpaceDE w:val="0"/>
        <w:autoSpaceDN w:val="0"/>
        <w:adjustRightInd w:val="0"/>
        <w:spacing w:line="235" w:lineRule="auto"/>
        <w:ind w:firstLine="0"/>
        <w:jc w:val="center"/>
        <w:rPr>
          <w:rFonts w:cs="Times New Roman"/>
          <w:bCs/>
          <w:szCs w:val="28"/>
          <w:lang w:eastAsia="ru-RU"/>
        </w:rPr>
      </w:pPr>
      <w:r w:rsidRPr="00B07CD1">
        <w:rPr>
          <w:rFonts w:cs="Times New Roman"/>
          <w:bCs/>
          <w:szCs w:val="28"/>
          <w:lang w:eastAsia="ru-RU"/>
        </w:rPr>
        <w:t>распоряжением Правительства Российской Федерации</w:t>
      </w:r>
    </w:p>
    <w:p w:rsidR="00EF658D" w:rsidRPr="00B07CD1" w:rsidRDefault="00EF658D" w:rsidP="00EF658D">
      <w:pPr>
        <w:widowControl w:val="0"/>
        <w:autoSpaceDE w:val="0"/>
        <w:autoSpaceDN w:val="0"/>
        <w:adjustRightInd w:val="0"/>
        <w:spacing w:line="235" w:lineRule="auto"/>
        <w:ind w:firstLine="0"/>
        <w:jc w:val="center"/>
        <w:rPr>
          <w:rFonts w:cs="Times New Roman"/>
          <w:bCs/>
          <w:szCs w:val="28"/>
          <w:lang w:eastAsia="ru-RU"/>
        </w:rPr>
      </w:pPr>
      <w:r w:rsidRPr="00B07CD1">
        <w:rPr>
          <w:rFonts w:cs="Times New Roman"/>
          <w:bCs/>
          <w:szCs w:val="28"/>
          <w:lang w:eastAsia="ru-RU"/>
        </w:rPr>
        <w:t>от 11 декабря 2019 г</w:t>
      </w:r>
      <w:r w:rsidR="00406B9A">
        <w:rPr>
          <w:rFonts w:cs="Times New Roman"/>
          <w:bCs/>
          <w:szCs w:val="28"/>
          <w:lang w:eastAsia="ru-RU"/>
        </w:rPr>
        <w:t>.</w:t>
      </w:r>
      <w:r w:rsidRPr="00B07CD1">
        <w:rPr>
          <w:rFonts w:cs="Times New Roman"/>
          <w:bCs/>
          <w:szCs w:val="28"/>
          <w:lang w:eastAsia="ru-RU"/>
        </w:rPr>
        <w:t xml:space="preserve"> № 2984-р</w:t>
      </w:r>
    </w:p>
    <w:p w:rsidR="00EF658D" w:rsidRPr="00B07CD1" w:rsidRDefault="00EF658D" w:rsidP="00EF658D">
      <w:pPr>
        <w:widowControl w:val="0"/>
        <w:autoSpaceDE w:val="0"/>
        <w:autoSpaceDN w:val="0"/>
        <w:adjustRightInd w:val="0"/>
        <w:spacing w:line="235" w:lineRule="auto"/>
        <w:ind w:firstLine="0"/>
        <w:jc w:val="center"/>
        <w:rPr>
          <w:rFonts w:cs="Times New Roman"/>
          <w:bCs/>
          <w:szCs w:val="28"/>
          <w:lang w:eastAsia="ru-RU"/>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9"/>
        <w:gridCol w:w="5778"/>
        <w:gridCol w:w="2665"/>
      </w:tblGrid>
      <w:tr w:rsidR="00406B9A" w:rsidRPr="00B07CD1" w:rsidTr="004C7799">
        <w:tc>
          <w:tcPr>
            <w:tcW w:w="709" w:type="dxa"/>
          </w:tcPr>
          <w:p w:rsidR="00406B9A" w:rsidRPr="00B07CD1" w:rsidRDefault="00406B9A" w:rsidP="0057542B">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 п/п</w:t>
            </w:r>
          </w:p>
        </w:tc>
        <w:tc>
          <w:tcPr>
            <w:tcW w:w="5778" w:type="dxa"/>
          </w:tcPr>
          <w:p w:rsidR="00406B9A" w:rsidRDefault="00406B9A" w:rsidP="0057542B">
            <w:pPr>
              <w:widowControl w:val="0"/>
              <w:autoSpaceDE w:val="0"/>
              <w:autoSpaceDN w:val="0"/>
              <w:adjustRightInd w:val="0"/>
              <w:ind w:firstLine="0"/>
              <w:jc w:val="center"/>
              <w:rPr>
                <w:rFonts w:cs="Times New Roman"/>
                <w:sz w:val="20"/>
                <w:szCs w:val="20"/>
                <w:lang w:eastAsia="ru-RU"/>
              </w:rPr>
            </w:pPr>
            <w:r w:rsidRPr="00B07CD1">
              <w:rPr>
                <w:rFonts w:cs="Times New Roman"/>
                <w:sz w:val="20"/>
                <w:szCs w:val="20"/>
                <w:lang w:eastAsia="ru-RU"/>
              </w:rPr>
              <w:t xml:space="preserve">Наименование специализированного </w:t>
            </w:r>
          </w:p>
          <w:p w:rsidR="00406B9A" w:rsidRPr="00B07CD1" w:rsidRDefault="00406B9A" w:rsidP="0057542B">
            <w:pPr>
              <w:widowControl w:val="0"/>
              <w:autoSpaceDE w:val="0"/>
              <w:autoSpaceDN w:val="0"/>
              <w:adjustRightInd w:val="0"/>
              <w:ind w:firstLine="0"/>
              <w:jc w:val="center"/>
              <w:rPr>
                <w:rFonts w:cs="Times New Roman"/>
                <w:sz w:val="20"/>
                <w:szCs w:val="20"/>
                <w:lang w:eastAsia="ru-RU"/>
              </w:rPr>
            </w:pPr>
            <w:r w:rsidRPr="00B07CD1">
              <w:rPr>
                <w:rFonts w:cs="Times New Roman"/>
                <w:sz w:val="20"/>
                <w:szCs w:val="20"/>
                <w:lang w:eastAsia="ru-RU"/>
              </w:rPr>
              <w:t>продукта лечебного питания</w:t>
            </w:r>
          </w:p>
        </w:tc>
        <w:tc>
          <w:tcPr>
            <w:tcW w:w="2665" w:type="dxa"/>
          </w:tcPr>
          <w:p w:rsidR="00406B9A" w:rsidRPr="00B07CD1" w:rsidRDefault="00406B9A" w:rsidP="0057542B">
            <w:pPr>
              <w:widowControl w:val="0"/>
              <w:autoSpaceDE w:val="0"/>
              <w:autoSpaceDN w:val="0"/>
              <w:adjustRightInd w:val="0"/>
              <w:ind w:firstLine="0"/>
              <w:jc w:val="center"/>
              <w:rPr>
                <w:rFonts w:cs="Times New Roman"/>
                <w:sz w:val="20"/>
                <w:szCs w:val="20"/>
                <w:lang w:eastAsia="ru-RU"/>
              </w:rPr>
            </w:pPr>
            <w:r w:rsidRPr="00B07CD1">
              <w:rPr>
                <w:rFonts w:cs="Times New Roman"/>
                <w:sz w:val="20"/>
                <w:szCs w:val="20"/>
                <w:lang w:eastAsia="ru-RU"/>
              </w:rPr>
              <w:t>Форма специализированного продукта лечебного питания</w:t>
            </w:r>
          </w:p>
        </w:tc>
      </w:tr>
    </w:tbl>
    <w:p w:rsidR="00257D6D" w:rsidRPr="00E10978" w:rsidRDefault="00257D6D">
      <w:pPr>
        <w:rPr>
          <w:sz w:val="2"/>
          <w:szCs w:val="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left w:w="62" w:type="dxa"/>
          <w:right w:w="62" w:type="dxa"/>
        </w:tblCellMar>
        <w:tblLook w:val="0000" w:firstRow="0" w:lastRow="0" w:firstColumn="0" w:lastColumn="0" w:noHBand="0" w:noVBand="0"/>
      </w:tblPr>
      <w:tblGrid>
        <w:gridCol w:w="699"/>
        <w:gridCol w:w="5788"/>
        <w:gridCol w:w="2665"/>
      </w:tblGrid>
      <w:tr w:rsidR="00257D6D" w:rsidRPr="00B07CD1" w:rsidTr="004C7799">
        <w:trPr>
          <w:trHeight w:hRule="exact" w:val="340"/>
          <w:tblHeader/>
        </w:trPr>
        <w:tc>
          <w:tcPr>
            <w:tcW w:w="699" w:type="dxa"/>
            <w:shd w:val="clear" w:color="auto" w:fill="auto"/>
          </w:tcPr>
          <w:p w:rsidR="00257D6D" w:rsidRPr="00B07CD1" w:rsidRDefault="00257D6D" w:rsidP="00257D6D">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1</w:t>
            </w:r>
          </w:p>
        </w:tc>
        <w:tc>
          <w:tcPr>
            <w:tcW w:w="5788" w:type="dxa"/>
            <w:shd w:val="clear" w:color="auto" w:fill="auto"/>
          </w:tcPr>
          <w:p w:rsidR="00257D6D" w:rsidRPr="00B07CD1" w:rsidRDefault="00257D6D" w:rsidP="00E10978">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2</w:t>
            </w:r>
          </w:p>
        </w:tc>
        <w:tc>
          <w:tcPr>
            <w:tcW w:w="2665" w:type="dxa"/>
            <w:shd w:val="clear" w:color="auto" w:fill="auto"/>
          </w:tcPr>
          <w:p w:rsidR="00257D6D" w:rsidRPr="00B07CD1" w:rsidRDefault="00257D6D" w:rsidP="00E10978">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3</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Продукт сухой специализированный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«Нутриген 14-phe»</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года, больных фенилкетонурией, «Ну</w:t>
            </w:r>
            <w:r w:rsidRPr="005D1D8F">
              <w:rPr>
                <w:rFonts w:cs="Times New Roman"/>
                <w:sz w:val="20"/>
                <w:szCs w:val="20"/>
                <w:lang w:eastAsia="ru-RU"/>
              </w:rPr>
              <w:t>т</w:t>
            </w:r>
            <w:r w:rsidRPr="005D1D8F">
              <w:rPr>
                <w:rFonts w:cs="Times New Roman"/>
                <w:sz w:val="20"/>
                <w:szCs w:val="20"/>
                <w:lang w:eastAsia="ru-RU"/>
              </w:rPr>
              <w:t>риген 20-phe»</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года, больных фенилкетонурией, «Ну</w:t>
            </w:r>
            <w:r w:rsidRPr="005D1D8F">
              <w:rPr>
                <w:rFonts w:cs="Times New Roman"/>
                <w:sz w:val="20"/>
                <w:szCs w:val="20"/>
                <w:lang w:eastAsia="ru-RU"/>
              </w:rPr>
              <w:t>т</w:t>
            </w:r>
            <w:r w:rsidRPr="005D1D8F">
              <w:rPr>
                <w:rFonts w:cs="Times New Roman"/>
                <w:sz w:val="20"/>
                <w:szCs w:val="20"/>
                <w:lang w:eastAsia="ru-RU"/>
              </w:rPr>
              <w:t>риген 40-phe»</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одного года, больных фенилкетонур</w:t>
            </w:r>
            <w:r w:rsidRPr="005D1D8F">
              <w:rPr>
                <w:rFonts w:cs="Times New Roman"/>
                <w:sz w:val="20"/>
                <w:szCs w:val="20"/>
                <w:lang w:eastAsia="ru-RU"/>
              </w:rPr>
              <w:t>и</w:t>
            </w:r>
            <w:r w:rsidRPr="005D1D8F">
              <w:rPr>
                <w:rFonts w:cs="Times New Roman"/>
                <w:sz w:val="20"/>
                <w:szCs w:val="20"/>
                <w:lang w:eastAsia="ru-RU"/>
              </w:rPr>
              <w:t>ей, «Нутриген 70-phe»</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сухой продукт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одного года, больных фенилкетонур</w:t>
            </w:r>
            <w:r w:rsidRPr="005D1D8F">
              <w:rPr>
                <w:rFonts w:cs="Times New Roman"/>
                <w:sz w:val="20"/>
                <w:szCs w:val="20"/>
                <w:lang w:eastAsia="ru-RU"/>
              </w:rPr>
              <w:t>и</w:t>
            </w:r>
            <w:r w:rsidRPr="005D1D8F">
              <w:rPr>
                <w:rFonts w:cs="Times New Roman"/>
                <w:sz w:val="20"/>
                <w:szCs w:val="20"/>
                <w:lang w:eastAsia="ru-RU"/>
              </w:rPr>
              <w:t>ей, «Нутриген 30»</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одного года, больных фенилкетонур</w:t>
            </w:r>
            <w:r w:rsidRPr="005D1D8F">
              <w:rPr>
                <w:rFonts w:cs="Times New Roman"/>
                <w:sz w:val="20"/>
                <w:szCs w:val="20"/>
                <w:lang w:eastAsia="ru-RU"/>
              </w:rPr>
              <w:t>и</w:t>
            </w:r>
            <w:r w:rsidRPr="005D1D8F">
              <w:rPr>
                <w:rFonts w:cs="Times New Roman"/>
                <w:sz w:val="20"/>
                <w:szCs w:val="20"/>
                <w:lang w:eastAsia="ru-RU"/>
              </w:rPr>
              <w:t>ей, «Нутриген 70»</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одного года, больных фенилкетонур</w:t>
            </w:r>
            <w:r w:rsidRPr="005D1D8F">
              <w:rPr>
                <w:rFonts w:cs="Times New Roman"/>
                <w:sz w:val="20"/>
                <w:szCs w:val="20"/>
                <w:lang w:eastAsia="ru-RU"/>
              </w:rPr>
              <w:t>и</w:t>
            </w:r>
            <w:r w:rsidRPr="005D1D8F">
              <w:rPr>
                <w:rFonts w:cs="Times New Roman"/>
                <w:sz w:val="20"/>
                <w:szCs w:val="20"/>
                <w:lang w:eastAsia="ru-RU"/>
              </w:rPr>
              <w:t>ей, «Нутриген 75»</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8.</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сухой продукт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первого года жизни, больных фенилкетонур</w:t>
            </w:r>
            <w:r w:rsidRPr="005D1D8F">
              <w:rPr>
                <w:rFonts w:cs="Times New Roman"/>
                <w:sz w:val="20"/>
                <w:szCs w:val="20"/>
                <w:lang w:eastAsia="ru-RU"/>
              </w:rPr>
              <w:t>и</w:t>
            </w:r>
            <w:r w:rsidRPr="005D1D8F">
              <w:rPr>
                <w:rFonts w:cs="Times New Roman"/>
                <w:sz w:val="20"/>
                <w:szCs w:val="20"/>
                <w:lang w:eastAsia="ru-RU"/>
              </w:rPr>
              <w:t>ей, «Афенилак 15»</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9.</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Продукт сухой специализированный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одного года, больных фенилкетонур</w:t>
            </w:r>
            <w:r w:rsidRPr="005D1D8F">
              <w:rPr>
                <w:rFonts w:cs="Times New Roman"/>
                <w:sz w:val="20"/>
                <w:szCs w:val="20"/>
                <w:lang w:eastAsia="ru-RU"/>
              </w:rPr>
              <w:t>и</w:t>
            </w:r>
            <w:r w:rsidRPr="005D1D8F">
              <w:rPr>
                <w:rFonts w:cs="Times New Roman"/>
                <w:sz w:val="20"/>
                <w:szCs w:val="20"/>
                <w:lang w:eastAsia="ru-RU"/>
              </w:rPr>
              <w:t>ей, «Афенилак 20»</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10.</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Продукт сухой специализированный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одного года, больных фенилкетонур</w:t>
            </w:r>
            <w:r w:rsidRPr="005D1D8F">
              <w:rPr>
                <w:rFonts w:cs="Times New Roman"/>
                <w:sz w:val="20"/>
                <w:szCs w:val="20"/>
                <w:lang w:eastAsia="ru-RU"/>
              </w:rPr>
              <w:t>и</w:t>
            </w:r>
            <w:r w:rsidRPr="005D1D8F">
              <w:rPr>
                <w:rFonts w:cs="Times New Roman"/>
                <w:sz w:val="20"/>
                <w:szCs w:val="20"/>
                <w:lang w:eastAsia="ru-RU"/>
              </w:rPr>
              <w:t>ей, «Афенилак 40»</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11.</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«П-АМ 1»</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12.</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«П-АМ 2»</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13.</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«П-АМ 3»</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14.</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восьми лет, больных фенилкетонурией, «XP Максамум» («XP Maxamum»)</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15.</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 xml:space="preserve">Специализированный продукт лечебного питания для детей </w:t>
            </w:r>
            <w:r w:rsidRPr="005D1D8F">
              <w:rPr>
                <w:rFonts w:cs="Times New Roman"/>
                <w:sz w:val="20"/>
                <w:szCs w:val="20"/>
                <w:lang w:eastAsia="ru-RU"/>
              </w:rPr>
              <w:br/>
              <w:t>от 1 года до 8 лет, больных фенилкетонурией, «XP МАКС</w:t>
            </w:r>
            <w:r w:rsidRPr="005D1D8F">
              <w:rPr>
                <w:rFonts w:cs="Times New Roman"/>
                <w:sz w:val="20"/>
                <w:szCs w:val="20"/>
                <w:lang w:eastAsia="ru-RU"/>
              </w:rPr>
              <w:t>А</w:t>
            </w:r>
            <w:r w:rsidRPr="005D1D8F">
              <w:rPr>
                <w:rFonts w:cs="Times New Roman"/>
                <w:sz w:val="20"/>
                <w:szCs w:val="20"/>
                <w:lang w:eastAsia="ru-RU"/>
              </w:rPr>
              <w:t>МЕЙД»</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16.</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питания для диетическ</w:t>
            </w:r>
            <w:r w:rsidRPr="005D1D8F">
              <w:rPr>
                <w:rFonts w:cs="Times New Roman"/>
                <w:sz w:val="20"/>
                <w:szCs w:val="20"/>
                <w:lang w:eastAsia="ru-RU"/>
              </w:rPr>
              <w:t>о</w:t>
            </w:r>
            <w:r w:rsidRPr="005D1D8F">
              <w:rPr>
                <w:rFonts w:cs="Times New Roman"/>
                <w:sz w:val="20"/>
                <w:szCs w:val="20"/>
                <w:lang w:eastAsia="ru-RU"/>
              </w:rPr>
              <w:t>го (лечебного) питания детей первого года жизни от 0 до 12 м</w:t>
            </w:r>
            <w:r w:rsidRPr="005D1D8F">
              <w:rPr>
                <w:rFonts w:cs="Times New Roman"/>
                <w:sz w:val="20"/>
                <w:szCs w:val="20"/>
                <w:lang w:eastAsia="ru-RU"/>
              </w:rPr>
              <w:t>е</w:t>
            </w:r>
            <w:r w:rsidRPr="005D1D8F">
              <w:rPr>
                <w:rFonts w:cs="Times New Roman"/>
                <w:sz w:val="20"/>
                <w:szCs w:val="20"/>
                <w:lang w:eastAsia="ru-RU"/>
              </w:rPr>
              <w:t>сяцев, страдающих фенилкетонурией, а также для детей старше 1 года в качестве дополнительного питания «PKU Анамикс И</w:t>
            </w:r>
            <w:r w:rsidRPr="005D1D8F">
              <w:rPr>
                <w:rFonts w:cs="Times New Roman"/>
                <w:sz w:val="20"/>
                <w:szCs w:val="20"/>
                <w:lang w:eastAsia="ru-RU"/>
              </w:rPr>
              <w:t>н</w:t>
            </w:r>
            <w:r w:rsidRPr="005D1D8F">
              <w:rPr>
                <w:rFonts w:cs="Times New Roman"/>
                <w:sz w:val="20"/>
                <w:szCs w:val="20"/>
                <w:lang w:eastAsia="ru-RU"/>
              </w:rPr>
              <w:t>фант»</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17.</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от 0 до 1 года, больных фенилкетонурией, «COMIDA-PKU A формула + LCP»</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18.</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1 года, больных фенилкетонурией, «COMIDA-PKU B»</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lastRenderedPageBreak/>
              <w:t>19.</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1 года, больных фенилкетонурией, «COMIDA-PKU B формула»</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20.</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7 лет, больных фенилкетонурией, «COMIDA-PKU C формула»</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21.</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7 лет, больных фенилкетонурией, «COMIDA-FKU C»</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22.</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лечебного питания для детей пе</w:t>
            </w:r>
            <w:r w:rsidRPr="005D1D8F">
              <w:rPr>
                <w:rFonts w:cs="Times New Roman"/>
                <w:sz w:val="20"/>
                <w:szCs w:val="20"/>
                <w:lang w:eastAsia="ru-RU"/>
              </w:rPr>
              <w:t>р</w:t>
            </w:r>
            <w:r w:rsidRPr="005D1D8F">
              <w:rPr>
                <w:rFonts w:cs="Times New Roman"/>
                <w:sz w:val="20"/>
                <w:szCs w:val="20"/>
                <w:lang w:eastAsia="ru-RU"/>
              </w:rPr>
              <w:t>вого года жизни, больных фенилкетонурией, «MD мил ФКУ-0»</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23.</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одного года, больных фенилкетонур</w:t>
            </w:r>
            <w:r w:rsidRPr="005D1D8F">
              <w:rPr>
                <w:rFonts w:cs="Times New Roman"/>
                <w:sz w:val="20"/>
                <w:szCs w:val="20"/>
                <w:lang w:eastAsia="ru-RU"/>
              </w:rPr>
              <w:t>и</w:t>
            </w:r>
            <w:r w:rsidRPr="005D1D8F">
              <w:rPr>
                <w:rFonts w:cs="Times New Roman"/>
                <w:sz w:val="20"/>
                <w:szCs w:val="20"/>
                <w:lang w:eastAsia="ru-RU"/>
              </w:rPr>
              <w:t>ей, на основе аминокислот без фенилаланина с фруктовым вк</w:t>
            </w:r>
            <w:r w:rsidRPr="005D1D8F">
              <w:rPr>
                <w:rFonts w:cs="Times New Roman"/>
                <w:sz w:val="20"/>
                <w:szCs w:val="20"/>
                <w:lang w:eastAsia="ru-RU"/>
              </w:rPr>
              <w:t>у</w:t>
            </w:r>
            <w:r w:rsidRPr="005D1D8F">
              <w:rPr>
                <w:rFonts w:cs="Times New Roman"/>
                <w:sz w:val="20"/>
                <w:szCs w:val="20"/>
                <w:lang w:eastAsia="ru-RU"/>
              </w:rPr>
              <w:t>сом «MD мил ФКУ-1»</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24.</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ФКУ-2»</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25.</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ФКУ-3»</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26.</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лечебный продукт на основе аминокислот без фенилаланина для детей старше одного года, больных фени</w:t>
            </w:r>
            <w:r w:rsidRPr="005D1D8F">
              <w:rPr>
                <w:rFonts w:cs="Times New Roman"/>
                <w:sz w:val="20"/>
                <w:szCs w:val="20"/>
                <w:lang w:eastAsia="ru-RU"/>
              </w:rPr>
              <w:t>л</w:t>
            </w:r>
            <w:r w:rsidRPr="005D1D8F">
              <w:rPr>
                <w:rFonts w:cs="Times New Roman"/>
                <w:sz w:val="20"/>
                <w:szCs w:val="20"/>
                <w:lang w:eastAsia="ru-RU"/>
              </w:rPr>
              <w:t>кетонурией, с нейтральным вкусом «MD мил ФКУ Премиум»</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27.</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пищевой продукт диетического лечебного питания для детей старше одного года, больных фенилкетонур</w:t>
            </w:r>
            <w:r w:rsidRPr="005D1D8F">
              <w:rPr>
                <w:rFonts w:cs="Times New Roman"/>
                <w:sz w:val="20"/>
                <w:szCs w:val="20"/>
                <w:lang w:eastAsia="ru-RU"/>
              </w:rPr>
              <w:t>и</w:t>
            </w:r>
            <w:r w:rsidRPr="005D1D8F">
              <w:rPr>
                <w:rFonts w:cs="Times New Roman"/>
                <w:sz w:val="20"/>
                <w:szCs w:val="20"/>
                <w:lang w:eastAsia="ru-RU"/>
              </w:rPr>
              <w:t>ей, сухая максимально сбалансированная смесь заменимых и н</w:t>
            </w:r>
            <w:r w:rsidRPr="005D1D8F">
              <w:rPr>
                <w:rFonts w:cs="Times New Roman"/>
                <w:sz w:val="20"/>
                <w:szCs w:val="20"/>
                <w:lang w:eastAsia="ru-RU"/>
              </w:rPr>
              <w:t>е</w:t>
            </w:r>
            <w:r w:rsidRPr="005D1D8F">
              <w:rPr>
                <w:rFonts w:cs="Times New Roman"/>
                <w:sz w:val="20"/>
                <w:szCs w:val="20"/>
                <w:lang w:eastAsia="ru-RU"/>
              </w:rPr>
              <w:t>заменимых аминокислот без фенилаланина с нейтральным вк</w:t>
            </w:r>
            <w:r w:rsidRPr="005D1D8F">
              <w:rPr>
                <w:rFonts w:cs="Times New Roman"/>
                <w:sz w:val="20"/>
                <w:szCs w:val="20"/>
                <w:lang w:eastAsia="ru-RU"/>
              </w:rPr>
              <w:t>у</w:t>
            </w:r>
            <w:r w:rsidRPr="005D1D8F">
              <w:rPr>
                <w:rFonts w:cs="Times New Roman"/>
                <w:sz w:val="20"/>
                <w:szCs w:val="20"/>
                <w:lang w:eastAsia="ru-RU"/>
              </w:rPr>
              <w:t>сом «MD мил ФКУ MAXI»</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28.</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детей старше одного года, больных фенилкетонурией, «PKU Nutri Energy 2»</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29.</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детей старше 1 года, больных фенилкетонурией и гиперфени</w:t>
            </w:r>
            <w:r w:rsidRPr="005D1D8F">
              <w:rPr>
                <w:rFonts w:cs="Times New Roman"/>
                <w:sz w:val="20"/>
                <w:szCs w:val="20"/>
                <w:lang w:eastAsia="ru-RU"/>
              </w:rPr>
              <w:t>л</w:t>
            </w:r>
            <w:r w:rsidRPr="005D1D8F">
              <w:rPr>
                <w:rFonts w:cs="Times New Roman"/>
                <w:sz w:val="20"/>
                <w:szCs w:val="20"/>
                <w:lang w:eastAsia="ru-RU"/>
              </w:rPr>
              <w:t>аланинемией, «PKU Nutri 2 Concentrated» с нейтральным вкусом</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30.</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старше 4 лет, больных фенилкетонурией, «PKU Л</w:t>
            </w:r>
            <w:r w:rsidRPr="005D1D8F">
              <w:rPr>
                <w:rFonts w:cs="Times New Roman"/>
                <w:sz w:val="20"/>
                <w:szCs w:val="20"/>
                <w:lang w:eastAsia="ru-RU"/>
              </w:rPr>
              <w:t>о</w:t>
            </w:r>
            <w:r w:rsidRPr="005D1D8F">
              <w:rPr>
                <w:rFonts w:cs="Times New Roman"/>
                <w:sz w:val="20"/>
                <w:szCs w:val="20"/>
                <w:lang w:eastAsia="ru-RU"/>
              </w:rPr>
              <w:t>флекс LQ Juicy Berries»</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жидкий продукт</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31.</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детей старше 8 лет, больных фенилкетонурией и гиперфенилал</w:t>
            </w:r>
            <w:r w:rsidRPr="005D1D8F">
              <w:rPr>
                <w:rFonts w:cs="Times New Roman"/>
                <w:sz w:val="20"/>
                <w:szCs w:val="20"/>
                <w:lang w:eastAsia="ru-RU"/>
              </w:rPr>
              <w:t>а</w:t>
            </w:r>
            <w:r w:rsidRPr="005D1D8F">
              <w:rPr>
                <w:rFonts w:cs="Times New Roman"/>
                <w:sz w:val="20"/>
                <w:szCs w:val="20"/>
                <w:lang w:eastAsia="ru-RU"/>
              </w:rPr>
              <w:t>нинемией, «PKU Nutri 3 Concentrated» с нейтральным вкусом</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32.</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детей старше 9 лет, больных фенилкетонурией, «PKU Nutri 3 Energy» с нейтральным вкусом</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33.</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первого года жизни, больных тирозинемией, «Нутриген 14 -tyr, -phe»</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34.</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тирозинемией, «Ну</w:t>
            </w:r>
            <w:r w:rsidRPr="005D1D8F">
              <w:rPr>
                <w:rFonts w:cs="Times New Roman"/>
                <w:sz w:val="20"/>
                <w:szCs w:val="20"/>
                <w:lang w:eastAsia="ru-RU"/>
              </w:rPr>
              <w:t>т</w:t>
            </w:r>
            <w:r w:rsidRPr="005D1D8F">
              <w:rPr>
                <w:rFonts w:cs="Times New Roman"/>
                <w:sz w:val="20"/>
                <w:szCs w:val="20"/>
                <w:lang w:eastAsia="ru-RU"/>
              </w:rPr>
              <w:t>риген 20 -tyr, -phe»</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35.</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тирозинемией, «Ну</w:t>
            </w:r>
            <w:r w:rsidRPr="005D1D8F">
              <w:rPr>
                <w:rFonts w:cs="Times New Roman"/>
                <w:sz w:val="20"/>
                <w:szCs w:val="20"/>
                <w:lang w:eastAsia="ru-RU"/>
              </w:rPr>
              <w:t>т</w:t>
            </w:r>
            <w:r w:rsidRPr="005D1D8F">
              <w:rPr>
                <w:rFonts w:cs="Times New Roman"/>
                <w:sz w:val="20"/>
                <w:szCs w:val="20"/>
                <w:lang w:eastAsia="ru-RU"/>
              </w:rPr>
              <w:t>риген 40 -tyr, -phe»</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36.</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тирозинемией, «Ну</w:t>
            </w:r>
            <w:r w:rsidRPr="005D1D8F">
              <w:rPr>
                <w:rFonts w:cs="Times New Roman"/>
                <w:sz w:val="20"/>
                <w:szCs w:val="20"/>
                <w:lang w:eastAsia="ru-RU"/>
              </w:rPr>
              <w:t>т</w:t>
            </w:r>
            <w:r w:rsidRPr="005D1D8F">
              <w:rPr>
                <w:rFonts w:cs="Times New Roman"/>
                <w:sz w:val="20"/>
                <w:szCs w:val="20"/>
                <w:lang w:eastAsia="ru-RU"/>
              </w:rPr>
              <w:t>риген 70 -tyr, -phe»</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37.</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w:t>
            </w:r>
            <w:r w:rsidRPr="005D1D8F">
              <w:rPr>
                <w:rFonts w:cs="Times New Roman"/>
                <w:sz w:val="20"/>
                <w:szCs w:val="20"/>
                <w:lang w:eastAsia="ru-RU"/>
              </w:rPr>
              <w:t>е</w:t>
            </w:r>
            <w:r w:rsidRPr="005D1D8F">
              <w:rPr>
                <w:rFonts w:cs="Times New Roman"/>
                <w:sz w:val="20"/>
                <w:szCs w:val="20"/>
                <w:lang w:eastAsia="ru-RU"/>
              </w:rPr>
              <w:t>стве основного питания и в качестве дополнительного питания для детей до 3 лет «TYR Анамикс Инфант»</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lastRenderedPageBreak/>
              <w:t>38.</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старше года «XPHEN TYR TYROSIDON» («Тироз</w:t>
            </w:r>
            <w:r w:rsidRPr="005D1D8F">
              <w:rPr>
                <w:rFonts w:cs="Times New Roman"/>
                <w:sz w:val="20"/>
                <w:szCs w:val="20"/>
                <w:lang w:eastAsia="ru-RU"/>
              </w:rPr>
              <w:t>и</w:t>
            </w:r>
            <w:r w:rsidRPr="005D1D8F">
              <w:rPr>
                <w:rFonts w:cs="Times New Roman"/>
                <w:sz w:val="20"/>
                <w:szCs w:val="20"/>
                <w:lang w:eastAsia="ru-RU"/>
              </w:rPr>
              <w:t>дон»)</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39.</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первого года жизни, больных гомоцистинур</w:t>
            </w:r>
            <w:r w:rsidRPr="005D1D8F">
              <w:rPr>
                <w:rFonts w:cs="Times New Roman"/>
                <w:sz w:val="20"/>
                <w:szCs w:val="20"/>
                <w:lang w:eastAsia="ru-RU"/>
              </w:rPr>
              <w:t>и</w:t>
            </w:r>
            <w:r w:rsidRPr="005D1D8F">
              <w:rPr>
                <w:rFonts w:cs="Times New Roman"/>
                <w:sz w:val="20"/>
                <w:szCs w:val="20"/>
                <w:lang w:eastAsia="ru-RU"/>
              </w:rPr>
              <w:t>ей, «Нутриген 14-met»</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40.</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года, больных гомоцистинурией, «Ну</w:t>
            </w:r>
            <w:r w:rsidRPr="005D1D8F">
              <w:rPr>
                <w:rFonts w:cs="Times New Roman"/>
                <w:sz w:val="20"/>
                <w:szCs w:val="20"/>
                <w:lang w:eastAsia="ru-RU"/>
              </w:rPr>
              <w:t>т</w:t>
            </w:r>
            <w:r w:rsidRPr="005D1D8F">
              <w:rPr>
                <w:rFonts w:cs="Times New Roman"/>
                <w:sz w:val="20"/>
                <w:szCs w:val="20"/>
                <w:lang w:eastAsia="ru-RU"/>
              </w:rPr>
              <w:t>риген 20-met»</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41.</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года, больных гомоцистинурией, «Ну</w:t>
            </w:r>
            <w:r w:rsidRPr="005D1D8F">
              <w:rPr>
                <w:rFonts w:cs="Times New Roman"/>
                <w:sz w:val="20"/>
                <w:szCs w:val="20"/>
                <w:lang w:eastAsia="ru-RU"/>
              </w:rPr>
              <w:t>т</w:t>
            </w:r>
            <w:r w:rsidRPr="005D1D8F">
              <w:rPr>
                <w:rFonts w:cs="Times New Roman"/>
                <w:sz w:val="20"/>
                <w:szCs w:val="20"/>
                <w:lang w:eastAsia="ru-RU"/>
              </w:rPr>
              <w:t>риген 40-met»</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42.</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одного года, больных гомоцистинур</w:t>
            </w:r>
            <w:r w:rsidRPr="005D1D8F">
              <w:rPr>
                <w:rFonts w:cs="Times New Roman"/>
                <w:sz w:val="20"/>
                <w:szCs w:val="20"/>
                <w:lang w:eastAsia="ru-RU"/>
              </w:rPr>
              <w:t>и</w:t>
            </w:r>
            <w:r w:rsidRPr="005D1D8F">
              <w:rPr>
                <w:rFonts w:cs="Times New Roman"/>
                <w:sz w:val="20"/>
                <w:szCs w:val="20"/>
                <w:lang w:eastAsia="ru-RU"/>
              </w:rPr>
              <w:t>ей, «Нутриген 70-met»</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43.</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w:t>
            </w:r>
            <w:r w:rsidRPr="005D1D8F">
              <w:rPr>
                <w:rFonts w:cs="Times New Roman"/>
                <w:sz w:val="20"/>
                <w:szCs w:val="20"/>
                <w:lang w:eastAsia="ru-RU"/>
              </w:rPr>
              <w:t>е</w:t>
            </w:r>
            <w:r w:rsidRPr="005D1D8F">
              <w:rPr>
                <w:rFonts w:cs="Times New Roman"/>
                <w:sz w:val="20"/>
                <w:szCs w:val="20"/>
                <w:lang w:eastAsia="ru-RU"/>
              </w:rPr>
              <w:t>стве основного питания и в качестве дополнительного питания для детей до 3 лет «HCU Анамикс Инфант»</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44.</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больных B6-нечувствительной формой гомоцистин</w:t>
            </w:r>
            <w:r w:rsidRPr="005D1D8F">
              <w:rPr>
                <w:rFonts w:cs="Times New Roman"/>
                <w:sz w:val="20"/>
                <w:szCs w:val="20"/>
                <w:lang w:eastAsia="ru-RU"/>
              </w:rPr>
              <w:t>у</w:t>
            </w:r>
            <w:r w:rsidRPr="005D1D8F">
              <w:rPr>
                <w:rFonts w:cs="Times New Roman"/>
                <w:sz w:val="20"/>
                <w:szCs w:val="20"/>
                <w:lang w:eastAsia="ru-RU"/>
              </w:rPr>
              <w:t>рии или гиперметионинемией, «XMET Хомидон»</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45.</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первого года жизни, больных глутаровой ацидур</w:t>
            </w:r>
            <w:r w:rsidRPr="005D1D8F">
              <w:rPr>
                <w:rFonts w:cs="Times New Roman"/>
                <w:sz w:val="20"/>
                <w:szCs w:val="20"/>
                <w:lang w:eastAsia="ru-RU"/>
              </w:rPr>
              <w:t>и</w:t>
            </w:r>
            <w:r w:rsidRPr="005D1D8F">
              <w:rPr>
                <w:rFonts w:cs="Times New Roman"/>
                <w:sz w:val="20"/>
                <w:szCs w:val="20"/>
                <w:lang w:eastAsia="ru-RU"/>
              </w:rPr>
              <w:t>ей, «Нутриген 14 -trp, -lys»</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46.</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глутаровой ацидур</w:t>
            </w:r>
            <w:r w:rsidRPr="005D1D8F">
              <w:rPr>
                <w:rFonts w:cs="Times New Roman"/>
                <w:sz w:val="20"/>
                <w:szCs w:val="20"/>
                <w:lang w:eastAsia="ru-RU"/>
              </w:rPr>
              <w:t>и</w:t>
            </w:r>
            <w:r w:rsidRPr="005D1D8F">
              <w:rPr>
                <w:rFonts w:cs="Times New Roman"/>
                <w:sz w:val="20"/>
                <w:szCs w:val="20"/>
                <w:lang w:eastAsia="ru-RU"/>
              </w:rPr>
              <w:t>ей, «Нутриген 20 -trp, -lys»</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47.</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глутаровой ацидур</w:t>
            </w:r>
            <w:r w:rsidRPr="005D1D8F">
              <w:rPr>
                <w:rFonts w:cs="Times New Roman"/>
                <w:sz w:val="20"/>
                <w:szCs w:val="20"/>
                <w:lang w:eastAsia="ru-RU"/>
              </w:rPr>
              <w:t>и</w:t>
            </w:r>
            <w:r w:rsidRPr="005D1D8F">
              <w:rPr>
                <w:rFonts w:cs="Times New Roman"/>
                <w:sz w:val="20"/>
                <w:szCs w:val="20"/>
                <w:lang w:eastAsia="ru-RU"/>
              </w:rPr>
              <w:t>ей, «Нутриген 40 -trp, -lys»</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48.</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глутаровой ацидур</w:t>
            </w:r>
            <w:r w:rsidRPr="005D1D8F">
              <w:rPr>
                <w:rFonts w:cs="Times New Roman"/>
                <w:sz w:val="20"/>
                <w:szCs w:val="20"/>
                <w:lang w:eastAsia="ru-RU"/>
              </w:rPr>
              <w:t>и</w:t>
            </w:r>
            <w:r w:rsidRPr="005D1D8F">
              <w:rPr>
                <w:rFonts w:cs="Times New Roman"/>
                <w:sz w:val="20"/>
                <w:szCs w:val="20"/>
                <w:lang w:eastAsia="ru-RU"/>
              </w:rPr>
              <w:t>ей, «Нутриген 70 -trp, -lys»</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49.</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w:t>
            </w:r>
            <w:r w:rsidRPr="005D1D8F">
              <w:rPr>
                <w:rFonts w:cs="Times New Roman"/>
                <w:sz w:val="20"/>
                <w:szCs w:val="20"/>
                <w:lang w:eastAsia="ru-RU"/>
              </w:rPr>
              <w:t>е</w:t>
            </w:r>
            <w:r w:rsidRPr="005D1D8F">
              <w:rPr>
                <w:rFonts w:cs="Times New Roman"/>
                <w:sz w:val="20"/>
                <w:szCs w:val="20"/>
                <w:lang w:eastAsia="ru-RU"/>
              </w:rPr>
              <w:t>стве основного питания и в качестве дополнительного питания для детей до 3 лет «GA1 Анамикс Инфант»</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50.</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«XLYS, TRY Глутаридон»</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51.</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первого года жизни, страдающих болезнью «кл</w:t>
            </w:r>
            <w:r w:rsidRPr="005D1D8F">
              <w:rPr>
                <w:rFonts w:cs="Times New Roman"/>
                <w:sz w:val="20"/>
                <w:szCs w:val="20"/>
                <w:lang w:eastAsia="ru-RU"/>
              </w:rPr>
              <w:t>е</w:t>
            </w:r>
            <w:r w:rsidRPr="005D1D8F">
              <w:rPr>
                <w:rFonts w:cs="Times New Roman"/>
                <w:sz w:val="20"/>
                <w:szCs w:val="20"/>
                <w:lang w:eastAsia="ru-RU"/>
              </w:rPr>
              <w:t>нового сиропа», «Нутриген 14 -leu, -ile, -val»</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52.</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страдающих болезнью «кл</w:t>
            </w:r>
            <w:r w:rsidRPr="005D1D8F">
              <w:rPr>
                <w:rFonts w:cs="Times New Roman"/>
                <w:sz w:val="20"/>
                <w:szCs w:val="20"/>
                <w:lang w:eastAsia="ru-RU"/>
              </w:rPr>
              <w:t>е</w:t>
            </w:r>
            <w:r w:rsidRPr="005D1D8F">
              <w:rPr>
                <w:rFonts w:cs="Times New Roman"/>
                <w:sz w:val="20"/>
                <w:szCs w:val="20"/>
                <w:lang w:eastAsia="ru-RU"/>
              </w:rPr>
              <w:t>нового сиропа», «Нутриген 20 -leu, -ile, -val»</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53.</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страдающих болезнью «кл</w:t>
            </w:r>
            <w:r w:rsidRPr="005D1D8F">
              <w:rPr>
                <w:rFonts w:cs="Times New Roman"/>
                <w:sz w:val="20"/>
                <w:szCs w:val="20"/>
                <w:lang w:eastAsia="ru-RU"/>
              </w:rPr>
              <w:t>е</w:t>
            </w:r>
            <w:r w:rsidRPr="005D1D8F">
              <w:rPr>
                <w:rFonts w:cs="Times New Roman"/>
                <w:sz w:val="20"/>
                <w:szCs w:val="20"/>
                <w:lang w:eastAsia="ru-RU"/>
              </w:rPr>
              <w:t>нового сиропа», «Нутриген 40 -leu, -ile, -val»</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54.</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страдающих болезнью «кл</w:t>
            </w:r>
            <w:r w:rsidRPr="005D1D8F">
              <w:rPr>
                <w:rFonts w:cs="Times New Roman"/>
                <w:sz w:val="20"/>
                <w:szCs w:val="20"/>
                <w:lang w:eastAsia="ru-RU"/>
              </w:rPr>
              <w:t>е</w:t>
            </w:r>
            <w:r w:rsidRPr="005D1D8F">
              <w:rPr>
                <w:rFonts w:cs="Times New Roman"/>
                <w:sz w:val="20"/>
                <w:szCs w:val="20"/>
                <w:lang w:eastAsia="ru-RU"/>
              </w:rPr>
              <w:t>нового сиропа», «Нутриген 70 -leu, -ile, -val»</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55.</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w:t>
            </w:r>
            <w:r w:rsidRPr="005D1D8F">
              <w:rPr>
                <w:rFonts w:cs="Times New Roman"/>
                <w:sz w:val="20"/>
                <w:szCs w:val="20"/>
                <w:lang w:eastAsia="ru-RU"/>
              </w:rPr>
              <w:t>е</w:t>
            </w:r>
            <w:r w:rsidRPr="005D1D8F">
              <w:rPr>
                <w:rFonts w:cs="Times New Roman"/>
                <w:sz w:val="20"/>
                <w:szCs w:val="20"/>
                <w:lang w:eastAsia="ru-RU"/>
              </w:rPr>
              <w:t>стве основного питания и в качестве дополнительного питания для детей до 3 лет «MSUD Анамикс Инфант»</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56.</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от 1 года до 8 лет с редкой наследственной энзимоп</w:t>
            </w:r>
            <w:r w:rsidRPr="005D1D8F">
              <w:rPr>
                <w:rFonts w:cs="Times New Roman"/>
                <w:sz w:val="20"/>
                <w:szCs w:val="20"/>
                <w:lang w:eastAsia="ru-RU"/>
              </w:rPr>
              <w:t>а</w:t>
            </w:r>
            <w:r w:rsidRPr="005D1D8F">
              <w:rPr>
                <w:rFonts w:cs="Times New Roman"/>
                <w:sz w:val="20"/>
                <w:szCs w:val="20"/>
                <w:lang w:eastAsia="ru-RU"/>
              </w:rPr>
              <w:t>тией, лейцинозом (болезнью «кленового сиропа») «MSUD Ма</w:t>
            </w:r>
            <w:r w:rsidRPr="005D1D8F">
              <w:rPr>
                <w:rFonts w:cs="Times New Roman"/>
                <w:sz w:val="20"/>
                <w:szCs w:val="20"/>
                <w:lang w:eastAsia="ru-RU"/>
              </w:rPr>
              <w:t>к</w:t>
            </w:r>
            <w:r w:rsidRPr="005D1D8F">
              <w:rPr>
                <w:rFonts w:cs="Times New Roman"/>
                <w:sz w:val="20"/>
                <w:szCs w:val="20"/>
                <w:lang w:eastAsia="ru-RU"/>
              </w:rPr>
              <w:t>самейд» («MSUD Maxamaid»)</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lastRenderedPageBreak/>
              <w:t>57.</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8 лет с редкой наследственной энзим</w:t>
            </w:r>
            <w:r w:rsidRPr="005D1D8F">
              <w:rPr>
                <w:rFonts w:cs="Times New Roman"/>
                <w:sz w:val="20"/>
                <w:szCs w:val="20"/>
                <w:lang w:eastAsia="ru-RU"/>
              </w:rPr>
              <w:t>о</w:t>
            </w:r>
            <w:r w:rsidRPr="005D1D8F">
              <w:rPr>
                <w:rFonts w:cs="Times New Roman"/>
                <w:sz w:val="20"/>
                <w:szCs w:val="20"/>
                <w:lang w:eastAsia="ru-RU"/>
              </w:rPr>
              <w:t>патией, лейцинозом (болезнью «кленового сиропа») «MSUD Максамум» («MSUD Maxamum»)</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58.</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диетического лечебного питания для детей первого года жизни, больных изовалериановой ацидемией, «Нутриген 14-leu»</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59.</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года, больных изовалериановой ацидем</w:t>
            </w:r>
            <w:r w:rsidRPr="005D1D8F">
              <w:rPr>
                <w:rFonts w:cs="Times New Roman"/>
                <w:sz w:val="20"/>
                <w:szCs w:val="20"/>
                <w:lang w:eastAsia="ru-RU"/>
              </w:rPr>
              <w:t>и</w:t>
            </w:r>
            <w:r w:rsidRPr="005D1D8F">
              <w:rPr>
                <w:rFonts w:cs="Times New Roman"/>
                <w:sz w:val="20"/>
                <w:szCs w:val="20"/>
                <w:lang w:eastAsia="ru-RU"/>
              </w:rPr>
              <w:t>ей, «Нутриген 20-leu»</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60.</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года, больных изовалериановой ацидем</w:t>
            </w:r>
            <w:r w:rsidRPr="005D1D8F">
              <w:rPr>
                <w:rFonts w:cs="Times New Roman"/>
                <w:sz w:val="20"/>
                <w:szCs w:val="20"/>
                <w:lang w:eastAsia="ru-RU"/>
              </w:rPr>
              <w:t>и</w:t>
            </w:r>
            <w:r w:rsidRPr="005D1D8F">
              <w:rPr>
                <w:rFonts w:cs="Times New Roman"/>
                <w:sz w:val="20"/>
                <w:szCs w:val="20"/>
                <w:lang w:eastAsia="ru-RU"/>
              </w:rPr>
              <w:t>ей, «Нутриген 40-leu»</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61.</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одного года, больных изовалериановой ацидемией, «Нутриген 70-leu»</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62.</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первого года жизни, больных метилмалоновой и пропионовой ацидемией, «Нутриген 14 -ile, -met, -thr, -val»</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63.</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20 -ile, -met, -thr, -val»</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64.</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40 -ile, -met, -thr, -val»</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65.</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70 -ile, -met, -thr, -val»</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66.</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детей с 1 года до 8 лет с метилмалоновой ацидемией или пропионовой ацидемией «XMTVI Максамейд» («XMTVI Maxamaid»)</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67.</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8 лет с редкой наследственной энзим</w:t>
            </w:r>
            <w:r w:rsidRPr="005D1D8F">
              <w:rPr>
                <w:rFonts w:cs="Times New Roman"/>
                <w:sz w:val="20"/>
                <w:szCs w:val="20"/>
                <w:lang w:eastAsia="ru-RU"/>
              </w:rPr>
              <w:t>о</w:t>
            </w:r>
            <w:r w:rsidRPr="005D1D8F">
              <w:rPr>
                <w:rFonts w:cs="Times New Roman"/>
                <w:sz w:val="20"/>
                <w:szCs w:val="20"/>
                <w:lang w:eastAsia="ru-RU"/>
              </w:rPr>
              <w:t>патией, метилмалоновой ацидемией или пропионовой ацидемией «XMTVI Максамум» («XMTVI Maxamum»)</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68.</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w:t>
            </w:r>
            <w:r w:rsidRPr="005D1D8F">
              <w:rPr>
                <w:rFonts w:cs="Times New Roman"/>
                <w:sz w:val="20"/>
                <w:szCs w:val="20"/>
                <w:lang w:eastAsia="ru-RU"/>
              </w:rPr>
              <w:t>е</w:t>
            </w:r>
            <w:r w:rsidRPr="005D1D8F">
              <w:rPr>
                <w:rFonts w:cs="Times New Roman"/>
                <w:sz w:val="20"/>
                <w:szCs w:val="20"/>
                <w:lang w:eastAsia="ru-RU"/>
              </w:rPr>
              <w:t>стве основного питания и в качестве дополнительного питания для детей до 3 лет «MMA/PA Анамикс Инфант»</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69.</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w:t>
            </w:r>
            <w:r w:rsidRPr="005D1D8F">
              <w:rPr>
                <w:rFonts w:cs="Times New Roman"/>
                <w:sz w:val="20"/>
                <w:szCs w:val="20"/>
                <w:lang w:eastAsia="ru-RU"/>
              </w:rPr>
              <w:t>о</w:t>
            </w:r>
            <w:r w:rsidRPr="005D1D8F">
              <w:rPr>
                <w:rFonts w:cs="Times New Roman"/>
                <w:sz w:val="20"/>
                <w:szCs w:val="20"/>
                <w:lang w:eastAsia="ru-RU"/>
              </w:rPr>
              <w:t>зом</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жидкая форма</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70.</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Продукт стерилизованный специализированный для диетическ</w:t>
            </w:r>
            <w:r w:rsidRPr="005D1D8F">
              <w:rPr>
                <w:rFonts w:cs="Times New Roman"/>
                <w:sz w:val="20"/>
                <w:szCs w:val="20"/>
                <w:lang w:eastAsia="ru-RU"/>
              </w:rPr>
              <w:t>о</w:t>
            </w:r>
            <w:r w:rsidRPr="005D1D8F">
              <w:rPr>
                <w:rFonts w:cs="Times New Roman"/>
                <w:sz w:val="20"/>
                <w:szCs w:val="20"/>
                <w:lang w:eastAsia="ru-RU"/>
              </w:rPr>
              <w:t>го лечебного питания «Нутриэн Стандарт» для энтерального (зондового) и перорального питания детей старше 3 лет, больных муковисцидозом</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жидкая стерилизованная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71.</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«Ликвиджен+ (Liquigen+)»</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жидкая жировая эмульсия</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72.</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первого года жизни, больных гистидинемией, «Нутриген 14-his»</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73.</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раннего возраста на основе изолята соевого белка «Нутрилак (Nutrilak) Premium СОЯ» и «ИНФАПРИМ (InfaPrim) Premium СОЯ»</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74.</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раннего возраста, смесь специализированная сухая безлактозная «Нутрилак (Nutrilak) Premium Безлактозный» и «ИНФАПРИМ (InfaPrim) Premium Безлактозный»</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мелкий сухой порошок</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lastRenderedPageBreak/>
              <w:t>75.</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пищевой продукт диетического лечебного питания «Цистилак» («Cystilac»)</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5D1D8F" w:rsidRPr="005D1D8F" w:rsidTr="004C7799">
        <w:tblPrEx>
          <w:shd w:val="clear" w:color="auto" w:fill="auto"/>
        </w:tblPrEx>
        <w:tc>
          <w:tcPr>
            <w:tcW w:w="699" w:type="dxa"/>
          </w:tcPr>
          <w:p w:rsidR="005D1D8F" w:rsidRPr="005D1D8F" w:rsidRDefault="005D1D8F" w:rsidP="005D1D8F">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76.</w:t>
            </w:r>
          </w:p>
        </w:tc>
        <w:tc>
          <w:tcPr>
            <w:tcW w:w="5788"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для диетического лечебного пит</w:t>
            </w:r>
            <w:r w:rsidRPr="005D1D8F">
              <w:rPr>
                <w:rFonts w:cs="Times New Roman"/>
                <w:sz w:val="20"/>
                <w:szCs w:val="20"/>
                <w:lang w:eastAsia="ru-RU"/>
              </w:rPr>
              <w:t>а</w:t>
            </w:r>
            <w:r w:rsidRPr="005D1D8F">
              <w:rPr>
                <w:rFonts w:cs="Times New Roman"/>
                <w:sz w:val="20"/>
                <w:szCs w:val="20"/>
                <w:lang w:eastAsia="ru-RU"/>
              </w:rPr>
              <w:t>ния – сухая полноценная низколактозная смесь «Нутризон эдванст Нутридринк сухая смесь»</w:t>
            </w:r>
          </w:p>
        </w:tc>
        <w:tc>
          <w:tcPr>
            <w:tcW w:w="2665" w:type="dxa"/>
          </w:tcPr>
          <w:p w:rsidR="005D1D8F" w:rsidRPr="005D1D8F" w:rsidRDefault="005D1D8F" w:rsidP="005D1D8F">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bl>
    <w:p w:rsidR="005A687D" w:rsidRDefault="005A687D" w:rsidP="00EF658D">
      <w:pPr>
        <w:widowControl w:val="0"/>
        <w:autoSpaceDE w:val="0"/>
        <w:autoSpaceDN w:val="0"/>
        <w:adjustRightInd w:val="0"/>
        <w:spacing w:line="235" w:lineRule="auto"/>
        <w:ind w:firstLine="0"/>
        <w:jc w:val="center"/>
        <w:rPr>
          <w:rFonts w:cs="Times New Roman"/>
          <w:bCs/>
          <w:szCs w:val="28"/>
          <w:lang w:eastAsia="ru-RU"/>
        </w:rPr>
      </w:pPr>
    </w:p>
    <w:p w:rsidR="00EF658D" w:rsidRPr="00B07CD1" w:rsidRDefault="00EF658D" w:rsidP="00EF658D">
      <w:pPr>
        <w:widowControl w:val="0"/>
        <w:autoSpaceDE w:val="0"/>
        <w:autoSpaceDN w:val="0"/>
        <w:adjustRightInd w:val="0"/>
        <w:ind w:firstLine="0"/>
        <w:jc w:val="center"/>
        <w:rPr>
          <w:rFonts w:cs="Times New Roman"/>
          <w:bCs/>
          <w:color w:val="000000"/>
          <w:szCs w:val="28"/>
          <w:lang w:eastAsia="ru-RU"/>
        </w:rPr>
      </w:pPr>
      <w:r w:rsidRPr="00B07CD1">
        <w:rPr>
          <w:rFonts w:cs="Times New Roman"/>
          <w:bCs/>
          <w:szCs w:val="28"/>
          <w:lang w:eastAsia="ru-RU"/>
        </w:rPr>
        <w:t xml:space="preserve">5. </w:t>
      </w:r>
      <w:hyperlink r:id="rId49" w:history="1">
        <w:r w:rsidRPr="00B07CD1">
          <w:rPr>
            <w:rFonts w:cs="Times New Roman"/>
            <w:bCs/>
            <w:szCs w:val="28"/>
            <w:lang w:eastAsia="ru-RU"/>
          </w:rPr>
          <w:t>Перечень</w:t>
        </w:r>
      </w:hyperlink>
      <w:r w:rsidRPr="00B07CD1">
        <w:rPr>
          <w:rFonts w:cs="Times New Roman"/>
          <w:bCs/>
          <w:szCs w:val="28"/>
          <w:lang w:eastAsia="ru-RU"/>
        </w:rPr>
        <w:t xml:space="preserve"> лекарственных препаратов и </w:t>
      </w:r>
      <w:r w:rsidRPr="00B07CD1">
        <w:rPr>
          <w:rFonts w:cs="Times New Roman"/>
          <w:bCs/>
          <w:color w:val="000000"/>
          <w:szCs w:val="28"/>
          <w:lang w:eastAsia="ru-RU"/>
        </w:rPr>
        <w:t xml:space="preserve">специализированных продуктов </w:t>
      </w:r>
    </w:p>
    <w:p w:rsidR="00EF658D" w:rsidRPr="00B07CD1" w:rsidRDefault="00EF658D" w:rsidP="00EF658D">
      <w:pPr>
        <w:widowControl w:val="0"/>
        <w:autoSpaceDE w:val="0"/>
        <w:autoSpaceDN w:val="0"/>
        <w:adjustRightInd w:val="0"/>
        <w:ind w:firstLine="0"/>
        <w:jc w:val="center"/>
        <w:rPr>
          <w:rFonts w:cs="Times New Roman"/>
          <w:bCs/>
          <w:szCs w:val="28"/>
          <w:lang w:eastAsia="ru-RU"/>
        </w:rPr>
      </w:pPr>
      <w:r w:rsidRPr="00B07CD1">
        <w:rPr>
          <w:rFonts w:cs="Times New Roman"/>
          <w:bCs/>
          <w:color w:val="000000"/>
          <w:szCs w:val="28"/>
          <w:lang w:eastAsia="ru-RU"/>
        </w:rPr>
        <w:t>лечебного питания, предназначенных д</w:t>
      </w:r>
      <w:r w:rsidRPr="00B07CD1">
        <w:rPr>
          <w:rFonts w:cs="Times New Roman"/>
          <w:bCs/>
          <w:szCs w:val="28"/>
          <w:lang w:eastAsia="ru-RU"/>
        </w:rPr>
        <w:t xml:space="preserve">ля лечения заболеваний, включенных в перечень жизнеугрожающих и хронических прогрессирующих редких </w:t>
      </w:r>
      <w:r w:rsidR="00F96EB4">
        <w:rPr>
          <w:rFonts w:cs="Times New Roman"/>
          <w:bCs/>
          <w:szCs w:val="28"/>
          <w:lang w:eastAsia="ru-RU"/>
        </w:rPr>
        <w:br/>
      </w:r>
      <w:r w:rsidRPr="00B07CD1">
        <w:rPr>
          <w:rFonts w:cs="Times New Roman"/>
          <w:bCs/>
          <w:szCs w:val="28"/>
          <w:lang w:eastAsia="ru-RU"/>
        </w:rPr>
        <w:t xml:space="preserve">(орфанных) заболеваний, приводящих к сокращению продолжительности жизни граждан или их инвалидности, утвержденный постановлением </w:t>
      </w:r>
      <w:r w:rsidR="00F96EB4">
        <w:rPr>
          <w:rFonts w:cs="Times New Roman"/>
          <w:bCs/>
          <w:szCs w:val="28"/>
          <w:lang w:eastAsia="ru-RU"/>
        </w:rPr>
        <w:br/>
      </w:r>
      <w:r w:rsidRPr="00B07CD1">
        <w:rPr>
          <w:rFonts w:cs="Times New Roman"/>
          <w:bCs/>
          <w:szCs w:val="28"/>
          <w:lang w:eastAsia="ru-RU"/>
        </w:rPr>
        <w:t>Правительства Российской Федерации от 26 апреля 2012 г</w:t>
      </w:r>
      <w:r w:rsidR="00F96EB4">
        <w:rPr>
          <w:rFonts w:cs="Times New Roman"/>
          <w:bCs/>
          <w:szCs w:val="28"/>
          <w:lang w:eastAsia="ru-RU"/>
        </w:rPr>
        <w:t>.</w:t>
      </w:r>
      <w:r w:rsidRPr="00B07CD1">
        <w:rPr>
          <w:rFonts w:cs="Times New Roman"/>
          <w:bCs/>
          <w:szCs w:val="28"/>
          <w:lang w:eastAsia="ru-RU"/>
        </w:rPr>
        <w:t xml:space="preserve"> № 403 «О порядке ведения федерального регистра лиц, страдающих жизнеугрожающими </w:t>
      </w:r>
      <w:r w:rsidR="00F96EB4">
        <w:rPr>
          <w:rFonts w:cs="Times New Roman"/>
          <w:bCs/>
          <w:szCs w:val="28"/>
          <w:lang w:eastAsia="ru-RU"/>
        </w:rPr>
        <w:br/>
      </w:r>
      <w:r w:rsidRPr="00B07CD1">
        <w:rPr>
          <w:rFonts w:cs="Times New Roman"/>
          <w:bCs/>
          <w:szCs w:val="28"/>
          <w:lang w:eastAsia="ru-RU"/>
        </w:rPr>
        <w:t xml:space="preserve">и хроническими прогрессирующими редкими (орфанными) заболеваниями, приводящими к сокращению продолжительности жизни граждан или </w:t>
      </w:r>
      <w:r w:rsidR="00F96EB4">
        <w:rPr>
          <w:rFonts w:cs="Times New Roman"/>
          <w:bCs/>
          <w:szCs w:val="28"/>
          <w:lang w:eastAsia="ru-RU"/>
        </w:rPr>
        <w:br/>
      </w:r>
      <w:r w:rsidRPr="00B07CD1">
        <w:rPr>
          <w:rFonts w:cs="Times New Roman"/>
          <w:bCs/>
          <w:szCs w:val="28"/>
          <w:lang w:eastAsia="ru-RU"/>
        </w:rPr>
        <w:t>их инвалидности, и его регионального сегмента»</w:t>
      </w:r>
    </w:p>
    <w:p w:rsidR="00EF658D" w:rsidRPr="00B07CD1" w:rsidRDefault="00EF658D" w:rsidP="00EF658D">
      <w:pPr>
        <w:widowControl w:val="0"/>
        <w:autoSpaceDE w:val="0"/>
        <w:autoSpaceDN w:val="0"/>
        <w:adjustRightInd w:val="0"/>
        <w:spacing w:line="235" w:lineRule="auto"/>
        <w:ind w:firstLine="0"/>
        <w:jc w:val="center"/>
        <w:outlineLvl w:val="2"/>
        <w:rPr>
          <w:rFonts w:cs="Times New Roman"/>
          <w:bCs/>
          <w:szCs w:val="28"/>
          <w:lang w:eastAsia="ru-RU"/>
        </w:rPr>
      </w:pPr>
    </w:p>
    <w:p w:rsidR="00EF658D" w:rsidRDefault="00EF658D" w:rsidP="00EF658D">
      <w:pPr>
        <w:widowControl w:val="0"/>
        <w:autoSpaceDE w:val="0"/>
        <w:autoSpaceDN w:val="0"/>
        <w:adjustRightInd w:val="0"/>
        <w:spacing w:line="235" w:lineRule="auto"/>
        <w:ind w:firstLine="708"/>
        <w:jc w:val="both"/>
        <w:outlineLvl w:val="2"/>
        <w:rPr>
          <w:rFonts w:cs="Times New Roman"/>
          <w:bCs/>
          <w:color w:val="000000"/>
          <w:szCs w:val="28"/>
          <w:lang w:eastAsia="ru-RU"/>
        </w:rPr>
      </w:pPr>
      <w:r w:rsidRPr="00B07CD1">
        <w:rPr>
          <w:rFonts w:cs="Times New Roman"/>
          <w:bCs/>
          <w:color w:val="000000"/>
          <w:szCs w:val="28"/>
          <w:lang w:eastAsia="ru-RU"/>
        </w:rPr>
        <w:t xml:space="preserve">5.1. </w:t>
      </w:r>
      <w:hyperlink r:id="rId50" w:history="1">
        <w:r w:rsidRPr="00B07CD1">
          <w:rPr>
            <w:rFonts w:cs="Times New Roman"/>
            <w:bCs/>
            <w:color w:val="000000"/>
            <w:szCs w:val="28"/>
            <w:lang w:eastAsia="ru-RU"/>
          </w:rPr>
          <w:t>Перечень</w:t>
        </w:r>
      </w:hyperlink>
      <w:r w:rsidRPr="00B07CD1">
        <w:rPr>
          <w:rFonts w:cs="Times New Roman"/>
          <w:bCs/>
          <w:color w:val="000000"/>
          <w:szCs w:val="28"/>
          <w:lang w:eastAsia="ru-RU"/>
        </w:rPr>
        <w:t xml:space="preserve"> специализированных продуктов лечебного питания, в</w:t>
      </w:r>
      <w:r w:rsidRPr="00B07CD1">
        <w:rPr>
          <w:rFonts w:cs="Times New Roman"/>
          <w:bCs/>
          <w:color w:val="000000"/>
          <w:szCs w:val="28"/>
          <w:lang w:eastAsia="ru-RU"/>
        </w:rPr>
        <w:t>о</w:t>
      </w:r>
      <w:r w:rsidRPr="00B07CD1">
        <w:rPr>
          <w:rFonts w:cs="Times New Roman"/>
          <w:bCs/>
          <w:color w:val="000000"/>
          <w:szCs w:val="28"/>
          <w:lang w:eastAsia="ru-RU"/>
        </w:rPr>
        <w:t>шедших в перечень специализированных продуктов лечебного питания для детей-инвалидов на 2020 год, утвержденный распоряжением Правительства Российской Федерации от 11 декабря 2019 г</w:t>
      </w:r>
      <w:r w:rsidR="00F96EB4">
        <w:rPr>
          <w:rFonts w:cs="Times New Roman"/>
          <w:bCs/>
          <w:color w:val="000000"/>
          <w:szCs w:val="28"/>
          <w:lang w:eastAsia="ru-RU"/>
        </w:rPr>
        <w:t>.</w:t>
      </w:r>
      <w:r w:rsidRPr="00B07CD1">
        <w:rPr>
          <w:rFonts w:cs="Times New Roman"/>
          <w:bCs/>
          <w:color w:val="000000"/>
          <w:szCs w:val="28"/>
          <w:lang w:eastAsia="ru-RU"/>
        </w:rPr>
        <w:t xml:space="preserve"> № 2984-р:</w:t>
      </w:r>
    </w:p>
    <w:p w:rsidR="00F96EB4" w:rsidRPr="00B07CD1" w:rsidRDefault="00F96EB4" w:rsidP="00EF658D">
      <w:pPr>
        <w:widowControl w:val="0"/>
        <w:autoSpaceDE w:val="0"/>
        <w:autoSpaceDN w:val="0"/>
        <w:adjustRightInd w:val="0"/>
        <w:spacing w:line="235" w:lineRule="auto"/>
        <w:ind w:firstLine="708"/>
        <w:jc w:val="both"/>
        <w:outlineLvl w:val="2"/>
        <w:rPr>
          <w:rFonts w:cs="Times New Roman"/>
          <w:bCs/>
          <w:color w:val="000000"/>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9"/>
        <w:gridCol w:w="5636"/>
        <w:gridCol w:w="2665"/>
      </w:tblGrid>
      <w:tr w:rsidR="009E4F9D" w:rsidRPr="00E054E0" w:rsidTr="004C7799">
        <w:tc>
          <w:tcPr>
            <w:tcW w:w="709" w:type="dxa"/>
          </w:tcPr>
          <w:p w:rsidR="009E4F9D" w:rsidRPr="00E054E0" w:rsidRDefault="009E4F9D" w:rsidP="0057542B">
            <w:pPr>
              <w:widowControl w:val="0"/>
              <w:autoSpaceDE w:val="0"/>
              <w:autoSpaceDN w:val="0"/>
              <w:adjustRightInd w:val="0"/>
              <w:ind w:firstLine="0"/>
              <w:jc w:val="center"/>
              <w:rPr>
                <w:rFonts w:cs="Times New Roman"/>
                <w:sz w:val="24"/>
                <w:szCs w:val="24"/>
                <w:lang w:eastAsia="ru-RU"/>
              </w:rPr>
            </w:pPr>
            <w:r>
              <w:rPr>
                <w:rFonts w:cs="Times New Roman"/>
                <w:sz w:val="24"/>
                <w:szCs w:val="24"/>
                <w:lang w:eastAsia="ru-RU"/>
              </w:rPr>
              <w:t>№ п/п</w:t>
            </w:r>
          </w:p>
        </w:tc>
        <w:tc>
          <w:tcPr>
            <w:tcW w:w="5636" w:type="dxa"/>
          </w:tcPr>
          <w:p w:rsidR="009E4F9D" w:rsidRDefault="009E4F9D" w:rsidP="0057542B">
            <w:pPr>
              <w:widowControl w:val="0"/>
              <w:autoSpaceDE w:val="0"/>
              <w:autoSpaceDN w:val="0"/>
              <w:adjustRightInd w:val="0"/>
              <w:ind w:firstLine="0"/>
              <w:jc w:val="center"/>
              <w:rPr>
                <w:rFonts w:cs="Times New Roman"/>
                <w:sz w:val="24"/>
                <w:szCs w:val="24"/>
                <w:lang w:eastAsia="ru-RU"/>
              </w:rPr>
            </w:pPr>
            <w:r w:rsidRPr="00E054E0">
              <w:rPr>
                <w:rFonts w:cs="Times New Roman"/>
                <w:sz w:val="24"/>
                <w:szCs w:val="24"/>
                <w:lang w:eastAsia="ru-RU"/>
              </w:rPr>
              <w:t xml:space="preserve">Наименование специализированного </w:t>
            </w:r>
          </w:p>
          <w:p w:rsidR="009E4F9D" w:rsidRPr="00E054E0" w:rsidRDefault="009E4F9D" w:rsidP="0057542B">
            <w:pPr>
              <w:widowControl w:val="0"/>
              <w:autoSpaceDE w:val="0"/>
              <w:autoSpaceDN w:val="0"/>
              <w:adjustRightInd w:val="0"/>
              <w:ind w:firstLine="0"/>
              <w:jc w:val="center"/>
              <w:rPr>
                <w:rFonts w:cs="Times New Roman"/>
                <w:sz w:val="24"/>
                <w:szCs w:val="24"/>
                <w:lang w:eastAsia="ru-RU"/>
              </w:rPr>
            </w:pPr>
            <w:r w:rsidRPr="00E054E0">
              <w:rPr>
                <w:rFonts w:cs="Times New Roman"/>
                <w:sz w:val="24"/>
                <w:szCs w:val="24"/>
                <w:lang w:eastAsia="ru-RU"/>
              </w:rPr>
              <w:t>продукта лечебного питания</w:t>
            </w:r>
          </w:p>
        </w:tc>
        <w:tc>
          <w:tcPr>
            <w:tcW w:w="2665" w:type="dxa"/>
          </w:tcPr>
          <w:p w:rsidR="009E4F9D" w:rsidRDefault="009E4F9D" w:rsidP="0057542B">
            <w:pPr>
              <w:widowControl w:val="0"/>
              <w:autoSpaceDE w:val="0"/>
              <w:autoSpaceDN w:val="0"/>
              <w:adjustRightInd w:val="0"/>
              <w:ind w:firstLine="0"/>
              <w:jc w:val="center"/>
              <w:rPr>
                <w:rFonts w:cs="Times New Roman"/>
                <w:sz w:val="24"/>
                <w:szCs w:val="24"/>
                <w:lang w:eastAsia="ru-RU"/>
              </w:rPr>
            </w:pPr>
            <w:r w:rsidRPr="00E054E0">
              <w:rPr>
                <w:rFonts w:cs="Times New Roman"/>
                <w:sz w:val="24"/>
                <w:szCs w:val="24"/>
                <w:lang w:eastAsia="ru-RU"/>
              </w:rPr>
              <w:t>Форма специализир</w:t>
            </w:r>
            <w:r w:rsidRPr="00E054E0">
              <w:rPr>
                <w:rFonts w:cs="Times New Roman"/>
                <w:sz w:val="24"/>
                <w:szCs w:val="24"/>
                <w:lang w:eastAsia="ru-RU"/>
              </w:rPr>
              <w:t>о</w:t>
            </w:r>
            <w:r w:rsidRPr="00E054E0">
              <w:rPr>
                <w:rFonts w:cs="Times New Roman"/>
                <w:sz w:val="24"/>
                <w:szCs w:val="24"/>
                <w:lang w:eastAsia="ru-RU"/>
              </w:rPr>
              <w:t xml:space="preserve">ванного продукта </w:t>
            </w:r>
          </w:p>
          <w:p w:rsidR="009E4F9D" w:rsidRPr="00E054E0" w:rsidRDefault="009E4F9D" w:rsidP="0057542B">
            <w:pPr>
              <w:widowControl w:val="0"/>
              <w:autoSpaceDE w:val="0"/>
              <w:autoSpaceDN w:val="0"/>
              <w:adjustRightInd w:val="0"/>
              <w:ind w:firstLine="0"/>
              <w:jc w:val="center"/>
              <w:rPr>
                <w:rFonts w:cs="Times New Roman"/>
                <w:sz w:val="24"/>
                <w:szCs w:val="24"/>
                <w:lang w:eastAsia="ru-RU"/>
              </w:rPr>
            </w:pPr>
            <w:r w:rsidRPr="00E054E0">
              <w:rPr>
                <w:rFonts w:cs="Times New Roman"/>
                <w:sz w:val="24"/>
                <w:szCs w:val="24"/>
                <w:lang w:eastAsia="ru-RU"/>
              </w:rPr>
              <w:t>лечебного питания</w:t>
            </w:r>
          </w:p>
        </w:tc>
      </w:tr>
    </w:tbl>
    <w:p w:rsidR="009E4F9D" w:rsidRPr="00E10978" w:rsidRDefault="009E4F9D">
      <w:pPr>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62" w:type="dxa"/>
          <w:right w:w="62" w:type="dxa"/>
        </w:tblCellMar>
        <w:tblLook w:val="0000" w:firstRow="0" w:lastRow="0" w:firstColumn="0" w:lastColumn="0" w:noHBand="0" w:noVBand="0"/>
      </w:tblPr>
      <w:tblGrid>
        <w:gridCol w:w="709"/>
        <w:gridCol w:w="5636"/>
        <w:gridCol w:w="2665"/>
      </w:tblGrid>
      <w:tr w:rsidR="009E4F9D" w:rsidRPr="00E054E0" w:rsidTr="004C7799">
        <w:trPr>
          <w:tblHeader/>
        </w:trPr>
        <w:tc>
          <w:tcPr>
            <w:tcW w:w="709" w:type="dxa"/>
            <w:shd w:val="clear" w:color="auto" w:fill="auto"/>
          </w:tcPr>
          <w:p w:rsidR="009E4F9D" w:rsidRPr="00E054E0" w:rsidRDefault="009E4F9D" w:rsidP="00E57AF7">
            <w:pPr>
              <w:widowControl w:val="0"/>
              <w:autoSpaceDE w:val="0"/>
              <w:autoSpaceDN w:val="0"/>
              <w:adjustRightInd w:val="0"/>
              <w:ind w:firstLine="0"/>
              <w:jc w:val="center"/>
              <w:rPr>
                <w:rFonts w:cs="Times New Roman"/>
                <w:sz w:val="24"/>
                <w:szCs w:val="24"/>
                <w:lang w:eastAsia="ru-RU"/>
              </w:rPr>
            </w:pPr>
            <w:r>
              <w:rPr>
                <w:rFonts w:cs="Times New Roman"/>
                <w:sz w:val="24"/>
                <w:szCs w:val="24"/>
                <w:lang w:eastAsia="ru-RU"/>
              </w:rPr>
              <w:t>1</w:t>
            </w:r>
          </w:p>
        </w:tc>
        <w:tc>
          <w:tcPr>
            <w:tcW w:w="5636" w:type="dxa"/>
            <w:shd w:val="clear" w:color="auto" w:fill="auto"/>
          </w:tcPr>
          <w:p w:rsidR="009E4F9D" w:rsidRPr="00E054E0" w:rsidRDefault="009E4F9D" w:rsidP="004C7799">
            <w:pPr>
              <w:widowControl w:val="0"/>
              <w:autoSpaceDE w:val="0"/>
              <w:autoSpaceDN w:val="0"/>
              <w:adjustRightInd w:val="0"/>
              <w:ind w:firstLine="0"/>
              <w:jc w:val="center"/>
              <w:rPr>
                <w:rFonts w:cs="Times New Roman"/>
                <w:sz w:val="24"/>
                <w:szCs w:val="24"/>
                <w:lang w:eastAsia="ru-RU"/>
              </w:rPr>
            </w:pPr>
            <w:r>
              <w:rPr>
                <w:rFonts w:cs="Times New Roman"/>
                <w:sz w:val="24"/>
                <w:szCs w:val="24"/>
                <w:lang w:eastAsia="ru-RU"/>
              </w:rPr>
              <w:t>2</w:t>
            </w:r>
          </w:p>
        </w:tc>
        <w:tc>
          <w:tcPr>
            <w:tcW w:w="2665" w:type="dxa"/>
            <w:shd w:val="clear" w:color="auto" w:fill="auto"/>
          </w:tcPr>
          <w:p w:rsidR="009E4F9D" w:rsidRPr="00E054E0" w:rsidRDefault="009E4F9D" w:rsidP="00E57AF7">
            <w:pPr>
              <w:widowControl w:val="0"/>
              <w:autoSpaceDE w:val="0"/>
              <w:autoSpaceDN w:val="0"/>
              <w:adjustRightInd w:val="0"/>
              <w:ind w:firstLine="0"/>
              <w:jc w:val="center"/>
              <w:rPr>
                <w:rFonts w:cs="Times New Roman"/>
                <w:sz w:val="24"/>
                <w:szCs w:val="24"/>
                <w:lang w:eastAsia="ru-RU"/>
              </w:rPr>
            </w:pPr>
            <w:r>
              <w:rPr>
                <w:rFonts w:cs="Times New Roman"/>
                <w:sz w:val="24"/>
                <w:szCs w:val="24"/>
                <w:lang w:eastAsia="ru-RU"/>
              </w:rPr>
              <w:t>3</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Продукт сухой специализированный для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детей «Нутриген 14-phe»</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года, бол</w:t>
            </w:r>
            <w:r w:rsidRPr="007056C8">
              <w:rPr>
                <w:rFonts w:cs="Times New Roman"/>
                <w:bCs/>
                <w:sz w:val="24"/>
                <w:szCs w:val="24"/>
                <w:lang w:eastAsia="ru-RU"/>
              </w:rPr>
              <w:t>ь</w:t>
            </w:r>
            <w:r w:rsidRPr="007056C8">
              <w:rPr>
                <w:rFonts w:cs="Times New Roman"/>
                <w:bCs/>
                <w:sz w:val="24"/>
                <w:szCs w:val="24"/>
                <w:lang w:eastAsia="ru-RU"/>
              </w:rPr>
              <w:t>ных фенилкетонурией, «Нутриген 20-phe»</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года, бол</w:t>
            </w:r>
            <w:r w:rsidRPr="007056C8">
              <w:rPr>
                <w:rFonts w:cs="Times New Roman"/>
                <w:bCs/>
                <w:sz w:val="24"/>
                <w:szCs w:val="24"/>
                <w:lang w:eastAsia="ru-RU"/>
              </w:rPr>
              <w:t>ь</w:t>
            </w:r>
            <w:r w:rsidRPr="007056C8">
              <w:rPr>
                <w:rFonts w:cs="Times New Roman"/>
                <w:bCs/>
                <w:sz w:val="24"/>
                <w:szCs w:val="24"/>
                <w:lang w:eastAsia="ru-RU"/>
              </w:rPr>
              <w:t>ных фенилкетонурией, «Нутриген 40-phe»</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фенилкетонурией, «Нутриген 70-phe»</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сухой продукт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фенилкетонурией, «Нутриген 30»</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фенилкетонурией, «Нутриген 70»</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фенилкетонурией, «Нутриген 75»</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8.</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сухой продукт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первого года жизни, больных фенилкетонурией, «Афенилак 15»</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9.</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Продукт сухой специализированный для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детей старше одного года, больных фенилкетонурией, «Афенилак 20»</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10.</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Продукт сухой специализированный для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детей старше одного года, больных фенилкетонурией, «Афенилак 40»</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11.</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«П-АМ 1»</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12.</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«П-АМ 2»</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13.</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«П-АМ 3»</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14.</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восьми лет, больных фенилкетонурией, «XP Максамум» («XP Maxamum»)</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15.</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лечебного питания для детей от 1 года до 8 лет, больных фенилкетон</w:t>
            </w:r>
            <w:r w:rsidRPr="007056C8">
              <w:rPr>
                <w:rFonts w:cs="Times New Roman"/>
                <w:bCs/>
                <w:sz w:val="24"/>
                <w:szCs w:val="24"/>
                <w:lang w:eastAsia="ru-RU"/>
              </w:rPr>
              <w:t>у</w:t>
            </w:r>
            <w:r w:rsidRPr="007056C8">
              <w:rPr>
                <w:rFonts w:cs="Times New Roman"/>
                <w:bCs/>
                <w:sz w:val="24"/>
                <w:szCs w:val="24"/>
                <w:lang w:eastAsia="ru-RU"/>
              </w:rPr>
              <w:t>рией, «XP МАКСАМЕЙД»</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16.</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питания для диетического (лечебного) питания детей первого г</w:t>
            </w:r>
            <w:r w:rsidRPr="007056C8">
              <w:rPr>
                <w:rFonts w:cs="Times New Roman"/>
                <w:bCs/>
                <w:sz w:val="24"/>
                <w:szCs w:val="24"/>
                <w:lang w:eastAsia="ru-RU"/>
              </w:rPr>
              <w:t>о</w:t>
            </w:r>
            <w:r w:rsidRPr="007056C8">
              <w:rPr>
                <w:rFonts w:cs="Times New Roman"/>
                <w:bCs/>
                <w:sz w:val="24"/>
                <w:szCs w:val="24"/>
                <w:lang w:eastAsia="ru-RU"/>
              </w:rPr>
              <w:t>да жизни от 0 до 12 месяцев, страдающих фенилк</w:t>
            </w:r>
            <w:r w:rsidRPr="007056C8">
              <w:rPr>
                <w:rFonts w:cs="Times New Roman"/>
                <w:bCs/>
                <w:sz w:val="24"/>
                <w:szCs w:val="24"/>
                <w:lang w:eastAsia="ru-RU"/>
              </w:rPr>
              <w:t>е</w:t>
            </w:r>
            <w:r w:rsidRPr="007056C8">
              <w:rPr>
                <w:rFonts w:cs="Times New Roman"/>
                <w:bCs/>
                <w:sz w:val="24"/>
                <w:szCs w:val="24"/>
                <w:lang w:eastAsia="ru-RU"/>
              </w:rPr>
              <w:t>тонурией, а также для детей старше 1 года в качестве дополнительного питания «PKU Анамикс Инфант»</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17.</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от 0 до 1 года, бол</w:t>
            </w:r>
            <w:r w:rsidRPr="007056C8">
              <w:rPr>
                <w:rFonts w:cs="Times New Roman"/>
                <w:bCs/>
                <w:sz w:val="24"/>
                <w:szCs w:val="24"/>
                <w:lang w:eastAsia="ru-RU"/>
              </w:rPr>
              <w:t>ь</w:t>
            </w:r>
            <w:r w:rsidRPr="007056C8">
              <w:rPr>
                <w:rFonts w:cs="Times New Roman"/>
                <w:bCs/>
                <w:sz w:val="24"/>
                <w:szCs w:val="24"/>
                <w:lang w:eastAsia="ru-RU"/>
              </w:rPr>
              <w:t>ных фенилкетонурией, «COMIDA-PKU A формула + LCP»</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18.</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1 года, бол</w:t>
            </w:r>
            <w:r w:rsidRPr="007056C8">
              <w:rPr>
                <w:rFonts w:cs="Times New Roman"/>
                <w:bCs/>
                <w:sz w:val="24"/>
                <w:szCs w:val="24"/>
                <w:lang w:eastAsia="ru-RU"/>
              </w:rPr>
              <w:t>ь</w:t>
            </w:r>
            <w:r w:rsidRPr="007056C8">
              <w:rPr>
                <w:rFonts w:cs="Times New Roman"/>
                <w:bCs/>
                <w:sz w:val="24"/>
                <w:szCs w:val="24"/>
                <w:lang w:eastAsia="ru-RU"/>
              </w:rPr>
              <w:t>ных фенилкетонурией, «COMIDA-PKU B»</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19.</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1 года, бол</w:t>
            </w:r>
            <w:r w:rsidRPr="007056C8">
              <w:rPr>
                <w:rFonts w:cs="Times New Roman"/>
                <w:bCs/>
                <w:sz w:val="24"/>
                <w:szCs w:val="24"/>
                <w:lang w:eastAsia="ru-RU"/>
              </w:rPr>
              <w:t>ь</w:t>
            </w:r>
            <w:r w:rsidRPr="007056C8">
              <w:rPr>
                <w:rFonts w:cs="Times New Roman"/>
                <w:bCs/>
                <w:sz w:val="24"/>
                <w:szCs w:val="24"/>
                <w:lang w:eastAsia="ru-RU"/>
              </w:rPr>
              <w:t>ных фенилкетонурией, «COMIDA-PKU B формула»</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20.</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7 лет, бол</w:t>
            </w:r>
            <w:r w:rsidRPr="007056C8">
              <w:rPr>
                <w:rFonts w:cs="Times New Roman"/>
                <w:bCs/>
                <w:sz w:val="24"/>
                <w:szCs w:val="24"/>
                <w:lang w:eastAsia="ru-RU"/>
              </w:rPr>
              <w:t>ь</w:t>
            </w:r>
            <w:r w:rsidRPr="007056C8">
              <w:rPr>
                <w:rFonts w:cs="Times New Roman"/>
                <w:bCs/>
                <w:sz w:val="24"/>
                <w:szCs w:val="24"/>
                <w:lang w:eastAsia="ru-RU"/>
              </w:rPr>
              <w:t>ных фенилкетонурией, «COMIDA-PKU C формула»</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21.</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7 лет, бол</w:t>
            </w:r>
            <w:r w:rsidRPr="007056C8">
              <w:rPr>
                <w:rFonts w:cs="Times New Roman"/>
                <w:bCs/>
                <w:sz w:val="24"/>
                <w:szCs w:val="24"/>
                <w:lang w:eastAsia="ru-RU"/>
              </w:rPr>
              <w:t>ь</w:t>
            </w:r>
            <w:r w:rsidRPr="007056C8">
              <w:rPr>
                <w:rFonts w:cs="Times New Roman"/>
                <w:bCs/>
                <w:sz w:val="24"/>
                <w:szCs w:val="24"/>
                <w:lang w:eastAsia="ru-RU"/>
              </w:rPr>
              <w:t>ных фенилкетонурией, «COMIDA-FKU C»</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22.</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лечебного питания для детей первого года жизни, больных фенилкет</w:t>
            </w:r>
            <w:r w:rsidRPr="007056C8">
              <w:rPr>
                <w:rFonts w:cs="Times New Roman"/>
                <w:bCs/>
                <w:sz w:val="24"/>
                <w:szCs w:val="24"/>
                <w:lang w:eastAsia="ru-RU"/>
              </w:rPr>
              <w:t>о</w:t>
            </w:r>
            <w:r w:rsidRPr="007056C8">
              <w:rPr>
                <w:rFonts w:cs="Times New Roman"/>
                <w:bCs/>
                <w:sz w:val="24"/>
                <w:szCs w:val="24"/>
                <w:lang w:eastAsia="ru-RU"/>
              </w:rPr>
              <w:t>нурией, «MD мил ФКУ-0»</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23.</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одного г</w:t>
            </w:r>
            <w:r w:rsidRPr="007056C8">
              <w:rPr>
                <w:rFonts w:cs="Times New Roman"/>
                <w:bCs/>
                <w:sz w:val="24"/>
                <w:szCs w:val="24"/>
                <w:lang w:eastAsia="ru-RU"/>
              </w:rPr>
              <w:t>о</w:t>
            </w:r>
            <w:r w:rsidRPr="007056C8">
              <w:rPr>
                <w:rFonts w:cs="Times New Roman"/>
                <w:bCs/>
                <w:sz w:val="24"/>
                <w:szCs w:val="24"/>
                <w:lang w:eastAsia="ru-RU"/>
              </w:rPr>
              <w:t>да, больных фенилкетонурией, на основе аминоки</w:t>
            </w:r>
            <w:r w:rsidRPr="007056C8">
              <w:rPr>
                <w:rFonts w:cs="Times New Roman"/>
                <w:bCs/>
                <w:sz w:val="24"/>
                <w:szCs w:val="24"/>
                <w:lang w:eastAsia="ru-RU"/>
              </w:rPr>
              <w:t>с</w:t>
            </w:r>
            <w:r w:rsidRPr="007056C8">
              <w:rPr>
                <w:rFonts w:cs="Times New Roman"/>
                <w:bCs/>
                <w:sz w:val="24"/>
                <w:szCs w:val="24"/>
                <w:lang w:eastAsia="ru-RU"/>
              </w:rPr>
              <w:t>лот без фенилаланина с фруктовым вкусом «MD мил ФКУ-1»</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24.</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для детей старше одного года, бол</w:t>
            </w:r>
            <w:r w:rsidRPr="007056C8">
              <w:rPr>
                <w:rFonts w:cs="Times New Roman"/>
                <w:bCs/>
                <w:sz w:val="24"/>
                <w:szCs w:val="24"/>
                <w:lang w:eastAsia="ru-RU"/>
              </w:rPr>
              <w:t>ь</w:t>
            </w:r>
            <w:r w:rsidRPr="007056C8">
              <w:rPr>
                <w:rFonts w:cs="Times New Roman"/>
                <w:bCs/>
                <w:sz w:val="24"/>
                <w:szCs w:val="24"/>
                <w:lang w:eastAsia="ru-RU"/>
              </w:rPr>
              <w:t xml:space="preserve">ных фенилкетонурией, с нейтральным вкусом «MD </w:t>
            </w:r>
            <w:r w:rsidRPr="007056C8">
              <w:rPr>
                <w:rFonts w:cs="Times New Roman"/>
                <w:bCs/>
                <w:sz w:val="24"/>
                <w:szCs w:val="24"/>
                <w:lang w:eastAsia="ru-RU"/>
              </w:rPr>
              <w:lastRenderedPageBreak/>
              <w:t>мил ФКУ-2»</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сухая инстантная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25.</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для детей старше одного года, бол</w:t>
            </w:r>
            <w:r w:rsidRPr="007056C8">
              <w:rPr>
                <w:rFonts w:cs="Times New Roman"/>
                <w:bCs/>
                <w:sz w:val="24"/>
                <w:szCs w:val="24"/>
                <w:lang w:eastAsia="ru-RU"/>
              </w:rPr>
              <w:t>ь</w:t>
            </w:r>
            <w:r w:rsidRPr="007056C8">
              <w:rPr>
                <w:rFonts w:cs="Times New Roman"/>
                <w:bCs/>
                <w:sz w:val="24"/>
                <w:szCs w:val="24"/>
                <w:lang w:eastAsia="ru-RU"/>
              </w:rPr>
              <w:t>ных фенилкетонурией, с нейтральным вкусом «MD мил ФКУ-3»</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26.</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лечебный продукт на основе аминокислот без фенилаланина для детей старше о</w:t>
            </w:r>
            <w:r w:rsidRPr="007056C8">
              <w:rPr>
                <w:rFonts w:cs="Times New Roman"/>
                <w:bCs/>
                <w:sz w:val="24"/>
                <w:szCs w:val="24"/>
                <w:lang w:eastAsia="ru-RU"/>
              </w:rPr>
              <w:t>д</w:t>
            </w:r>
            <w:r w:rsidRPr="007056C8">
              <w:rPr>
                <w:rFonts w:cs="Times New Roman"/>
                <w:bCs/>
                <w:sz w:val="24"/>
                <w:szCs w:val="24"/>
                <w:lang w:eastAsia="ru-RU"/>
              </w:rPr>
              <w:t>ного года, больных фенилкетонурией, с нейтральным вкусом «MD мил ФКУ Премиум»</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27.</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пищевой продукт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одного года, больных фенилкетонурией, сухая максимально сб</w:t>
            </w:r>
            <w:r w:rsidRPr="007056C8">
              <w:rPr>
                <w:rFonts w:cs="Times New Roman"/>
                <w:bCs/>
                <w:sz w:val="24"/>
                <w:szCs w:val="24"/>
                <w:lang w:eastAsia="ru-RU"/>
              </w:rPr>
              <w:t>а</w:t>
            </w:r>
            <w:r w:rsidRPr="007056C8">
              <w:rPr>
                <w:rFonts w:cs="Times New Roman"/>
                <w:bCs/>
                <w:sz w:val="24"/>
                <w:szCs w:val="24"/>
                <w:lang w:eastAsia="ru-RU"/>
              </w:rPr>
              <w:t>лансированная смесь заменимых и незаменимых аминокислот без фенилаланина с нейтральным вк</w:t>
            </w:r>
            <w:r w:rsidRPr="007056C8">
              <w:rPr>
                <w:rFonts w:cs="Times New Roman"/>
                <w:bCs/>
                <w:sz w:val="24"/>
                <w:szCs w:val="24"/>
                <w:lang w:eastAsia="ru-RU"/>
              </w:rPr>
              <w:t>у</w:t>
            </w:r>
            <w:r w:rsidRPr="007056C8">
              <w:rPr>
                <w:rFonts w:cs="Times New Roman"/>
                <w:bCs/>
                <w:sz w:val="24"/>
                <w:szCs w:val="24"/>
                <w:lang w:eastAsia="ru-RU"/>
              </w:rPr>
              <w:t>сом «MD мил ФКУ MAXI»</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28.</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детей старше одного года, больных ф</w:t>
            </w:r>
            <w:r w:rsidRPr="007056C8">
              <w:rPr>
                <w:rFonts w:cs="Times New Roman"/>
                <w:bCs/>
                <w:sz w:val="24"/>
                <w:szCs w:val="24"/>
                <w:lang w:eastAsia="ru-RU"/>
              </w:rPr>
              <w:t>е</w:t>
            </w:r>
            <w:r w:rsidRPr="007056C8">
              <w:rPr>
                <w:rFonts w:cs="Times New Roman"/>
                <w:bCs/>
                <w:sz w:val="24"/>
                <w:szCs w:val="24"/>
                <w:lang w:eastAsia="ru-RU"/>
              </w:rPr>
              <w:t>нилкетонурией, «PKU Nutri Energy 2»</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29.</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детей старше 1 года, больных фени</w:t>
            </w:r>
            <w:r w:rsidRPr="007056C8">
              <w:rPr>
                <w:rFonts w:cs="Times New Roman"/>
                <w:bCs/>
                <w:sz w:val="24"/>
                <w:szCs w:val="24"/>
                <w:lang w:eastAsia="ru-RU"/>
              </w:rPr>
              <w:t>л</w:t>
            </w:r>
            <w:r w:rsidRPr="007056C8">
              <w:rPr>
                <w:rFonts w:cs="Times New Roman"/>
                <w:bCs/>
                <w:sz w:val="24"/>
                <w:szCs w:val="24"/>
                <w:lang w:eastAsia="ru-RU"/>
              </w:rPr>
              <w:t>кетонурией и гиперфенилаланинемией, «PKU Nutri 2 Concentrated» с нейтральным вкусом</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30.</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для детей старше 4 лет, больных ф</w:t>
            </w:r>
            <w:r w:rsidRPr="007056C8">
              <w:rPr>
                <w:rFonts w:cs="Times New Roman"/>
                <w:bCs/>
                <w:sz w:val="24"/>
                <w:szCs w:val="24"/>
                <w:lang w:eastAsia="ru-RU"/>
              </w:rPr>
              <w:t>е</w:t>
            </w:r>
            <w:r w:rsidRPr="007056C8">
              <w:rPr>
                <w:rFonts w:cs="Times New Roman"/>
                <w:bCs/>
                <w:sz w:val="24"/>
                <w:szCs w:val="24"/>
                <w:lang w:eastAsia="ru-RU"/>
              </w:rPr>
              <w:t>нилкетонурией, «PKU Лофлекс LQ Juicy Berries»</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жидкий продукт</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31.</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детей старше 8 лет, больных фенилк</w:t>
            </w:r>
            <w:r w:rsidRPr="007056C8">
              <w:rPr>
                <w:rFonts w:cs="Times New Roman"/>
                <w:bCs/>
                <w:sz w:val="24"/>
                <w:szCs w:val="24"/>
                <w:lang w:eastAsia="ru-RU"/>
              </w:rPr>
              <w:t>е</w:t>
            </w:r>
            <w:r w:rsidRPr="007056C8">
              <w:rPr>
                <w:rFonts w:cs="Times New Roman"/>
                <w:bCs/>
                <w:sz w:val="24"/>
                <w:szCs w:val="24"/>
                <w:lang w:eastAsia="ru-RU"/>
              </w:rPr>
              <w:t>тонурией и гиперфенилаланинемией, «PKU Nutri 3 Concentrated» с нейтральным вкусом</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32.</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детей старше 9 лет, больных фенилк</w:t>
            </w:r>
            <w:r w:rsidRPr="007056C8">
              <w:rPr>
                <w:rFonts w:cs="Times New Roman"/>
                <w:bCs/>
                <w:sz w:val="24"/>
                <w:szCs w:val="24"/>
                <w:lang w:eastAsia="ru-RU"/>
              </w:rPr>
              <w:t>е</w:t>
            </w:r>
            <w:r w:rsidRPr="007056C8">
              <w:rPr>
                <w:rFonts w:cs="Times New Roman"/>
                <w:bCs/>
                <w:sz w:val="24"/>
                <w:szCs w:val="24"/>
                <w:lang w:eastAsia="ru-RU"/>
              </w:rPr>
              <w:t>тонурией, «PKU Nutri 3 Energy» с нейтральным вк</w:t>
            </w:r>
            <w:r w:rsidRPr="007056C8">
              <w:rPr>
                <w:rFonts w:cs="Times New Roman"/>
                <w:bCs/>
                <w:sz w:val="24"/>
                <w:szCs w:val="24"/>
                <w:lang w:eastAsia="ru-RU"/>
              </w:rPr>
              <w:t>у</w:t>
            </w:r>
            <w:r w:rsidRPr="007056C8">
              <w:rPr>
                <w:rFonts w:cs="Times New Roman"/>
                <w:bCs/>
                <w:sz w:val="24"/>
                <w:szCs w:val="24"/>
                <w:lang w:eastAsia="ru-RU"/>
              </w:rPr>
              <w:t>сом</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33.</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первого года жизни, больных тирозинемией, «Нутриген 14 -tyr, -phe»</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34.</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тирозинемией, «Нутриген 20 -tyr, -phe»</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35.</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тирозинемией, «Нутриген 40 -tyr, -phe»</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36.</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тирозинемией, «Нутриген 70 -tyr, -phe»</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37.</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 xml:space="preserve">го лечебного питания для детей первого года жизни </w:t>
            </w:r>
            <w:r w:rsidRPr="007056C8">
              <w:rPr>
                <w:rFonts w:cs="Times New Roman"/>
                <w:bCs/>
                <w:sz w:val="24"/>
                <w:szCs w:val="24"/>
                <w:lang w:eastAsia="ru-RU"/>
              </w:rPr>
              <w:br/>
              <w:t xml:space="preserve">от 0 до 12 месяцев в качестве основного питания и в качестве дополнительного питания для детей </w:t>
            </w:r>
            <w:r w:rsidRPr="007056C8">
              <w:rPr>
                <w:rFonts w:cs="Times New Roman"/>
                <w:bCs/>
                <w:sz w:val="24"/>
                <w:szCs w:val="24"/>
                <w:lang w:eastAsia="ru-RU"/>
              </w:rPr>
              <w:br/>
              <w:t>до 3 лет «TYR Анамикс Инфант»</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38.</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lastRenderedPageBreak/>
              <w:t>ного питания для детей старше года «XPHEN TYR TYROSIDON» («Тирозидон»)</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39.</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первого года жизни, больных гомоцистинурией, «Нутриген 14-met»</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40.</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года, бол</w:t>
            </w:r>
            <w:r w:rsidRPr="007056C8">
              <w:rPr>
                <w:rFonts w:cs="Times New Roman"/>
                <w:bCs/>
                <w:sz w:val="24"/>
                <w:szCs w:val="24"/>
                <w:lang w:eastAsia="ru-RU"/>
              </w:rPr>
              <w:t>ь</w:t>
            </w:r>
            <w:r w:rsidRPr="007056C8">
              <w:rPr>
                <w:rFonts w:cs="Times New Roman"/>
                <w:bCs/>
                <w:sz w:val="24"/>
                <w:szCs w:val="24"/>
                <w:lang w:eastAsia="ru-RU"/>
              </w:rPr>
              <w:t>ных гомоцистинурией, «Нутриген 20-met»</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41.</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года, бол</w:t>
            </w:r>
            <w:r w:rsidRPr="007056C8">
              <w:rPr>
                <w:rFonts w:cs="Times New Roman"/>
                <w:bCs/>
                <w:sz w:val="24"/>
                <w:szCs w:val="24"/>
                <w:lang w:eastAsia="ru-RU"/>
              </w:rPr>
              <w:t>ь</w:t>
            </w:r>
            <w:r w:rsidRPr="007056C8">
              <w:rPr>
                <w:rFonts w:cs="Times New Roman"/>
                <w:bCs/>
                <w:sz w:val="24"/>
                <w:szCs w:val="24"/>
                <w:lang w:eastAsia="ru-RU"/>
              </w:rPr>
              <w:t>ных гомоцистинурией, «Нутриген 40-met»</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42.</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гомоцистинурией, «Нутриген 70-met»</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43.</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 xml:space="preserve">го лечебного питания для детей первого года жизни </w:t>
            </w:r>
            <w:r w:rsidRPr="007056C8">
              <w:rPr>
                <w:rFonts w:cs="Times New Roman"/>
                <w:bCs/>
                <w:sz w:val="24"/>
                <w:szCs w:val="24"/>
                <w:lang w:eastAsia="ru-RU"/>
              </w:rPr>
              <w:br/>
              <w:t xml:space="preserve">от 0 до 12 месяцев в качестве основного питания и в качестве дополнительного питания для детей </w:t>
            </w:r>
            <w:r w:rsidRPr="007056C8">
              <w:rPr>
                <w:rFonts w:cs="Times New Roman"/>
                <w:bCs/>
                <w:sz w:val="24"/>
                <w:szCs w:val="24"/>
                <w:lang w:eastAsia="ru-RU"/>
              </w:rPr>
              <w:br/>
              <w:t>до 3 лет «HCU Анамикс Инфант»</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44.</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для детей, больных B6-нечувствительной формой гомоцистинурии или г</w:t>
            </w:r>
            <w:r w:rsidRPr="007056C8">
              <w:rPr>
                <w:rFonts w:cs="Times New Roman"/>
                <w:bCs/>
                <w:sz w:val="24"/>
                <w:szCs w:val="24"/>
                <w:lang w:eastAsia="ru-RU"/>
              </w:rPr>
              <w:t>и</w:t>
            </w:r>
            <w:r w:rsidRPr="007056C8">
              <w:rPr>
                <w:rFonts w:cs="Times New Roman"/>
                <w:bCs/>
                <w:sz w:val="24"/>
                <w:szCs w:val="24"/>
                <w:lang w:eastAsia="ru-RU"/>
              </w:rPr>
              <w:t>перметионинемией, «XMET Хомидон»</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45.</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первого года жизни, больных глутаровой ацидурией, «Нутриген 14 -trp, -lys»</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46.</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глутаровой ацидурией, «Нутриген 20 -trp, -lys»</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47.</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глутаровой ацидурией, «Нутриген 40 -trp, -lys»</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48.</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глутаровой ацидурией, «Нутриген 70 -trp, -lys»</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49.</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 xml:space="preserve">го лечебного питания для детей первого года жизни </w:t>
            </w:r>
            <w:r w:rsidRPr="007056C8">
              <w:rPr>
                <w:rFonts w:cs="Times New Roman"/>
                <w:bCs/>
                <w:sz w:val="24"/>
                <w:szCs w:val="24"/>
                <w:lang w:eastAsia="ru-RU"/>
              </w:rPr>
              <w:br/>
              <w:t xml:space="preserve">от 0 до 12 месяцев в качестве основного питания и в качестве дополнительного питания для детей </w:t>
            </w:r>
            <w:r w:rsidRPr="007056C8">
              <w:rPr>
                <w:rFonts w:cs="Times New Roman"/>
                <w:bCs/>
                <w:sz w:val="24"/>
                <w:szCs w:val="24"/>
                <w:lang w:eastAsia="ru-RU"/>
              </w:rPr>
              <w:br/>
              <w:t>до 3 лет «GA1 Анамикс Инфант»</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50.</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«XLYS, TRY Глутаридон»</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51.</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первого года жизни, страдающих болезнью «кленового сиропа», «Нутр</w:t>
            </w:r>
            <w:r w:rsidRPr="007056C8">
              <w:rPr>
                <w:rFonts w:cs="Times New Roman"/>
                <w:bCs/>
                <w:sz w:val="24"/>
                <w:szCs w:val="24"/>
                <w:lang w:eastAsia="ru-RU"/>
              </w:rPr>
              <w:t>и</w:t>
            </w:r>
            <w:r w:rsidRPr="007056C8">
              <w:rPr>
                <w:rFonts w:cs="Times New Roman"/>
                <w:bCs/>
                <w:sz w:val="24"/>
                <w:szCs w:val="24"/>
                <w:lang w:eastAsia="ru-RU"/>
              </w:rPr>
              <w:t>ген 14 -leu, -ile, -val»</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52.</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lastRenderedPageBreak/>
              <w:t>ского лечебного питания детей старше одного года, страдающих болезнью «кленового сиропа», «Нутр</w:t>
            </w:r>
            <w:r w:rsidRPr="007056C8">
              <w:rPr>
                <w:rFonts w:cs="Times New Roman"/>
                <w:bCs/>
                <w:sz w:val="24"/>
                <w:szCs w:val="24"/>
                <w:lang w:eastAsia="ru-RU"/>
              </w:rPr>
              <w:t>и</w:t>
            </w:r>
            <w:r w:rsidRPr="007056C8">
              <w:rPr>
                <w:rFonts w:cs="Times New Roman"/>
                <w:bCs/>
                <w:sz w:val="24"/>
                <w:szCs w:val="24"/>
                <w:lang w:eastAsia="ru-RU"/>
              </w:rPr>
              <w:t>ген 20 -leu, -ile, -val»</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53.</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страдающих болезнью «кленового сиропа», «Нутр</w:t>
            </w:r>
            <w:r w:rsidRPr="007056C8">
              <w:rPr>
                <w:rFonts w:cs="Times New Roman"/>
                <w:bCs/>
                <w:sz w:val="24"/>
                <w:szCs w:val="24"/>
                <w:lang w:eastAsia="ru-RU"/>
              </w:rPr>
              <w:t>и</w:t>
            </w:r>
            <w:r w:rsidRPr="007056C8">
              <w:rPr>
                <w:rFonts w:cs="Times New Roman"/>
                <w:bCs/>
                <w:sz w:val="24"/>
                <w:szCs w:val="24"/>
                <w:lang w:eastAsia="ru-RU"/>
              </w:rPr>
              <w:t>ген 40 -leu, -ile, -val»</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54.</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страдающих болезнью «кленового сиропа», «Нутр</w:t>
            </w:r>
            <w:r w:rsidRPr="007056C8">
              <w:rPr>
                <w:rFonts w:cs="Times New Roman"/>
                <w:bCs/>
                <w:sz w:val="24"/>
                <w:szCs w:val="24"/>
                <w:lang w:eastAsia="ru-RU"/>
              </w:rPr>
              <w:t>и</w:t>
            </w:r>
            <w:r w:rsidRPr="007056C8">
              <w:rPr>
                <w:rFonts w:cs="Times New Roman"/>
                <w:bCs/>
                <w:sz w:val="24"/>
                <w:szCs w:val="24"/>
                <w:lang w:eastAsia="ru-RU"/>
              </w:rPr>
              <w:t>ген 70 -leu, -ile, -val»</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55.</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 xml:space="preserve">го лечебного питания для детей первого года жизни </w:t>
            </w:r>
            <w:r w:rsidRPr="007056C8">
              <w:rPr>
                <w:rFonts w:cs="Times New Roman"/>
                <w:bCs/>
                <w:sz w:val="24"/>
                <w:szCs w:val="24"/>
                <w:lang w:eastAsia="ru-RU"/>
              </w:rPr>
              <w:br/>
              <w:t xml:space="preserve">от 0 до 12 месяцев в качестве основного питания и в качестве дополнительного питания для детей </w:t>
            </w:r>
            <w:r w:rsidR="002C76FE">
              <w:rPr>
                <w:rFonts w:cs="Times New Roman"/>
                <w:bCs/>
                <w:sz w:val="24"/>
                <w:szCs w:val="24"/>
                <w:lang w:eastAsia="ru-RU"/>
              </w:rPr>
              <w:br/>
            </w:r>
            <w:r w:rsidRPr="007056C8">
              <w:rPr>
                <w:rFonts w:cs="Times New Roman"/>
                <w:bCs/>
                <w:sz w:val="24"/>
                <w:szCs w:val="24"/>
                <w:lang w:eastAsia="ru-RU"/>
              </w:rPr>
              <w:t>до 3 лет «MSUD Анамикс Инфант»</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56.</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для детей от 1 года до 8 лет с редкой наследственной энзимопатией, лейцинозом (боле</w:t>
            </w:r>
            <w:r w:rsidRPr="007056C8">
              <w:rPr>
                <w:rFonts w:cs="Times New Roman"/>
                <w:bCs/>
                <w:sz w:val="24"/>
                <w:szCs w:val="24"/>
                <w:lang w:eastAsia="ru-RU"/>
              </w:rPr>
              <w:t>з</w:t>
            </w:r>
            <w:r w:rsidRPr="007056C8">
              <w:rPr>
                <w:rFonts w:cs="Times New Roman"/>
                <w:bCs/>
                <w:sz w:val="24"/>
                <w:szCs w:val="24"/>
                <w:lang w:eastAsia="ru-RU"/>
              </w:rPr>
              <w:t>нью «кленового сиропа») «MSUD Максамейд» («MSUD Maxamaid»)</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57.</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8 лет с ре</w:t>
            </w:r>
            <w:r w:rsidRPr="007056C8">
              <w:rPr>
                <w:rFonts w:cs="Times New Roman"/>
                <w:bCs/>
                <w:sz w:val="24"/>
                <w:szCs w:val="24"/>
                <w:lang w:eastAsia="ru-RU"/>
              </w:rPr>
              <w:t>д</w:t>
            </w:r>
            <w:r w:rsidRPr="007056C8">
              <w:rPr>
                <w:rFonts w:cs="Times New Roman"/>
                <w:bCs/>
                <w:sz w:val="24"/>
                <w:szCs w:val="24"/>
                <w:lang w:eastAsia="ru-RU"/>
              </w:rPr>
              <w:t>кой наследственной энзимопатией, лейцинозом (б</w:t>
            </w:r>
            <w:r w:rsidRPr="007056C8">
              <w:rPr>
                <w:rFonts w:cs="Times New Roman"/>
                <w:bCs/>
                <w:sz w:val="24"/>
                <w:szCs w:val="24"/>
                <w:lang w:eastAsia="ru-RU"/>
              </w:rPr>
              <w:t>о</w:t>
            </w:r>
            <w:r w:rsidRPr="007056C8">
              <w:rPr>
                <w:rFonts w:cs="Times New Roman"/>
                <w:bCs/>
                <w:sz w:val="24"/>
                <w:szCs w:val="24"/>
                <w:lang w:eastAsia="ru-RU"/>
              </w:rPr>
              <w:t>лезнью «кленового сиропа») «MSUD Максамум» («MSUD Maxamum»)</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58.</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 xml:space="preserve">Специализированный продукт сухой диетического лечебного питания для детей первого года жизни, больных изовалериановой ацидемией, «Нутриген </w:t>
            </w:r>
            <w:r w:rsidR="002C76FE">
              <w:rPr>
                <w:rFonts w:cs="Times New Roman"/>
                <w:bCs/>
                <w:sz w:val="24"/>
                <w:szCs w:val="24"/>
                <w:lang w:eastAsia="ru-RU"/>
              </w:rPr>
              <w:br/>
            </w:r>
            <w:r w:rsidRPr="007056C8">
              <w:rPr>
                <w:rFonts w:cs="Times New Roman"/>
                <w:bCs/>
                <w:sz w:val="24"/>
                <w:szCs w:val="24"/>
                <w:lang w:eastAsia="ru-RU"/>
              </w:rPr>
              <w:t>14-leu»</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59.</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года, больных изовалериановой ацидемией, «Нутриген 20-leu»</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60.</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года, больных изовалериановой ацидемией, «Нутриген 40-leu»</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61.</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 xml:space="preserve">ского (лечебного) питания детей старше одного года, больных изовалериановой ацидемией, «Нутриген </w:t>
            </w:r>
            <w:r w:rsidR="002C76FE">
              <w:rPr>
                <w:rFonts w:cs="Times New Roman"/>
                <w:bCs/>
                <w:sz w:val="24"/>
                <w:szCs w:val="24"/>
                <w:lang w:eastAsia="ru-RU"/>
              </w:rPr>
              <w:br/>
            </w:r>
            <w:r w:rsidRPr="007056C8">
              <w:rPr>
                <w:rFonts w:cs="Times New Roman"/>
                <w:bCs/>
                <w:sz w:val="24"/>
                <w:szCs w:val="24"/>
                <w:lang w:eastAsia="ru-RU"/>
              </w:rPr>
              <w:t>70-leu»</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62.</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первого года жизни, больных метилмалоновой и пропионовой ацидемией, «Нутриген 14 -ile, -met, -thr, -val»</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63.</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метилмалоновой и пропионовой ацидемией, «Нутриген 20 -ile, -met, -thr, -val»</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64.</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 xml:space="preserve">ского лечебного питания детей старше одного года, больных метилмалоновой и пропионовой ацидемией, </w:t>
            </w:r>
            <w:r w:rsidRPr="007056C8">
              <w:rPr>
                <w:rFonts w:cs="Times New Roman"/>
                <w:bCs/>
                <w:sz w:val="24"/>
                <w:szCs w:val="24"/>
                <w:lang w:eastAsia="ru-RU"/>
              </w:rPr>
              <w:lastRenderedPageBreak/>
              <w:t>«Нутриген 40 -ile, -met, -thr, -val»</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65.</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метилмалоновой и пропионовой ацидемией, «Нутриген 70 -ile, -met, -thr, -val»</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66.</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детей с 1 года до 8 лет с м</w:t>
            </w:r>
            <w:r w:rsidRPr="007056C8">
              <w:rPr>
                <w:rFonts w:cs="Times New Roman"/>
                <w:bCs/>
                <w:sz w:val="24"/>
                <w:szCs w:val="24"/>
                <w:lang w:eastAsia="ru-RU"/>
              </w:rPr>
              <w:t>е</w:t>
            </w:r>
            <w:r w:rsidRPr="007056C8">
              <w:rPr>
                <w:rFonts w:cs="Times New Roman"/>
                <w:bCs/>
                <w:sz w:val="24"/>
                <w:szCs w:val="24"/>
                <w:lang w:eastAsia="ru-RU"/>
              </w:rPr>
              <w:t>тилмалоновой ацидемией или пропионовой ацид</w:t>
            </w:r>
            <w:r w:rsidRPr="007056C8">
              <w:rPr>
                <w:rFonts w:cs="Times New Roman"/>
                <w:bCs/>
                <w:sz w:val="24"/>
                <w:szCs w:val="24"/>
                <w:lang w:eastAsia="ru-RU"/>
              </w:rPr>
              <w:t>е</w:t>
            </w:r>
            <w:r w:rsidRPr="007056C8">
              <w:rPr>
                <w:rFonts w:cs="Times New Roman"/>
                <w:bCs/>
                <w:sz w:val="24"/>
                <w:szCs w:val="24"/>
                <w:lang w:eastAsia="ru-RU"/>
              </w:rPr>
              <w:t>мией «XMTVI Максамейд» («XMTVI Maxamaid»)</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67.</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8 лет с ре</w:t>
            </w:r>
            <w:r w:rsidRPr="007056C8">
              <w:rPr>
                <w:rFonts w:cs="Times New Roman"/>
                <w:bCs/>
                <w:sz w:val="24"/>
                <w:szCs w:val="24"/>
                <w:lang w:eastAsia="ru-RU"/>
              </w:rPr>
              <w:t>д</w:t>
            </w:r>
            <w:r w:rsidRPr="007056C8">
              <w:rPr>
                <w:rFonts w:cs="Times New Roman"/>
                <w:bCs/>
                <w:sz w:val="24"/>
                <w:szCs w:val="24"/>
                <w:lang w:eastAsia="ru-RU"/>
              </w:rPr>
              <w:t>кой наследственной энзимопатией, метилмалоновой ацидемией или пропионовой ацидемией «XMTVI Максамум» («XMTVI Maxamum»)</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68.</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 xml:space="preserve">го лечебного питания для детей первого года жизни </w:t>
            </w:r>
            <w:r w:rsidRPr="007056C8">
              <w:rPr>
                <w:rFonts w:cs="Times New Roman"/>
                <w:bCs/>
                <w:sz w:val="24"/>
                <w:szCs w:val="24"/>
                <w:lang w:eastAsia="ru-RU"/>
              </w:rPr>
              <w:br/>
              <w:t xml:space="preserve">от 0 до 12 месяцев в качестве основного питания и в качестве дополнительного питания для детей </w:t>
            </w:r>
            <w:r w:rsidRPr="007056C8">
              <w:rPr>
                <w:rFonts w:cs="Times New Roman"/>
                <w:bCs/>
                <w:sz w:val="24"/>
                <w:szCs w:val="24"/>
                <w:lang w:eastAsia="ru-RU"/>
              </w:rPr>
              <w:br/>
              <w:t>до 3 лет «MMA/PA Анамикс Инфант»</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69.</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пищевой продукт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«НУТРИНИдринк с пищевыми волокнами» со вкусом ванили для питания детей старше 1 года, больных муковисцидозом</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жидкая форма</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70.</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Продукт стерилизованный специализированный для диетического лечебного питания «Нутриэн Ста</w:t>
            </w:r>
            <w:r w:rsidRPr="007056C8">
              <w:rPr>
                <w:rFonts w:cs="Times New Roman"/>
                <w:bCs/>
                <w:sz w:val="24"/>
                <w:szCs w:val="24"/>
                <w:lang w:eastAsia="ru-RU"/>
              </w:rPr>
              <w:t>н</w:t>
            </w:r>
            <w:r w:rsidRPr="007056C8">
              <w:rPr>
                <w:rFonts w:cs="Times New Roman"/>
                <w:bCs/>
                <w:sz w:val="24"/>
                <w:szCs w:val="24"/>
                <w:lang w:eastAsia="ru-RU"/>
              </w:rPr>
              <w:t>дарт» для энтерального (зондового) и перорального питания детей старше 3 лет, больных муковисцид</w:t>
            </w:r>
            <w:r w:rsidRPr="007056C8">
              <w:rPr>
                <w:rFonts w:cs="Times New Roman"/>
                <w:bCs/>
                <w:sz w:val="24"/>
                <w:szCs w:val="24"/>
                <w:lang w:eastAsia="ru-RU"/>
              </w:rPr>
              <w:t>о</w:t>
            </w:r>
            <w:r w:rsidRPr="007056C8">
              <w:rPr>
                <w:rFonts w:cs="Times New Roman"/>
                <w:bCs/>
                <w:sz w:val="24"/>
                <w:szCs w:val="24"/>
                <w:lang w:eastAsia="ru-RU"/>
              </w:rPr>
              <w:t>зом</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жидкая стерилизованная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71.</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«Ликвиджен+ (Liquigen+)»</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жидкая жировая эмул</w:t>
            </w:r>
            <w:r w:rsidRPr="007056C8">
              <w:rPr>
                <w:rFonts w:cs="Times New Roman"/>
                <w:bCs/>
                <w:sz w:val="24"/>
                <w:szCs w:val="24"/>
                <w:lang w:eastAsia="ru-RU"/>
              </w:rPr>
              <w:t>ь</w:t>
            </w:r>
            <w:r w:rsidRPr="007056C8">
              <w:rPr>
                <w:rFonts w:cs="Times New Roman"/>
                <w:bCs/>
                <w:sz w:val="24"/>
                <w:szCs w:val="24"/>
                <w:lang w:eastAsia="ru-RU"/>
              </w:rPr>
              <w:t>сия</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72.</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первого года жизни, больных гистидинемией, «Нутриген 14-his»</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73.</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раннего возраста на основе изолята соевого белка «Нутрилак (Nutrilak) Premium СОЯ» и «ИНФАПРИМ (InfaPrim) Premium СОЯ»</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74.</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раннего возраста, смесь специализированная сухая безлактозная «Ну</w:t>
            </w:r>
            <w:r w:rsidRPr="007056C8">
              <w:rPr>
                <w:rFonts w:cs="Times New Roman"/>
                <w:bCs/>
                <w:sz w:val="24"/>
                <w:szCs w:val="24"/>
                <w:lang w:eastAsia="ru-RU"/>
              </w:rPr>
              <w:t>т</w:t>
            </w:r>
            <w:r w:rsidRPr="007056C8">
              <w:rPr>
                <w:rFonts w:cs="Times New Roman"/>
                <w:bCs/>
                <w:sz w:val="24"/>
                <w:szCs w:val="24"/>
                <w:lang w:eastAsia="ru-RU"/>
              </w:rPr>
              <w:t>рилак (Nutrilak) Premium Безлактозный» и «И</w:t>
            </w:r>
            <w:r w:rsidRPr="007056C8">
              <w:rPr>
                <w:rFonts w:cs="Times New Roman"/>
                <w:bCs/>
                <w:sz w:val="24"/>
                <w:szCs w:val="24"/>
                <w:lang w:eastAsia="ru-RU"/>
              </w:rPr>
              <w:t>Н</w:t>
            </w:r>
            <w:r w:rsidRPr="007056C8">
              <w:rPr>
                <w:rFonts w:cs="Times New Roman"/>
                <w:bCs/>
                <w:sz w:val="24"/>
                <w:szCs w:val="24"/>
                <w:lang w:eastAsia="ru-RU"/>
              </w:rPr>
              <w:t>ФАПРИМ (InfaPrim) Premium Безлактозный»</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мелкий сухой порошок</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75.</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пищевой продукт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«Цистилак» («Cystilac»)</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7056C8" w:rsidRPr="007056C8" w:rsidTr="004C7799">
        <w:tblPrEx>
          <w:shd w:val="clear" w:color="auto" w:fill="auto"/>
        </w:tblPrEx>
        <w:tc>
          <w:tcPr>
            <w:tcW w:w="709"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76.</w:t>
            </w:r>
          </w:p>
        </w:tc>
        <w:tc>
          <w:tcPr>
            <w:tcW w:w="5636" w:type="dxa"/>
          </w:tcPr>
          <w:p w:rsidR="007056C8" w:rsidRPr="007056C8" w:rsidRDefault="007056C8" w:rsidP="00E57AF7">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для диетического л</w:t>
            </w:r>
            <w:r w:rsidRPr="007056C8">
              <w:rPr>
                <w:rFonts w:cs="Times New Roman"/>
                <w:bCs/>
                <w:sz w:val="24"/>
                <w:szCs w:val="24"/>
                <w:lang w:eastAsia="ru-RU"/>
              </w:rPr>
              <w:t>е</w:t>
            </w:r>
            <w:r w:rsidRPr="007056C8">
              <w:rPr>
                <w:rFonts w:cs="Times New Roman"/>
                <w:bCs/>
                <w:sz w:val="24"/>
                <w:szCs w:val="24"/>
                <w:lang w:eastAsia="ru-RU"/>
              </w:rPr>
              <w:t>чебного питания – сухая полноценная низколакто</w:t>
            </w:r>
            <w:r w:rsidRPr="007056C8">
              <w:rPr>
                <w:rFonts w:cs="Times New Roman"/>
                <w:bCs/>
                <w:sz w:val="24"/>
                <w:szCs w:val="24"/>
                <w:lang w:eastAsia="ru-RU"/>
              </w:rPr>
              <w:t>з</w:t>
            </w:r>
            <w:r w:rsidRPr="007056C8">
              <w:rPr>
                <w:rFonts w:cs="Times New Roman"/>
                <w:bCs/>
                <w:sz w:val="24"/>
                <w:szCs w:val="24"/>
                <w:lang w:eastAsia="ru-RU"/>
              </w:rPr>
              <w:t>ная смесь «Нутризон эдванст Нутридринк сухая смесь»</w:t>
            </w:r>
          </w:p>
        </w:tc>
        <w:tc>
          <w:tcPr>
            <w:tcW w:w="2665" w:type="dxa"/>
          </w:tcPr>
          <w:p w:rsidR="007056C8" w:rsidRPr="007056C8" w:rsidRDefault="007056C8" w:rsidP="00E57AF7">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bl>
    <w:p w:rsidR="002C76FE" w:rsidRDefault="002C76FE" w:rsidP="00EF658D">
      <w:pPr>
        <w:widowControl w:val="0"/>
        <w:autoSpaceDE w:val="0"/>
        <w:autoSpaceDN w:val="0"/>
        <w:adjustRightInd w:val="0"/>
        <w:ind w:firstLine="0"/>
        <w:jc w:val="both"/>
        <w:rPr>
          <w:rFonts w:cs="Times New Roman"/>
          <w:bCs/>
          <w:szCs w:val="28"/>
          <w:lang w:eastAsia="ru-RU"/>
        </w:rPr>
        <w:sectPr w:rsidR="002C76FE" w:rsidSect="005560E1">
          <w:headerReference w:type="first" r:id="rId51"/>
          <w:pgSz w:w="11906" w:h="16838"/>
          <w:pgMar w:top="1134" w:right="566" w:bottom="1134" w:left="1985" w:header="709" w:footer="709" w:gutter="0"/>
          <w:cols w:space="708"/>
          <w:docGrid w:linePitch="381"/>
        </w:sectPr>
      </w:pPr>
    </w:p>
    <w:p w:rsidR="00EF658D" w:rsidRPr="00B07CD1" w:rsidRDefault="00EF658D" w:rsidP="00EF658D">
      <w:pPr>
        <w:widowControl w:val="0"/>
        <w:autoSpaceDE w:val="0"/>
        <w:autoSpaceDN w:val="0"/>
        <w:adjustRightInd w:val="0"/>
        <w:jc w:val="both"/>
        <w:rPr>
          <w:rFonts w:cs="Times New Roman"/>
          <w:bCs/>
          <w:color w:val="000000"/>
          <w:szCs w:val="28"/>
          <w:lang w:eastAsia="ru-RU"/>
        </w:rPr>
      </w:pPr>
      <w:r w:rsidRPr="00B07CD1">
        <w:rPr>
          <w:rFonts w:cs="Times New Roman"/>
          <w:bCs/>
          <w:color w:val="000000"/>
          <w:szCs w:val="28"/>
          <w:lang w:eastAsia="ru-RU"/>
        </w:rPr>
        <w:lastRenderedPageBreak/>
        <w:t xml:space="preserve">5.2. </w:t>
      </w:r>
      <w:hyperlink r:id="rId52" w:history="1">
        <w:r w:rsidRPr="00B07CD1">
          <w:rPr>
            <w:rFonts w:cs="Times New Roman"/>
            <w:bCs/>
            <w:color w:val="000000"/>
            <w:szCs w:val="28"/>
            <w:lang w:eastAsia="ru-RU"/>
          </w:rPr>
          <w:t>Перечень</w:t>
        </w:r>
      </w:hyperlink>
      <w:r w:rsidRPr="00B07CD1">
        <w:rPr>
          <w:rFonts w:cs="Times New Roman"/>
          <w:bCs/>
          <w:color w:val="000000"/>
          <w:szCs w:val="28"/>
          <w:lang w:eastAsia="ru-RU"/>
        </w:rPr>
        <w:t xml:space="preserve"> лекарственных препаратов:</w:t>
      </w:r>
    </w:p>
    <w:p w:rsidR="00EF658D" w:rsidRPr="00B07CD1" w:rsidRDefault="00EF658D" w:rsidP="00EF658D">
      <w:pPr>
        <w:widowControl w:val="0"/>
        <w:autoSpaceDE w:val="0"/>
        <w:autoSpaceDN w:val="0"/>
        <w:adjustRightInd w:val="0"/>
        <w:ind w:firstLine="720"/>
        <w:jc w:val="both"/>
        <w:rPr>
          <w:rFonts w:cs="Times New Roman"/>
          <w:szCs w:val="28"/>
          <w:lang w:eastAsia="ru-RU"/>
        </w:rPr>
      </w:pPr>
    </w:p>
    <w:tbl>
      <w:tblPr>
        <w:tblW w:w="900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985"/>
        <w:gridCol w:w="1843"/>
        <w:gridCol w:w="1775"/>
        <w:gridCol w:w="3402"/>
      </w:tblGrid>
      <w:tr w:rsidR="00EF658D" w:rsidRPr="00B07CD1" w:rsidTr="004C7799">
        <w:tc>
          <w:tcPr>
            <w:tcW w:w="1985" w:type="dxa"/>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Код анатомо-терапевтическо-химической кла</w:t>
            </w:r>
            <w:r w:rsidRPr="00B07CD1">
              <w:rPr>
                <w:rFonts w:cs="Times New Roman"/>
                <w:sz w:val="24"/>
                <w:szCs w:val="24"/>
                <w:lang w:eastAsia="ru-RU"/>
              </w:rPr>
              <w:t>с</w:t>
            </w:r>
            <w:r w:rsidRPr="00B07CD1">
              <w:rPr>
                <w:rFonts w:cs="Times New Roman"/>
                <w:sz w:val="24"/>
                <w:szCs w:val="24"/>
                <w:lang w:eastAsia="ru-RU"/>
              </w:rPr>
              <w:t>сификации</w:t>
            </w:r>
          </w:p>
        </w:tc>
        <w:tc>
          <w:tcPr>
            <w:tcW w:w="1843" w:type="dxa"/>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Анатомо-терапевтическо-химическая классификация</w:t>
            </w:r>
          </w:p>
        </w:tc>
        <w:tc>
          <w:tcPr>
            <w:tcW w:w="1775" w:type="dxa"/>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Лекарственные препараты</w:t>
            </w:r>
          </w:p>
        </w:tc>
        <w:tc>
          <w:tcPr>
            <w:tcW w:w="3402" w:type="dxa"/>
          </w:tcPr>
          <w:p w:rsidR="00F56B6F" w:rsidRDefault="00EF658D" w:rsidP="00E1097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 xml:space="preserve">Лекарственные </w:t>
            </w:r>
          </w:p>
          <w:p w:rsidR="00EF658D" w:rsidRPr="00B07CD1" w:rsidRDefault="00EF658D" w:rsidP="00E1097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формы</w:t>
            </w:r>
          </w:p>
        </w:tc>
      </w:tr>
    </w:tbl>
    <w:p w:rsidR="00EF658D" w:rsidRPr="00B07CD1" w:rsidRDefault="00EF658D" w:rsidP="00EF658D">
      <w:pPr>
        <w:rPr>
          <w:rFonts w:cs="Times New Roman"/>
          <w:sz w:val="2"/>
          <w:szCs w:val="2"/>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CellMar>
          <w:left w:w="62" w:type="dxa"/>
          <w:right w:w="62" w:type="dxa"/>
        </w:tblCellMar>
        <w:tblLook w:val="04A0" w:firstRow="1" w:lastRow="0" w:firstColumn="1" w:lastColumn="0" w:noHBand="0" w:noVBand="1"/>
      </w:tblPr>
      <w:tblGrid>
        <w:gridCol w:w="1985"/>
        <w:gridCol w:w="1843"/>
        <w:gridCol w:w="1775"/>
        <w:gridCol w:w="3402"/>
      </w:tblGrid>
      <w:tr w:rsidR="00EF658D" w:rsidRPr="00B07CD1" w:rsidTr="004C7799">
        <w:trPr>
          <w:tblHeader/>
        </w:trPr>
        <w:tc>
          <w:tcPr>
            <w:tcW w:w="1985" w:type="dxa"/>
            <w:shd w:val="clear" w:color="auto" w:fill="auto"/>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1</w:t>
            </w:r>
          </w:p>
        </w:tc>
        <w:tc>
          <w:tcPr>
            <w:tcW w:w="1843" w:type="dxa"/>
            <w:shd w:val="clear" w:color="auto" w:fill="auto"/>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2</w:t>
            </w:r>
          </w:p>
        </w:tc>
        <w:tc>
          <w:tcPr>
            <w:tcW w:w="1775" w:type="dxa"/>
            <w:shd w:val="clear" w:color="auto" w:fill="auto"/>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3</w:t>
            </w:r>
          </w:p>
        </w:tc>
        <w:tc>
          <w:tcPr>
            <w:tcW w:w="3402" w:type="dxa"/>
            <w:shd w:val="clear" w:color="auto" w:fill="auto"/>
          </w:tcPr>
          <w:p w:rsidR="00EF658D" w:rsidRPr="00B07CD1" w:rsidRDefault="00EF658D" w:rsidP="0057542B">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4</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V03AC</w:t>
            </w: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железосвязыв</w:t>
            </w:r>
            <w:r w:rsidRPr="005139E0">
              <w:rPr>
                <w:rFonts w:cs="Times New Roman"/>
                <w:sz w:val="24"/>
                <w:szCs w:val="24"/>
                <w:lang w:eastAsia="ru-RU"/>
              </w:rPr>
              <w:t>а</w:t>
            </w:r>
            <w:r w:rsidRPr="005139E0">
              <w:rPr>
                <w:rFonts w:cs="Times New Roman"/>
                <w:sz w:val="24"/>
                <w:szCs w:val="24"/>
                <w:lang w:eastAsia="ru-RU"/>
              </w:rPr>
              <w:t>ющие препар</w:t>
            </w:r>
            <w:r w:rsidRPr="005139E0">
              <w:rPr>
                <w:rFonts w:cs="Times New Roman"/>
                <w:sz w:val="24"/>
                <w:szCs w:val="24"/>
                <w:lang w:eastAsia="ru-RU"/>
              </w:rPr>
              <w:t>а</w:t>
            </w:r>
            <w:r w:rsidRPr="005139E0">
              <w:rPr>
                <w:rFonts w:cs="Times New Roman"/>
                <w:sz w:val="24"/>
                <w:szCs w:val="24"/>
                <w:lang w:eastAsia="ru-RU"/>
              </w:rPr>
              <w:t>ты</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деферазирокс</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диспергируемые</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L04AD</w:t>
            </w: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ингибиторы кальциневрина</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циклоспорин</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капсулы мягкие;</w:t>
            </w:r>
          </w:p>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раствор</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B02BX</w:t>
            </w: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другие систе</w:t>
            </w:r>
            <w:r w:rsidRPr="005139E0">
              <w:rPr>
                <w:rFonts w:cs="Times New Roman"/>
                <w:sz w:val="24"/>
                <w:szCs w:val="24"/>
                <w:lang w:eastAsia="ru-RU"/>
              </w:rPr>
              <w:t>м</w:t>
            </w:r>
            <w:r w:rsidRPr="005139E0">
              <w:rPr>
                <w:rFonts w:cs="Times New Roman"/>
                <w:sz w:val="24"/>
                <w:szCs w:val="24"/>
                <w:lang w:eastAsia="ru-RU"/>
              </w:rPr>
              <w:t>ные гемостат</w:t>
            </w:r>
            <w:r w:rsidRPr="005139E0">
              <w:rPr>
                <w:rFonts w:cs="Times New Roman"/>
                <w:sz w:val="24"/>
                <w:szCs w:val="24"/>
                <w:lang w:eastAsia="ru-RU"/>
              </w:rPr>
              <w:t>и</w:t>
            </w:r>
            <w:r w:rsidRPr="005139E0">
              <w:rPr>
                <w:rFonts w:cs="Times New Roman"/>
                <w:sz w:val="24"/>
                <w:szCs w:val="24"/>
                <w:lang w:eastAsia="ru-RU"/>
              </w:rPr>
              <w:t>ки</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ромиплостим</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порошок для приготовления раствора для подкожного вв</w:t>
            </w:r>
            <w:r w:rsidRPr="005139E0">
              <w:rPr>
                <w:rFonts w:cs="Times New Roman"/>
                <w:sz w:val="24"/>
                <w:szCs w:val="24"/>
                <w:lang w:eastAsia="ru-RU"/>
              </w:rPr>
              <w:t>е</w:t>
            </w:r>
            <w:r w:rsidRPr="005139E0">
              <w:rPr>
                <w:rFonts w:cs="Times New Roman"/>
                <w:sz w:val="24"/>
                <w:szCs w:val="24"/>
                <w:lang w:eastAsia="ru-RU"/>
              </w:rPr>
              <w:t>дения</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B02BX</w:t>
            </w: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другие систе</w:t>
            </w:r>
            <w:r w:rsidRPr="005139E0">
              <w:rPr>
                <w:rFonts w:cs="Times New Roman"/>
                <w:sz w:val="24"/>
                <w:szCs w:val="24"/>
                <w:lang w:eastAsia="ru-RU"/>
              </w:rPr>
              <w:t>м</w:t>
            </w:r>
            <w:r w:rsidRPr="005139E0">
              <w:rPr>
                <w:rFonts w:cs="Times New Roman"/>
                <w:sz w:val="24"/>
                <w:szCs w:val="24"/>
                <w:lang w:eastAsia="ru-RU"/>
              </w:rPr>
              <w:t>ные гемостат</w:t>
            </w:r>
            <w:r w:rsidRPr="005139E0">
              <w:rPr>
                <w:rFonts w:cs="Times New Roman"/>
                <w:sz w:val="24"/>
                <w:szCs w:val="24"/>
                <w:lang w:eastAsia="ru-RU"/>
              </w:rPr>
              <w:t>и</w:t>
            </w:r>
            <w:r w:rsidRPr="005139E0">
              <w:rPr>
                <w:rFonts w:cs="Times New Roman"/>
                <w:sz w:val="24"/>
                <w:szCs w:val="24"/>
                <w:lang w:eastAsia="ru-RU"/>
              </w:rPr>
              <w:t>ки</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элтромбопаг</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пленочной оболочкой</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G03XA</w:t>
            </w: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гормоны гип</w:t>
            </w:r>
            <w:r w:rsidRPr="005139E0">
              <w:rPr>
                <w:rFonts w:cs="Times New Roman"/>
                <w:sz w:val="24"/>
                <w:szCs w:val="24"/>
                <w:lang w:eastAsia="ru-RU"/>
              </w:rPr>
              <w:t>о</w:t>
            </w:r>
            <w:r w:rsidRPr="005139E0">
              <w:rPr>
                <w:rFonts w:cs="Times New Roman"/>
                <w:sz w:val="24"/>
                <w:szCs w:val="24"/>
                <w:lang w:eastAsia="ru-RU"/>
              </w:rPr>
              <w:t>таламуса, гип</w:t>
            </w:r>
            <w:r w:rsidRPr="005139E0">
              <w:rPr>
                <w:rFonts w:cs="Times New Roman"/>
                <w:sz w:val="24"/>
                <w:szCs w:val="24"/>
                <w:lang w:eastAsia="ru-RU"/>
              </w:rPr>
              <w:t>о</w:t>
            </w:r>
            <w:r w:rsidRPr="005139E0">
              <w:rPr>
                <w:rFonts w:cs="Times New Roman"/>
                <w:sz w:val="24"/>
                <w:szCs w:val="24"/>
                <w:lang w:eastAsia="ru-RU"/>
              </w:rPr>
              <w:t>физа, гонад</w:t>
            </w:r>
            <w:r w:rsidRPr="005139E0">
              <w:rPr>
                <w:rFonts w:cs="Times New Roman"/>
                <w:sz w:val="24"/>
                <w:szCs w:val="24"/>
                <w:lang w:eastAsia="ru-RU"/>
              </w:rPr>
              <w:t>о</w:t>
            </w:r>
            <w:r w:rsidRPr="005139E0">
              <w:rPr>
                <w:rFonts w:cs="Times New Roman"/>
                <w:sz w:val="24"/>
                <w:szCs w:val="24"/>
                <w:lang w:eastAsia="ru-RU"/>
              </w:rPr>
              <w:t>тропины и их антагонисты</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даназол</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капсулы</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L02AE</w:t>
            </w: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аналоги гонад</w:t>
            </w:r>
            <w:r w:rsidRPr="005139E0">
              <w:rPr>
                <w:rFonts w:cs="Times New Roman"/>
                <w:sz w:val="24"/>
                <w:szCs w:val="24"/>
                <w:lang w:eastAsia="ru-RU"/>
              </w:rPr>
              <w:t>о</w:t>
            </w:r>
            <w:r w:rsidRPr="005139E0">
              <w:rPr>
                <w:rFonts w:cs="Times New Roman"/>
                <w:sz w:val="24"/>
                <w:szCs w:val="24"/>
                <w:lang w:eastAsia="ru-RU"/>
              </w:rPr>
              <w:t>тропин-рилизинг го</w:t>
            </w:r>
            <w:r w:rsidRPr="005139E0">
              <w:rPr>
                <w:rFonts w:cs="Times New Roman"/>
                <w:sz w:val="24"/>
                <w:szCs w:val="24"/>
                <w:lang w:eastAsia="ru-RU"/>
              </w:rPr>
              <w:t>р</w:t>
            </w:r>
            <w:r w:rsidRPr="005139E0">
              <w:rPr>
                <w:rFonts w:cs="Times New Roman"/>
                <w:sz w:val="24"/>
                <w:szCs w:val="24"/>
                <w:lang w:eastAsia="ru-RU"/>
              </w:rPr>
              <w:t>мона</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трипторелин</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лиофилизат для приготовления суспензии для внутримыше</w:t>
            </w:r>
            <w:r w:rsidRPr="005139E0">
              <w:rPr>
                <w:rFonts w:cs="Times New Roman"/>
                <w:sz w:val="24"/>
                <w:szCs w:val="24"/>
                <w:lang w:eastAsia="ru-RU"/>
              </w:rPr>
              <w:t>ч</w:t>
            </w:r>
            <w:r w:rsidRPr="005139E0">
              <w:rPr>
                <w:rFonts w:cs="Times New Roman"/>
                <w:sz w:val="24"/>
                <w:szCs w:val="24"/>
                <w:lang w:eastAsia="ru-RU"/>
              </w:rPr>
              <w:t>ного введения пролонгирова</w:t>
            </w:r>
            <w:r w:rsidRPr="005139E0">
              <w:rPr>
                <w:rFonts w:cs="Times New Roman"/>
                <w:sz w:val="24"/>
                <w:szCs w:val="24"/>
                <w:lang w:eastAsia="ru-RU"/>
              </w:rPr>
              <w:t>н</w:t>
            </w:r>
            <w:r w:rsidRPr="005139E0">
              <w:rPr>
                <w:rFonts w:cs="Times New Roman"/>
                <w:sz w:val="24"/>
                <w:szCs w:val="24"/>
                <w:lang w:eastAsia="ru-RU"/>
              </w:rPr>
              <w:t>ного действия</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A16AX</w:t>
            </w:r>
          </w:p>
          <w:p w:rsidR="00AE6428" w:rsidRPr="005139E0" w:rsidRDefault="00AE6428" w:rsidP="004C7799">
            <w:pPr>
              <w:widowControl w:val="0"/>
              <w:autoSpaceDE w:val="0"/>
              <w:autoSpaceDN w:val="0"/>
              <w:adjustRightInd w:val="0"/>
              <w:ind w:firstLine="0"/>
              <w:rPr>
                <w:rFonts w:cs="Times New Roman"/>
                <w:sz w:val="24"/>
                <w:szCs w:val="24"/>
                <w:lang w:eastAsia="ru-RU"/>
              </w:rPr>
            </w:pP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прочие препар</w:t>
            </w:r>
            <w:r w:rsidRPr="005139E0">
              <w:rPr>
                <w:rFonts w:cs="Times New Roman"/>
                <w:sz w:val="24"/>
                <w:szCs w:val="24"/>
                <w:lang w:eastAsia="ru-RU"/>
              </w:rPr>
              <w:t>а</w:t>
            </w:r>
            <w:r w:rsidRPr="005139E0">
              <w:rPr>
                <w:rFonts w:cs="Times New Roman"/>
                <w:sz w:val="24"/>
                <w:szCs w:val="24"/>
                <w:lang w:eastAsia="ru-RU"/>
              </w:rPr>
              <w:t>ты для лечения заболеваний желудочно-кишечного тракта и нар</w:t>
            </w:r>
            <w:r w:rsidRPr="005139E0">
              <w:rPr>
                <w:rFonts w:cs="Times New Roman"/>
                <w:sz w:val="24"/>
                <w:szCs w:val="24"/>
                <w:lang w:eastAsia="ru-RU"/>
              </w:rPr>
              <w:t>у</w:t>
            </w:r>
            <w:r w:rsidRPr="005139E0">
              <w:rPr>
                <w:rFonts w:cs="Times New Roman"/>
                <w:sz w:val="24"/>
                <w:szCs w:val="24"/>
                <w:lang w:eastAsia="ru-RU"/>
              </w:rPr>
              <w:t>шений обмена веществ</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нитизинон</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капсулы</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M01CC01</w:t>
            </w: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пеницилламин и подобные пр</w:t>
            </w:r>
            <w:r w:rsidRPr="005139E0">
              <w:rPr>
                <w:rFonts w:cs="Times New Roman"/>
                <w:sz w:val="24"/>
                <w:szCs w:val="24"/>
                <w:lang w:eastAsia="ru-RU"/>
              </w:rPr>
              <w:t>е</w:t>
            </w:r>
            <w:r w:rsidRPr="005139E0">
              <w:rPr>
                <w:rFonts w:cs="Times New Roman"/>
                <w:sz w:val="24"/>
                <w:szCs w:val="24"/>
                <w:lang w:eastAsia="ru-RU"/>
              </w:rPr>
              <w:t>параты</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пеницилламин</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оболочкой</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A12CB</w:t>
            </w: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препараты ци</w:t>
            </w:r>
            <w:r w:rsidRPr="005139E0">
              <w:rPr>
                <w:rFonts w:cs="Times New Roman"/>
                <w:sz w:val="24"/>
                <w:szCs w:val="24"/>
                <w:lang w:eastAsia="ru-RU"/>
              </w:rPr>
              <w:t>н</w:t>
            </w:r>
            <w:r w:rsidRPr="005139E0">
              <w:rPr>
                <w:rFonts w:cs="Times New Roman"/>
                <w:sz w:val="24"/>
                <w:szCs w:val="24"/>
                <w:lang w:eastAsia="ru-RU"/>
              </w:rPr>
              <w:t>ка</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цинка сульфат</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оболочкой</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H05BA</w:t>
            </w: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препараты кальцитонина</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кальцитонин</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спрей назальный дозированный</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M05BA</w:t>
            </w: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бифосфонаты</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алендроновая кислота</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A11CC</w:t>
            </w: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витамин D и его аналоги</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альфакальц</w:t>
            </w:r>
            <w:r w:rsidRPr="005139E0">
              <w:rPr>
                <w:rFonts w:cs="Times New Roman"/>
                <w:sz w:val="24"/>
                <w:szCs w:val="24"/>
                <w:lang w:eastAsia="ru-RU"/>
              </w:rPr>
              <w:t>и</w:t>
            </w:r>
            <w:r w:rsidRPr="005139E0">
              <w:rPr>
                <w:rFonts w:cs="Times New Roman"/>
                <w:sz w:val="24"/>
                <w:szCs w:val="24"/>
                <w:lang w:eastAsia="ru-RU"/>
              </w:rPr>
              <w:t>дол</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капсулы</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C02KX01</w:t>
            </w: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антигиперте</w:t>
            </w:r>
            <w:r w:rsidRPr="005139E0">
              <w:rPr>
                <w:rFonts w:cs="Times New Roman"/>
                <w:sz w:val="24"/>
                <w:szCs w:val="24"/>
                <w:lang w:eastAsia="ru-RU"/>
              </w:rPr>
              <w:t>н</w:t>
            </w:r>
            <w:r w:rsidRPr="005139E0">
              <w:rPr>
                <w:rFonts w:cs="Times New Roman"/>
                <w:sz w:val="24"/>
                <w:szCs w:val="24"/>
                <w:lang w:eastAsia="ru-RU"/>
              </w:rPr>
              <w:t>зивные сре</w:t>
            </w:r>
            <w:r w:rsidRPr="005139E0">
              <w:rPr>
                <w:rFonts w:cs="Times New Roman"/>
                <w:sz w:val="24"/>
                <w:szCs w:val="24"/>
                <w:lang w:eastAsia="ru-RU"/>
              </w:rPr>
              <w:t>д</w:t>
            </w:r>
            <w:r w:rsidRPr="005139E0">
              <w:rPr>
                <w:rFonts w:cs="Times New Roman"/>
                <w:sz w:val="24"/>
                <w:szCs w:val="24"/>
                <w:lang w:eastAsia="ru-RU"/>
              </w:rPr>
              <w:t>ства, применя</w:t>
            </w:r>
            <w:r w:rsidRPr="005139E0">
              <w:rPr>
                <w:rFonts w:cs="Times New Roman"/>
                <w:sz w:val="24"/>
                <w:szCs w:val="24"/>
                <w:lang w:eastAsia="ru-RU"/>
              </w:rPr>
              <w:t>е</w:t>
            </w:r>
            <w:r w:rsidRPr="005139E0">
              <w:rPr>
                <w:rFonts w:cs="Times New Roman"/>
                <w:sz w:val="24"/>
                <w:szCs w:val="24"/>
                <w:lang w:eastAsia="ru-RU"/>
              </w:rPr>
              <w:t>мые при лего</w:t>
            </w:r>
            <w:r w:rsidRPr="005139E0">
              <w:rPr>
                <w:rFonts w:cs="Times New Roman"/>
                <w:sz w:val="24"/>
                <w:szCs w:val="24"/>
                <w:lang w:eastAsia="ru-RU"/>
              </w:rPr>
              <w:t>ч</w:t>
            </w:r>
            <w:r w:rsidRPr="005139E0">
              <w:rPr>
                <w:rFonts w:cs="Times New Roman"/>
                <w:sz w:val="24"/>
                <w:szCs w:val="24"/>
                <w:lang w:eastAsia="ru-RU"/>
              </w:rPr>
              <w:t>ной артериал</w:t>
            </w:r>
            <w:r w:rsidRPr="005139E0">
              <w:rPr>
                <w:rFonts w:cs="Times New Roman"/>
                <w:sz w:val="24"/>
                <w:szCs w:val="24"/>
                <w:lang w:eastAsia="ru-RU"/>
              </w:rPr>
              <w:t>ь</w:t>
            </w:r>
            <w:r w:rsidRPr="005139E0">
              <w:rPr>
                <w:rFonts w:cs="Times New Roman"/>
                <w:sz w:val="24"/>
                <w:szCs w:val="24"/>
                <w:lang w:eastAsia="ru-RU"/>
              </w:rPr>
              <w:lastRenderedPageBreak/>
              <w:t>ной гипертензии</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lastRenderedPageBreak/>
              <w:t>бозентан</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оболочкой;</w:t>
            </w:r>
          </w:p>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диспергируемые</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lastRenderedPageBreak/>
              <w:t>B01AC11</w:t>
            </w: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тромбоцитов агрегации инг</w:t>
            </w:r>
            <w:r w:rsidRPr="005139E0">
              <w:rPr>
                <w:rFonts w:cs="Times New Roman"/>
                <w:sz w:val="24"/>
                <w:szCs w:val="24"/>
                <w:lang w:eastAsia="ru-RU"/>
              </w:rPr>
              <w:t>и</w:t>
            </w:r>
            <w:r w:rsidRPr="005139E0">
              <w:rPr>
                <w:rFonts w:cs="Times New Roman"/>
                <w:sz w:val="24"/>
                <w:szCs w:val="24"/>
                <w:lang w:eastAsia="ru-RU"/>
              </w:rPr>
              <w:t>биторы, кроме гепарина</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илопрост</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раствор для ингаляций</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G04BE03</w:t>
            </w: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препараты для лечения нар</w:t>
            </w:r>
            <w:r w:rsidRPr="005139E0">
              <w:rPr>
                <w:rFonts w:cs="Times New Roman"/>
                <w:sz w:val="24"/>
                <w:szCs w:val="24"/>
                <w:lang w:eastAsia="ru-RU"/>
              </w:rPr>
              <w:t>у</w:t>
            </w:r>
            <w:r w:rsidRPr="005139E0">
              <w:rPr>
                <w:rFonts w:cs="Times New Roman"/>
                <w:sz w:val="24"/>
                <w:szCs w:val="24"/>
                <w:lang w:eastAsia="ru-RU"/>
              </w:rPr>
              <w:t>шений эрекции</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силденафил</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пленочной оболочкой</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C02KX05</w:t>
            </w: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антигиперте</w:t>
            </w:r>
            <w:r w:rsidRPr="005139E0">
              <w:rPr>
                <w:rFonts w:cs="Times New Roman"/>
                <w:sz w:val="24"/>
                <w:szCs w:val="24"/>
                <w:lang w:eastAsia="ru-RU"/>
              </w:rPr>
              <w:t>н</w:t>
            </w:r>
            <w:r w:rsidRPr="005139E0">
              <w:rPr>
                <w:rFonts w:cs="Times New Roman"/>
                <w:sz w:val="24"/>
                <w:szCs w:val="24"/>
                <w:lang w:eastAsia="ru-RU"/>
              </w:rPr>
              <w:t>зивные сре</w:t>
            </w:r>
            <w:r w:rsidRPr="005139E0">
              <w:rPr>
                <w:rFonts w:cs="Times New Roman"/>
                <w:sz w:val="24"/>
                <w:szCs w:val="24"/>
                <w:lang w:eastAsia="ru-RU"/>
              </w:rPr>
              <w:t>д</w:t>
            </w:r>
            <w:r w:rsidRPr="005139E0">
              <w:rPr>
                <w:rFonts w:cs="Times New Roman"/>
                <w:sz w:val="24"/>
                <w:szCs w:val="24"/>
                <w:lang w:eastAsia="ru-RU"/>
              </w:rPr>
              <w:t>ства, применя</w:t>
            </w:r>
            <w:r w:rsidRPr="005139E0">
              <w:rPr>
                <w:rFonts w:cs="Times New Roman"/>
                <w:sz w:val="24"/>
                <w:szCs w:val="24"/>
                <w:lang w:eastAsia="ru-RU"/>
              </w:rPr>
              <w:t>е</w:t>
            </w:r>
            <w:r w:rsidRPr="005139E0">
              <w:rPr>
                <w:rFonts w:cs="Times New Roman"/>
                <w:sz w:val="24"/>
                <w:szCs w:val="24"/>
                <w:lang w:eastAsia="ru-RU"/>
              </w:rPr>
              <w:t>мые при лего</w:t>
            </w:r>
            <w:r w:rsidRPr="005139E0">
              <w:rPr>
                <w:rFonts w:cs="Times New Roman"/>
                <w:sz w:val="24"/>
                <w:szCs w:val="24"/>
                <w:lang w:eastAsia="ru-RU"/>
              </w:rPr>
              <w:t>ч</w:t>
            </w:r>
            <w:r w:rsidRPr="005139E0">
              <w:rPr>
                <w:rFonts w:cs="Times New Roman"/>
                <w:sz w:val="24"/>
                <w:szCs w:val="24"/>
                <w:lang w:eastAsia="ru-RU"/>
              </w:rPr>
              <w:t>ной артериал</w:t>
            </w:r>
            <w:r w:rsidRPr="005139E0">
              <w:rPr>
                <w:rFonts w:cs="Times New Roman"/>
                <w:sz w:val="24"/>
                <w:szCs w:val="24"/>
                <w:lang w:eastAsia="ru-RU"/>
              </w:rPr>
              <w:t>ь</w:t>
            </w:r>
            <w:r w:rsidRPr="005139E0">
              <w:rPr>
                <w:rFonts w:cs="Times New Roman"/>
                <w:sz w:val="24"/>
                <w:szCs w:val="24"/>
                <w:lang w:eastAsia="ru-RU"/>
              </w:rPr>
              <w:t>ной гипертензии</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риоцигуат</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пленочной оболочкой</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L04AA</w:t>
            </w: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селективные иммунодепре</w:t>
            </w:r>
            <w:r w:rsidRPr="005139E0">
              <w:rPr>
                <w:rFonts w:cs="Times New Roman"/>
                <w:sz w:val="24"/>
                <w:szCs w:val="24"/>
                <w:lang w:eastAsia="ru-RU"/>
              </w:rPr>
              <w:t>с</w:t>
            </w:r>
            <w:r w:rsidRPr="005139E0">
              <w:rPr>
                <w:rFonts w:cs="Times New Roman"/>
                <w:sz w:val="24"/>
                <w:szCs w:val="24"/>
                <w:lang w:eastAsia="ru-RU"/>
              </w:rPr>
              <w:t>санты</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лефлуномид</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пленочной оболочкой</w:t>
            </w:r>
          </w:p>
        </w:tc>
      </w:tr>
      <w:tr w:rsidR="00AE6428" w:rsidRPr="005139E0" w:rsidTr="004C7799">
        <w:tblPrEx>
          <w:shd w:val="clear" w:color="auto" w:fill="auto"/>
        </w:tblPrEx>
        <w:tc>
          <w:tcPr>
            <w:tcW w:w="198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L01BA</w:t>
            </w:r>
          </w:p>
        </w:tc>
        <w:tc>
          <w:tcPr>
            <w:tcW w:w="1843"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аналоги фоли</w:t>
            </w:r>
            <w:r w:rsidRPr="005139E0">
              <w:rPr>
                <w:rFonts w:cs="Times New Roman"/>
                <w:sz w:val="24"/>
                <w:szCs w:val="24"/>
                <w:lang w:eastAsia="ru-RU"/>
              </w:rPr>
              <w:t>е</w:t>
            </w:r>
            <w:r w:rsidRPr="005139E0">
              <w:rPr>
                <w:rFonts w:cs="Times New Roman"/>
                <w:sz w:val="24"/>
                <w:szCs w:val="24"/>
                <w:lang w:eastAsia="ru-RU"/>
              </w:rPr>
              <w:t>вой кислоты</w:t>
            </w:r>
          </w:p>
        </w:tc>
        <w:tc>
          <w:tcPr>
            <w:tcW w:w="1775"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метотрексат</w:t>
            </w:r>
          </w:p>
        </w:tc>
        <w:tc>
          <w:tcPr>
            <w:tcW w:w="3402" w:type="dxa"/>
          </w:tcPr>
          <w:p w:rsidR="00AE6428" w:rsidRPr="005139E0" w:rsidRDefault="00AE6428" w:rsidP="004C7799">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раствор для инъекций</w:t>
            </w:r>
          </w:p>
        </w:tc>
      </w:tr>
    </w:tbl>
    <w:p w:rsidR="00AE6428" w:rsidRPr="00B07CD1" w:rsidRDefault="00AE6428" w:rsidP="00EF658D">
      <w:pPr>
        <w:widowControl w:val="0"/>
        <w:autoSpaceDE w:val="0"/>
        <w:autoSpaceDN w:val="0"/>
        <w:adjustRightInd w:val="0"/>
        <w:ind w:firstLine="0"/>
        <w:jc w:val="both"/>
        <w:rPr>
          <w:rFonts w:cs="Times New Roman"/>
          <w:szCs w:val="28"/>
          <w:lang w:eastAsia="ru-RU"/>
        </w:rPr>
        <w:sectPr w:rsidR="00AE6428" w:rsidRPr="00B07CD1" w:rsidSect="005560E1">
          <w:pgSz w:w="11906" w:h="16838"/>
          <w:pgMar w:top="1134" w:right="566" w:bottom="1134" w:left="1985" w:header="709" w:footer="709" w:gutter="0"/>
          <w:cols w:space="708"/>
          <w:docGrid w:linePitch="381"/>
        </w:sectPr>
      </w:pP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8</w:t>
      </w: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EF658D" w:rsidRPr="00B07CD1" w:rsidRDefault="00EF658D" w:rsidP="00EF658D">
      <w:pPr>
        <w:ind w:firstLine="0"/>
        <w:jc w:val="center"/>
        <w:rPr>
          <w:rFonts w:cs="Times New Roman"/>
          <w:szCs w:val="28"/>
        </w:rPr>
      </w:pPr>
    </w:p>
    <w:p w:rsidR="00EF658D" w:rsidRPr="00B07CD1" w:rsidRDefault="00EF658D" w:rsidP="00EF658D">
      <w:pPr>
        <w:ind w:firstLine="0"/>
        <w:jc w:val="center"/>
        <w:rPr>
          <w:rFonts w:cs="Times New Roman"/>
          <w:szCs w:val="28"/>
        </w:rPr>
      </w:pPr>
    </w:p>
    <w:p w:rsidR="00EF658D" w:rsidRPr="00B07CD1" w:rsidRDefault="00EF658D" w:rsidP="00EF658D">
      <w:pPr>
        <w:ind w:firstLine="0"/>
        <w:jc w:val="center"/>
        <w:rPr>
          <w:rFonts w:cs="Times New Roman"/>
          <w:b/>
          <w:szCs w:val="28"/>
        </w:rPr>
      </w:pPr>
      <w:r w:rsidRPr="00B07CD1">
        <w:rPr>
          <w:rFonts w:cs="Times New Roman"/>
          <w:b/>
          <w:szCs w:val="28"/>
        </w:rPr>
        <w:t>ПЕРЕЧЕНЬ</w:t>
      </w:r>
    </w:p>
    <w:p w:rsidR="00EF658D" w:rsidRPr="00B07CD1" w:rsidRDefault="00EF658D" w:rsidP="00EF658D">
      <w:pPr>
        <w:ind w:firstLine="0"/>
        <w:jc w:val="center"/>
        <w:rPr>
          <w:rFonts w:cs="Times New Roman"/>
          <w:b/>
        </w:rPr>
      </w:pPr>
      <w:r w:rsidRPr="00B07CD1">
        <w:rPr>
          <w:rFonts w:cs="Times New Roman"/>
          <w:b/>
          <w:spacing w:val="-2"/>
          <w:szCs w:val="28"/>
        </w:rPr>
        <w:t>региональных медицинских организаций</w:t>
      </w:r>
      <w:r w:rsidRPr="00B07CD1">
        <w:rPr>
          <w:rFonts w:cs="Times New Roman"/>
          <w:b/>
        </w:rPr>
        <w:t xml:space="preserve"> государственной системы </w:t>
      </w:r>
    </w:p>
    <w:p w:rsidR="00EF658D" w:rsidRPr="00B07CD1" w:rsidRDefault="00EF658D" w:rsidP="00EF658D">
      <w:pPr>
        <w:ind w:firstLine="0"/>
        <w:jc w:val="center"/>
        <w:rPr>
          <w:rFonts w:cs="Times New Roman"/>
          <w:b/>
          <w:szCs w:val="28"/>
        </w:rPr>
      </w:pPr>
      <w:r w:rsidRPr="00B07CD1">
        <w:rPr>
          <w:rFonts w:cs="Times New Roman"/>
          <w:b/>
        </w:rPr>
        <w:t>здравоохранения</w:t>
      </w:r>
      <w:r w:rsidRPr="00B07CD1">
        <w:rPr>
          <w:rFonts w:cs="Times New Roman"/>
          <w:b/>
          <w:spacing w:val="-2"/>
          <w:szCs w:val="28"/>
        </w:rPr>
        <w:t>, участвующих в реализации Территориальной</w:t>
      </w:r>
      <w:r w:rsidRPr="00B07CD1">
        <w:rPr>
          <w:rFonts w:cs="Times New Roman"/>
          <w:b/>
          <w:szCs w:val="28"/>
        </w:rPr>
        <w:t xml:space="preserve"> </w:t>
      </w:r>
    </w:p>
    <w:p w:rsidR="00EF658D" w:rsidRPr="00B07CD1" w:rsidRDefault="00EF658D" w:rsidP="00EF658D">
      <w:pPr>
        <w:ind w:firstLine="0"/>
        <w:jc w:val="center"/>
        <w:rPr>
          <w:rFonts w:cs="Times New Roman"/>
          <w:b/>
          <w:szCs w:val="28"/>
        </w:rPr>
      </w:pPr>
      <w:r w:rsidRPr="00B07CD1">
        <w:rPr>
          <w:rFonts w:cs="Times New Roman"/>
          <w:b/>
          <w:szCs w:val="28"/>
        </w:rPr>
        <w:t xml:space="preserve">программы государственных гарантий бесплатного оказания населению Ярославской области медицинской помощи </w:t>
      </w:r>
      <w:r w:rsidRPr="00490294">
        <w:rPr>
          <w:rFonts w:cs="Times New Roman"/>
          <w:b/>
          <w:szCs w:val="28"/>
        </w:rPr>
        <w:t xml:space="preserve">на 2020 год </w:t>
      </w:r>
      <w:r w:rsidRPr="00490294">
        <w:rPr>
          <w:rFonts w:cs="Times New Roman"/>
          <w:b/>
          <w:bCs/>
          <w:szCs w:val="28"/>
        </w:rPr>
        <w:t>и на плановый период 2021 и 2022 годов</w:t>
      </w:r>
      <w:r w:rsidRPr="00490294">
        <w:rPr>
          <w:rFonts w:cs="Times New Roman"/>
          <w:b/>
          <w:szCs w:val="28"/>
        </w:rPr>
        <w:t>, не осуществляю</w:t>
      </w:r>
      <w:r w:rsidRPr="00B07CD1">
        <w:rPr>
          <w:rFonts w:cs="Times New Roman"/>
          <w:b/>
          <w:szCs w:val="28"/>
        </w:rPr>
        <w:t xml:space="preserve">щих деятельность в сфере </w:t>
      </w:r>
    </w:p>
    <w:p w:rsidR="00EF658D" w:rsidRPr="00B07CD1" w:rsidRDefault="00EF658D" w:rsidP="00EF658D">
      <w:pPr>
        <w:ind w:firstLine="0"/>
        <w:jc w:val="center"/>
        <w:rPr>
          <w:rFonts w:cs="Times New Roman"/>
          <w:b/>
          <w:szCs w:val="28"/>
        </w:rPr>
      </w:pPr>
      <w:r w:rsidRPr="00B07CD1">
        <w:rPr>
          <w:rFonts w:cs="Times New Roman"/>
          <w:b/>
          <w:szCs w:val="28"/>
        </w:rPr>
        <w:t xml:space="preserve">обязательного медицинского страхования </w:t>
      </w:r>
    </w:p>
    <w:p w:rsidR="00EF658D" w:rsidRPr="00B07CD1" w:rsidRDefault="00EF658D" w:rsidP="00EF658D">
      <w:pPr>
        <w:ind w:firstLine="0"/>
        <w:jc w:val="center"/>
        <w:rPr>
          <w:rFonts w:cs="Times New Roman"/>
          <w:b/>
          <w:color w:val="000000"/>
          <w:szCs w:val="28"/>
        </w:rPr>
      </w:pPr>
      <w:r w:rsidRPr="00B07CD1">
        <w:rPr>
          <w:rFonts w:cs="Times New Roman"/>
          <w:b/>
          <w:szCs w:val="28"/>
        </w:rPr>
        <w:t xml:space="preserve">на территории Ярославской области </w:t>
      </w:r>
    </w:p>
    <w:p w:rsidR="00EF658D" w:rsidRPr="00B07CD1" w:rsidRDefault="00EF658D" w:rsidP="00EF658D">
      <w:pPr>
        <w:widowControl w:val="0"/>
        <w:autoSpaceDE w:val="0"/>
        <w:autoSpaceDN w:val="0"/>
        <w:adjustRightInd w:val="0"/>
        <w:ind w:firstLine="5387"/>
        <w:rPr>
          <w:rFonts w:cs="Times New Roman"/>
          <w:szCs w:val="28"/>
          <w:lang w:eastAsia="ru-RU"/>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EF658D" w:rsidRPr="00B07CD1" w:rsidTr="0057542B">
        <w:trPr>
          <w:trHeight w:val="925"/>
        </w:trPr>
        <w:tc>
          <w:tcPr>
            <w:tcW w:w="709" w:type="dxa"/>
          </w:tcPr>
          <w:p w:rsidR="00EF658D" w:rsidRPr="00B07CD1" w:rsidRDefault="00EF658D" w:rsidP="0057542B">
            <w:pPr>
              <w:ind w:firstLine="0"/>
              <w:jc w:val="center"/>
              <w:rPr>
                <w:rFonts w:cs="Times New Roman"/>
                <w:szCs w:val="28"/>
              </w:rPr>
            </w:pPr>
            <w:r w:rsidRPr="00B07CD1">
              <w:rPr>
                <w:rFonts w:cs="Times New Roman"/>
                <w:szCs w:val="28"/>
              </w:rPr>
              <w:t>№</w:t>
            </w:r>
          </w:p>
          <w:p w:rsidR="00EF658D" w:rsidRPr="00B07CD1" w:rsidRDefault="00EF658D" w:rsidP="0057542B">
            <w:pPr>
              <w:ind w:firstLine="0"/>
              <w:jc w:val="center"/>
              <w:rPr>
                <w:rFonts w:cs="Times New Roman"/>
                <w:szCs w:val="28"/>
              </w:rPr>
            </w:pPr>
            <w:r w:rsidRPr="00B07CD1">
              <w:rPr>
                <w:rFonts w:cs="Times New Roman"/>
                <w:szCs w:val="28"/>
              </w:rPr>
              <w:t>п/п</w:t>
            </w:r>
          </w:p>
        </w:tc>
        <w:tc>
          <w:tcPr>
            <w:tcW w:w="8647" w:type="dxa"/>
          </w:tcPr>
          <w:p w:rsidR="00EF658D" w:rsidRPr="00B07CD1" w:rsidRDefault="00EF658D" w:rsidP="0057542B">
            <w:pPr>
              <w:ind w:firstLine="0"/>
              <w:jc w:val="center"/>
              <w:rPr>
                <w:rFonts w:cs="Times New Roman"/>
                <w:szCs w:val="28"/>
              </w:rPr>
            </w:pPr>
            <w:r w:rsidRPr="00B07CD1">
              <w:rPr>
                <w:rFonts w:cs="Times New Roman"/>
                <w:szCs w:val="28"/>
              </w:rPr>
              <w:t>Наименование медицинской организации</w:t>
            </w:r>
          </w:p>
        </w:tc>
      </w:tr>
    </w:tbl>
    <w:p w:rsidR="00EF658D" w:rsidRPr="00B07CD1" w:rsidRDefault="00EF658D" w:rsidP="00EF658D">
      <w:pPr>
        <w:widowControl w:val="0"/>
        <w:autoSpaceDE w:val="0"/>
        <w:autoSpaceDN w:val="0"/>
        <w:adjustRightInd w:val="0"/>
        <w:ind w:firstLine="5387"/>
        <w:rPr>
          <w:rFonts w:cs="Times New Roman"/>
          <w:sz w:val="2"/>
          <w:szCs w:val="2"/>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1"/>
        <w:gridCol w:w="1276"/>
      </w:tblGrid>
      <w:tr w:rsidR="00EF658D" w:rsidRPr="00B07CD1" w:rsidTr="0057542B">
        <w:trPr>
          <w:trHeight w:val="575"/>
        </w:trPr>
        <w:tc>
          <w:tcPr>
            <w:tcW w:w="709" w:type="dxa"/>
          </w:tcPr>
          <w:p w:rsidR="00EF658D" w:rsidRPr="00B07CD1" w:rsidRDefault="00EF658D" w:rsidP="0057542B">
            <w:pPr>
              <w:ind w:firstLine="0"/>
              <w:jc w:val="center"/>
              <w:rPr>
                <w:rFonts w:cs="Times New Roman"/>
                <w:szCs w:val="28"/>
              </w:rPr>
            </w:pPr>
            <w:r w:rsidRPr="00B07CD1">
              <w:rPr>
                <w:rFonts w:cs="Times New Roman"/>
                <w:szCs w:val="28"/>
              </w:rPr>
              <w:t>1.</w:t>
            </w:r>
          </w:p>
        </w:tc>
        <w:tc>
          <w:tcPr>
            <w:tcW w:w="8647" w:type="dxa"/>
            <w:gridSpan w:val="2"/>
          </w:tcPr>
          <w:p w:rsidR="00EF658D" w:rsidRPr="00B07CD1" w:rsidRDefault="00EF658D" w:rsidP="0057542B">
            <w:pPr>
              <w:ind w:firstLine="0"/>
              <w:rPr>
                <w:rFonts w:cs="Times New Roman"/>
                <w:szCs w:val="28"/>
              </w:rPr>
            </w:pPr>
            <w:r w:rsidRPr="00B07CD1">
              <w:rPr>
                <w:rFonts w:cs="Times New Roman"/>
                <w:szCs w:val="28"/>
              </w:rPr>
              <w:t>ГБУЗ ЯО «Ярославская областная клиническая туберкулезная бол</w:t>
            </w:r>
            <w:r w:rsidRPr="00B07CD1">
              <w:rPr>
                <w:rFonts w:cs="Times New Roman"/>
                <w:szCs w:val="28"/>
              </w:rPr>
              <w:t>ь</w:t>
            </w:r>
            <w:r w:rsidRPr="00B07CD1">
              <w:rPr>
                <w:rFonts w:cs="Times New Roman"/>
                <w:szCs w:val="28"/>
              </w:rPr>
              <w:t>ница»</w:t>
            </w:r>
          </w:p>
        </w:tc>
      </w:tr>
      <w:tr w:rsidR="00EF658D" w:rsidRPr="00B07CD1" w:rsidTr="0057542B">
        <w:tc>
          <w:tcPr>
            <w:tcW w:w="709" w:type="dxa"/>
          </w:tcPr>
          <w:p w:rsidR="00EF658D" w:rsidRPr="00B07CD1" w:rsidRDefault="00EF658D" w:rsidP="0057542B">
            <w:pPr>
              <w:ind w:firstLine="0"/>
              <w:jc w:val="center"/>
              <w:rPr>
                <w:rFonts w:cs="Times New Roman"/>
                <w:szCs w:val="28"/>
              </w:rPr>
            </w:pPr>
            <w:r w:rsidRPr="00B07CD1">
              <w:rPr>
                <w:rFonts w:cs="Times New Roman"/>
                <w:szCs w:val="28"/>
              </w:rPr>
              <w:t>2.</w:t>
            </w:r>
          </w:p>
        </w:tc>
        <w:tc>
          <w:tcPr>
            <w:tcW w:w="8647" w:type="dxa"/>
            <w:gridSpan w:val="2"/>
          </w:tcPr>
          <w:p w:rsidR="00EF658D" w:rsidRPr="00B07CD1" w:rsidRDefault="00EF658D" w:rsidP="0057542B">
            <w:pPr>
              <w:ind w:firstLine="0"/>
              <w:rPr>
                <w:rFonts w:cs="Times New Roman"/>
                <w:szCs w:val="28"/>
              </w:rPr>
            </w:pPr>
            <w:r w:rsidRPr="00B07CD1">
              <w:rPr>
                <w:rFonts w:cs="Times New Roman"/>
                <w:szCs w:val="28"/>
              </w:rPr>
              <w:t>ГБУЗ ЯО «Ярославская областная клиническая наркологическая больница»</w:t>
            </w:r>
          </w:p>
        </w:tc>
      </w:tr>
      <w:tr w:rsidR="00EF658D" w:rsidRPr="00B07CD1" w:rsidTr="0057542B">
        <w:tc>
          <w:tcPr>
            <w:tcW w:w="709" w:type="dxa"/>
          </w:tcPr>
          <w:p w:rsidR="00EF658D" w:rsidRPr="00B07CD1" w:rsidRDefault="00EF658D" w:rsidP="0057542B">
            <w:pPr>
              <w:ind w:firstLine="0"/>
              <w:jc w:val="center"/>
              <w:rPr>
                <w:rFonts w:cs="Times New Roman"/>
                <w:szCs w:val="28"/>
              </w:rPr>
            </w:pPr>
            <w:r w:rsidRPr="00B07CD1">
              <w:rPr>
                <w:rFonts w:cs="Times New Roman"/>
                <w:szCs w:val="28"/>
              </w:rPr>
              <w:t>3.</w:t>
            </w:r>
          </w:p>
        </w:tc>
        <w:tc>
          <w:tcPr>
            <w:tcW w:w="8647" w:type="dxa"/>
            <w:gridSpan w:val="2"/>
          </w:tcPr>
          <w:p w:rsidR="00EF658D" w:rsidRPr="00B07CD1" w:rsidRDefault="00EF658D" w:rsidP="0057542B">
            <w:pPr>
              <w:ind w:firstLine="0"/>
              <w:rPr>
                <w:rFonts w:cs="Times New Roman"/>
                <w:szCs w:val="28"/>
              </w:rPr>
            </w:pPr>
            <w:r w:rsidRPr="00B07CD1">
              <w:rPr>
                <w:rFonts w:cs="Times New Roman"/>
                <w:szCs w:val="28"/>
              </w:rPr>
              <w:t>ГБКУЗ ЯО «Ярославская областная психиатрическая больница»</w:t>
            </w:r>
          </w:p>
        </w:tc>
      </w:tr>
      <w:tr w:rsidR="00EF658D" w:rsidRPr="00B07CD1" w:rsidTr="0057542B">
        <w:tc>
          <w:tcPr>
            <w:tcW w:w="709" w:type="dxa"/>
          </w:tcPr>
          <w:p w:rsidR="00EF658D" w:rsidRPr="00B07CD1" w:rsidRDefault="00EF658D" w:rsidP="0057542B">
            <w:pPr>
              <w:ind w:firstLine="0"/>
              <w:jc w:val="center"/>
              <w:rPr>
                <w:rFonts w:cs="Times New Roman"/>
                <w:szCs w:val="28"/>
              </w:rPr>
            </w:pPr>
            <w:r w:rsidRPr="00B07CD1">
              <w:rPr>
                <w:rFonts w:cs="Times New Roman"/>
                <w:szCs w:val="28"/>
              </w:rPr>
              <w:t>4.</w:t>
            </w:r>
          </w:p>
        </w:tc>
        <w:tc>
          <w:tcPr>
            <w:tcW w:w="8647" w:type="dxa"/>
            <w:gridSpan w:val="2"/>
          </w:tcPr>
          <w:p w:rsidR="00EF658D" w:rsidRPr="00B07CD1" w:rsidRDefault="00EF658D" w:rsidP="0057542B">
            <w:pPr>
              <w:ind w:firstLine="0"/>
              <w:rPr>
                <w:rFonts w:cs="Times New Roman"/>
                <w:szCs w:val="28"/>
              </w:rPr>
            </w:pPr>
            <w:r w:rsidRPr="00B07CD1">
              <w:rPr>
                <w:rFonts w:cs="Times New Roman"/>
                <w:szCs w:val="28"/>
              </w:rPr>
              <w:t>ГБУЗ ЯО «Областной врачебно-физкультурный диспансер»</w:t>
            </w:r>
          </w:p>
        </w:tc>
      </w:tr>
      <w:tr w:rsidR="00EF658D" w:rsidRPr="00B07CD1" w:rsidTr="0057542B">
        <w:tc>
          <w:tcPr>
            <w:tcW w:w="709" w:type="dxa"/>
          </w:tcPr>
          <w:p w:rsidR="00EF658D" w:rsidRPr="00B07CD1" w:rsidRDefault="00EF658D" w:rsidP="0057542B">
            <w:pPr>
              <w:ind w:firstLine="0"/>
              <w:jc w:val="center"/>
              <w:rPr>
                <w:rFonts w:cs="Times New Roman"/>
                <w:szCs w:val="28"/>
              </w:rPr>
            </w:pPr>
            <w:r w:rsidRPr="00B07CD1">
              <w:rPr>
                <w:rFonts w:cs="Times New Roman"/>
                <w:szCs w:val="28"/>
              </w:rPr>
              <w:t>5.</w:t>
            </w:r>
          </w:p>
        </w:tc>
        <w:tc>
          <w:tcPr>
            <w:tcW w:w="8647" w:type="dxa"/>
            <w:gridSpan w:val="2"/>
          </w:tcPr>
          <w:p w:rsidR="00EF658D" w:rsidRPr="00B07CD1" w:rsidRDefault="00EF658D" w:rsidP="0057542B">
            <w:pPr>
              <w:ind w:firstLine="0"/>
              <w:rPr>
                <w:rFonts w:cs="Times New Roman"/>
                <w:szCs w:val="28"/>
              </w:rPr>
            </w:pPr>
            <w:r w:rsidRPr="00B07CD1">
              <w:rPr>
                <w:rFonts w:cs="Times New Roman"/>
                <w:spacing w:val="-2"/>
                <w:szCs w:val="28"/>
              </w:rPr>
              <w:t>ГБУЗ ЯО «Областная станция переливания крови»</w:t>
            </w:r>
          </w:p>
        </w:tc>
      </w:tr>
      <w:tr w:rsidR="00EF658D" w:rsidRPr="00B07CD1" w:rsidTr="0057542B">
        <w:tc>
          <w:tcPr>
            <w:tcW w:w="709" w:type="dxa"/>
          </w:tcPr>
          <w:p w:rsidR="00EF658D" w:rsidRPr="00B07CD1" w:rsidRDefault="00EF658D" w:rsidP="0057542B">
            <w:pPr>
              <w:ind w:firstLine="0"/>
              <w:jc w:val="center"/>
              <w:rPr>
                <w:rFonts w:cs="Times New Roman"/>
                <w:szCs w:val="28"/>
              </w:rPr>
            </w:pPr>
            <w:r w:rsidRPr="00B07CD1">
              <w:rPr>
                <w:rFonts w:cs="Times New Roman"/>
                <w:szCs w:val="28"/>
              </w:rPr>
              <w:t>6.</w:t>
            </w:r>
          </w:p>
        </w:tc>
        <w:tc>
          <w:tcPr>
            <w:tcW w:w="8647" w:type="dxa"/>
            <w:gridSpan w:val="2"/>
          </w:tcPr>
          <w:p w:rsidR="00EF658D" w:rsidRPr="00B07CD1" w:rsidRDefault="00EF658D" w:rsidP="0057542B">
            <w:pPr>
              <w:ind w:firstLine="0"/>
              <w:rPr>
                <w:rFonts w:cs="Times New Roman"/>
                <w:szCs w:val="28"/>
              </w:rPr>
            </w:pPr>
            <w:r w:rsidRPr="00B07CD1">
              <w:rPr>
                <w:rFonts w:cs="Times New Roman"/>
                <w:spacing w:val="-4"/>
                <w:szCs w:val="28"/>
              </w:rPr>
              <w:t>ГБУЗ ЯО «Рыбинская станция переливания крови»</w:t>
            </w:r>
          </w:p>
        </w:tc>
      </w:tr>
      <w:tr w:rsidR="00EF658D" w:rsidRPr="00B07CD1" w:rsidTr="0057542B">
        <w:tc>
          <w:tcPr>
            <w:tcW w:w="709" w:type="dxa"/>
          </w:tcPr>
          <w:p w:rsidR="00EF658D" w:rsidRPr="00B07CD1" w:rsidRDefault="00EF658D" w:rsidP="0057542B">
            <w:pPr>
              <w:ind w:firstLine="0"/>
              <w:jc w:val="center"/>
              <w:rPr>
                <w:rFonts w:cs="Times New Roman"/>
                <w:szCs w:val="28"/>
              </w:rPr>
            </w:pPr>
            <w:r w:rsidRPr="00B07CD1">
              <w:rPr>
                <w:rFonts w:cs="Times New Roman"/>
                <w:szCs w:val="28"/>
              </w:rPr>
              <w:t>7.</w:t>
            </w:r>
          </w:p>
        </w:tc>
        <w:tc>
          <w:tcPr>
            <w:tcW w:w="8647" w:type="dxa"/>
            <w:gridSpan w:val="2"/>
          </w:tcPr>
          <w:p w:rsidR="00EF658D" w:rsidRPr="00B07CD1" w:rsidRDefault="00EF658D" w:rsidP="0057542B">
            <w:pPr>
              <w:ind w:firstLine="0"/>
              <w:rPr>
                <w:rFonts w:cs="Times New Roman"/>
                <w:szCs w:val="28"/>
              </w:rPr>
            </w:pPr>
            <w:r w:rsidRPr="00B07CD1">
              <w:rPr>
                <w:rFonts w:cs="Times New Roman"/>
                <w:szCs w:val="28"/>
              </w:rPr>
              <w:t xml:space="preserve">ГКУЗ ЯО «Областной специализированный дом ребенка № 1» </w:t>
            </w:r>
          </w:p>
        </w:tc>
      </w:tr>
      <w:tr w:rsidR="00EF658D" w:rsidRPr="00B07CD1" w:rsidTr="0057542B">
        <w:tc>
          <w:tcPr>
            <w:tcW w:w="709" w:type="dxa"/>
          </w:tcPr>
          <w:p w:rsidR="00EF658D" w:rsidRPr="00B07CD1" w:rsidRDefault="00EF658D" w:rsidP="0057542B">
            <w:pPr>
              <w:ind w:firstLine="0"/>
              <w:jc w:val="center"/>
              <w:rPr>
                <w:rFonts w:cs="Times New Roman"/>
                <w:szCs w:val="28"/>
              </w:rPr>
            </w:pPr>
            <w:r w:rsidRPr="00B07CD1">
              <w:rPr>
                <w:rFonts w:cs="Times New Roman"/>
                <w:szCs w:val="28"/>
              </w:rPr>
              <w:t>8.</w:t>
            </w:r>
          </w:p>
        </w:tc>
        <w:tc>
          <w:tcPr>
            <w:tcW w:w="8647" w:type="dxa"/>
            <w:gridSpan w:val="2"/>
          </w:tcPr>
          <w:p w:rsidR="00EF658D" w:rsidRPr="00B07CD1" w:rsidRDefault="00EF658D" w:rsidP="0057542B">
            <w:pPr>
              <w:ind w:firstLine="0"/>
              <w:rPr>
                <w:rFonts w:cs="Times New Roman"/>
                <w:szCs w:val="28"/>
              </w:rPr>
            </w:pPr>
            <w:r w:rsidRPr="00B07CD1">
              <w:rPr>
                <w:rFonts w:cs="Times New Roman"/>
                <w:spacing w:val="-6"/>
                <w:szCs w:val="28"/>
              </w:rPr>
              <w:t xml:space="preserve">ГКУЗ ЯО «Специализированный дом ребенка № 2» </w:t>
            </w:r>
          </w:p>
        </w:tc>
      </w:tr>
      <w:tr w:rsidR="00EF658D" w:rsidRPr="00B07CD1" w:rsidTr="0057542B">
        <w:trPr>
          <w:trHeight w:val="181"/>
        </w:trPr>
        <w:tc>
          <w:tcPr>
            <w:tcW w:w="709" w:type="dxa"/>
          </w:tcPr>
          <w:p w:rsidR="00EF658D" w:rsidRPr="00B07CD1" w:rsidRDefault="00EF658D" w:rsidP="0057542B">
            <w:pPr>
              <w:ind w:firstLine="0"/>
              <w:jc w:val="center"/>
              <w:rPr>
                <w:rFonts w:cs="Times New Roman"/>
                <w:szCs w:val="28"/>
              </w:rPr>
            </w:pPr>
            <w:r w:rsidRPr="00B07CD1">
              <w:rPr>
                <w:rFonts w:cs="Times New Roman"/>
                <w:szCs w:val="28"/>
              </w:rPr>
              <w:t>9.</w:t>
            </w:r>
          </w:p>
        </w:tc>
        <w:tc>
          <w:tcPr>
            <w:tcW w:w="8647" w:type="dxa"/>
            <w:gridSpan w:val="2"/>
          </w:tcPr>
          <w:p w:rsidR="00EF658D" w:rsidRPr="00B07CD1" w:rsidRDefault="00EF658D" w:rsidP="0057542B">
            <w:pPr>
              <w:ind w:firstLine="0"/>
              <w:rPr>
                <w:rFonts w:cs="Times New Roman"/>
                <w:szCs w:val="28"/>
              </w:rPr>
            </w:pPr>
            <w:r w:rsidRPr="00B07CD1">
              <w:rPr>
                <w:rFonts w:cs="Times New Roman"/>
                <w:szCs w:val="28"/>
              </w:rPr>
              <w:t>ГБУЗ ЯО «Областной центр медицинской профилактики»</w:t>
            </w:r>
          </w:p>
        </w:tc>
      </w:tr>
      <w:tr w:rsidR="00EF658D" w:rsidRPr="00B07CD1" w:rsidTr="0057542B">
        <w:tc>
          <w:tcPr>
            <w:tcW w:w="709" w:type="dxa"/>
          </w:tcPr>
          <w:p w:rsidR="00EF658D" w:rsidRPr="00B07CD1" w:rsidRDefault="00EF658D" w:rsidP="0053456E">
            <w:pPr>
              <w:ind w:firstLine="0"/>
              <w:jc w:val="center"/>
              <w:rPr>
                <w:rFonts w:cs="Times New Roman"/>
                <w:szCs w:val="28"/>
              </w:rPr>
            </w:pPr>
            <w:r w:rsidRPr="00B07CD1">
              <w:rPr>
                <w:rFonts w:cs="Times New Roman"/>
                <w:szCs w:val="28"/>
              </w:rPr>
              <w:t>1</w:t>
            </w:r>
            <w:r w:rsidR="0053456E">
              <w:rPr>
                <w:rFonts w:cs="Times New Roman"/>
                <w:szCs w:val="28"/>
              </w:rPr>
              <w:t>0</w:t>
            </w:r>
            <w:r w:rsidRPr="00B07CD1">
              <w:rPr>
                <w:rFonts w:cs="Times New Roman"/>
                <w:szCs w:val="28"/>
              </w:rPr>
              <w:t>.</w:t>
            </w:r>
          </w:p>
        </w:tc>
        <w:tc>
          <w:tcPr>
            <w:tcW w:w="8647" w:type="dxa"/>
            <w:gridSpan w:val="2"/>
          </w:tcPr>
          <w:p w:rsidR="00EF658D" w:rsidRPr="00B07CD1" w:rsidRDefault="00EF658D" w:rsidP="0057542B">
            <w:pPr>
              <w:ind w:firstLine="0"/>
              <w:rPr>
                <w:rFonts w:cs="Times New Roman"/>
                <w:szCs w:val="28"/>
              </w:rPr>
            </w:pPr>
            <w:r w:rsidRPr="00B07CD1">
              <w:rPr>
                <w:rFonts w:cs="Times New Roman"/>
                <w:szCs w:val="28"/>
              </w:rPr>
              <w:t>ГУЗ ЯО «Ярославское областное бюро судебно-медицинской экспе</w:t>
            </w:r>
            <w:r w:rsidRPr="00B07CD1">
              <w:rPr>
                <w:rFonts w:cs="Times New Roman"/>
                <w:szCs w:val="28"/>
              </w:rPr>
              <w:t>р</w:t>
            </w:r>
            <w:r w:rsidRPr="00B07CD1">
              <w:rPr>
                <w:rFonts w:cs="Times New Roman"/>
                <w:szCs w:val="28"/>
              </w:rPr>
              <w:t>тизы»</w:t>
            </w:r>
          </w:p>
        </w:tc>
      </w:tr>
      <w:tr w:rsidR="00EF658D" w:rsidRPr="00B07CD1" w:rsidTr="0057542B">
        <w:tc>
          <w:tcPr>
            <w:tcW w:w="709" w:type="dxa"/>
          </w:tcPr>
          <w:p w:rsidR="00EF658D" w:rsidRPr="00B07CD1" w:rsidRDefault="0053456E" w:rsidP="0057542B">
            <w:pPr>
              <w:ind w:firstLine="0"/>
              <w:jc w:val="center"/>
              <w:rPr>
                <w:rFonts w:cs="Times New Roman"/>
                <w:szCs w:val="28"/>
              </w:rPr>
            </w:pPr>
            <w:r>
              <w:rPr>
                <w:rFonts w:cs="Times New Roman"/>
                <w:szCs w:val="28"/>
              </w:rPr>
              <w:t>11</w:t>
            </w:r>
            <w:r w:rsidR="00EF658D" w:rsidRPr="00B07CD1">
              <w:rPr>
                <w:rFonts w:cs="Times New Roman"/>
                <w:szCs w:val="28"/>
              </w:rPr>
              <w:t>.</w:t>
            </w:r>
          </w:p>
        </w:tc>
        <w:tc>
          <w:tcPr>
            <w:tcW w:w="8647" w:type="dxa"/>
            <w:gridSpan w:val="2"/>
          </w:tcPr>
          <w:p w:rsidR="00EF658D" w:rsidRPr="00B07CD1" w:rsidRDefault="00EF658D" w:rsidP="0057542B">
            <w:pPr>
              <w:ind w:firstLine="0"/>
              <w:rPr>
                <w:rFonts w:cs="Times New Roman"/>
                <w:szCs w:val="28"/>
              </w:rPr>
            </w:pPr>
            <w:r w:rsidRPr="00B07CD1">
              <w:rPr>
                <w:rFonts w:cs="Times New Roman"/>
                <w:szCs w:val="28"/>
              </w:rPr>
              <w:t>ГАУЗ ЯО «Детский санаторий «Искра»</w:t>
            </w:r>
          </w:p>
        </w:tc>
      </w:tr>
      <w:tr w:rsidR="00EF658D" w:rsidRPr="00B07CD1" w:rsidTr="0057542B">
        <w:tc>
          <w:tcPr>
            <w:tcW w:w="709" w:type="dxa"/>
          </w:tcPr>
          <w:p w:rsidR="00EF658D" w:rsidRPr="00B07CD1" w:rsidRDefault="0053456E" w:rsidP="0057542B">
            <w:pPr>
              <w:ind w:firstLine="0"/>
              <w:jc w:val="center"/>
              <w:rPr>
                <w:rFonts w:cs="Times New Roman"/>
                <w:szCs w:val="28"/>
              </w:rPr>
            </w:pPr>
            <w:r>
              <w:rPr>
                <w:rFonts w:cs="Times New Roman"/>
                <w:szCs w:val="28"/>
              </w:rPr>
              <w:t>12</w:t>
            </w:r>
            <w:r w:rsidR="00EF658D" w:rsidRPr="00B07CD1">
              <w:rPr>
                <w:rFonts w:cs="Times New Roman"/>
                <w:szCs w:val="28"/>
              </w:rPr>
              <w:t>.</w:t>
            </w:r>
          </w:p>
        </w:tc>
        <w:tc>
          <w:tcPr>
            <w:tcW w:w="8647" w:type="dxa"/>
            <w:gridSpan w:val="2"/>
          </w:tcPr>
          <w:p w:rsidR="00EF658D" w:rsidRPr="00B07CD1" w:rsidRDefault="00EF658D" w:rsidP="0057542B">
            <w:pPr>
              <w:ind w:firstLine="0"/>
              <w:rPr>
                <w:rFonts w:cs="Times New Roman"/>
                <w:szCs w:val="28"/>
              </w:rPr>
            </w:pPr>
            <w:r w:rsidRPr="00B07CD1">
              <w:rPr>
                <w:rFonts w:cs="Times New Roman"/>
                <w:szCs w:val="28"/>
              </w:rPr>
              <w:t>ГАУЗ ЯО «Санаторий-профилакторий «Сосновый бор»</w:t>
            </w:r>
          </w:p>
        </w:tc>
      </w:tr>
      <w:tr w:rsidR="00EF658D" w:rsidRPr="00B07CD1" w:rsidTr="0057542B">
        <w:trPr>
          <w:trHeight w:val="326"/>
        </w:trPr>
        <w:tc>
          <w:tcPr>
            <w:tcW w:w="8080" w:type="dxa"/>
            <w:gridSpan w:val="2"/>
          </w:tcPr>
          <w:p w:rsidR="00EF658D" w:rsidRPr="00B07CD1" w:rsidRDefault="00EF658D" w:rsidP="0057542B">
            <w:pPr>
              <w:ind w:firstLine="0"/>
              <w:rPr>
                <w:rFonts w:cs="Times New Roman"/>
                <w:szCs w:val="28"/>
              </w:rPr>
            </w:pPr>
            <w:r w:rsidRPr="00B07CD1">
              <w:rPr>
                <w:rFonts w:cs="Times New Roman"/>
                <w:szCs w:val="28"/>
              </w:rPr>
              <w:t>Итого медицинских организаций, участвующих в Территориал</w:t>
            </w:r>
            <w:r w:rsidRPr="00B07CD1">
              <w:rPr>
                <w:rFonts w:cs="Times New Roman"/>
                <w:szCs w:val="28"/>
              </w:rPr>
              <w:t>ь</w:t>
            </w:r>
            <w:r w:rsidRPr="00B07CD1">
              <w:rPr>
                <w:rFonts w:cs="Times New Roman"/>
                <w:szCs w:val="28"/>
              </w:rPr>
              <w:t>ной программе</w:t>
            </w:r>
          </w:p>
        </w:tc>
        <w:tc>
          <w:tcPr>
            <w:tcW w:w="1276" w:type="dxa"/>
          </w:tcPr>
          <w:p w:rsidR="00EF658D" w:rsidRPr="00B07CD1" w:rsidRDefault="00EF658D" w:rsidP="0053456E">
            <w:pPr>
              <w:ind w:firstLine="0"/>
              <w:jc w:val="center"/>
              <w:rPr>
                <w:rFonts w:cs="Times New Roman"/>
                <w:szCs w:val="28"/>
              </w:rPr>
            </w:pPr>
            <w:r w:rsidRPr="00B07CD1">
              <w:rPr>
                <w:rFonts w:cs="Times New Roman"/>
                <w:szCs w:val="28"/>
              </w:rPr>
              <w:t>1</w:t>
            </w:r>
            <w:r w:rsidR="0053456E">
              <w:rPr>
                <w:rFonts w:cs="Times New Roman"/>
                <w:szCs w:val="28"/>
              </w:rPr>
              <w:t>2</w:t>
            </w:r>
          </w:p>
        </w:tc>
      </w:tr>
    </w:tbl>
    <w:p w:rsidR="00EF658D" w:rsidRPr="00B07CD1" w:rsidRDefault="00EF658D" w:rsidP="00EF658D">
      <w:pPr>
        <w:widowControl w:val="0"/>
        <w:autoSpaceDE w:val="0"/>
        <w:autoSpaceDN w:val="0"/>
        <w:adjustRightInd w:val="0"/>
        <w:ind w:firstLine="5387"/>
        <w:rPr>
          <w:rFonts w:cs="Times New Roman"/>
          <w:szCs w:val="28"/>
          <w:lang w:eastAsia="ru-RU"/>
        </w:rPr>
      </w:pPr>
    </w:p>
    <w:p w:rsidR="00EF658D" w:rsidRPr="00B07CD1" w:rsidRDefault="00EF658D" w:rsidP="00EF658D">
      <w:pPr>
        <w:ind w:firstLine="0"/>
        <w:jc w:val="center"/>
        <w:rPr>
          <w:rFonts w:cs="Times New Roman"/>
          <w:szCs w:val="28"/>
        </w:rPr>
      </w:pPr>
      <w:r w:rsidRPr="00B07CD1">
        <w:rPr>
          <w:rFonts w:cs="Times New Roman"/>
          <w:szCs w:val="28"/>
        </w:rPr>
        <w:t>Список сокращений, используемых в таблице</w:t>
      </w:r>
    </w:p>
    <w:p w:rsidR="00EF658D" w:rsidRPr="00B07CD1" w:rsidRDefault="00EF658D" w:rsidP="00EF658D">
      <w:pPr>
        <w:ind w:firstLine="720"/>
        <w:jc w:val="center"/>
        <w:rPr>
          <w:rFonts w:cs="Times New Roman"/>
          <w:szCs w:val="28"/>
        </w:rPr>
      </w:pPr>
    </w:p>
    <w:p w:rsidR="00EF658D" w:rsidRPr="00B07CD1" w:rsidRDefault="00EF658D" w:rsidP="00EF658D">
      <w:pPr>
        <w:jc w:val="both"/>
        <w:rPr>
          <w:rFonts w:cs="Times New Roman"/>
          <w:szCs w:val="28"/>
        </w:rPr>
      </w:pPr>
      <w:r w:rsidRPr="00B07CD1">
        <w:rPr>
          <w:rFonts w:cs="Times New Roman"/>
          <w:szCs w:val="28"/>
        </w:rPr>
        <w:t xml:space="preserve">ГАУЗ – государственное автономное учреждение здравоохранения </w:t>
      </w:r>
    </w:p>
    <w:p w:rsidR="00EF658D" w:rsidRPr="00B07CD1" w:rsidRDefault="00EF658D" w:rsidP="00EF658D">
      <w:pPr>
        <w:jc w:val="both"/>
        <w:rPr>
          <w:rFonts w:cs="Times New Roman"/>
          <w:szCs w:val="28"/>
        </w:rPr>
      </w:pPr>
      <w:r w:rsidRPr="00B07CD1">
        <w:rPr>
          <w:rFonts w:cs="Times New Roman"/>
          <w:szCs w:val="28"/>
        </w:rPr>
        <w:t>ГБКУЗ – государственное бюджетное клиническое учреждение здрав</w:t>
      </w:r>
      <w:r w:rsidRPr="00B07CD1">
        <w:rPr>
          <w:rFonts w:cs="Times New Roman"/>
          <w:szCs w:val="28"/>
        </w:rPr>
        <w:t>о</w:t>
      </w:r>
      <w:r w:rsidRPr="00B07CD1">
        <w:rPr>
          <w:rFonts w:cs="Times New Roman"/>
          <w:szCs w:val="28"/>
        </w:rPr>
        <w:t>охранения</w:t>
      </w:r>
    </w:p>
    <w:p w:rsidR="00EF658D" w:rsidRPr="00B07CD1" w:rsidRDefault="00EF658D" w:rsidP="00EF658D">
      <w:pPr>
        <w:jc w:val="both"/>
        <w:rPr>
          <w:rFonts w:cs="Times New Roman"/>
          <w:szCs w:val="28"/>
        </w:rPr>
      </w:pPr>
      <w:r w:rsidRPr="00B07CD1">
        <w:rPr>
          <w:rFonts w:cs="Times New Roman"/>
          <w:szCs w:val="28"/>
        </w:rPr>
        <w:t>ГБУЗ – государственное бюджетное учреждение здравоохранения</w:t>
      </w:r>
    </w:p>
    <w:p w:rsidR="00EF658D" w:rsidRPr="00B07CD1" w:rsidRDefault="00EF658D" w:rsidP="00EF658D">
      <w:pPr>
        <w:jc w:val="both"/>
        <w:rPr>
          <w:rFonts w:cs="Times New Roman"/>
          <w:szCs w:val="28"/>
        </w:rPr>
      </w:pPr>
      <w:r w:rsidRPr="00B07CD1">
        <w:rPr>
          <w:rFonts w:cs="Times New Roman"/>
          <w:szCs w:val="28"/>
        </w:rPr>
        <w:t>ГКУЗ – государственное казенное учреждение здравоохранения</w:t>
      </w:r>
    </w:p>
    <w:p w:rsidR="00EF658D" w:rsidRPr="00B07CD1" w:rsidRDefault="00EF658D" w:rsidP="00EF658D">
      <w:pPr>
        <w:jc w:val="both"/>
        <w:rPr>
          <w:rFonts w:cs="Times New Roman"/>
          <w:szCs w:val="28"/>
        </w:rPr>
      </w:pPr>
      <w:r w:rsidRPr="00B07CD1">
        <w:rPr>
          <w:rFonts w:cs="Times New Roman"/>
          <w:szCs w:val="28"/>
        </w:rPr>
        <w:t>ГУЗ – государственное учреждение здравоохранения</w:t>
      </w:r>
    </w:p>
    <w:p w:rsidR="00EF658D" w:rsidRPr="00B07CD1" w:rsidRDefault="00EF658D" w:rsidP="00EF658D">
      <w:pPr>
        <w:jc w:val="both"/>
        <w:rPr>
          <w:rFonts w:cs="Times New Roman"/>
          <w:szCs w:val="28"/>
        </w:rPr>
      </w:pPr>
      <w:r w:rsidRPr="00B07CD1">
        <w:rPr>
          <w:rFonts w:cs="Times New Roman"/>
          <w:szCs w:val="28"/>
        </w:rPr>
        <w:lastRenderedPageBreak/>
        <w:t>Территориальная программа – Территориальная программа госуда</w:t>
      </w:r>
      <w:r w:rsidRPr="00B07CD1">
        <w:rPr>
          <w:rFonts w:cs="Times New Roman"/>
          <w:szCs w:val="28"/>
        </w:rPr>
        <w:t>р</w:t>
      </w:r>
      <w:r w:rsidRPr="00B07CD1">
        <w:rPr>
          <w:rFonts w:cs="Times New Roman"/>
          <w:szCs w:val="28"/>
        </w:rPr>
        <w:t>ственных гарантий бесплатного оказания населению Ярославской области медицинской помощи на 2020 год и на плановый период 2021 и 2022 годов</w:t>
      </w:r>
    </w:p>
    <w:p w:rsidR="00EF658D" w:rsidRPr="00B07CD1" w:rsidRDefault="00EF658D" w:rsidP="00EF658D">
      <w:pPr>
        <w:jc w:val="both"/>
        <w:rPr>
          <w:rFonts w:cs="Times New Roman"/>
          <w:szCs w:val="28"/>
        </w:rPr>
      </w:pPr>
      <w:r w:rsidRPr="00B07CD1">
        <w:rPr>
          <w:rFonts w:cs="Times New Roman"/>
          <w:szCs w:val="28"/>
        </w:rPr>
        <w:t>ЯО – Ярославская область</w:t>
      </w:r>
    </w:p>
    <w:p w:rsidR="00EF658D" w:rsidRPr="00B07CD1" w:rsidRDefault="00EF658D" w:rsidP="00EF658D">
      <w:pPr>
        <w:jc w:val="both"/>
        <w:rPr>
          <w:rFonts w:cs="Times New Roman"/>
          <w:szCs w:val="28"/>
        </w:rPr>
      </w:pPr>
    </w:p>
    <w:p w:rsidR="00EF658D" w:rsidRPr="00B07CD1" w:rsidRDefault="00EF658D" w:rsidP="00EF658D">
      <w:pPr>
        <w:widowControl w:val="0"/>
        <w:autoSpaceDE w:val="0"/>
        <w:autoSpaceDN w:val="0"/>
        <w:adjustRightInd w:val="0"/>
        <w:ind w:firstLine="5387"/>
        <w:rPr>
          <w:rFonts w:cs="Times New Roman"/>
          <w:szCs w:val="28"/>
          <w:lang w:eastAsia="ru-RU"/>
        </w:rPr>
        <w:sectPr w:rsidR="00EF658D" w:rsidRPr="00B07CD1" w:rsidSect="00E927F6">
          <w:headerReference w:type="even" r:id="rId53"/>
          <w:headerReference w:type="default" r:id="rId54"/>
          <w:footerReference w:type="even" r:id="rId55"/>
          <w:footerReference w:type="default" r:id="rId56"/>
          <w:headerReference w:type="first" r:id="rId57"/>
          <w:footerReference w:type="first" r:id="rId58"/>
          <w:pgSz w:w="11907" w:h="16840" w:code="9"/>
          <w:pgMar w:top="1134" w:right="567" w:bottom="1134" w:left="1985" w:header="720" w:footer="720" w:gutter="0"/>
          <w:pgNumType w:start="1"/>
          <w:cols w:space="720"/>
          <w:noEndnote/>
          <w:titlePg/>
          <w:docGrid w:linePitch="381"/>
        </w:sectPr>
      </w:pP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9</w:t>
      </w: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EF658D" w:rsidRPr="00B07CD1" w:rsidRDefault="00EF658D" w:rsidP="00EF658D">
      <w:pPr>
        <w:ind w:firstLine="0"/>
        <w:rPr>
          <w:rFonts w:cs="Times New Roman"/>
        </w:rPr>
      </w:pPr>
    </w:p>
    <w:p w:rsidR="00EF658D" w:rsidRPr="00B07CD1" w:rsidRDefault="00EF658D" w:rsidP="00EF658D">
      <w:pPr>
        <w:ind w:firstLine="0"/>
        <w:rPr>
          <w:rFonts w:cs="Times New Roman"/>
        </w:rPr>
      </w:pPr>
    </w:p>
    <w:p w:rsidR="00EF658D" w:rsidRPr="00F04198" w:rsidRDefault="00EF658D" w:rsidP="00EF658D">
      <w:pPr>
        <w:ind w:firstLine="0"/>
        <w:jc w:val="center"/>
        <w:rPr>
          <w:rFonts w:cs="Times New Roman"/>
          <w:b/>
          <w:szCs w:val="28"/>
        </w:rPr>
      </w:pPr>
      <w:r w:rsidRPr="00F04198">
        <w:rPr>
          <w:rFonts w:cs="Times New Roman"/>
          <w:b/>
          <w:szCs w:val="28"/>
        </w:rPr>
        <w:t>ПЕРЕЧЕНЬ</w:t>
      </w:r>
    </w:p>
    <w:p w:rsidR="0057542B" w:rsidRPr="00F04198" w:rsidRDefault="0057542B" w:rsidP="0057542B">
      <w:pPr>
        <w:ind w:firstLine="0"/>
        <w:jc w:val="center"/>
        <w:rPr>
          <w:rFonts w:cs="Times New Roman"/>
          <w:b/>
          <w:szCs w:val="28"/>
        </w:rPr>
      </w:pPr>
      <w:r w:rsidRPr="00F04198">
        <w:rPr>
          <w:rFonts w:cs="Times New Roman"/>
          <w:b/>
          <w:szCs w:val="28"/>
        </w:rPr>
        <w:t>региональных медицинских организаций государственной системы</w:t>
      </w:r>
    </w:p>
    <w:p w:rsidR="0057542B" w:rsidRPr="00F04198" w:rsidRDefault="0057542B" w:rsidP="0057542B">
      <w:pPr>
        <w:ind w:firstLine="0"/>
        <w:jc w:val="center"/>
        <w:rPr>
          <w:rFonts w:cs="Times New Roman"/>
          <w:b/>
          <w:szCs w:val="28"/>
        </w:rPr>
      </w:pPr>
      <w:r w:rsidRPr="00F04198">
        <w:rPr>
          <w:rFonts w:cs="Times New Roman"/>
          <w:b/>
          <w:szCs w:val="28"/>
        </w:rPr>
        <w:t xml:space="preserve">здравоохранения (в соответствии с реестром медицинских организаций, осуществляющих деятельность в сфере обязательного медицинского страхования на территории Ярославской области), участвующих </w:t>
      </w:r>
      <w:r w:rsidR="001731F6">
        <w:rPr>
          <w:rFonts w:cs="Times New Roman"/>
          <w:b/>
          <w:szCs w:val="28"/>
        </w:rPr>
        <w:br/>
      </w:r>
      <w:r w:rsidRPr="00F04198">
        <w:rPr>
          <w:rFonts w:cs="Times New Roman"/>
          <w:b/>
          <w:szCs w:val="28"/>
        </w:rPr>
        <w:t xml:space="preserve">в реализации Территориальной программы государственных гарантий бесплатного оказания населению Ярославской области медицинской </w:t>
      </w:r>
      <w:r w:rsidR="001731F6">
        <w:rPr>
          <w:rFonts w:cs="Times New Roman"/>
          <w:b/>
          <w:szCs w:val="28"/>
        </w:rPr>
        <w:br/>
      </w:r>
      <w:r w:rsidRPr="00F04198">
        <w:rPr>
          <w:rFonts w:cs="Times New Roman"/>
          <w:b/>
          <w:szCs w:val="28"/>
        </w:rPr>
        <w:t>помощи на 2020 год и на плановый период 2021 и 2022 годов, в том числе</w:t>
      </w:r>
    </w:p>
    <w:p w:rsidR="0057542B" w:rsidRPr="00F04198" w:rsidRDefault="0057542B" w:rsidP="0057542B">
      <w:pPr>
        <w:ind w:firstLine="0"/>
        <w:jc w:val="center"/>
        <w:rPr>
          <w:rFonts w:cs="Times New Roman"/>
          <w:b/>
          <w:szCs w:val="28"/>
        </w:rPr>
      </w:pPr>
      <w:r w:rsidRPr="00F04198">
        <w:rPr>
          <w:rFonts w:cs="Times New Roman"/>
          <w:b/>
          <w:szCs w:val="28"/>
        </w:rPr>
        <w:t>территориальной программы обязательного медицинского</w:t>
      </w:r>
    </w:p>
    <w:p w:rsidR="0057542B" w:rsidRPr="00F04198" w:rsidRDefault="0057542B" w:rsidP="0057542B">
      <w:pPr>
        <w:ind w:firstLine="0"/>
        <w:jc w:val="center"/>
        <w:rPr>
          <w:rFonts w:cs="Times New Roman"/>
          <w:b/>
          <w:color w:val="000000"/>
          <w:szCs w:val="28"/>
        </w:rPr>
      </w:pPr>
      <w:r w:rsidRPr="00F04198">
        <w:rPr>
          <w:rFonts w:cs="Times New Roman"/>
          <w:b/>
          <w:szCs w:val="28"/>
        </w:rPr>
        <w:t>страхования Ярославской области, и проводящих профилактические медицинские осмотры и диспансеризацию</w:t>
      </w:r>
    </w:p>
    <w:p w:rsidR="00EF658D" w:rsidRPr="00F04198" w:rsidRDefault="00EF658D" w:rsidP="00EF658D">
      <w:pPr>
        <w:jc w:val="center"/>
        <w:rPr>
          <w:rFonts w:cs="Times New Roman"/>
          <w:szCs w:val="28"/>
        </w:rPr>
      </w:pPr>
    </w:p>
    <w:tbl>
      <w:tblPr>
        <w:tblW w:w="9559" w:type="dxa"/>
        <w:tblLayout w:type="fixed"/>
        <w:tblCellMar>
          <w:left w:w="62" w:type="dxa"/>
          <w:right w:w="62" w:type="dxa"/>
        </w:tblCellMar>
        <w:tblLook w:val="0000" w:firstRow="0" w:lastRow="0" w:firstColumn="0" w:lastColumn="0" w:noHBand="0" w:noVBand="0"/>
      </w:tblPr>
      <w:tblGrid>
        <w:gridCol w:w="629"/>
        <w:gridCol w:w="3969"/>
        <w:gridCol w:w="2410"/>
        <w:gridCol w:w="2551"/>
      </w:tblGrid>
      <w:tr w:rsidR="00EF658D" w:rsidRPr="00F04198" w:rsidTr="004C7799">
        <w:trPr>
          <w:trHeight w:hRule="exact" w:val="1701"/>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ind w:firstLine="0"/>
              <w:jc w:val="center"/>
              <w:rPr>
                <w:rFonts w:cs="Times New Roman"/>
                <w:szCs w:val="28"/>
              </w:rPr>
            </w:pPr>
            <w:r w:rsidRPr="00F04198">
              <w:rPr>
                <w:rFonts w:cs="Times New Roman"/>
                <w:szCs w:val="28"/>
              </w:rPr>
              <w:t>№</w:t>
            </w:r>
          </w:p>
          <w:p w:rsidR="00EF658D" w:rsidRPr="00F04198" w:rsidRDefault="00EF658D" w:rsidP="0057542B">
            <w:pPr>
              <w:autoSpaceDE w:val="0"/>
              <w:autoSpaceDN w:val="0"/>
              <w:adjustRightInd w:val="0"/>
              <w:ind w:firstLine="0"/>
              <w:jc w:val="center"/>
              <w:rPr>
                <w:rFonts w:eastAsia="Calibri" w:cs="Times New Roman"/>
                <w:szCs w:val="28"/>
              </w:rPr>
            </w:pPr>
            <w:r w:rsidRPr="00F04198">
              <w:rPr>
                <w:rFonts w:cs="Times New Roman"/>
                <w:szCs w:val="28"/>
              </w:rPr>
              <w:t>п/п</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Наименование медицинской организации</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Осуществляющие деятельность в сфере ОМС*</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Проводящие пр</w:t>
            </w:r>
            <w:r w:rsidRPr="00F04198">
              <w:rPr>
                <w:rFonts w:eastAsia="Calibri" w:cs="Times New Roman"/>
                <w:szCs w:val="28"/>
              </w:rPr>
              <w:t>о</w:t>
            </w:r>
            <w:r w:rsidRPr="00F04198">
              <w:rPr>
                <w:rFonts w:eastAsia="Calibri" w:cs="Times New Roman"/>
                <w:szCs w:val="28"/>
              </w:rPr>
              <w:t>филактические м</w:t>
            </w:r>
            <w:r w:rsidRPr="00F04198">
              <w:rPr>
                <w:rFonts w:eastAsia="Calibri" w:cs="Times New Roman"/>
                <w:szCs w:val="28"/>
              </w:rPr>
              <w:t>е</w:t>
            </w:r>
            <w:r w:rsidRPr="00F04198">
              <w:rPr>
                <w:rFonts w:eastAsia="Calibri" w:cs="Times New Roman"/>
                <w:szCs w:val="28"/>
              </w:rPr>
              <w:t>дицинские осмотры и диспансериз</w:t>
            </w:r>
            <w:r w:rsidRPr="00F04198">
              <w:rPr>
                <w:rFonts w:eastAsia="Calibri" w:cs="Times New Roman"/>
                <w:szCs w:val="28"/>
              </w:rPr>
              <w:t>а</w:t>
            </w:r>
            <w:r w:rsidRPr="00F04198">
              <w:rPr>
                <w:rFonts w:eastAsia="Calibri" w:cs="Times New Roman"/>
                <w:szCs w:val="28"/>
              </w:rPr>
              <w:t>цию*</w:t>
            </w:r>
          </w:p>
        </w:tc>
      </w:tr>
    </w:tbl>
    <w:p w:rsidR="00EF658D" w:rsidRPr="00F04198" w:rsidRDefault="00EF658D" w:rsidP="00E10978">
      <w:pPr>
        <w:ind w:firstLine="0"/>
        <w:rPr>
          <w:rFonts w:cs="Times New Roman"/>
          <w:sz w:val="2"/>
          <w:szCs w:val="2"/>
        </w:rPr>
      </w:pPr>
    </w:p>
    <w:p w:rsidR="00EF658D" w:rsidRPr="00F04198" w:rsidRDefault="00EF658D" w:rsidP="0011544B">
      <w:pPr>
        <w:rPr>
          <w:rFonts w:cs="Times New Roman"/>
          <w:sz w:val="2"/>
          <w:szCs w:val="2"/>
        </w:rPr>
      </w:pPr>
    </w:p>
    <w:tbl>
      <w:tblPr>
        <w:tblW w:w="9559" w:type="dxa"/>
        <w:tblLayout w:type="fixed"/>
        <w:tblCellMar>
          <w:left w:w="62" w:type="dxa"/>
          <w:right w:w="62" w:type="dxa"/>
        </w:tblCellMar>
        <w:tblLook w:val="0000" w:firstRow="0" w:lastRow="0" w:firstColumn="0" w:lastColumn="0" w:noHBand="0" w:noVBand="0"/>
      </w:tblPr>
      <w:tblGrid>
        <w:gridCol w:w="629"/>
        <w:gridCol w:w="3969"/>
        <w:gridCol w:w="2410"/>
        <w:gridCol w:w="2551"/>
      </w:tblGrid>
      <w:tr w:rsidR="001731F6" w:rsidRPr="00F04198" w:rsidTr="004C7799">
        <w:trPr>
          <w:trHeight w:hRule="exact" w:val="397"/>
          <w:tblHeader/>
        </w:trPr>
        <w:tc>
          <w:tcPr>
            <w:tcW w:w="629" w:type="dxa"/>
            <w:tcBorders>
              <w:top w:val="single" w:sz="4" w:space="0" w:color="auto"/>
              <w:left w:val="single" w:sz="4" w:space="0" w:color="auto"/>
              <w:bottom w:val="single" w:sz="4" w:space="0" w:color="auto"/>
              <w:right w:val="single" w:sz="4" w:space="0" w:color="auto"/>
            </w:tcBorders>
          </w:tcPr>
          <w:p w:rsidR="001731F6" w:rsidRPr="00F04198" w:rsidRDefault="001731F6" w:rsidP="001731F6">
            <w:pPr>
              <w:autoSpaceDE w:val="0"/>
              <w:autoSpaceDN w:val="0"/>
              <w:adjustRightInd w:val="0"/>
              <w:ind w:firstLine="0"/>
              <w:jc w:val="center"/>
              <w:rPr>
                <w:rFonts w:eastAsia="Calibri" w:cs="Times New Roman"/>
                <w:szCs w:val="28"/>
              </w:rPr>
            </w:pPr>
            <w:r>
              <w:rPr>
                <w:rFonts w:eastAsia="Calibri" w:cs="Times New Roman"/>
                <w:szCs w:val="28"/>
              </w:rPr>
              <w:t>1</w:t>
            </w:r>
          </w:p>
        </w:tc>
        <w:tc>
          <w:tcPr>
            <w:tcW w:w="3969" w:type="dxa"/>
            <w:tcBorders>
              <w:top w:val="single" w:sz="4" w:space="0" w:color="auto"/>
              <w:left w:val="single" w:sz="4" w:space="0" w:color="auto"/>
              <w:bottom w:val="single" w:sz="4" w:space="0" w:color="auto"/>
              <w:right w:val="single" w:sz="4" w:space="0" w:color="auto"/>
            </w:tcBorders>
          </w:tcPr>
          <w:p w:rsidR="001731F6" w:rsidRPr="00F04198" w:rsidRDefault="001731F6" w:rsidP="00E10978">
            <w:pPr>
              <w:autoSpaceDE w:val="0"/>
              <w:autoSpaceDN w:val="0"/>
              <w:adjustRightInd w:val="0"/>
              <w:ind w:firstLine="0"/>
              <w:jc w:val="center"/>
              <w:rPr>
                <w:rFonts w:eastAsia="Calibri" w:cs="Times New Roman"/>
                <w:szCs w:val="28"/>
              </w:rPr>
            </w:pPr>
            <w:r>
              <w:rPr>
                <w:rFonts w:eastAsia="Calibri" w:cs="Times New Roman"/>
                <w:szCs w:val="28"/>
              </w:rPr>
              <w:t>2</w:t>
            </w:r>
          </w:p>
        </w:tc>
        <w:tc>
          <w:tcPr>
            <w:tcW w:w="2410" w:type="dxa"/>
            <w:tcBorders>
              <w:top w:val="single" w:sz="4" w:space="0" w:color="auto"/>
              <w:left w:val="single" w:sz="4" w:space="0" w:color="auto"/>
              <w:bottom w:val="single" w:sz="4" w:space="0" w:color="auto"/>
              <w:right w:val="single" w:sz="4" w:space="0" w:color="auto"/>
            </w:tcBorders>
          </w:tcPr>
          <w:p w:rsidR="001731F6" w:rsidRPr="00F04198" w:rsidRDefault="001731F6" w:rsidP="001731F6">
            <w:pPr>
              <w:autoSpaceDE w:val="0"/>
              <w:autoSpaceDN w:val="0"/>
              <w:adjustRightInd w:val="0"/>
              <w:ind w:firstLine="0"/>
              <w:jc w:val="center"/>
              <w:rPr>
                <w:rFonts w:eastAsia="Calibri" w:cs="Times New Roman"/>
                <w:szCs w:val="28"/>
              </w:rPr>
            </w:pPr>
            <w:r>
              <w:rPr>
                <w:rFonts w:eastAsia="Calibri" w:cs="Times New Roman"/>
                <w:szCs w:val="28"/>
              </w:rPr>
              <w:t>3</w:t>
            </w:r>
          </w:p>
        </w:tc>
        <w:tc>
          <w:tcPr>
            <w:tcW w:w="2551" w:type="dxa"/>
            <w:tcBorders>
              <w:top w:val="single" w:sz="4" w:space="0" w:color="auto"/>
              <w:left w:val="single" w:sz="4" w:space="0" w:color="auto"/>
              <w:bottom w:val="single" w:sz="4" w:space="0" w:color="auto"/>
              <w:right w:val="single" w:sz="4" w:space="0" w:color="auto"/>
            </w:tcBorders>
          </w:tcPr>
          <w:p w:rsidR="001731F6" w:rsidRPr="00F04198" w:rsidRDefault="001731F6" w:rsidP="00E10978">
            <w:pPr>
              <w:autoSpaceDE w:val="0"/>
              <w:autoSpaceDN w:val="0"/>
              <w:adjustRightInd w:val="0"/>
              <w:ind w:firstLine="0"/>
              <w:jc w:val="center"/>
              <w:rPr>
                <w:rFonts w:eastAsia="Calibri" w:cs="Times New Roman"/>
                <w:szCs w:val="28"/>
              </w:rPr>
            </w:pPr>
            <w:r>
              <w:rPr>
                <w:rFonts w:eastAsia="Calibri" w:cs="Times New Roman"/>
                <w:szCs w:val="28"/>
              </w:rPr>
              <w:t>4</w:t>
            </w: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1.</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«Областная клинич</w:t>
            </w:r>
            <w:r w:rsidRPr="00F04198">
              <w:rPr>
                <w:rFonts w:eastAsia="Calibri" w:cs="Times New Roman"/>
                <w:szCs w:val="28"/>
              </w:rPr>
              <w:t>е</w:t>
            </w:r>
            <w:r w:rsidRPr="00F04198">
              <w:rPr>
                <w:rFonts w:eastAsia="Calibri" w:cs="Times New Roman"/>
                <w:szCs w:val="28"/>
              </w:rPr>
              <w:t>ская больница»</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autoSpaceDE w:val="0"/>
              <w:autoSpaceDN w:val="0"/>
              <w:adjustRightInd w:val="0"/>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2.</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«Областной кожно-венерологический диспансер»</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3.</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«Клиническая онк</w:t>
            </w:r>
            <w:r w:rsidRPr="00F04198">
              <w:rPr>
                <w:rFonts w:eastAsia="Calibri" w:cs="Times New Roman"/>
                <w:szCs w:val="28"/>
              </w:rPr>
              <w:t>о</w:t>
            </w:r>
            <w:r w:rsidRPr="00F04198">
              <w:rPr>
                <w:rFonts w:eastAsia="Calibri" w:cs="Times New Roman"/>
                <w:szCs w:val="28"/>
              </w:rPr>
              <w:t>логическая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4.</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«Областная детская клиническая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5.</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1731F6">
            <w:pPr>
              <w:autoSpaceDE w:val="0"/>
              <w:autoSpaceDN w:val="0"/>
              <w:adjustRightInd w:val="0"/>
              <w:ind w:firstLine="0"/>
              <w:rPr>
                <w:rFonts w:eastAsia="Calibri" w:cs="Times New Roman"/>
                <w:szCs w:val="28"/>
              </w:rPr>
            </w:pPr>
            <w:r w:rsidRPr="00F04198">
              <w:rPr>
                <w:rFonts w:eastAsia="Calibri" w:cs="Times New Roman"/>
                <w:szCs w:val="28"/>
              </w:rPr>
              <w:t>ГБУЗ ЯО «Ярославский о</w:t>
            </w:r>
            <w:r w:rsidRPr="00F04198">
              <w:rPr>
                <w:rFonts w:eastAsia="Calibri" w:cs="Times New Roman"/>
                <w:szCs w:val="28"/>
              </w:rPr>
              <w:t>б</w:t>
            </w:r>
            <w:r w:rsidRPr="00F04198">
              <w:rPr>
                <w:rFonts w:eastAsia="Calibri" w:cs="Times New Roman"/>
                <w:szCs w:val="28"/>
              </w:rPr>
              <w:t xml:space="preserve">ластной клинический госпиталь ветеранов войн </w:t>
            </w:r>
            <w:r w:rsidR="001731F6">
              <w:rPr>
                <w:rFonts w:eastAsia="Calibri" w:cs="Times New Roman"/>
                <w:szCs w:val="28"/>
              </w:rPr>
              <w:t>–</w:t>
            </w:r>
            <w:r w:rsidRPr="00F04198">
              <w:rPr>
                <w:rFonts w:eastAsia="Calibri" w:cs="Times New Roman"/>
                <w:szCs w:val="28"/>
              </w:rPr>
              <w:t xml:space="preserve"> междунаро</w:t>
            </w:r>
            <w:r w:rsidRPr="00F04198">
              <w:rPr>
                <w:rFonts w:eastAsia="Calibri" w:cs="Times New Roman"/>
                <w:szCs w:val="28"/>
              </w:rPr>
              <w:t>д</w:t>
            </w:r>
            <w:r w:rsidRPr="00F04198">
              <w:rPr>
                <w:rFonts w:eastAsia="Calibri" w:cs="Times New Roman"/>
                <w:szCs w:val="28"/>
              </w:rPr>
              <w:t>ный центр по проблемам пож</w:t>
            </w:r>
            <w:r w:rsidRPr="00F04198">
              <w:rPr>
                <w:rFonts w:eastAsia="Calibri" w:cs="Times New Roman"/>
                <w:szCs w:val="28"/>
              </w:rPr>
              <w:t>и</w:t>
            </w:r>
            <w:r w:rsidRPr="00F04198">
              <w:rPr>
                <w:rFonts w:eastAsia="Calibri" w:cs="Times New Roman"/>
                <w:szCs w:val="28"/>
              </w:rPr>
              <w:t>лых людей «Здоровое долгол</w:t>
            </w:r>
            <w:r w:rsidRPr="00F04198">
              <w:rPr>
                <w:rFonts w:eastAsia="Calibri" w:cs="Times New Roman"/>
                <w:szCs w:val="28"/>
              </w:rPr>
              <w:t>е</w:t>
            </w:r>
            <w:r w:rsidRPr="00F04198">
              <w:rPr>
                <w:rFonts w:eastAsia="Calibri" w:cs="Times New Roman"/>
                <w:szCs w:val="28"/>
              </w:rPr>
              <w:t>тие»</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6.</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«Ярославская облас</w:t>
            </w:r>
            <w:r w:rsidRPr="00F04198">
              <w:rPr>
                <w:rFonts w:eastAsia="Calibri" w:cs="Times New Roman"/>
                <w:szCs w:val="28"/>
              </w:rPr>
              <w:t>т</w:t>
            </w:r>
            <w:r w:rsidRPr="00F04198">
              <w:rPr>
                <w:rFonts w:eastAsia="Calibri" w:cs="Times New Roman"/>
                <w:szCs w:val="28"/>
              </w:rPr>
              <w:t>ная стоматологическая пол</w:t>
            </w:r>
            <w:r w:rsidRPr="00F04198">
              <w:rPr>
                <w:rFonts w:eastAsia="Calibri" w:cs="Times New Roman"/>
                <w:szCs w:val="28"/>
              </w:rPr>
              <w:t>и</w:t>
            </w:r>
            <w:r w:rsidRPr="00F04198">
              <w:rPr>
                <w:rFonts w:eastAsia="Calibri" w:cs="Times New Roman"/>
                <w:szCs w:val="28"/>
              </w:rPr>
              <w:t>клиника»</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7.</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«Областной перин</w:t>
            </w:r>
            <w:r w:rsidRPr="00F04198">
              <w:rPr>
                <w:rFonts w:eastAsia="Calibri" w:cs="Times New Roman"/>
                <w:szCs w:val="28"/>
              </w:rPr>
              <w:t>а</w:t>
            </w:r>
            <w:r w:rsidRPr="00F04198">
              <w:rPr>
                <w:rFonts w:eastAsia="Calibri" w:cs="Times New Roman"/>
                <w:szCs w:val="28"/>
              </w:rPr>
              <w:t>тальный центр»</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8.</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ГАУЗ ЯО «Клиническая бол</w:t>
            </w:r>
            <w:r w:rsidRPr="00F04198">
              <w:rPr>
                <w:rFonts w:eastAsia="Calibri" w:cs="Times New Roman"/>
                <w:szCs w:val="28"/>
              </w:rPr>
              <w:t>ь</w:t>
            </w:r>
            <w:r w:rsidRPr="00F04198">
              <w:rPr>
                <w:rFonts w:eastAsia="Calibri" w:cs="Times New Roman"/>
                <w:szCs w:val="28"/>
              </w:rPr>
              <w:t>ница скорой медицинской п</w:t>
            </w:r>
            <w:r w:rsidRPr="00F04198">
              <w:rPr>
                <w:rFonts w:eastAsia="Calibri" w:cs="Times New Roman"/>
                <w:szCs w:val="28"/>
              </w:rPr>
              <w:t>о</w:t>
            </w:r>
            <w:r w:rsidRPr="00F04198">
              <w:rPr>
                <w:rFonts w:eastAsia="Calibri" w:cs="Times New Roman"/>
                <w:szCs w:val="28"/>
              </w:rPr>
              <w:t>мощи имени Н.В. Соловьева»</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lastRenderedPageBreak/>
              <w:t>9.</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«Клиническая бол</w:t>
            </w:r>
            <w:r w:rsidRPr="00F04198">
              <w:rPr>
                <w:rFonts w:eastAsia="Calibri" w:cs="Times New Roman"/>
                <w:szCs w:val="28"/>
              </w:rPr>
              <w:t>ь</w:t>
            </w:r>
            <w:r w:rsidRPr="00F04198">
              <w:rPr>
                <w:rFonts w:eastAsia="Calibri" w:cs="Times New Roman"/>
                <w:szCs w:val="28"/>
              </w:rPr>
              <w:t>ница имени Н.А. Семашко»</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10.</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«Клиническая бол</w:t>
            </w:r>
            <w:r w:rsidRPr="00F04198">
              <w:rPr>
                <w:rFonts w:eastAsia="Calibri" w:cs="Times New Roman"/>
                <w:szCs w:val="28"/>
              </w:rPr>
              <w:t>ь</w:t>
            </w:r>
            <w:r w:rsidRPr="00F04198">
              <w:rPr>
                <w:rFonts w:eastAsia="Calibri" w:cs="Times New Roman"/>
                <w:szCs w:val="28"/>
              </w:rPr>
              <w:t>ница № 2»</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11.</w:t>
            </w:r>
          </w:p>
        </w:tc>
        <w:tc>
          <w:tcPr>
            <w:tcW w:w="3969" w:type="dxa"/>
            <w:tcBorders>
              <w:top w:val="single" w:sz="4" w:space="0" w:color="auto"/>
              <w:left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ГАУЗ ЯО «Клиническая бол</w:t>
            </w:r>
            <w:r w:rsidRPr="00F04198">
              <w:rPr>
                <w:rFonts w:eastAsia="Calibri" w:cs="Times New Roman"/>
                <w:szCs w:val="28"/>
              </w:rPr>
              <w:t>ь</w:t>
            </w:r>
            <w:r w:rsidRPr="00F04198">
              <w:rPr>
                <w:rFonts w:eastAsia="Calibri" w:cs="Times New Roman"/>
                <w:szCs w:val="28"/>
              </w:rPr>
              <w:t>ница № 9»</w:t>
            </w:r>
          </w:p>
        </w:tc>
        <w:tc>
          <w:tcPr>
            <w:tcW w:w="2410" w:type="dxa"/>
            <w:tcBorders>
              <w:top w:val="single" w:sz="4" w:space="0" w:color="auto"/>
              <w:left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12.</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ГУЗ ЯО Детская поликлиника № 5</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13.</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ГУЗ ЯО «Детская поликлиника № 3»</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14.</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«Инфекционная кл</w:t>
            </w:r>
            <w:r w:rsidRPr="00F04198">
              <w:rPr>
                <w:rFonts w:eastAsia="Calibri" w:cs="Times New Roman"/>
                <w:szCs w:val="28"/>
              </w:rPr>
              <w:t>и</w:t>
            </w:r>
            <w:r w:rsidRPr="00F04198">
              <w:rPr>
                <w:rFonts w:eastAsia="Calibri" w:cs="Times New Roman"/>
                <w:szCs w:val="28"/>
              </w:rPr>
              <w:t>ническая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15.</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«Клиническая бол</w:t>
            </w:r>
            <w:r w:rsidRPr="00F04198">
              <w:rPr>
                <w:rFonts w:eastAsia="Calibri" w:cs="Times New Roman"/>
                <w:szCs w:val="28"/>
              </w:rPr>
              <w:t>ь</w:t>
            </w:r>
            <w:r w:rsidRPr="00F04198">
              <w:rPr>
                <w:rFonts w:eastAsia="Calibri" w:cs="Times New Roman"/>
                <w:szCs w:val="28"/>
              </w:rPr>
              <w:t>ница № 3»</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16.</w:t>
            </w:r>
          </w:p>
        </w:tc>
        <w:tc>
          <w:tcPr>
            <w:tcW w:w="3969" w:type="dxa"/>
            <w:tcBorders>
              <w:top w:val="single" w:sz="4" w:space="0" w:color="auto"/>
              <w:left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ГБКУЗ ЯО «Центральная г</w:t>
            </w:r>
            <w:r w:rsidRPr="00F04198">
              <w:rPr>
                <w:rFonts w:eastAsia="Calibri" w:cs="Times New Roman"/>
                <w:szCs w:val="28"/>
              </w:rPr>
              <w:t>о</w:t>
            </w:r>
            <w:r w:rsidRPr="00F04198">
              <w:rPr>
                <w:rFonts w:eastAsia="Calibri" w:cs="Times New Roman"/>
                <w:szCs w:val="28"/>
              </w:rPr>
              <w:t>родская больница»</w:t>
            </w:r>
          </w:p>
        </w:tc>
        <w:tc>
          <w:tcPr>
            <w:tcW w:w="2410" w:type="dxa"/>
            <w:tcBorders>
              <w:top w:val="single" w:sz="4" w:space="0" w:color="auto"/>
              <w:left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17.</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«Рыбинская горо</w:t>
            </w:r>
            <w:r w:rsidRPr="00F04198">
              <w:rPr>
                <w:rFonts w:eastAsia="Calibri" w:cs="Times New Roman"/>
                <w:szCs w:val="28"/>
              </w:rPr>
              <w:t>д</w:t>
            </w:r>
            <w:r w:rsidRPr="00F04198">
              <w:rPr>
                <w:rFonts w:eastAsia="Calibri" w:cs="Times New Roman"/>
                <w:szCs w:val="28"/>
              </w:rPr>
              <w:t>ская больница № 1»</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18.</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«Городская больница № 2 имени Н.И. Пирогова»</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19.</w:t>
            </w:r>
          </w:p>
        </w:tc>
        <w:tc>
          <w:tcPr>
            <w:tcW w:w="3969" w:type="dxa"/>
            <w:tcBorders>
              <w:top w:val="single" w:sz="4" w:space="0" w:color="auto"/>
              <w:left w:val="single" w:sz="4" w:space="0" w:color="auto"/>
              <w:right w:val="single" w:sz="4" w:space="0" w:color="auto"/>
            </w:tcBorders>
          </w:tcPr>
          <w:p w:rsidR="00EF658D" w:rsidRPr="00F04198" w:rsidRDefault="00EF658D" w:rsidP="001731F6">
            <w:pPr>
              <w:autoSpaceDE w:val="0"/>
              <w:autoSpaceDN w:val="0"/>
              <w:adjustRightInd w:val="0"/>
              <w:ind w:firstLine="0"/>
              <w:rPr>
                <w:rFonts w:eastAsia="Calibri" w:cs="Times New Roman"/>
                <w:szCs w:val="28"/>
              </w:rPr>
            </w:pPr>
            <w:r w:rsidRPr="00F04198">
              <w:rPr>
                <w:rFonts w:eastAsia="Calibri" w:cs="Times New Roman"/>
                <w:szCs w:val="28"/>
              </w:rPr>
              <w:t xml:space="preserve">ГУЗ ЯО городская больница </w:t>
            </w:r>
            <w:r w:rsidR="001731F6" w:rsidRPr="00F04198">
              <w:rPr>
                <w:rFonts w:eastAsia="Calibri" w:cs="Times New Roman"/>
                <w:szCs w:val="28"/>
              </w:rPr>
              <w:t>№</w:t>
            </w:r>
            <w:r w:rsidR="001731F6">
              <w:rPr>
                <w:rFonts w:eastAsia="Calibri" w:cs="Times New Roman"/>
                <w:szCs w:val="28"/>
              </w:rPr>
              <w:t> </w:t>
            </w:r>
            <w:r w:rsidRPr="00F04198">
              <w:rPr>
                <w:rFonts w:eastAsia="Calibri" w:cs="Times New Roman"/>
                <w:szCs w:val="28"/>
              </w:rPr>
              <w:t>3</w:t>
            </w:r>
          </w:p>
        </w:tc>
        <w:tc>
          <w:tcPr>
            <w:tcW w:w="2410" w:type="dxa"/>
            <w:tcBorders>
              <w:top w:val="single" w:sz="4" w:space="0" w:color="auto"/>
              <w:left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20.</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1731F6">
            <w:pPr>
              <w:autoSpaceDE w:val="0"/>
              <w:autoSpaceDN w:val="0"/>
              <w:adjustRightInd w:val="0"/>
              <w:ind w:firstLine="0"/>
              <w:rPr>
                <w:rFonts w:eastAsia="Calibri" w:cs="Times New Roman"/>
                <w:szCs w:val="28"/>
              </w:rPr>
            </w:pPr>
            <w:r w:rsidRPr="00F04198">
              <w:rPr>
                <w:rFonts w:eastAsia="Calibri" w:cs="Times New Roman"/>
                <w:szCs w:val="28"/>
              </w:rPr>
              <w:t xml:space="preserve">ГУЗ ЯО городская больница </w:t>
            </w:r>
            <w:r w:rsidR="001731F6" w:rsidRPr="00F04198">
              <w:rPr>
                <w:rFonts w:eastAsia="Calibri" w:cs="Times New Roman"/>
                <w:szCs w:val="28"/>
              </w:rPr>
              <w:t>№</w:t>
            </w:r>
            <w:r w:rsidR="001731F6">
              <w:rPr>
                <w:rFonts w:eastAsia="Calibri" w:cs="Times New Roman"/>
                <w:szCs w:val="28"/>
              </w:rPr>
              <w:t> </w:t>
            </w:r>
            <w:r w:rsidRPr="00F04198">
              <w:rPr>
                <w:rFonts w:eastAsia="Calibri" w:cs="Times New Roman"/>
                <w:szCs w:val="28"/>
              </w:rPr>
              <w:t>4 г. Рыбинска</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21.</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ГУЗ ЯО «Городская детская больница»</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22.</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ГУЗ ЯО «Городская поликл</w:t>
            </w:r>
            <w:r w:rsidRPr="00F04198">
              <w:rPr>
                <w:rFonts w:eastAsia="Calibri" w:cs="Times New Roman"/>
                <w:szCs w:val="28"/>
              </w:rPr>
              <w:t>и</w:t>
            </w:r>
            <w:r w:rsidRPr="00F04198">
              <w:rPr>
                <w:rFonts w:eastAsia="Calibri" w:cs="Times New Roman"/>
                <w:szCs w:val="28"/>
              </w:rPr>
              <w:t>ника № 3 им. Н.А. Семашко»</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val="397"/>
        </w:trPr>
        <w:tc>
          <w:tcPr>
            <w:tcW w:w="629" w:type="dxa"/>
            <w:tcBorders>
              <w:top w:val="single" w:sz="4" w:space="0" w:color="auto"/>
              <w:left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23.</w:t>
            </w:r>
          </w:p>
        </w:tc>
        <w:tc>
          <w:tcPr>
            <w:tcW w:w="3969" w:type="dxa"/>
            <w:tcBorders>
              <w:top w:val="single" w:sz="4" w:space="0" w:color="auto"/>
              <w:left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ГУЗ ЯО Рыбинская стоматол</w:t>
            </w:r>
            <w:r w:rsidRPr="00F04198">
              <w:rPr>
                <w:rFonts w:eastAsia="Calibri" w:cs="Times New Roman"/>
                <w:szCs w:val="28"/>
              </w:rPr>
              <w:t>о</w:t>
            </w:r>
            <w:r w:rsidRPr="00F04198">
              <w:rPr>
                <w:rFonts w:eastAsia="Calibri" w:cs="Times New Roman"/>
                <w:szCs w:val="28"/>
              </w:rPr>
              <w:t>гическая поликлиника</w:t>
            </w:r>
          </w:p>
        </w:tc>
        <w:tc>
          <w:tcPr>
            <w:tcW w:w="2410" w:type="dxa"/>
            <w:tcBorders>
              <w:top w:val="single" w:sz="4" w:space="0" w:color="auto"/>
              <w:left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hRule="exac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24.</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ГУЗ ЯО Большесельская ЦРБ</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hRule="exac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25.</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Борисоглебская ЦРБ</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hRule="exac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26.</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ГУЗ ЯО «Брейтовская ЦРБ»</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hRule="exac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27.</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ГУЗ ЯО Гаврилов-Ямская ЦРБ</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hRule="exac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28.</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Даниловская ЦРБ</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29.</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«Любимская це</w:t>
            </w:r>
            <w:r w:rsidRPr="00F04198">
              <w:rPr>
                <w:rFonts w:eastAsia="Calibri" w:cs="Times New Roman"/>
                <w:szCs w:val="28"/>
              </w:rPr>
              <w:t>н</w:t>
            </w:r>
            <w:r w:rsidRPr="00F04198">
              <w:rPr>
                <w:rFonts w:eastAsia="Calibri" w:cs="Times New Roman"/>
                <w:szCs w:val="28"/>
              </w:rPr>
              <w:t>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30.</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3A1C84">
            <w:pPr>
              <w:autoSpaceDE w:val="0"/>
              <w:autoSpaceDN w:val="0"/>
              <w:adjustRightInd w:val="0"/>
              <w:ind w:firstLine="0"/>
              <w:rPr>
                <w:rFonts w:eastAsia="Calibri" w:cs="Times New Roman"/>
                <w:szCs w:val="28"/>
              </w:rPr>
            </w:pPr>
            <w:r w:rsidRPr="00F04198">
              <w:rPr>
                <w:rFonts w:eastAsia="Calibri" w:cs="Times New Roman"/>
                <w:szCs w:val="28"/>
              </w:rPr>
              <w:t>ГУЗ ЯО «ЦРБ им</w:t>
            </w:r>
            <w:r w:rsidR="003A1C84" w:rsidRPr="00F04198">
              <w:rPr>
                <w:rFonts w:eastAsia="Calibri" w:cs="Times New Roman"/>
                <w:szCs w:val="28"/>
              </w:rPr>
              <w:t>.</w:t>
            </w:r>
            <w:r w:rsidR="003A1C84">
              <w:rPr>
                <w:rFonts w:eastAsia="Calibri" w:cs="Times New Roman"/>
                <w:szCs w:val="28"/>
              </w:rPr>
              <w:t> </w:t>
            </w:r>
            <w:r w:rsidRPr="00F04198">
              <w:rPr>
                <w:rFonts w:eastAsia="Calibri" w:cs="Times New Roman"/>
                <w:szCs w:val="28"/>
              </w:rPr>
              <w:t>Д.Л. Соколова»</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hRule="exac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31.</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ГУЗ ЯО Некоузская ЦРБ</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hRule="exac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32.</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«Некрасовская ЦРБ»</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hRule="exac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lastRenderedPageBreak/>
              <w:t>33.</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ГУЗ ЯО Пречистенская ЦРБ</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hRule="exac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34.</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ГУЗ ЯО Пошехонская ЦРБ</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hRule="exac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35.</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«Переславская ЦРБ»</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hRule="exac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36.</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ГУЗ ЯО «Рыбинская ЦРП»</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hRule="exac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37.</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«Ростовская ЦРБ»</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hRule="exac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38.</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«Тутаевская ЦРБ»</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hRule="exac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39.</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ГУЗ ЯО «Угличская ЦРБ»</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hRule="exact" w:val="39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40.</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ГУЗ ЯО Ярославская ЦРБ</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41.</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6D53CC">
            <w:pPr>
              <w:autoSpaceDE w:val="0"/>
              <w:autoSpaceDN w:val="0"/>
              <w:adjustRightInd w:val="0"/>
              <w:ind w:firstLine="0"/>
              <w:rPr>
                <w:rFonts w:eastAsia="Calibri" w:cs="Times New Roman"/>
                <w:szCs w:val="28"/>
              </w:rPr>
            </w:pPr>
            <w:r w:rsidRPr="00F04198">
              <w:rPr>
                <w:rFonts w:eastAsia="Calibri" w:cs="Times New Roman"/>
                <w:szCs w:val="28"/>
              </w:rPr>
              <w:t xml:space="preserve">ГУЗ ЯО «Бурмакинская РБ </w:t>
            </w:r>
            <w:r w:rsidR="006D53CC" w:rsidRPr="00F04198">
              <w:rPr>
                <w:rFonts w:eastAsia="Calibri" w:cs="Times New Roman"/>
                <w:szCs w:val="28"/>
              </w:rPr>
              <w:t>№</w:t>
            </w:r>
            <w:r w:rsidR="006D53CC">
              <w:rPr>
                <w:rFonts w:eastAsia="Calibri" w:cs="Times New Roman"/>
                <w:szCs w:val="28"/>
              </w:rPr>
              <w:t> </w:t>
            </w:r>
            <w:r w:rsidRPr="00F04198">
              <w:rPr>
                <w:rFonts w:eastAsia="Calibri" w:cs="Times New Roman"/>
                <w:szCs w:val="28"/>
              </w:rPr>
              <w:t>1»</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42.</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ГБУЗ ЯО «Станция скорой м</w:t>
            </w:r>
            <w:r w:rsidRPr="00F04198">
              <w:rPr>
                <w:rFonts w:eastAsia="Calibri" w:cs="Times New Roman"/>
                <w:szCs w:val="28"/>
              </w:rPr>
              <w:t>е</w:t>
            </w:r>
            <w:r w:rsidRPr="00F04198">
              <w:rPr>
                <w:rFonts w:eastAsia="Calibri" w:cs="Times New Roman"/>
                <w:szCs w:val="28"/>
              </w:rPr>
              <w:t>дицинской помощи и центр м</w:t>
            </w:r>
            <w:r w:rsidRPr="00F04198">
              <w:rPr>
                <w:rFonts w:eastAsia="Calibri" w:cs="Times New Roman"/>
                <w:szCs w:val="28"/>
              </w:rPr>
              <w:t>е</w:t>
            </w:r>
            <w:r w:rsidRPr="00F04198">
              <w:rPr>
                <w:rFonts w:eastAsia="Calibri" w:cs="Times New Roman"/>
                <w:szCs w:val="28"/>
              </w:rPr>
              <w:t>дицины катастроф»</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43.</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ГУЗ ЯО «Станция скорой м</w:t>
            </w:r>
            <w:r w:rsidRPr="00F04198">
              <w:rPr>
                <w:rFonts w:eastAsia="Calibri" w:cs="Times New Roman"/>
                <w:szCs w:val="28"/>
              </w:rPr>
              <w:t>е</w:t>
            </w:r>
            <w:r w:rsidRPr="00F04198">
              <w:rPr>
                <w:rFonts w:eastAsia="Calibri" w:cs="Times New Roman"/>
                <w:szCs w:val="28"/>
              </w:rPr>
              <w:t>дицинской помощи», г. Рыбинск</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rPr>
          <w:trHeight w:hRule="exact" w:val="737"/>
        </w:trPr>
        <w:tc>
          <w:tcPr>
            <w:tcW w:w="62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jc w:val="center"/>
              <w:rPr>
                <w:rFonts w:eastAsia="Calibri" w:cs="Times New Roman"/>
                <w:szCs w:val="28"/>
              </w:rPr>
            </w:pPr>
            <w:r w:rsidRPr="00F04198">
              <w:rPr>
                <w:rFonts w:eastAsia="Calibri" w:cs="Times New Roman"/>
                <w:szCs w:val="28"/>
              </w:rPr>
              <w:t>44.</w:t>
            </w:r>
          </w:p>
        </w:tc>
        <w:tc>
          <w:tcPr>
            <w:tcW w:w="3969" w:type="dxa"/>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ОГБУЗ ЦОЗСР КО «Центр м</w:t>
            </w:r>
            <w:r w:rsidRPr="00F04198">
              <w:rPr>
                <w:rFonts w:eastAsia="Calibri" w:cs="Times New Roman"/>
                <w:szCs w:val="28"/>
              </w:rPr>
              <w:t>а</w:t>
            </w:r>
            <w:r w:rsidRPr="00F04198">
              <w:rPr>
                <w:rFonts w:eastAsia="Calibri" w:cs="Times New Roman"/>
                <w:szCs w:val="28"/>
              </w:rPr>
              <w:t>тери и ребенка», г. Кострома</w:t>
            </w:r>
          </w:p>
        </w:tc>
        <w:tc>
          <w:tcPr>
            <w:tcW w:w="2410" w:type="dxa"/>
            <w:tcBorders>
              <w:top w:val="single" w:sz="4" w:space="0" w:color="auto"/>
              <w:left w:val="single" w:sz="4" w:space="0" w:color="auto"/>
              <w:bottom w:val="single" w:sz="4" w:space="0" w:color="auto"/>
              <w:right w:val="single" w:sz="4" w:space="0" w:color="auto"/>
            </w:tcBorders>
          </w:tcPr>
          <w:p w:rsidR="00EF658D" w:rsidRPr="00F04198" w:rsidRDefault="00EF658D" w:rsidP="00FF6A26">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EF658D" w:rsidRPr="00F04198" w:rsidRDefault="00EF658D" w:rsidP="00E10978">
            <w:pPr>
              <w:autoSpaceDE w:val="0"/>
              <w:autoSpaceDN w:val="0"/>
              <w:adjustRightInd w:val="0"/>
              <w:ind w:firstLine="0"/>
              <w:jc w:val="center"/>
              <w:rPr>
                <w:rFonts w:eastAsia="Calibri" w:cs="Times New Roman"/>
                <w:szCs w:val="28"/>
              </w:rPr>
            </w:pPr>
          </w:p>
        </w:tc>
      </w:tr>
      <w:tr w:rsidR="00EF658D" w:rsidRPr="00F04198" w:rsidTr="004C7799">
        <w:tc>
          <w:tcPr>
            <w:tcW w:w="4598" w:type="dxa"/>
            <w:gridSpan w:val="2"/>
            <w:tcBorders>
              <w:top w:val="single" w:sz="4" w:space="0" w:color="auto"/>
              <w:left w:val="single" w:sz="4" w:space="0" w:color="auto"/>
              <w:bottom w:val="single" w:sz="4" w:space="0" w:color="auto"/>
              <w:right w:val="single" w:sz="4" w:space="0" w:color="auto"/>
            </w:tcBorders>
          </w:tcPr>
          <w:p w:rsidR="006D53CC"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Итого медицинских организаций, участвующих в Территориальной программе государственных гара</w:t>
            </w:r>
            <w:r w:rsidRPr="00F04198">
              <w:rPr>
                <w:rFonts w:eastAsia="Calibri" w:cs="Times New Roman"/>
                <w:szCs w:val="28"/>
              </w:rPr>
              <w:t>н</w:t>
            </w:r>
            <w:r w:rsidRPr="00F04198">
              <w:rPr>
                <w:rFonts w:eastAsia="Calibri" w:cs="Times New Roman"/>
                <w:szCs w:val="28"/>
              </w:rPr>
              <w:t>тий</w:t>
            </w:r>
          </w:p>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из них:</w:t>
            </w:r>
          </w:p>
        </w:tc>
        <w:tc>
          <w:tcPr>
            <w:tcW w:w="4961" w:type="dxa"/>
            <w:gridSpan w:val="2"/>
            <w:tcBorders>
              <w:top w:val="single" w:sz="4" w:space="0" w:color="auto"/>
              <w:left w:val="single" w:sz="4" w:space="0" w:color="auto"/>
              <w:bottom w:val="single" w:sz="4" w:space="0" w:color="auto"/>
              <w:right w:val="single" w:sz="4" w:space="0" w:color="auto"/>
            </w:tcBorders>
          </w:tcPr>
          <w:p w:rsidR="00EF658D" w:rsidRPr="00F04198" w:rsidRDefault="00EF658D" w:rsidP="00FF6A26">
            <w:pPr>
              <w:autoSpaceDE w:val="0"/>
              <w:autoSpaceDN w:val="0"/>
              <w:adjustRightInd w:val="0"/>
              <w:ind w:firstLine="0"/>
              <w:jc w:val="center"/>
              <w:rPr>
                <w:rFonts w:eastAsia="Calibri" w:cs="Times New Roman"/>
                <w:szCs w:val="28"/>
              </w:rPr>
            </w:pPr>
            <w:r w:rsidRPr="00F04198">
              <w:rPr>
                <w:rFonts w:eastAsia="Calibri" w:cs="Times New Roman"/>
                <w:szCs w:val="28"/>
              </w:rPr>
              <w:t>44</w:t>
            </w:r>
          </w:p>
        </w:tc>
      </w:tr>
      <w:tr w:rsidR="00EF658D" w:rsidRPr="00B07CD1" w:rsidTr="004C7799">
        <w:tc>
          <w:tcPr>
            <w:tcW w:w="4598" w:type="dxa"/>
            <w:gridSpan w:val="2"/>
            <w:tcBorders>
              <w:top w:val="single" w:sz="4" w:space="0" w:color="auto"/>
              <w:left w:val="single" w:sz="4" w:space="0" w:color="auto"/>
              <w:bottom w:val="single" w:sz="4" w:space="0" w:color="auto"/>
              <w:right w:val="single" w:sz="4" w:space="0" w:color="auto"/>
            </w:tcBorders>
          </w:tcPr>
          <w:p w:rsidR="00EF658D" w:rsidRPr="00F04198" w:rsidRDefault="00EF658D" w:rsidP="0057542B">
            <w:pPr>
              <w:autoSpaceDE w:val="0"/>
              <w:autoSpaceDN w:val="0"/>
              <w:adjustRightInd w:val="0"/>
              <w:ind w:firstLine="0"/>
              <w:rPr>
                <w:rFonts w:eastAsia="Calibri" w:cs="Times New Roman"/>
                <w:szCs w:val="28"/>
              </w:rPr>
            </w:pPr>
            <w:r w:rsidRPr="00F04198">
              <w:rPr>
                <w:rFonts w:eastAsia="Calibri" w:cs="Times New Roman"/>
                <w:szCs w:val="28"/>
              </w:rPr>
              <w:t>медицинских организаций, ос</w:t>
            </w:r>
            <w:r w:rsidRPr="00F04198">
              <w:rPr>
                <w:rFonts w:eastAsia="Calibri" w:cs="Times New Roman"/>
                <w:szCs w:val="28"/>
              </w:rPr>
              <w:t>у</w:t>
            </w:r>
            <w:r w:rsidRPr="00F04198">
              <w:rPr>
                <w:rFonts w:eastAsia="Calibri" w:cs="Times New Roman"/>
                <w:szCs w:val="28"/>
              </w:rPr>
              <w:t>ществляющих деятельность в сфере ОМС</w:t>
            </w:r>
          </w:p>
        </w:tc>
        <w:tc>
          <w:tcPr>
            <w:tcW w:w="4961" w:type="dxa"/>
            <w:gridSpan w:val="2"/>
            <w:tcBorders>
              <w:top w:val="single" w:sz="4" w:space="0" w:color="auto"/>
              <w:left w:val="single" w:sz="4" w:space="0" w:color="auto"/>
              <w:bottom w:val="single" w:sz="4" w:space="0" w:color="auto"/>
              <w:right w:val="single" w:sz="4" w:space="0" w:color="auto"/>
            </w:tcBorders>
          </w:tcPr>
          <w:p w:rsidR="00EF658D" w:rsidRPr="00F04198" w:rsidRDefault="00EF658D" w:rsidP="00FF6A26">
            <w:pPr>
              <w:autoSpaceDE w:val="0"/>
              <w:autoSpaceDN w:val="0"/>
              <w:adjustRightInd w:val="0"/>
              <w:ind w:firstLine="0"/>
              <w:jc w:val="center"/>
              <w:rPr>
                <w:rFonts w:eastAsia="Calibri" w:cs="Times New Roman"/>
                <w:szCs w:val="28"/>
              </w:rPr>
            </w:pPr>
            <w:r w:rsidRPr="00F04198">
              <w:rPr>
                <w:rFonts w:eastAsia="Calibri" w:cs="Times New Roman"/>
                <w:szCs w:val="28"/>
              </w:rPr>
              <w:t>44</w:t>
            </w:r>
          </w:p>
        </w:tc>
      </w:tr>
      <w:tr w:rsidR="00EF658D" w:rsidRPr="00B07CD1" w:rsidTr="004C7799">
        <w:tc>
          <w:tcPr>
            <w:tcW w:w="4598" w:type="dxa"/>
            <w:gridSpan w:val="2"/>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57542B" w:rsidP="0057542B">
            <w:pPr>
              <w:autoSpaceDE w:val="0"/>
              <w:autoSpaceDN w:val="0"/>
              <w:adjustRightInd w:val="0"/>
              <w:ind w:firstLine="0"/>
              <w:rPr>
                <w:rFonts w:eastAsia="Calibri" w:cs="Times New Roman"/>
                <w:szCs w:val="28"/>
                <w:highlight w:val="cyan"/>
              </w:rPr>
            </w:pPr>
            <w:r w:rsidRPr="001277A2">
              <w:rPr>
                <w:rFonts w:eastAsia="Calibri" w:cs="Times New Roman"/>
                <w:szCs w:val="28"/>
              </w:rPr>
              <w:t>медицинских организаций, пров</w:t>
            </w:r>
            <w:r w:rsidRPr="001277A2">
              <w:rPr>
                <w:rFonts w:eastAsia="Calibri" w:cs="Times New Roman"/>
                <w:szCs w:val="28"/>
              </w:rPr>
              <w:t>о</w:t>
            </w:r>
            <w:r w:rsidRPr="001277A2">
              <w:rPr>
                <w:rFonts w:eastAsia="Calibri" w:cs="Times New Roman"/>
                <w:szCs w:val="28"/>
              </w:rPr>
              <w:t>дящих профилактические медици</w:t>
            </w:r>
            <w:r w:rsidRPr="001277A2">
              <w:rPr>
                <w:rFonts w:eastAsia="Calibri" w:cs="Times New Roman"/>
                <w:szCs w:val="28"/>
              </w:rPr>
              <w:t>н</w:t>
            </w:r>
            <w:r w:rsidRPr="001277A2">
              <w:rPr>
                <w:rFonts w:eastAsia="Calibri" w:cs="Times New Roman"/>
                <w:szCs w:val="28"/>
              </w:rPr>
              <w:t>ские осмотры и диспансеризацию</w:t>
            </w:r>
          </w:p>
        </w:tc>
        <w:tc>
          <w:tcPr>
            <w:tcW w:w="4961" w:type="dxa"/>
            <w:gridSpan w:val="2"/>
            <w:tcBorders>
              <w:top w:val="single" w:sz="4" w:space="0" w:color="auto"/>
              <w:left w:val="single" w:sz="4" w:space="0" w:color="auto"/>
              <w:bottom w:val="single" w:sz="4" w:space="0" w:color="auto"/>
              <w:right w:val="single" w:sz="4" w:space="0" w:color="auto"/>
            </w:tcBorders>
          </w:tcPr>
          <w:p w:rsidR="00EF658D" w:rsidRPr="00B07CD1" w:rsidRDefault="00EF658D" w:rsidP="00FF6A26">
            <w:pPr>
              <w:autoSpaceDE w:val="0"/>
              <w:autoSpaceDN w:val="0"/>
              <w:adjustRightInd w:val="0"/>
              <w:ind w:firstLine="0"/>
              <w:jc w:val="center"/>
              <w:rPr>
                <w:rFonts w:eastAsia="Calibri" w:cs="Times New Roman"/>
                <w:szCs w:val="28"/>
                <w:highlight w:val="cyan"/>
              </w:rPr>
            </w:pPr>
          </w:p>
        </w:tc>
      </w:tr>
    </w:tbl>
    <w:p w:rsidR="006D53CC" w:rsidRDefault="006D53CC" w:rsidP="00EF658D">
      <w:pPr>
        <w:autoSpaceDE w:val="0"/>
        <w:autoSpaceDN w:val="0"/>
        <w:adjustRightInd w:val="0"/>
        <w:ind w:firstLine="708"/>
        <w:jc w:val="both"/>
        <w:rPr>
          <w:rFonts w:eastAsia="Calibri" w:cs="Times New Roman"/>
          <w:szCs w:val="28"/>
        </w:rPr>
      </w:pPr>
    </w:p>
    <w:p w:rsidR="00EF658D" w:rsidRPr="00F04198" w:rsidRDefault="00EF658D" w:rsidP="00EF658D">
      <w:pPr>
        <w:autoSpaceDE w:val="0"/>
        <w:autoSpaceDN w:val="0"/>
        <w:adjustRightInd w:val="0"/>
        <w:ind w:firstLine="708"/>
        <w:jc w:val="both"/>
        <w:rPr>
          <w:rFonts w:eastAsia="Calibri" w:cs="Times New Roman"/>
          <w:szCs w:val="28"/>
        </w:rPr>
      </w:pPr>
      <w:r w:rsidRPr="00F04198">
        <w:rPr>
          <w:rFonts w:eastAsia="Calibri" w:cs="Times New Roman"/>
          <w:szCs w:val="28"/>
        </w:rPr>
        <w:t xml:space="preserve">* </w:t>
      </w:r>
      <w:r w:rsidR="00CB7AA1">
        <w:rPr>
          <w:rFonts w:eastAsia="Calibri" w:cs="Times New Roman"/>
          <w:szCs w:val="28"/>
        </w:rPr>
        <w:t>Отметка</w:t>
      </w:r>
      <w:r w:rsidRPr="00F04198">
        <w:rPr>
          <w:rFonts w:eastAsia="Calibri" w:cs="Times New Roman"/>
          <w:szCs w:val="28"/>
        </w:rPr>
        <w:t xml:space="preserve"> об участии </w:t>
      </w:r>
      <w:r w:rsidR="00CB7AA1">
        <w:rPr>
          <w:rFonts w:eastAsia="Calibri" w:cs="Times New Roman"/>
          <w:szCs w:val="28"/>
        </w:rPr>
        <w:t xml:space="preserve">в мероприятиях </w:t>
      </w:r>
      <w:r w:rsidRPr="00F04198">
        <w:rPr>
          <w:rFonts w:eastAsia="Calibri" w:cs="Times New Roman"/>
          <w:szCs w:val="28"/>
        </w:rPr>
        <w:t xml:space="preserve">в сфере </w:t>
      </w:r>
      <w:r w:rsidR="00CB7AA1">
        <w:rPr>
          <w:rFonts w:eastAsia="Calibri" w:cs="Times New Roman"/>
          <w:szCs w:val="28"/>
        </w:rPr>
        <w:t>ОМС.</w:t>
      </w:r>
    </w:p>
    <w:p w:rsidR="00EF658D" w:rsidRPr="00F04198" w:rsidRDefault="00EF658D" w:rsidP="00EF658D">
      <w:pPr>
        <w:autoSpaceDE w:val="0"/>
        <w:autoSpaceDN w:val="0"/>
        <w:adjustRightInd w:val="0"/>
        <w:ind w:firstLine="0"/>
        <w:jc w:val="center"/>
        <w:outlineLvl w:val="0"/>
        <w:rPr>
          <w:rFonts w:eastAsia="Calibri" w:cs="Times New Roman"/>
          <w:szCs w:val="28"/>
        </w:rPr>
      </w:pPr>
    </w:p>
    <w:p w:rsidR="00EF658D" w:rsidRPr="00F04198" w:rsidRDefault="00EF658D" w:rsidP="00EF658D">
      <w:pPr>
        <w:autoSpaceDE w:val="0"/>
        <w:autoSpaceDN w:val="0"/>
        <w:adjustRightInd w:val="0"/>
        <w:ind w:firstLine="0"/>
        <w:jc w:val="center"/>
        <w:outlineLvl w:val="0"/>
        <w:rPr>
          <w:rFonts w:eastAsia="Calibri" w:cs="Times New Roman"/>
          <w:szCs w:val="28"/>
        </w:rPr>
      </w:pPr>
      <w:r w:rsidRPr="00F04198">
        <w:rPr>
          <w:rFonts w:eastAsia="Calibri" w:cs="Times New Roman"/>
          <w:szCs w:val="28"/>
        </w:rPr>
        <w:t>Список сокращений, используемых в таблице</w:t>
      </w:r>
    </w:p>
    <w:p w:rsidR="00EF658D" w:rsidRPr="00F04198" w:rsidRDefault="00EF658D" w:rsidP="00EF658D">
      <w:pPr>
        <w:autoSpaceDE w:val="0"/>
        <w:autoSpaceDN w:val="0"/>
        <w:adjustRightInd w:val="0"/>
        <w:ind w:firstLine="0"/>
        <w:jc w:val="both"/>
        <w:rPr>
          <w:rFonts w:eastAsia="Calibri" w:cs="Times New Roman"/>
          <w:szCs w:val="28"/>
        </w:rPr>
      </w:pPr>
    </w:p>
    <w:p w:rsidR="00EF658D" w:rsidRPr="00F04198" w:rsidRDefault="00EF658D" w:rsidP="00EF658D">
      <w:pPr>
        <w:autoSpaceDE w:val="0"/>
        <w:autoSpaceDN w:val="0"/>
        <w:adjustRightInd w:val="0"/>
        <w:ind w:firstLine="540"/>
        <w:jc w:val="both"/>
        <w:rPr>
          <w:rFonts w:eastAsia="Calibri" w:cs="Times New Roman"/>
          <w:szCs w:val="28"/>
        </w:rPr>
      </w:pPr>
      <w:r w:rsidRPr="00F04198">
        <w:rPr>
          <w:rFonts w:eastAsia="Calibri" w:cs="Times New Roman"/>
          <w:szCs w:val="28"/>
        </w:rPr>
        <w:t xml:space="preserve">ГАУЗ ЯО </w:t>
      </w:r>
      <w:r w:rsidR="000970E6">
        <w:rPr>
          <w:rFonts w:eastAsia="Calibri" w:cs="Times New Roman"/>
          <w:szCs w:val="28"/>
        </w:rPr>
        <w:t>–</w:t>
      </w:r>
      <w:r w:rsidRPr="00F04198">
        <w:rPr>
          <w:rFonts w:eastAsia="Calibri" w:cs="Times New Roman"/>
          <w:szCs w:val="28"/>
        </w:rPr>
        <w:t xml:space="preserve"> государственное автономное учреждение здравоохранения Ярославской области</w:t>
      </w:r>
    </w:p>
    <w:p w:rsidR="00EF658D" w:rsidRPr="00F04198" w:rsidRDefault="00EF658D" w:rsidP="00EF658D">
      <w:pPr>
        <w:autoSpaceDE w:val="0"/>
        <w:autoSpaceDN w:val="0"/>
        <w:adjustRightInd w:val="0"/>
        <w:ind w:firstLine="540"/>
        <w:jc w:val="both"/>
        <w:rPr>
          <w:rFonts w:eastAsia="Calibri" w:cs="Times New Roman"/>
          <w:szCs w:val="28"/>
        </w:rPr>
      </w:pPr>
      <w:r w:rsidRPr="00F04198">
        <w:rPr>
          <w:rFonts w:eastAsia="Calibri" w:cs="Times New Roman"/>
          <w:szCs w:val="28"/>
        </w:rPr>
        <w:t xml:space="preserve">ГБКУЗ ЯО </w:t>
      </w:r>
      <w:r w:rsidR="000970E6">
        <w:rPr>
          <w:rFonts w:eastAsia="Calibri" w:cs="Times New Roman"/>
          <w:szCs w:val="28"/>
        </w:rPr>
        <w:t>–</w:t>
      </w:r>
      <w:r w:rsidRPr="00F04198">
        <w:rPr>
          <w:rFonts w:eastAsia="Calibri" w:cs="Times New Roman"/>
          <w:szCs w:val="28"/>
        </w:rPr>
        <w:t xml:space="preserve"> государственное бюджетное клиническое учреждение здр</w:t>
      </w:r>
      <w:r w:rsidRPr="00F04198">
        <w:rPr>
          <w:rFonts w:eastAsia="Calibri" w:cs="Times New Roman"/>
          <w:szCs w:val="28"/>
        </w:rPr>
        <w:t>а</w:t>
      </w:r>
      <w:r w:rsidRPr="00F04198">
        <w:rPr>
          <w:rFonts w:eastAsia="Calibri" w:cs="Times New Roman"/>
          <w:szCs w:val="28"/>
        </w:rPr>
        <w:t>воохранения Ярославской области</w:t>
      </w:r>
    </w:p>
    <w:p w:rsidR="00EF658D" w:rsidRPr="00F04198" w:rsidRDefault="00EF658D" w:rsidP="00EF658D">
      <w:pPr>
        <w:autoSpaceDE w:val="0"/>
        <w:autoSpaceDN w:val="0"/>
        <w:adjustRightInd w:val="0"/>
        <w:ind w:firstLine="540"/>
        <w:jc w:val="both"/>
        <w:rPr>
          <w:rFonts w:eastAsia="Calibri" w:cs="Times New Roman"/>
          <w:szCs w:val="28"/>
        </w:rPr>
      </w:pPr>
      <w:r w:rsidRPr="00F04198">
        <w:rPr>
          <w:rFonts w:eastAsia="Calibri" w:cs="Times New Roman"/>
          <w:szCs w:val="28"/>
        </w:rPr>
        <w:t xml:space="preserve">ГБУЗ ЯО </w:t>
      </w:r>
      <w:r w:rsidR="000970E6">
        <w:rPr>
          <w:rFonts w:eastAsia="Calibri" w:cs="Times New Roman"/>
          <w:szCs w:val="28"/>
        </w:rPr>
        <w:t>–</w:t>
      </w:r>
      <w:r w:rsidRPr="00F04198">
        <w:rPr>
          <w:rFonts w:eastAsia="Calibri" w:cs="Times New Roman"/>
          <w:szCs w:val="28"/>
        </w:rPr>
        <w:t xml:space="preserve"> государственное бюджетное учреждение здравоохранения Ярославской области</w:t>
      </w:r>
    </w:p>
    <w:p w:rsidR="00EF658D" w:rsidRPr="00F04198" w:rsidRDefault="00EF658D" w:rsidP="00EF658D">
      <w:pPr>
        <w:autoSpaceDE w:val="0"/>
        <w:autoSpaceDN w:val="0"/>
        <w:adjustRightInd w:val="0"/>
        <w:ind w:firstLine="540"/>
        <w:jc w:val="both"/>
        <w:rPr>
          <w:rFonts w:eastAsia="Calibri" w:cs="Times New Roman"/>
          <w:szCs w:val="28"/>
        </w:rPr>
      </w:pPr>
      <w:r w:rsidRPr="00F04198">
        <w:rPr>
          <w:rFonts w:eastAsia="Calibri" w:cs="Times New Roman"/>
          <w:szCs w:val="28"/>
        </w:rPr>
        <w:lastRenderedPageBreak/>
        <w:t xml:space="preserve">ГУЗ ЯО </w:t>
      </w:r>
      <w:r w:rsidR="000970E6">
        <w:rPr>
          <w:rFonts w:eastAsia="Calibri" w:cs="Times New Roman"/>
          <w:szCs w:val="28"/>
        </w:rPr>
        <w:t>–</w:t>
      </w:r>
      <w:r w:rsidRPr="00F04198">
        <w:rPr>
          <w:rFonts w:eastAsia="Calibri" w:cs="Times New Roman"/>
          <w:szCs w:val="28"/>
        </w:rPr>
        <w:t xml:space="preserve"> государственное учреждение здравоохранения Ярославской области</w:t>
      </w:r>
    </w:p>
    <w:p w:rsidR="00EF658D" w:rsidRPr="00F04198" w:rsidRDefault="00EF658D" w:rsidP="00EF658D">
      <w:pPr>
        <w:autoSpaceDE w:val="0"/>
        <w:autoSpaceDN w:val="0"/>
        <w:adjustRightInd w:val="0"/>
        <w:ind w:firstLine="540"/>
        <w:jc w:val="both"/>
        <w:rPr>
          <w:rFonts w:eastAsia="Calibri" w:cs="Times New Roman"/>
          <w:szCs w:val="28"/>
        </w:rPr>
      </w:pPr>
      <w:r w:rsidRPr="00F04198">
        <w:rPr>
          <w:rFonts w:eastAsia="Calibri" w:cs="Times New Roman"/>
          <w:szCs w:val="28"/>
        </w:rPr>
        <w:t>КО – Костромская область</w:t>
      </w:r>
    </w:p>
    <w:p w:rsidR="00EF658D" w:rsidRPr="00F04198" w:rsidRDefault="00EF658D" w:rsidP="00EF658D">
      <w:pPr>
        <w:autoSpaceDE w:val="0"/>
        <w:autoSpaceDN w:val="0"/>
        <w:adjustRightInd w:val="0"/>
        <w:ind w:firstLine="540"/>
        <w:jc w:val="both"/>
        <w:rPr>
          <w:rFonts w:eastAsia="Calibri" w:cs="Times New Roman"/>
          <w:szCs w:val="28"/>
        </w:rPr>
      </w:pPr>
      <w:r w:rsidRPr="00F04198">
        <w:rPr>
          <w:rFonts w:eastAsia="Calibri" w:cs="Times New Roman"/>
          <w:szCs w:val="28"/>
        </w:rPr>
        <w:t xml:space="preserve">ОГБУЗ </w:t>
      </w:r>
      <w:r w:rsidR="000970E6">
        <w:rPr>
          <w:rFonts w:eastAsia="Calibri" w:cs="Times New Roman"/>
          <w:szCs w:val="28"/>
        </w:rPr>
        <w:t>–</w:t>
      </w:r>
      <w:r w:rsidRPr="00F04198">
        <w:rPr>
          <w:rFonts w:eastAsia="Calibri" w:cs="Times New Roman"/>
          <w:szCs w:val="28"/>
        </w:rPr>
        <w:t xml:space="preserve"> областное государственное бюджетное учреждение здрав</w:t>
      </w:r>
      <w:r w:rsidRPr="00F04198">
        <w:rPr>
          <w:rFonts w:eastAsia="Calibri" w:cs="Times New Roman"/>
          <w:szCs w:val="28"/>
        </w:rPr>
        <w:t>о</w:t>
      </w:r>
      <w:r w:rsidRPr="00F04198">
        <w:rPr>
          <w:rFonts w:eastAsia="Calibri" w:cs="Times New Roman"/>
          <w:szCs w:val="28"/>
        </w:rPr>
        <w:t>охранения</w:t>
      </w:r>
    </w:p>
    <w:p w:rsidR="00EF658D" w:rsidRPr="00F04198" w:rsidRDefault="00EF658D" w:rsidP="00EF658D">
      <w:pPr>
        <w:autoSpaceDE w:val="0"/>
        <w:autoSpaceDN w:val="0"/>
        <w:adjustRightInd w:val="0"/>
        <w:ind w:firstLine="540"/>
        <w:jc w:val="both"/>
        <w:rPr>
          <w:rFonts w:eastAsia="Calibri" w:cs="Times New Roman"/>
          <w:szCs w:val="28"/>
        </w:rPr>
      </w:pPr>
      <w:r w:rsidRPr="00F04198">
        <w:rPr>
          <w:rFonts w:eastAsia="Calibri" w:cs="Times New Roman"/>
          <w:szCs w:val="28"/>
        </w:rPr>
        <w:t>ОМС – обязательное медицинское страхование</w:t>
      </w:r>
    </w:p>
    <w:p w:rsidR="00EF658D" w:rsidRPr="00F04198" w:rsidRDefault="00EF658D" w:rsidP="00EF658D">
      <w:pPr>
        <w:autoSpaceDE w:val="0"/>
        <w:autoSpaceDN w:val="0"/>
        <w:adjustRightInd w:val="0"/>
        <w:ind w:firstLine="540"/>
        <w:jc w:val="both"/>
        <w:rPr>
          <w:rFonts w:eastAsia="Calibri" w:cs="Times New Roman"/>
          <w:szCs w:val="28"/>
        </w:rPr>
      </w:pPr>
      <w:r w:rsidRPr="00F04198">
        <w:rPr>
          <w:rFonts w:eastAsia="Calibri" w:cs="Times New Roman"/>
          <w:szCs w:val="28"/>
        </w:rPr>
        <w:t xml:space="preserve">РБ </w:t>
      </w:r>
      <w:r w:rsidR="000970E6">
        <w:rPr>
          <w:rFonts w:eastAsia="Calibri" w:cs="Times New Roman"/>
          <w:szCs w:val="28"/>
        </w:rPr>
        <w:t>–</w:t>
      </w:r>
      <w:r w:rsidRPr="00F04198">
        <w:rPr>
          <w:rFonts w:eastAsia="Calibri" w:cs="Times New Roman"/>
          <w:szCs w:val="28"/>
        </w:rPr>
        <w:t xml:space="preserve"> районная больница</w:t>
      </w:r>
    </w:p>
    <w:p w:rsidR="00EF658D" w:rsidRPr="00F04198" w:rsidRDefault="00EF658D" w:rsidP="00EF658D">
      <w:pPr>
        <w:autoSpaceDE w:val="0"/>
        <w:autoSpaceDN w:val="0"/>
        <w:adjustRightInd w:val="0"/>
        <w:ind w:firstLine="540"/>
        <w:jc w:val="both"/>
        <w:rPr>
          <w:rFonts w:eastAsia="Calibri" w:cs="Times New Roman"/>
          <w:szCs w:val="28"/>
        </w:rPr>
      </w:pPr>
      <w:r w:rsidRPr="00F04198">
        <w:rPr>
          <w:rFonts w:eastAsia="Calibri" w:cs="Times New Roman"/>
          <w:szCs w:val="28"/>
        </w:rPr>
        <w:t xml:space="preserve">Территориальная программа государственных гарантий </w:t>
      </w:r>
      <w:r w:rsidR="00541A0B">
        <w:rPr>
          <w:rFonts w:eastAsia="Calibri" w:cs="Times New Roman"/>
          <w:szCs w:val="28"/>
        </w:rPr>
        <w:t>–</w:t>
      </w:r>
      <w:r w:rsidRPr="00F04198">
        <w:rPr>
          <w:rFonts w:eastAsia="Calibri" w:cs="Times New Roman"/>
          <w:szCs w:val="28"/>
        </w:rPr>
        <w:t xml:space="preserve"> Территориал</w:t>
      </w:r>
      <w:r w:rsidRPr="00F04198">
        <w:rPr>
          <w:rFonts w:eastAsia="Calibri" w:cs="Times New Roman"/>
          <w:szCs w:val="28"/>
        </w:rPr>
        <w:t>ь</w:t>
      </w:r>
      <w:r w:rsidRPr="00F04198">
        <w:rPr>
          <w:rFonts w:eastAsia="Calibri" w:cs="Times New Roman"/>
          <w:szCs w:val="28"/>
        </w:rPr>
        <w:t>ная программа государственных гарантий бесплатного оказания населению Ярославской области медицинской помощи на 2020 год и на плановый пер</w:t>
      </w:r>
      <w:r w:rsidRPr="00F04198">
        <w:rPr>
          <w:rFonts w:eastAsia="Calibri" w:cs="Times New Roman"/>
          <w:szCs w:val="28"/>
        </w:rPr>
        <w:t>и</w:t>
      </w:r>
      <w:r w:rsidRPr="00F04198">
        <w:rPr>
          <w:rFonts w:eastAsia="Calibri" w:cs="Times New Roman"/>
          <w:szCs w:val="28"/>
        </w:rPr>
        <w:t>од 2010 и 2022 годов</w:t>
      </w:r>
    </w:p>
    <w:p w:rsidR="00EF658D" w:rsidRPr="00F04198" w:rsidRDefault="00EF658D" w:rsidP="00EF658D">
      <w:pPr>
        <w:autoSpaceDE w:val="0"/>
        <w:autoSpaceDN w:val="0"/>
        <w:adjustRightInd w:val="0"/>
        <w:ind w:firstLine="540"/>
        <w:jc w:val="both"/>
        <w:rPr>
          <w:rFonts w:eastAsia="Calibri" w:cs="Times New Roman"/>
          <w:szCs w:val="28"/>
        </w:rPr>
      </w:pPr>
      <w:r w:rsidRPr="00F04198">
        <w:rPr>
          <w:rFonts w:eastAsia="Calibri" w:cs="Times New Roman"/>
          <w:szCs w:val="28"/>
        </w:rPr>
        <w:t xml:space="preserve">ЦОЗСР </w:t>
      </w:r>
      <w:r w:rsidR="000970E6">
        <w:rPr>
          <w:rFonts w:eastAsia="Calibri" w:cs="Times New Roman"/>
          <w:szCs w:val="28"/>
        </w:rPr>
        <w:t>–</w:t>
      </w:r>
      <w:r w:rsidRPr="00F04198">
        <w:rPr>
          <w:rFonts w:eastAsia="Calibri" w:cs="Times New Roman"/>
          <w:szCs w:val="28"/>
        </w:rPr>
        <w:t xml:space="preserve"> центр охраны здоровья семьи и репродукции</w:t>
      </w:r>
    </w:p>
    <w:p w:rsidR="00EF658D" w:rsidRPr="00F04198" w:rsidRDefault="00EF658D" w:rsidP="00EF658D">
      <w:pPr>
        <w:autoSpaceDE w:val="0"/>
        <w:autoSpaceDN w:val="0"/>
        <w:adjustRightInd w:val="0"/>
        <w:ind w:firstLine="540"/>
        <w:jc w:val="both"/>
        <w:rPr>
          <w:rFonts w:eastAsia="Calibri" w:cs="Times New Roman"/>
          <w:szCs w:val="28"/>
        </w:rPr>
      </w:pPr>
      <w:r w:rsidRPr="00F04198">
        <w:rPr>
          <w:rFonts w:eastAsia="Calibri" w:cs="Times New Roman"/>
          <w:szCs w:val="28"/>
        </w:rPr>
        <w:t xml:space="preserve">ЦРБ </w:t>
      </w:r>
      <w:r w:rsidR="000970E6">
        <w:rPr>
          <w:rFonts w:eastAsia="Calibri" w:cs="Times New Roman"/>
          <w:szCs w:val="28"/>
        </w:rPr>
        <w:t>–</w:t>
      </w:r>
      <w:r w:rsidRPr="00F04198">
        <w:rPr>
          <w:rFonts w:eastAsia="Calibri" w:cs="Times New Roman"/>
          <w:szCs w:val="28"/>
        </w:rPr>
        <w:t xml:space="preserve"> центральная районная больница</w:t>
      </w:r>
    </w:p>
    <w:p w:rsidR="00EF658D" w:rsidRPr="00B07CD1" w:rsidRDefault="00EF658D" w:rsidP="00EF658D">
      <w:pPr>
        <w:autoSpaceDE w:val="0"/>
        <w:autoSpaceDN w:val="0"/>
        <w:adjustRightInd w:val="0"/>
        <w:ind w:firstLine="540"/>
        <w:jc w:val="both"/>
        <w:rPr>
          <w:rFonts w:eastAsia="Calibri" w:cs="Times New Roman"/>
          <w:szCs w:val="28"/>
        </w:rPr>
      </w:pPr>
      <w:r w:rsidRPr="00F04198">
        <w:rPr>
          <w:rFonts w:eastAsia="Calibri" w:cs="Times New Roman"/>
          <w:szCs w:val="28"/>
        </w:rPr>
        <w:t xml:space="preserve">ЦРП </w:t>
      </w:r>
      <w:r w:rsidR="000970E6">
        <w:rPr>
          <w:rFonts w:eastAsia="Calibri" w:cs="Times New Roman"/>
          <w:szCs w:val="28"/>
        </w:rPr>
        <w:t>–</w:t>
      </w:r>
      <w:r w:rsidRPr="00F04198">
        <w:rPr>
          <w:rFonts w:eastAsia="Calibri" w:cs="Times New Roman"/>
          <w:szCs w:val="28"/>
        </w:rPr>
        <w:t xml:space="preserve"> центральная районная поликлиника</w:t>
      </w:r>
    </w:p>
    <w:p w:rsidR="00EF658D" w:rsidRPr="00B07CD1" w:rsidRDefault="00EF658D" w:rsidP="00EF658D">
      <w:pPr>
        <w:widowControl w:val="0"/>
        <w:autoSpaceDE w:val="0"/>
        <w:autoSpaceDN w:val="0"/>
        <w:adjustRightInd w:val="0"/>
        <w:ind w:firstLine="5387"/>
        <w:outlineLvl w:val="1"/>
        <w:rPr>
          <w:rFonts w:cs="Times New Roman"/>
          <w:szCs w:val="28"/>
          <w:lang w:eastAsia="ru-RU"/>
        </w:rPr>
        <w:sectPr w:rsidR="00EF658D" w:rsidRPr="00B07CD1" w:rsidSect="00E927F6">
          <w:pgSz w:w="11907" w:h="16840" w:code="9"/>
          <w:pgMar w:top="1134" w:right="567" w:bottom="1134" w:left="1985" w:header="720" w:footer="720" w:gutter="0"/>
          <w:pgNumType w:start="1"/>
          <w:cols w:space="720"/>
          <w:noEndnote/>
          <w:titlePg/>
          <w:docGrid w:linePitch="381"/>
        </w:sectPr>
      </w:pPr>
    </w:p>
    <w:p w:rsidR="00EF658D" w:rsidRPr="002C64F7" w:rsidRDefault="00EF658D" w:rsidP="00EF658D">
      <w:pPr>
        <w:widowControl w:val="0"/>
        <w:autoSpaceDE w:val="0"/>
        <w:autoSpaceDN w:val="0"/>
        <w:adjustRightInd w:val="0"/>
        <w:ind w:firstLine="5387"/>
        <w:rPr>
          <w:rFonts w:cs="Times New Roman"/>
          <w:szCs w:val="28"/>
          <w:lang w:eastAsia="ru-RU"/>
        </w:rPr>
      </w:pPr>
      <w:r w:rsidRPr="002C64F7">
        <w:rPr>
          <w:rFonts w:cs="Times New Roman"/>
          <w:szCs w:val="28"/>
          <w:lang w:eastAsia="ru-RU"/>
        </w:rPr>
        <w:lastRenderedPageBreak/>
        <w:t>Приложение 10</w:t>
      </w:r>
    </w:p>
    <w:p w:rsidR="00EF658D" w:rsidRPr="002C64F7" w:rsidRDefault="00EF658D" w:rsidP="00EF658D">
      <w:pPr>
        <w:widowControl w:val="0"/>
        <w:autoSpaceDE w:val="0"/>
        <w:autoSpaceDN w:val="0"/>
        <w:adjustRightInd w:val="0"/>
        <w:ind w:firstLine="5387"/>
        <w:rPr>
          <w:rFonts w:cs="Times New Roman"/>
          <w:szCs w:val="28"/>
          <w:lang w:eastAsia="ru-RU"/>
        </w:rPr>
      </w:pPr>
      <w:r w:rsidRPr="002C64F7">
        <w:rPr>
          <w:rFonts w:cs="Times New Roman"/>
          <w:szCs w:val="28"/>
          <w:lang w:eastAsia="ru-RU"/>
        </w:rPr>
        <w:t>к Территориальной программе</w:t>
      </w:r>
    </w:p>
    <w:p w:rsidR="00EF658D" w:rsidRPr="002C64F7" w:rsidRDefault="00EF658D" w:rsidP="00EF658D">
      <w:pPr>
        <w:widowControl w:val="0"/>
        <w:autoSpaceDE w:val="0"/>
        <w:autoSpaceDN w:val="0"/>
        <w:adjustRightInd w:val="0"/>
        <w:ind w:firstLine="5387"/>
        <w:outlineLvl w:val="1"/>
        <w:rPr>
          <w:rFonts w:cs="Times New Roman"/>
          <w:szCs w:val="28"/>
          <w:lang w:eastAsia="ru-RU"/>
        </w:rPr>
      </w:pPr>
    </w:p>
    <w:p w:rsidR="00EF658D" w:rsidRPr="002C64F7" w:rsidRDefault="00EF658D" w:rsidP="00EF658D">
      <w:pPr>
        <w:widowControl w:val="0"/>
        <w:autoSpaceDE w:val="0"/>
        <w:autoSpaceDN w:val="0"/>
        <w:adjustRightInd w:val="0"/>
        <w:ind w:firstLine="5387"/>
        <w:outlineLvl w:val="1"/>
        <w:rPr>
          <w:rFonts w:cs="Times New Roman"/>
          <w:szCs w:val="28"/>
          <w:lang w:eastAsia="ru-RU"/>
        </w:rPr>
      </w:pPr>
    </w:p>
    <w:p w:rsidR="00EF658D" w:rsidRPr="002C64F7" w:rsidRDefault="00EF658D" w:rsidP="00EF658D">
      <w:pPr>
        <w:autoSpaceDE w:val="0"/>
        <w:autoSpaceDN w:val="0"/>
        <w:adjustRightInd w:val="0"/>
        <w:ind w:firstLine="0"/>
        <w:jc w:val="center"/>
        <w:rPr>
          <w:rFonts w:eastAsia="Calibri" w:cs="Times New Roman"/>
          <w:b/>
          <w:bCs/>
          <w:szCs w:val="28"/>
        </w:rPr>
      </w:pPr>
      <w:r w:rsidRPr="002C64F7">
        <w:rPr>
          <w:rFonts w:eastAsia="Calibri" w:cs="Times New Roman"/>
          <w:b/>
          <w:bCs/>
          <w:szCs w:val="28"/>
        </w:rPr>
        <w:t>ПЕРЕЧЕНЬ</w:t>
      </w:r>
    </w:p>
    <w:p w:rsidR="0057542B" w:rsidRPr="002C64F7" w:rsidRDefault="0057542B" w:rsidP="0057542B">
      <w:pPr>
        <w:autoSpaceDE w:val="0"/>
        <w:autoSpaceDN w:val="0"/>
        <w:adjustRightInd w:val="0"/>
        <w:ind w:firstLine="0"/>
        <w:jc w:val="center"/>
        <w:rPr>
          <w:rFonts w:eastAsia="Calibri" w:cs="Times New Roman"/>
          <w:b/>
          <w:bCs/>
          <w:szCs w:val="28"/>
        </w:rPr>
      </w:pPr>
      <w:r w:rsidRPr="002C64F7">
        <w:rPr>
          <w:rFonts w:eastAsia="Calibri" w:cs="Times New Roman"/>
          <w:b/>
          <w:bCs/>
          <w:szCs w:val="28"/>
        </w:rPr>
        <w:t>государственных медицинских организаций, подведомственных</w:t>
      </w:r>
    </w:p>
    <w:p w:rsidR="0057542B" w:rsidRPr="002C64F7" w:rsidRDefault="0057542B" w:rsidP="0057542B">
      <w:pPr>
        <w:autoSpaceDE w:val="0"/>
        <w:autoSpaceDN w:val="0"/>
        <w:adjustRightInd w:val="0"/>
        <w:ind w:firstLine="0"/>
        <w:jc w:val="center"/>
        <w:rPr>
          <w:rFonts w:eastAsia="Calibri" w:cs="Times New Roman"/>
          <w:b/>
          <w:bCs/>
          <w:szCs w:val="28"/>
        </w:rPr>
      </w:pPr>
      <w:r w:rsidRPr="002C64F7">
        <w:rPr>
          <w:rFonts w:eastAsia="Calibri" w:cs="Times New Roman"/>
          <w:b/>
          <w:bCs/>
          <w:szCs w:val="28"/>
        </w:rPr>
        <w:t>федеральным органам исполнительной власти, и медицинских</w:t>
      </w:r>
    </w:p>
    <w:p w:rsidR="0057542B" w:rsidRPr="002C64F7" w:rsidRDefault="0057542B" w:rsidP="0057542B">
      <w:pPr>
        <w:autoSpaceDE w:val="0"/>
        <w:autoSpaceDN w:val="0"/>
        <w:adjustRightInd w:val="0"/>
        <w:ind w:firstLine="0"/>
        <w:jc w:val="center"/>
        <w:rPr>
          <w:rFonts w:eastAsia="Calibri" w:cs="Times New Roman"/>
          <w:b/>
          <w:bCs/>
          <w:szCs w:val="28"/>
        </w:rPr>
      </w:pPr>
      <w:r w:rsidRPr="002C64F7">
        <w:rPr>
          <w:rFonts w:eastAsia="Calibri" w:cs="Times New Roman"/>
          <w:b/>
          <w:bCs/>
          <w:szCs w:val="28"/>
        </w:rPr>
        <w:t>организаций, не входящих в государственную систему</w:t>
      </w:r>
    </w:p>
    <w:p w:rsidR="0057542B" w:rsidRPr="002C64F7" w:rsidRDefault="0057542B" w:rsidP="0057542B">
      <w:pPr>
        <w:autoSpaceDE w:val="0"/>
        <w:autoSpaceDN w:val="0"/>
        <w:adjustRightInd w:val="0"/>
        <w:ind w:firstLine="0"/>
        <w:jc w:val="center"/>
        <w:rPr>
          <w:rFonts w:eastAsia="Calibri" w:cs="Times New Roman"/>
          <w:b/>
          <w:bCs/>
          <w:szCs w:val="28"/>
        </w:rPr>
      </w:pPr>
      <w:r w:rsidRPr="002C64F7">
        <w:rPr>
          <w:rFonts w:eastAsia="Calibri" w:cs="Times New Roman"/>
          <w:b/>
          <w:bCs/>
          <w:szCs w:val="28"/>
        </w:rPr>
        <w:t xml:space="preserve">здравоохранения (в соответствии с реестром медицинских организаций, осуществляющих деятельность в сфере обязательного медицинского страхования на территории Ярославской области), участвующих </w:t>
      </w:r>
      <w:r w:rsidR="000970E6">
        <w:rPr>
          <w:rFonts w:eastAsia="Calibri" w:cs="Times New Roman"/>
          <w:b/>
          <w:bCs/>
          <w:szCs w:val="28"/>
        </w:rPr>
        <w:br/>
      </w:r>
      <w:r w:rsidRPr="002C64F7">
        <w:rPr>
          <w:rFonts w:eastAsia="Calibri" w:cs="Times New Roman"/>
          <w:b/>
          <w:bCs/>
          <w:szCs w:val="28"/>
        </w:rPr>
        <w:t xml:space="preserve">в реализации Территориальной программы государственных гарантий бесплатного оказания населению Ярославской области медицинской </w:t>
      </w:r>
      <w:r w:rsidR="000970E6">
        <w:rPr>
          <w:rFonts w:eastAsia="Calibri" w:cs="Times New Roman"/>
          <w:b/>
          <w:bCs/>
          <w:szCs w:val="28"/>
        </w:rPr>
        <w:br/>
      </w:r>
      <w:r w:rsidRPr="002C64F7">
        <w:rPr>
          <w:rFonts w:eastAsia="Calibri" w:cs="Times New Roman"/>
          <w:b/>
          <w:bCs/>
          <w:szCs w:val="28"/>
        </w:rPr>
        <w:t>помощи на 2020 год и на плановый период 2021 и 2022 годов, в том числе</w:t>
      </w:r>
    </w:p>
    <w:p w:rsidR="0057542B" w:rsidRPr="002C64F7" w:rsidRDefault="0057542B" w:rsidP="0057542B">
      <w:pPr>
        <w:autoSpaceDE w:val="0"/>
        <w:autoSpaceDN w:val="0"/>
        <w:adjustRightInd w:val="0"/>
        <w:ind w:firstLine="0"/>
        <w:jc w:val="center"/>
        <w:rPr>
          <w:rFonts w:cs="Times New Roman"/>
          <w:szCs w:val="28"/>
          <w:lang w:eastAsia="ru-RU"/>
        </w:rPr>
      </w:pPr>
      <w:r w:rsidRPr="002C64F7">
        <w:rPr>
          <w:rFonts w:eastAsia="Calibri" w:cs="Times New Roman"/>
          <w:b/>
          <w:bCs/>
          <w:szCs w:val="28"/>
        </w:rPr>
        <w:t>территориальной программы обязательного медицинского страхования Ярославской области, и проводящих профилактические медицинские осмотры и диспансеризацию</w:t>
      </w:r>
    </w:p>
    <w:p w:rsidR="00EF658D" w:rsidRPr="00B07CD1" w:rsidRDefault="00EF658D" w:rsidP="00EF658D">
      <w:pPr>
        <w:widowControl w:val="0"/>
        <w:autoSpaceDE w:val="0"/>
        <w:autoSpaceDN w:val="0"/>
        <w:adjustRightInd w:val="0"/>
        <w:ind w:firstLine="5387"/>
        <w:outlineLvl w:val="1"/>
        <w:rPr>
          <w:rFonts w:cs="Times New Roman"/>
          <w:sz w:val="2"/>
          <w:szCs w:val="2"/>
          <w:highlight w:val="cyan"/>
          <w:lang w:eastAsia="ru-RU"/>
        </w:rPr>
      </w:pPr>
    </w:p>
    <w:p w:rsidR="00EF658D" w:rsidRPr="00B07CD1" w:rsidRDefault="00EF658D" w:rsidP="00EF658D">
      <w:pPr>
        <w:widowControl w:val="0"/>
        <w:autoSpaceDE w:val="0"/>
        <w:autoSpaceDN w:val="0"/>
        <w:adjustRightInd w:val="0"/>
        <w:ind w:firstLine="5387"/>
        <w:outlineLvl w:val="1"/>
        <w:rPr>
          <w:rFonts w:cs="Times New Roman"/>
          <w:szCs w:val="28"/>
          <w:highlight w:val="cyan"/>
          <w:lang w:eastAsia="ru-RU"/>
        </w:rPr>
      </w:pPr>
    </w:p>
    <w:tbl>
      <w:tblPr>
        <w:tblW w:w="9418" w:type="dxa"/>
        <w:tblLayout w:type="fixed"/>
        <w:tblCellMar>
          <w:left w:w="62" w:type="dxa"/>
          <w:right w:w="62" w:type="dxa"/>
        </w:tblCellMar>
        <w:tblLook w:val="0000" w:firstRow="0" w:lastRow="0" w:firstColumn="0" w:lastColumn="0" w:noHBand="0" w:noVBand="0"/>
      </w:tblPr>
      <w:tblGrid>
        <w:gridCol w:w="725"/>
        <w:gridCol w:w="4015"/>
        <w:gridCol w:w="2410"/>
        <w:gridCol w:w="2268"/>
      </w:tblGrid>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ind w:firstLine="0"/>
              <w:jc w:val="center"/>
              <w:rPr>
                <w:rFonts w:cs="Times New Roman"/>
                <w:szCs w:val="28"/>
              </w:rPr>
            </w:pPr>
            <w:r w:rsidRPr="002C64F7">
              <w:rPr>
                <w:rFonts w:cs="Times New Roman"/>
                <w:szCs w:val="28"/>
              </w:rPr>
              <w:t>№</w:t>
            </w:r>
          </w:p>
          <w:p w:rsidR="00EF658D" w:rsidRPr="002C64F7" w:rsidRDefault="00EF658D" w:rsidP="0057542B">
            <w:pPr>
              <w:ind w:firstLine="0"/>
              <w:jc w:val="center"/>
              <w:rPr>
                <w:rFonts w:cs="Times New Roman"/>
                <w:szCs w:val="28"/>
              </w:rPr>
            </w:pPr>
            <w:r w:rsidRPr="002C64F7">
              <w:rPr>
                <w:rFonts w:cs="Times New Roman"/>
                <w:szCs w:val="28"/>
              </w:rPr>
              <w:t>п/п</w:t>
            </w:r>
          </w:p>
        </w:tc>
        <w:tc>
          <w:tcPr>
            <w:tcW w:w="4015" w:type="dxa"/>
            <w:tcBorders>
              <w:top w:val="single" w:sz="4" w:space="0" w:color="auto"/>
              <w:left w:val="single" w:sz="4" w:space="0" w:color="auto"/>
              <w:bottom w:val="single" w:sz="4" w:space="0" w:color="auto"/>
              <w:right w:val="single" w:sz="4" w:space="0" w:color="auto"/>
            </w:tcBorders>
          </w:tcPr>
          <w:p w:rsidR="000970E6" w:rsidRDefault="00EF658D" w:rsidP="0057542B">
            <w:pPr>
              <w:ind w:firstLine="0"/>
              <w:jc w:val="center"/>
              <w:rPr>
                <w:rFonts w:cs="Times New Roman"/>
                <w:szCs w:val="28"/>
              </w:rPr>
            </w:pPr>
            <w:r w:rsidRPr="002C64F7">
              <w:rPr>
                <w:rFonts w:cs="Times New Roman"/>
                <w:szCs w:val="28"/>
              </w:rPr>
              <w:t xml:space="preserve">Наименование медицинской </w:t>
            </w:r>
          </w:p>
          <w:p w:rsidR="00EF658D" w:rsidRPr="002C64F7" w:rsidRDefault="00EF658D" w:rsidP="0057542B">
            <w:pPr>
              <w:ind w:firstLine="0"/>
              <w:jc w:val="center"/>
              <w:rPr>
                <w:rFonts w:cs="Times New Roman"/>
                <w:szCs w:val="28"/>
              </w:rPr>
            </w:pPr>
            <w:r w:rsidRPr="002C64F7">
              <w:rPr>
                <w:rFonts w:cs="Times New Roman"/>
                <w:szCs w:val="28"/>
              </w:rPr>
              <w:t>организации</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ind w:firstLine="0"/>
              <w:jc w:val="center"/>
              <w:rPr>
                <w:rFonts w:cs="Times New Roman"/>
                <w:szCs w:val="28"/>
              </w:rPr>
            </w:pPr>
            <w:r w:rsidRPr="002C64F7">
              <w:rPr>
                <w:rFonts w:cs="Times New Roman"/>
                <w:szCs w:val="28"/>
              </w:rPr>
              <w:t>Осуществляющие деятельность в сфере ОМС*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57542B" w:rsidP="0057542B">
            <w:pPr>
              <w:ind w:firstLine="0"/>
              <w:jc w:val="center"/>
              <w:rPr>
                <w:rFonts w:cs="Times New Roman"/>
                <w:szCs w:val="28"/>
                <w:highlight w:val="cyan"/>
              </w:rPr>
            </w:pPr>
            <w:r w:rsidRPr="00AB6E4D">
              <w:rPr>
                <w:rFonts w:cs="Times New Roman"/>
                <w:color w:val="1D1B11" w:themeColor="background2" w:themeShade="1A"/>
                <w:szCs w:val="28"/>
              </w:rPr>
              <w:t>Проводящие профилактич</w:t>
            </w:r>
            <w:r w:rsidRPr="00AB6E4D">
              <w:rPr>
                <w:rFonts w:cs="Times New Roman"/>
                <w:color w:val="1D1B11" w:themeColor="background2" w:themeShade="1A"/>
                <w:szCs w:val="28"/>
              </w:rPr>
              <w:t>е</w:t>
            </w:r>
            <w:r w:rsidRPr="00AB6E4D">
              <w:rPr>
                <w:rFonts w:cs="Times New Roman"/>
                <w:color w:val="1D1B11" w:themeColor="background2" w:themeShade="1A"/>
                <w:szCs w:val="28"/>
              </w:rPr>
              <w:t>ские медици</w:t>
            </w:r>
            <w:r w:rsidRPr="00AB6E4D">
              <w:rPr>
                <w:rFonts w:cs="Times New Roman"/>
                <w:color w:val="1D1B11" w:themeColor="background2" w:themeShade="1A"/>
                <w:szCs w:val="28"/>
              </w:rPr>
              <w:t>н</w:t>
            </w:r>
            <w:r w:rsidRPr="00AB6E4D">
              <w:rPr>
                <w:rFonts w:cs="Times New Roman"/>
                <w:color w:val="1D1B11" w:themeColor="background2" w:themeShade="1A"/>
                <w:szCs w:val="28"/>
              </w:rPr>
              <w:t>ские осмотры и диспансериз</w:t>
            </w:r>
            <w:r w:rsidRPr="00AB6E4D">
              <w:rPr>
                <w:rFonts w:cs="Times New Roman"/>
                <w:color w:val="1D1B11" w:themeColor="background2" w:themeShade="1A"/>
                <w:szCs w:val="28"/>
              </w:rPr>
              <w:t>а</w:t>
            </w:r>
            <w:r w:rsidRPr="00AB6E4D">
              <w:rPr>
                <w:rFonts w:cs="Times New Roman"/>
                <w:color w:val="1D1B11" w:themeColor="background2" w:themeShade="1A"/>
                <w:szCs w:val="28"/>
              </w:rPr>
              <w:t>цию*</w:t>
            </w:r>
          </w:p>
        </w:tc>
      </w:tr>
    </w:tbl>
    <w:p w:rsidR="00EF658D" w:rsidRPr="00B07CD1" w:rsidRDefault="00EF658D" w:rsidP="00E10978">
      <w:pPr>
        <w:widowControl w:val="0"/>
        <w:autoSpaceDE w:val="0"/>
        <w:autoSpaceDN w:val="0"/>
        <w:adjustRightInd w:val="0"/>
        <w:ind w:firstLine="0"/>
        <w:outlineLvl w:val="1"/>
        <w:rPr>
          <w:rFonts w:cs="Times New Roman"/>
          <w:sz w:val="2"/>
          <w:szCs w:val="2"/>
          <w:highlight w:val="cyan"/>
          <w:lang w:eastAsia="ru-RU"/>
        </w:rPr>
      </w:pPr>
    </w:p>
    <w:tbl>
      <w:tblPr>
        <w:tblW w:w="9418" w:type="dxa"/>
        <w:tblLayout w:type="fixed"/>
        <w:tblCellMar>
          <w:left w:w="62" w:type="dxa"/>
          <w:right w:w="62" w:type="dxa"/>
        </w:tblCellMar>
        <w:tblLook w:val="0000" w:firstRow="0" w:lastRow="0" w:firstColumn="0" w:lastColumn="0" w:noHBand="0" w:noVBand="0"/>
      </w:tblPr>
      <w:tblGrid>
        <w:gridCol w:w="725"/>
        <w:gridCol w:w="4015"/>
        <w:gridCol w:w="2410"/>
        <w:gridCol w:w="2268"/>
      </w:tblGrid>
      <w:tr w:rsidR="004C1BD0" w:rsidRPr="00B07CD1" w:rsidTr="004C7799">
        <w:trPr>
          <w:trHeight w:hRule="exact" w:val="397"/>
          <w:tblHeader/>
        </w:trPr>
        <w:tc>
          <w:tcPr>
            <w:tcW w:w="725" w:type="dxa"/>
            <w:tcBorders>
              <w:top w:val="single" w:sz="4" w:space="0" w:color="auto"/>
              <w:left w:val="single" w:sz="4" w:space="0" w:color="auto"/>
              <w:bottom w:val="single" w:sz="4" w:space="0" w:color="auto"/>
              <w:right w:val="single" w:sz="4" w:space="0" w:color="auto"/>
            </w:tcBorders>
          </w:tcPr>
          <w:p w:rsidR="004C1BD0" w:rsidRPr="002C64F7" w:rsidRDefault="004C1BD0" w:rsidP="004C1BD0">
            <w:pPr>
              <w:autoSpaceDE w:val="0"/>
              <w:autoSpaceDN w:val="0"/>
              <w:adjustRightInd w:val="0"/>
              <w:ind w:firstLine="0"/>
              <w:jc w:val="center"/>
              <w:rPr>
                <w:rFonts w:eastAsia="Calibri" w:cs="Times New Roman"/>
                <w:szCs w:val="28"/>
              </w:rPr>
            </w:pPr>
            <w:r>
              <w:rPr>
                <w:rFonts w:eastAsia="Calibri" w:cs="Times New Roman"/>
                <w:szCs w:val="28"/>
              </w:rPr>
              <w:t>1</w:t>
            </w:r>
          </w:p>
        </w:tc>
        <w:tc>
          <w:tcPr>
            <w:tcW w:w="4015" w:type="dxa"/>
            <w:tcBorders>
              <w:top w:val="single" w:sz="4" w:space="0" w:color="auto"/>
              <w:left w:val="single" w:sz="4" w:space="0" w:color="auto"/>
              <w:bottom w:val="single" w:sz="4" w:space="0" w:color="auto"/>
              <w:right w:val="single" w:sz="4" w:space="0" w:color="auto"/>
            </w:tcBorders>
          </w:tcPr>
          <w:p w:rsidR="004C1BD0" w:rsidRPr="002C64F7" w:rsidRDefault="004C1BD0" w:rsidP="00E10978">
            <w:pPr>
              <w:autoSpaceDE w:val="0"/>
              <w:autoSpaceDN w:val="0"/>
              <w:adjustRightInd w:val="0"/>
              <w:ind w:firstLine="0"/>
              <w:jc w:val="center"/>
              <w:rPr>
                <w:rFonts w:eastAsia="Calibri" w:cs="Times New Roman"/>
                <w:szCs w:val="28"/>
              </w:rPr>
            </w:pPr>
            <w:r>
              <w:rPr>
                <w:rFonts w:eastAsia="Calibri" w:cs="Times New Roman"/>
                <w:szCs w:val="28"/>
              </w:rPr>
              <w:t>2</w:t>
            </w:r>
          </w:p>
        </w:tc>
        <w:tc>
          <w:tcPr>
            <w:tcW w:w="2410" w:type="dxa"/>
            <w:tcBorders>
              <w:top w:val="single" w:sz="4" w:space="0" w:color="auto"/>
              <w:left w:val="single" w:sz="4" w:space="0" w:color="auto"/>
              <w:bottom w:val="single" w:sz="4" w:space="0" w:color="auto"/>
              <w:right w:val="single" w:sz="4" w:space="0" w:color="auto"/>
            </w:tcBorders>
          </w:tcPr>
          <w:p w:rsidR="004C1BD0" w:rsidRPr="002C64F7" w:rsidRDefault="004C1BD0" w:rsidP="004C1BD0">
            <w:pPr>
              <w:autoSpaceDE w:val="0"/>
              <w:autoSpaceDN w:val="0"/>
              <w:adjustRightInd w:val="0"/>
              <w:ind w:firstLine="0"/>
              <w:jc w:val="center"/>
              <w:rPr>
                <w:rFonts w:eastAsia="Calibri" w:cs="Times New Roman"/>
                <w:szCs w:val="28"/>
              </w:rPr>
            </w:pPr>
            <w:r>
              <w:rPr>
                <w:rFonts w:eastAsia="Calibri" w:cs="Times New Roman"/>
                <w:szCs w:val="28"/>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1BD0" w:rsidRPr="00550BC1" w:rsidRDefault="004C1BD0" w:rsidP="00E10978">
            <w:pPr>
              <w:autoSpaceDE w:val="0"/>
              <w:autoSpaceDN w:val="0"/>
              <w:adjustRightInd w:val="0"/>
              <w:ind w:firstLine="0"/>
              <w:jc w:val="center"/>
              <w:rPr>
                <w:rFonts w:eastAsia="Calibri" w:cs="Times New Roman"/>
                <w:szCs w:val="28"/>
                <w:highlight w:val="cyan"/>
              </w:rPr>
            </w:pPr>
            <w:r w:rsidRPr="00550BC1">
              <w:rPr>
                <w:rFonts w:eastAsia="Calibri" w:cs="Times New Roman"/>
                <w:szCs w:val="28"/>
              </w:rPr>
              <w:t>4</w:t>
            </w: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1.</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0970E6">
            <w:pPr>
              <w:autoSpaceDE w:val="0"/>
              <w:autoSpaceDN w:val="0"/>
              <w:adjustRightInd w:val="0"/>
              <w:ind w:firstLine="0"/>
              <w:rPr>
                <w:rFonts w:eastAsia="Calibri" w:cs="Times New Roman"/>
                <w:szCs w:val="28"/>
              </w:rPr>
            </w:pPr>
            <w:r w:rsidRPr="002C64F7">
              <w:rPr>
                <w:rFonts w:eastAsia="Calibri" w:cs="Times New Roman"/>
                <w:szCs w:val="28"/>
              </w:rPr>
              <w:t xml:space="preserve">Ярославская поликлиника </w:t>
            </w:r>
            <w:r w:rsidR="000970E6">
              <w:rPr>
                <w:rFonts w:eastAsia="Calibri" w:cs="Times New Roman"/>
                <w:szCs w:val="28"/>
              </w:rPr>
              <w:t>–</w:t>
            </w:r>
            <w:r w:rsidRPr="002C64F7">
              <w:rPr>
                <w:rFonts w:eastAsia="Calibri" w:cs="Times New Roman"/>
                <w:szCs w:val="28"/>
              </w:rPr>
              <w:t xml:space="preserve"> ф</w:t>
            </w:r>
            <w:r w:rsidRPr="002C64F7">
              <w:rPr>
                <w:rFonts w:eastAsia="Calibri" w:cs="Times New Roman"/>
                <w:szCs w:val="28"/>
              </w:rPr>
              <w:t>и</w:t>
            </w:r>
            <w:r w:rsidRPr="002C64F7">
              <w:rPr>
                <w:rFonts w:eastAsia="Calibri" w:cs="Times New Roman"/>
                <w:szCs w:val="28"/>
              </w:rPr>
              <w:t>лиал ФБУЗ ПОМЦ ФМБА</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57542B">
            <w:pPr>
              <w:autoSpaceDE w:val="0"/>
              <w:autoSpaceDN w:val="0"/>
              <w:adjustRightInd w:val="0"/>
              <w:ind w:firstLine="0"/>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2.</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CB271B">
            <w:pPr>
              <w:autoSpaceDE w:val="0"/>
              <w:autoSpaceDN w:val="0"/>
              <w:adjustRightInd w:val="0"/>
              <w:ind w:firstLine="0"/>
              <w:rPr>
                <w:rFonts w:eastAsia="Calibri" w:cs="Times New Roman"/>
                <w:szCs w:val="28"/>
              </w:rPr>
            </w:pPr>
            <w:r w:rsidRPr="002C64F7">
              <w:rPr>
                <w:rFonts w:eastAsia="Calibri" w:cs="Times New Roman"/>
                <w:szCs w:val="28"/>
              </w:rPr>
              <w:t xml:space="preserve">Рыбинская больница </w:t>
            </w:r>
            <w:r w:rsidR="000970E6">
              <w:rPr>
                <w:rFonts w:eastAsia="Calibri" w:cs="Times New Roman"/>
                <w:szCs w:val="28"/>
              </w:rPr>
              <w:t>–</w:t>
            </w:r>
            <w:r w:rsidR="00CB271B">
              <w:rPr>
                <w:rFonts w:eastAsia="Calibri" w:cs="Times New Roman"/>
                <w:szCs w:val="28"/>
              </w:rPr>
              <w:t xml:space="preserve"> филиал ФБУЗ ПОМЦ ФМБА</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3.</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ФКУЗ «Медико-санитарная часть № 76 Федеральной слу</w:t>
            </w:r>
            <w:r w:rsidRPr="002C64F7">
              <w:rPr>
                <w:rFonts w:eastAsia="Calibri" w:cs="Times New Roman"/>
                <w:szCs w:val="28"/>
              </w:rPr>
              <w:t>ж</w:t>
            </w:r>
            <w:r w:rsidRPr="002C64F7">
              <w:rPr>
                <w:rFonts w:eastAsia="Calibri" w:cs="Times New Roman"/>
                <w:szCs w:val="28"/>
              </w:rPr>
              <w:t>бы исполнения наказаний»</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4.</w:t>
            </w:r>
          </w:p>
        </w:tc>
        <w:tc>
          <w:tcPr>
            <w:tcW w:w="4015" w:type="dxa"/>
            <w:tcBorders>
              <w:top w:val="single" w:sz="4" w:space="0" w:color="auto"/>
              <w:left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 xml:space="preserve">ЧУЗ КБ «РЖД </w:t>
            </w:r>
            <w:r w:rsidR="000970E6">
              <w:rPr>
                <w:rFonts w:eastAsia="Calibri" w:cs="Times New Roman"/>
                <w:szCs w:val="28"/>
              </w:rPr>
              <w:t>–</w:t>
            </w:r>
            <w:r w:rsidRPr="002C64F7">
              <w:rPr>
                <w:rFonts w:eastAsia="Calibri" w:cs="Times New Roman"/>
                <w:szCs w:val="28"/>
              </w:rPr>
              <w:t xml:space="preserve"> Медицина» </w:t>
            </w:r>
          </w:p>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г. Ярославль</w:t>
            </w:r>
          </w:p>
        </w:tc>
        <w:tc>
          <w:tcPr>
            <w:tcW w:w="2410" w:type="dxa"/>
            <w:tcBorders>
              <w:top w:val="single" w:sz="4" w:space="0" w:color="auto"/>
              <w:left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5.</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АО «Больница восстановител</w:t>
            </w:r>
            <w:r w:rsidRPr="002C64F7">
              <w:rPr>
                <w:rFonts w:eastAsia="Calibri" w:cs="Times New Roman"/>
                <w:szCs w:val="28"/>
              </w:rPr>
              <w:t>ь</w:t>
            </w:r>
            <w:r w:rsidRPr="002C64F7">
              <w:rPr>
                <w:rFonts w:eastAsia="Calibri" w:cs="Times New Roman"/>
                <w:szCs w:val="28"/>
              </w:rPr>
              <w:t>ного лечения «Большие соли»</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6.</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«Ярославский диализный центр»</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7.</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«Медицинский центр ди</w:t>
            </w:r>
            <w:r w:rsidRPr="002C64F7">
              <w:rPr>
                <w:rFonts w:eastAsia="Calibri" w:cs="Times New Roman"/>
                <w:szCs w:val="28"/>
              </w:rPr>
              <w:t>а</w:t>
            </w:r>
            <w:r w:rsidRPr="002C64F7">
              <w:rPr>
                <w:rFonts w:eastAsia="Calibri" w:cs="Times New Roman"/>
                <w:szCs w:val="28"/>
              </w:rPr>
              <w:t>гностики и профилактики»</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rPr>
          <w:trHeight w:val="361"/>
        </w:trPr>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8.</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«Мать и дитя Ярославль»</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9.</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«Клиника Константа»</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10.</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«Офтальмологическая клиника инновационных техн</w:t>
            </w:r>
            <w:r w:rsidRPr="002C64F7">
              <w:rPr>
                <w:rFonts w:eastAsia="Calibri" w:cs="Times New Roman"/>
                <w:szCs w:val="28"/>
              </w:rPr>
              <w:t>о</w:t>
            </w:r>
            <w:r w:rsidRPr="002C64F7">
              <w:rPr>
                <w:rFonts w:eastAsia="Calibri" w:cs="Times New Roman"/>
                <w:szCs w:val="28"/>
              </w:rPr>
              <w:lastRenderedPageBreak/>
              <w:t>логий»</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lastRenderedPageBreak/>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lastRenderedPageBreak/>
              <w:t>11.</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ЗАО «Санаторий имени Воро</w:t>
            </w:r>
            <w:r w:rsidRPr="002C64F7">
              <w:rPr>
                <w:rFonts w:eastAsia="Calibri" w:cs="Times New Roman"/>
                <w:szCs w:val="28"/>
              </w:rPr>
              <w:t>в</w:t>
            </w:r>
            <w:r w:rsidRPr="002C64F7">
              <w:rPr>
                <w:rFonts w:eastAsia="Calibri" w:cs="Times New Roman"/>
                <w:szCs w:val="28"/>
              </w:rPr>
              <w:t>ского»</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12.</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«МЕДЭКО», г. Москва</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13.</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«ЭКОцентр», г. Москва</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14.</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«Медицинский центр «Юнона»</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15.</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«Медицинский центр ди</w:t>
            </w:r>
            <w:r w:rsidRPr="002C64F7">
              <w:rPr>
                <w:rFonts w:eastAsia="Calibri" w:cs="Times New Roman"/>
                <w:szCs w:val="28"/>
              </w:rPr>
              <w:t>а</w:t>
            </w:r>
            <w:r w:rsidRPr="002C64F7">
              <w:rPr>
                <w:rFonts w:eastAsia="Calibri" w:cs="Times New Roman"/>
                <w:szCs w:val="28"/>
              </w:rPr>
              <w:t>гностики и профилактики «С</w:t>
            </w:r>
            <w:r w:rsidRPr="002C64F7">
              <w:rPr>
                <w:rFonts w:eastAsia="Calibri" w:cs="Times New Roman"/>
                <w:szCs w:val="28"/>
              </w:rPr>
              <w:t>о</w:t>
            </w:r>
            <w:r w:rsidRPr="002C64F7">
              <w:rPr>
                <w:rFonts w:eastAsia="Calibri" w:cs="Times New Roman"/>
                <w:szCs w:val="28"/>
              </w:rPr>
              <w:t>дружество»</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16.</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«Медицинский центр ди</w:t>
            </w:r>
            <w:r w:rsidRPr="002C64F7">
              <w:rPr>
                <w:rFonts w:eastAsia="Calibri" w:cs="Times New Roman"/>
                <w:szCs w:val="28"/>
              </w:rPr>
              <w:t>а</w:t>
            </w:r>
            <w:r w:rsidRPr="002C64F7">
              <w:rPr>
                <w:rFonts w:eastAsia="Calibri" w:cs="Times New Roman"/>
                <w:szCs w:val="28"/>
              </w:rPr>
              <w:t>гностики и профилактики плюс»</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17.</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«Офтальмологический центр»</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18.</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«Медико-санитарная часть «Славич»</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19.</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«Негосударственное учреждение здравоохранения Клиника Современной Мед</w:t>
            </w:r>
            <w:r w:rsidRPr="002C64F7">
              <w:rPr>
                <w:rFonts w:eastAsia="Calibri" w:cs="Times New Roman"/>
                <w:szCs w:val="28"/>
              </w:rPr>
              <w:t>и</w:t>
            </w:r>
            <w:r w:rsidRPr="002C64F7">
              <w:rPr>
                <w:rFonts w:eastAsia="Calibri" w:cs="Times New Roman"/>
                <w:szCs w:val="28"/>
              </w:rPr>
              <w:t>цины»</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20.</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«Центр семейной медиц</w:t>
            </w:r>
            <w:r w:rsidRPr="002C64F7">
              <w:rPr>
                <w:rFonts w:eastAsia="Calibri" w:cs="Times New Roman"/>
                <w:szCs w:val="28"/>
              </w:rPr>
              <w:t>и</w:t>
            </w:r>
            <w:r w:rsidRPr="002C64F7">
              <w:rPr>
                <w:rFonts w:eastAsia="Calibri" w:cs="Times New Roman"/>
                <w:szCs w:val="28"/>
              </w:rPr>
              <w:t>ны»</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21.</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«ДЦ НЕФРОС-ВОРОНЕЖ», г. Борисоглебск, Воронежская область</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22.</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«ДНК-клиника», г. Ярославль</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23.</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A0423F">
            <w:pPr>
              <w:autoSpaceDE w:val="0"/>
              <w:autoSpaceDN w:val="0"/>
              <w:adjustRightInd w:val="0"/>
              <w:ind w:firstLine="0"/>
              <w:rPr>
                <w:rFonts w:eastAsia="Calibri" w:cs="Times New Roman"/>
                <w:szCs w:val="28"/>
              </w:rPr>
            </w:pPr>
            <w:r w:rsidRPr="002C64F7">
              <w:rPr>
                <w:rFonts w:eastAsia="Calibri" w:cs="Times New Roman"/>
                <w:szCs w:val="28"/>
              </w:rPr>
              <w:t xml:space="preserve">ООО «КДЛ ЯРОСЛАВЛЬ </w:t>
            </w:r>
            <w:r w:rsidR="00A0423F">
              <w:rPr>
                <w:rFonts w:eastAsia="Calibri" w:cs="Times New Roman"/>
                <w:szCs w:val="28"/>
              </w:rPr>
              <w:t>–</w:t>
            </w:r>
            <w:r w:rsidRPr="002C64F7">
              <w:rPr>
                <w:rFonts w:eastAsia="Calibri" w:cs="Times New Roman"/>
                <w:szCs w:val="28"/>
              </w:rPr>
              <w:t xml:space="preserve"> ТЕСТ», г. Ярославль</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24.</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ОФТАЛЬМОЛОГИЧ</w:t>
            </w:r>
            <w:r w:rsidRPr="002C64F7">
              <w:rPr>
                <w:rFonts w:eastAsia="Calibri" w:cs="Times New Roman"/>
                <w:szCs w:val="28"/>
              </w:rPr>
              <w:t>Е</w:t>
            </w:r>
            <w:r w:rsidRPr="002C64F7">
              <w:rPr>
                <w:rFonts w:eastAsia="Calibri" w:cs="Times New Roman"/>
                <w:szCs w:val="28"/>
              </w:rPr>
              <w:t>СКИЙ ЦЕНТР «ОМИКРОН-ТОМОГРАД», г. Рыбинск</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25.</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«Валео», г. Ярославль</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26.</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«М-ЛАЙН», г. Москва</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27.</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A0423F">
            <w:pPr>
              <w:autoSpaceDE w:val="0"/>
              <w:autoSpaceDN w:val="0"/>
              <w:adjustRightInd w:val="0"/>
              <w:ind w:firstLine="0"/>
              <w:rPr>
                <w:rFonts w:eastAsia="Calibri" w:cs="Times New Roman"/>
                <w:szCs w:val="28"/>
              </w:rPr>
            </w:pPr>
            <w:r w:rsidRPr="002C64F7">
              <w:rPr>
                <w:rFonts w:eastAsia="Calibri" w:cs="Times New Roman"/>
                <w:szCs w:val="28"/>
              </w:rPr>
              <w:t xml:space="preserve">МЧУ «Нефросовет </w:t>
            </w:r>
            <w:r w:rsidR="00A0423F">
              <w:rPr>
                <w:rFonts w:eastAsia="Calibri" w:cs="Times New Roman"/>
                <w:szCs w:val="28"/>
              </w:rPr>
              <w:t>–</w:t>
            </w:r>
            <w:r w:rsidRPr="002C64F7">
              <w:rPr>
                <w:rFonts w:eastAsia="Calibri" w:cs="Times New Roman"/>
                <w:szCs w:val="28"/>
              </w:rPr>
              <w:t xml:space="preserve"> Яр</w:t>
            </w:r>
            <w:r w:rsidRPr="002C64F7">
              <w:rPr>
                <w:rFonts w:eastAsia="Calibri" w:cs="Times New Roman"/>
                <w:szCs w:val="28"/>
              </w:rPr>
              <w:t>о</w:t>
            </w:r>
            <w:r w:rsidRPr="002C64F7">
              <w:rPr>
                <w:rFonts w:eastAsia="Calibri" w:cs="Times New Roman"/>
                <w:szCs w:val="28"/>
              </w:rPr>
              <w:t>славль», г. Ярославль</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28.</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«Панацея», г. Рыбинск</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29.</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«Современные медици</w:t>
            </w:r>
            <w:r w:rsidRPr="002C64F7">
              <w:rPr>
                <w:rFonts w:eastAsia="Calibri" w:cs="Times New Roman"/>
                <w:szCs w:val="28"/>
              </w:rPr>
              <w:t>н</w:t>
            </w:r>
            <w:r w:rsidRPr="002C64F7">
              <w:rPr>
                <w:rFonts w:eastAsia="Calibri" w:cs="Times New Roman"/>
                <w:szCs w:val="28"/>
              </w:rPr>
              <w:t>ские технологии», г. Ярославль</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30.</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«ФЕМИНА», г. Рыбинск</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31.</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«МРТ – Эксперт Яр</w:t>
            </w:r>
            <w:r w:rsidRPr="002C64F7">
              <w:rPr>
                <w:rFonts w:eastAsia="Calibri" w:cs="Times New Roman"/>
                <w:szCs w:val="28"/>
              </w:rPr>
              <w:t>о</w:t>
            </w:r>
            <w:r w:rsidRPr="002C64F7">
              <w:rPr>
                <w:rFonts w:eastAsia="Calibri" w:cs="Times New Roman"/>
                <w:szCs w:val="28"/>
              </w:rPr>
              <w:t>славль», г. Ярославль</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lastRenderedPageBreak/>
              <w:t>32.</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121B04">
            <w:pPr>
              <w:autoSpaceDE w:val="0"/>
              <w:autoSpaceDN w:val="0"/>
              <w:adjustRightInd w:val="0"/>
              <w:ind w:firstLine="0"/>
              <w:rPr>
                <w:rFonts w:eastAsia="Calibri" w:cs="Times New Roman"/>
                <w:szCs w:val="28"/>
              </w:rPr>
            </w:pPr>
            <w:r w:rsidRPr="002C64F7">
              <w:rPr>
                <w:rFonts w:eastAsia="Calibri" w:cs="Times New Roman"/>
                <w:szCs w:val="28"/>
              </w:rPr>
              <w:t>ООО «КЛИНИКА СОВР</w:t>
            </w:r>
            <w:r w:rsidRPr="002C64F7">
              <w:rPr>
                <w:rFonts w:eastAsia="Calibri" w:cs="Times New Roman"/>
                <w:szCs w:val="28"/>
              </w:rPr>
              <w:t>Е</w:t>
            </w:r>
            <w:r w:rsidRPr="002C64F7">
              <w:rPr>
                <w:rFonts w:eastAsia="Calibri" w:cs="Times New Roman"/>
                <w:szCs w:val="28"/>
              </w:rPr>
              <w:t>МЕННОЙ МЕДИЦИНЫ ДО</w:t>
            </w:r>
            <w:r w:rsidRPr="002C64F7">
              <w:rPr>
                <w:rFonts w:eastAsia="Calibri" w:cs="Times New Roman"/>
                <w:szCs w:val="28"/>
              </w:rPr>
              <w:t>К</w:t>
            </w:r>
            <w:r w:rsidRPr="002C64F7">
              <w:rPr>
                <w:rFonts w:eastAsia="Calibri" w:cs="Times New Roman"/>
                <w:szCs w:val="28"/>
              </w:rPr>
              <w:t>ТОРА БОГОРОДСКОЙ», г</w:t>
            </w:r>
            <w:r w:rsidR="00121B04" w:rsidRPr="002C64F7">
              <w:rPr>
                <w:rFonts w:eastAsia="Calibri" w:cs="Times New Roman"/>
                <w:szCs w:val="28"/>
              </w:rPr>
              <w:t>.</w:t>
            </w:r>
            <w:r w:rsidR="00121B04">
              <w:rPr>
                <w:rFonts w:eastAsia="Calibri" w:cs="Times New Roman"/>
                <w:szCs w:val="28"/>
              </w:rPr>
              <w:t> </w:t>
            </w:r>
            <w:r w:rsidRPr="002C64F7">
              <w:rPr>
                <w:rFonts w:eastAsia="Calibri" w:cs="Times New Roman"/>
                <w:szCs w:val="28"/>
              </w:rPr>
              <w:t>Ярославль</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33.</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«Лаборатория сложной коррекции зрения «Алькор», г. Ярославль</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34.</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ООО Клиника ОМС», г. Ярославль</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35.</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АО « ЛабКвест», г. Москва</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36.</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153DFD" w:rsidP="0057542B">
            <w:pPr>
              <w:autoSpaceDE w:val="0"/>
              <w:autoSpaceDN w:val="0"/>
              <w:adjustRightInd w:val="0"/>
              <w:ind w:firstLine="0"/>
              <w:rPr>
                <w:rFonts w:eastAsia="Calibri" w:cs="Times New Roman"/>
                <w:szCs w:val="28"/>
              </w:rPr>
            </w:pPr>
            <w:r>
              <w:rPr>
                <w:rFonts w:eastAsia="Calibri" w:cs="Times New Roman"/>
                <w:szCs w:val="28"/>
              </w:rPr>
              <w:t xml:space="preserve">АО «К+31», </w:t>
            </w:r>
            <w:r w:rsidR="00EF658D" w:rsidRPr="002C64F7">
              <w:rPr>
                <w:rFonts w:eastAsia="Calibri" w:cs="Times New Roman"/>
                <w:szCs w:val="28"/>
              </w:rPr>
              <w:t>г. Москва</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72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jc w:val="center"/>
              <w:rPr>
                <w:rFonts w:eastAsia="Calibri" w:cs="Times New Roman"/>
                <w:szCs w:val="28"/>
              </w:rPr>
            </w:pPr>
            <w:r w:rsidRPr="002C64F7">
              <w:rPr>
                <w:rFonts w:eastAsia="Calibri" w:cs="Times New Roman"/>
                <w:szCs w:val="28"/>
              </w:rPr>
              <w:t>37.</w:t>
            </w:r>
          </w:p>
        </w:tc>
        <w:tc>
          <w:tcPr>
            <w:tcW w:w="4015" w:type="dxa"/>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 xml:space="preserve">ООО «Семейная стоматология», </w:t>
            </w:r>
          </w:p>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г. Ярославль</w:t>
            </w:r>
          </w:p>
        </w:tc>
        <w:tc>
          <w:tcPr>
            <w:tcW w:w="2410" w:type="dxa"/>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EF658D" w:rsidRPr="00B07CD1" w:rsidRDefault="00EF658D" w:rsidP="00E10978">
            <w:pPr>
              <w:autoSpaceDE w:val="0"/>
              <w:autoSpaceDN w:val="0"/>
              <w:adjustRightInd w:val="0"/>
              <w:ind w:firstLine="0"/>
              <w:jc w:val="center"/>
              <w:rPr>
                <w:rFonts w:eastAsia="Calibri" w:cs="Times New Roman"/>
                <w:szCs w:val="28"/>
                <w:highlight w:val="cyan"/>
              </w:rPr>
            </w:pPr>
          </w:p>
        </w:tc>
      </w:tr>
      <w:tr w:rsidR="00EF658D" w:rsidRPr="00B07CD1" w:rsidTr="004C7799">
        <w:tc>
          <w:tcPr>
            <w:tcW w:w="4740" w:type="dxa"/>
            <w:gridSpan w:val="2"/>
            <w:tcBorders>
              <w:top w:val="single" w:sz="4" w:space="0" w:color="auto"/>
              <w:left w:val="single" w:sz="4" w:space="0" w:color="auto"/>
              <w:bottom w:val="single" w:sz="4" w:space="0" w:color="auto"/>
              <w:right w:val="single" w:sz="4" w:space="0" w:color="auto"/>
            </w:tcBorders>
          </w:tcPr>
          <w:p w:rsidR="00EF658D"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Итого медицинских организаций, участвующих в Территориальной программе</w:t>
            </w:r>
          </w:p>
          <w:p w:rsidR="00121B04" w:rsidRPr="002C64F7" w:rsidRDefault="00121B04" w:rsidP="0057542B">
            <w:pPr>
              <w:autoSpaceDE w:val="0"/>
              <w:autoSpaceDN w:val="0"/>
              <w:adjustRightInd w:val="0"/>
              <w:ind w:firstLine="0"/>
              <w:rPr>
                <w:rFonts w:eastAsia="Calibri" w:cs="Times New Roman"/>
                <w:szCs w:val="28"/>
              </w:rPr>
            </w:pPr>
            <w:r>
              <w:rPr>
                <w:rFonts w:eastAsia="Calibri" w:cs="Times New Roman"/>
                <w:szCs w:val="28"/>
              </w:rPr>
              <w:t>из них:</w:t>
            </w:r>
          </w:p>
        </w:tc>
        <w:tc>
          <w:tcPr>
            <w:tcW w:w="4678" w:type="dxa"/>
            <w:gridSpan w:val="2"/>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37</w:t>
            </w:r>
          </w:p>
        </w:tc>
      </w:tr>
      <w:tr w:rsidR="00EF658D" w:rsidRPr="00B07CD1" w:rsidTr="004C7799">
        <w:tc>
          <w:tcPr>
            <w:tcW w:w="4740" w:type="dxa"/>
            <w:gridSpan w:val="2"/>
            <w:tcBorders>
              <w:top w:val="single" w:sz="4" w:space="0" w:color="auto"/>
              <w:left w:val="single" w:sz="4" w:space="0" w:color="auto"/>
              <w:bottom w:val="single" w:sz="4" w:space="0" w:color="auto"/>
              <w:right w:val="single" w:sz="4" w:space="0" w:color="auto"/>
            </w:tcBorders>
          </w:tcPr>
          <w:p w:rsidR="00EF658D" w:rsidRPr="002C64F7" w:rsidRDefault="00EF658D" w:rsidP="0057542B">
            <w:pPr>
              <w:autoSpaceDE w:val="0"/>
              <w:autoSpaceDN w:val="0"/>
              <w:adjustRightInd w:val="0"/>
              <w:ind w:firstLine="0"/>
              <w:rPr>
                <w:rFonts w:eastAsia="Calibri" w:cs="Times New Roman"/>
                <w:szCs w:val="28"/>
              </w:rPr>
            </w:pPr>
            <w:r w:rsidRPr="002C64F7">
              <w:rPr>
                <w:rFonts w:eastAsia="Calibri" w:cs="Times New Roman"/>
                <w:szCs w:val="28"/>
              </w:rPr>
              <w:t>медицинских организаций, осущест</w:t>
            </w:r>
            <w:r w:rsidRPr="002C64F7">
              <w:rPr>
                <w:rFonts w:eastAsia="Calibri" w:cs="Times New Roman"/>
                <w:szCs w:val="28"/>
              </w:rPr>
              <w:t>в</w:t>
            </w:r>
            <w:r w:rsidRPr="002C64F7">
              <w:rPr>
                <w:rFonts w:eastAsia="Calibri" w:cs="Times New Roman"/>
                <w:szCs w:val="28"/>
              </w:rPr>
              <w:t>ляющих деятельность в сфере ОМС</w:t>
            </w:r>
          </w:p>
        </w:tc>
        <w:tc>
          <w:tcPr>
            <w:tcW w:w="4678" w:type="dxa"/>
            <w:gridSpan w:val="2"/>
            <w:tcBorders>
              <w:top w:val="single" w:sz="4" w:space="0" w:color="auto"/>
              <w:left w:val="single" w:sz="4" w:space="0" w:color="auto"/>
              <w:bottom w:val="single" w:sz="4" w:space="0" w:color="auto"/>
              <w:right w:val="single" w:sz="4" w:space="0" w:color="auto"/>
            </w:tcBorders>
          </w:tcPr>
          <w:p w:rsidR="00EF658D" w:rsidRPr="002C64F7" w:rsidRDefault="00EF658D" w:rsidP="004C1BD0">
            <w:pPr>
              <w:autoSpaceDE w:val="0"/>
              <w:autoSpaceDN w:val="0"/>
              <w:adjustRightInd w:val="0"/>
              <w:ind w:firstLine="0"/>
              <w:jc w:val="center"/>
              <w:rPr>
                <w:rFonts w:eastAsia="Calibri" w:cs="Times New Roman"/>
                <w:szCs w:val="28"/>
              </w:rPr>
            </w:pPr>
            <w:r w:rsidRPr="002C64F7">
              <w:rPr>
                <w:rFonts w:eastAsia="Calibri" w:cs="Times New Roman"/>
                <w:szCs w:val="28"/>
              </w:rPr>
              <w:t>37</w:t>
            </w:r>
          </w:p>
        </w:tc>
      </w:tr>
      <w:tr w:rsidR="00EF658D" w:rsidRPr="00B07CD1" w:rsidTr="004C7799">
        <w:tc>
          <w:tcPr>
            <w:tcW w:w="4740" w:type="dxa"/>
            <w:gridSpan w:val="2"/>
            <w:tcBorders>
              <w:top w:val="single" w:sz="4" w:space="0" w:color="auto"/>
              <w:left w:val="single" w:sz="4" w:space="0" w:color="auto"/>
              <w:bottom w:val="single" w:sz="4" w:space="0" w:color="auto"/>
              <w:right w:val="single" w:sz="4" w:space="0" w:color="auto"/>
            </w:tcBorders>
          </w:tcPr>
          <w:p w:rsidR="00EF658D" w:rsidRPr="00B07CD1" w:rsidRDefault="00EF658D" w:rsidP="0057542B">
            <w:pPr>
              <w:autoSpaceDE w:val="0"/>
              <w:autoSpaceDN w:val="0"/>
              <w:adjustRightInd w:val="0"/>
              <w:ind w:firstLine="0"/>
              <w:rPr>
                <w:rFonts w:eastAsia="Calibri" w:cs="Times New Roman"/>
                <w:szCs w:val="28"/>
                <w:highlight w:val="cyan"/>
              </w:rPr>
            </w:pPr>
            <w:r w:rsidRPr="002C64F7">
              <w:rPr>
                <w:rFonts w:eastAsia="Calibri" w:cs="Times New Roman"/>
                <w:szCs w:val="28"/>
              </w:rPr>
              <w:t>медицинских организаций, провод</w:t>
            </w:r>
            <w:r w:rsidRPr="002C64F7">
              <w:rPr>
                <w:rFonts w:eastAsia="Calibri" w:cs="Times New Roman"/>
                <w:szCs w:val="28"/>
              </w:rPr>
              <w:t>я</w:t>
            </w:r>
            <w:r w:rsidRPr="002C64F7">
              <w:rPr>
                <w:rFonts w:eastAsia="Calibri" w:cs="Times New Roman"/>
                <w:szCs w:val="28"/>
              </w:rPr>
              <w:t>щих профилактические медицинские осмотры и диспансеризацию</w:t>
            </w:r>
          </w:p>
        </w:tc>
        <w:tc>
          <w:tcPr>
            <w:tcW w:w="4678" w:type="dxa"/>
            <w:gridSpan w:val="2"/>
            <w:tcBorders>
              <w:top w:val="single" w:sz="4" w:space="0" w:color="auto"/>
              <w:left w:val="single" w:sz="4" w:space="0" w:color="auto"/>
              <w:bottom w:val="single" w:sz="4" w:space="0" w:color="auto"/>
              <w:right w:val="single" w:sz="4" w:space="0" w:color="auto"/>
            </w:tcBorders>
          </w:tcPr>
          <w:p w:rsidR="00EF658D" w:rsidRPr="00B07CD1" w:rsidRDefault="00EF658D" w:rsidP="004C1BD0">
            <w:pPr>
              <w:autoSpaceDE w:val="0"/>
              <w:autoSpaceDN w:val="0"/>
              <w:adjustRightInd w:val="0"/>
              <w:ind w:firstLine="0"/>
              <w:jc w:val="center"/>
              <w:rPr>
                <w:rFonts w:eastAsia="Calibri" w:cs="Times New Roman"/>
                <w:szCs w:val="28"/>
                <w:highlight w:val="cyan"/>
              </w:rPr>
            </w:pPr>
          </w:p>
        </w:tc>
      </w:tr>
    </w:tbl>
    <w:p w:rsidR="00121B04" w:rsidRDefault="00121B04" w:rsidP="00EF658D">
      <w:pPr>
        <w:autoSpaceDE w:val="0"/>
        <w:autoSpaceDN w:val="0"/>
        <w:adjustRightInd w:val="0"/>
        <w:ind w:firstLine="708"/>
        <w:jc w:val="both"/>
        <w:rPr>
          <w:rFonts w:eastAsia="Calibri" w:cs="Times New Roman"/>
          <w:szCs w:val="28"/>
        </w:rPr>
      </w:pPr>
    </w:p>
    <w:p w:rsidR="00EF658D" w:rsidRDefault="00EF658D" w:rsidP="00EF658D">
      <w:pPr>
        <w:autoSpaceDE w:val="0"/>
        <w:autoSpaceDN w:val="0"/>
        <w:adjustRightInd w:val="0"/>
        <w:ind w:firstLine="708"/>
        <w:jc w:val="both"/>
        <w:rPr>
          <w:rFonts w:eastAsia="Calibri" w:cs="Times New Roman"/>
          <w:szCs w:val="28"/>
        </w:rPr>
      </w:pPr>
      <w:r w:rsidRPr="002C64F7">
        <w:rPr>
          <w:rFonts w:eastAsia="Calibri" w:cs="Times New Roman"/>
          <w:szCs w:val="28"/>
        </w:rPr>
        <w:t xml:space="preserve">* </w:t>
      </w:r>
      <w:r w:rsidR="00121B04">
        <w:rPr>
          <w:rFonts w:eastAsia="Calibri" w:cs="Times New Roman"/>
          <w:szCs w:val="28"/>
        </w:rPr>
        <w:t>Отметка</w:t>
      </w:r>
      <w:r w:rsidRPr="002C64F7">
        <w:rPr>
          <w:rFonts w:eastAsia="Calibri" w:cs="Times New Roman"/>
          <w:szCs w:val="28"/>
        </w:rPr>
        <w:t xml:space="preserve"> об участии </w:t>
      </w:r>
      <w:r w:rsidR="00121B04">
        <w:rPr>
          <w:rFonts w:eastAsia="Calibri" w:cs="Times New Roman"/>
          <w:szCs w:val="28"/>
        </w:rPr>
        <w:t xml:space="preserve">в мероприятиях </w:t>
      </w:r>
      <w:r w:rsidRPr="002C64F7">
        <w:rPr>
          <w:rFonts w:eastAsia="Calibri" w:cs="Times New Roman"/>
          <w:szCs w:val="28"/>
        </w:rPr>
        <w:t xml:space="preserve">в сфере </w:t>
      </w:r>
      <w:r w:rsidR="00121B04">
        <w:rPr>
          <w:rFonts w:eastAsia="Calibri" w:cs="Times New Roman"/>
          <w:szCs w:val="28"/>
        </w:rPr>
        <w:t>ОМС.</w:t>
      </w:r>
    </w:p>
    <w:p w:rsidR="00121B04" w:rsidRPr="002C64F7" w:rsidRDefault="00121B04" w:rsidP="00EF658D">
      <w:pPr>
        <w:autoSpaceDE w:val="0"/>
        <w:autoSpaceDN w:val="0"/>
        <w:adjustRightInd w:val="0"/>
        <w:ind w:firstLine="708"/>
        <w:jc w:val="both"/>
        <w:rPr>
          <w:rFonts w:eastAsia="Calibri" w:cs="Times New Roman"/>
          <w:szCs w:val="28"/>
        </w:rPr>
      </w:pPr>
    </w:p>
    <w:p w:rsidR="00EF658D" w:rsidRPr="002C64F7" w:rsidRDefault="00EF658D" w:rsidP="00EF658D">
      <w:pPr>
        <w:autoSpaceDE w:val="0"/>
        <w:autoSpaceDN w:val="0"/>
        <w:adjustRightInd w:val="0"/>
        <w:ind w:firstLine="0"/>
        <w:jc w:val="center"/>
        <w:outlineLvl w:val="0"/>
        <w:rPr>
          <w:rFonts w:eastAsia="Calibri" w:cs="Times New Roman"/>
          <w:szCs w:val="28"/>
        </w:rPr>
      </w:pPr>
      <w:r w:rsidRPr="002C64F7">
        <w:rPr>
          <w:rFonts w:eastAsia="Calibri" w:cs="Times New Roman"/>
          <w:szCs w:val="28"/>
        </w:rPr>
        <w:t>Список сокращений, используемых в таблице</w:t>
      </w:r>
    </w:p>
    <w:p w:rsidR="00EF658D" w:rsidRPr="002C64F7" w:rsidRDefault="00EF658D" w:rsidP="00EF658D">
      <w:pPr>
        <w:autoSpaceDE w:val="0"/>
        <w:autoSpaceDN w:val="0"/>
        <w:adjustRightInd w:val="0"/>
        <w:ind w:firstLine="0"/>
        <w:jc w:val="both"/>
        <w:rPr>
          <w:rFonts w:eastAsia="Calibri" w:cs="Times New Roman"/>
          <w:szCs w:val="28"/>
        </w:rPr>
      </w:pPr>
    </w:p>
    <w:p w:rsidR="00EF658D" w:rsidRPr="002C64F7" w:rsidRDefault="00EF658D" w:rsidP="00EF658D">
      <w:pPr>
        <w:autoSpaceDE w:val="0"/>
        <w:autoSpaceDN w:val="0"/>
        <w:adjustRightInd w:val="0"/>
        <w:ind w:firstLine="540"/>
        <w:jc w:val="both"/>
        <w:rPr>
          <w:rFonts w:eastAsia="Calibri" w:cs="Times New Roman"/>
          <w:szCs w:val="28"/>
        </w:rPr>
      </w:pPr>
      <w:r w:rsidRPr="002C64F7">
        <w:rPr>
          <w:rFonts w:eastAsia="Calibri" w:cs="Times New Roman"/>
          <w:szCs w:val="28"/>
        </w:rPr>
        <w:t xml:space="preserve">АО </w:t>
      </w:r>
      <w:r w:rsidR="00121B04">
        <w:rPr>
          <w:rFonts w:eastAsia="Calibri" w:cs="Times New Roman"/>
          <w:szCs w:val="28"/>
        </w:rPr>
        <w:t>–</w:t>
      </w:r>
      <w:r w:rsidRPr="002C64F7">
        <w:rPr>
          <w:rFonts w:eastAsia="Calibri" w:cs="Times New Roman"/>
          <w:szCs w:val="28"/>
        </w:rPr>
        <w:t xml:space="preserve"> акционерное общество</w:t>
      </w:r>
    </w:p>
    <w:p w:rsidR="00EF658D" w:rsidRPr="002C64F7" w:rsidRDefault="00EF658D" w:rsidP="00EF658D">
      <w:pPr>
        <w:autoSpaceDE w:val="0"/>
        <w:autoSpaceDN w:val="0"/>
        <w:adjustRightInd w:val="0"/>
        <w:ind w:firstLine="540"/>
        <w:jc w:val="both"/>
        <w:rPr>
          <w:rFonts w:eastAsia="Calibri" w:cs="Times New Roman"/>
          <w:szCs w:val="28"/>
        </w:rPr>
      </w:pPr>
      <w:r w:rsidRPr="002C64F7">
        <w:rPr>
          <w:rFonts w:eastAsia="Calibri" w:cs="Times New Roman"/>
          <w:szCs w:val="28"/>
        </w:rPr>
        <w:t>ДЦ – диализный центр</w:t>
      </w:r>
    </w:p>
    <w:p w:rsidR="00EF658D" w:rsidRPr="002C64F7" w:rsidRDefault="00EF658D" w:rsidP="00EF658D">
      <w:pPr>
        <w:autoSpaceDE w:val="0"/>
        <w:autoSpaceDN w:val="0"/>
        <w:adjustRightInd w:val="0"/>
        <w:ind w:firstLine="540"/>
        <w:jc w:val="both"/>
        <w:rPr>
          <w:rFonts w:eastAsia="Calibri" w:cs="Times New Roman"/>
          <w:szCs w:val="28"/>
        </w:rPr>
      </w:pPr>
      <w:r w:rsidRPr="002C64F7">
        <w:rPr>
          <w:rFonts w:eastAsia="Calibri" w:cs="Times New Roman"/>
          <w:szCs w:val="28"/>
        </w:rPr>
        <w:t xml:space="preserve">ЗАО </w:t>
      </w:r>
      <w:r w:rsidR="00121B04">
        <w:rPr>
          <w:rFonts w:eastAsia="Calibri" w:cs="Times New Roman"/>
          <w:szCs w:val="28"/>
        </w:rPr>
        <w:t>–</w:t>
      </w:r>
      <w:r w:rsidRPr="002C64F7">
        <w:rPr>
          <w:rFonts w:eastAsia="Calibri" w:cs="Times New Roman"/>
          <w:szCs w:val="28"/>
        </w:rPr>
        <w:t xml:space="preserve"> закрытое акционерное общество</w:t>
      </w:r>
    </w:p>
    <w:p w:rsidR="00EF658D" w:rsidRPr="002C64F7" w:rsidRDefault="00EF658D" w:rsidP="00EF658D">
      <w:pPr>
        <w:autoSpaceDE w:val="0"/>
        <w:autoSpaceDN w:val="0"/>
        <w:adjustRightInd w:val="0"/>
        <w:ind w:firstLine="540"/>
        <w:jc w:val="both"/>
        <w:rPr>
          <w:rFonts w:eastAsia="Calibri" w:cs="Times New Roman"/>
          <w:szCs w:val="28"/>
        </w:rPr>
      </w:pPr>
      <w:r w:rsidRPr="002C64F7">
        <w:rPr>
          <w:rFonts w:eastAsia="Calibri" w:cs="Times New Roman"/>
          <w:szCs w:val="28"/>
        </w:rPr>
        <w:t xml:space="preserve">КБ </w:t>
      </w:r>
      <w:r w:rsidR="00121B04">
        <w:rPr>
          <w:rFonts w:eastAsia="Calibri" w:cs="Times New Roman"/>
          <w:szCs w:val="28"/>
        </w:rPr>
        <w:t>–</w:t>
      </w:r>
      <w:r w:rsidRPr="002C64F7">
        <w:rPr>
          <w:rFonts w:eastAsia="Calibri" w:cs="Times New Roman"/>
          <w:szCs w:val="28"/>
        </w:rPr>
        <w:t xml:space="preserve"> клиническая больница</w:t>
      </w:r>
    </w:p>
    <w:p w:rsidR="00EF658D" w:rsidRDefault="00EF658D" w:rsidP="00EF658D">
      <w:pPr>
        <w:autoSpaceDE w:val="0"/>
        <w:autoSpaceDN w:val="0"/>
        <w:adjustRightInd w:val="0"/>
        <w:ind w:firstLine="540"/>
        <w:jc w:val="both"/>
        <w:rPr>
          <w:rFonts w:eastAsia="Calibri" w:cs="Times New Roman"/>
          <w:szCs w:val="28"/>
        </w:rPr>
      </w:pPr>
      <w:r w:rsidRPr="002C64F7">
        <w:rPr>
          <w:rFonts w:eastAsia="Calibri" w:cs="Times New Roman"/>
          <w:szCs w:val="28"/>
        </w:rPr>
        <w:t>КДЛ – клиническая диагностическая лаборатория</w:t>
      </w:r>
    </w:p>
    <w:p w:rsidR="00BB4E86" w:rsidRPr="002C64F7" w:rsidRDefault="00BB4E86" w:rsidP="00EF658D">
      <w:pPr>
        <w:autoSpaceDE w:val="0"/>
        <w:autoSpaceDN w:val="0"/>
        <w:adjustRightInd w:val="0"/>
        <w:ind w:firstLine="540"/>
        <w:jc w:val="both"/>
        <w:rPr>
          <w:rFonts w:eastAsia="Calibri" w:cs="Times New Roman"/>
          <w:szCs w:val="28"/>
        </w:rPr>
      </w:pPr>
      <w:r>
        <w:rPr>
          <w:rFonts w:eastAsia="Calibri" w:cs="Times New Roman"/>
          <w:szCs w:val="28"/>
        </w:rPr>
        <w:t>МРТ</w:t>
      </w:r>
      <w:r w:rsidRPr="00BB4E86">
        <w:rPr>
          <w:rFonts w:eastAsia="Calibri" w:cs="Times New Roman"/>
          <w:szCs w:val="28"/>
        </w:rPr>
        <w:t xml:space="preserve"> </w:t>
      </w:r>
      <w:r w:rsidRPr="002C64F7">
        <w:rPr>
          <w:rFonts w:eastAsia="Calibri" w:cs="Times New Roman"/>
          <w:szCs w:val="28"/>
        </w:rPr>
        <w:t>–</w:t>
      </w:r>
      <w:r>
        <w:rPr>
          <w:rFonts w:eastAsia="Calibri" w:cs="Times New Roman"/>
          <w:szCs w:val="28"/>
        </w:rPr>
        <w:t xml:space="preserve"> </w:t>
      </w:r>
      <w:r w:rsidR="00095539">
        <w:rPr>
          <w:rFonts w:eastAsia="Calibri" w:cs="Times New Roman"/>
          <w:szCs w:val="28"/>
        </w:rPr>
        <w:t>магнит</w:t>
      </w:r>
      <w:r w:rsidR="003124C0">
        <w:rPr>
          <w:rFonts w:eastAsia="Calibri" w:cs="Times New Roman"/>
          <w:szCs w:val="28"/>
        </w:rPr>
        <w:t>н</w:t>
      </w:r>
      <w:r w:rsidR="00095539">
        <w:rPr>
          <w:rFonts w:eastAsia="Calibri" w:cs="Times New Roman"/>
          <w:szCs w:val="28"/>
        </w:rPr>
        <w:t>о-резонансная томография</w:t>
      </w:r>
    </w:p>
    <w:p w:rsidR="00EF658D" w:rsidRPr="002C64F7" w:rsidRDefault="00EF658D" w:rsidP="00EF658D">
      <w:pPr>
        <w:autoSpaceDE w:val="0"/>
        <w:autoSpaceDN w:val="0"/>
        <w:adjustRightInd w:val="0"/>
        <w:ind w:firstLine="540"/>
        <w:jc w:val="both"/>
        <w:rPr>
          <w:rFonts w:eastAsia="Calibri" w:cs="Times New Roman"/>
          <w:szCs w:val="28"/>
        </w:rPr>
      </w:pPr>
      <w:r w:rsidRPr="002C64F7">
        <w:rPr>
          <w:rFonts w:eastAsia="Calibri" w:cs="Times New Roman"/>
          <w:szCs w:val="28"/>
        </w:rPr>
        <w:t xml:space="preserve">МЧУ </w:t>
      </w:r>
      <w:r w:rsidR="00121B04">
        <w:rPr>
          <w:rFonts w:eastAsia="Calibri" w:cs="Times New Roman"/>
          <w:szCs w:val="28"/>
        </w:rPr>
        <w:t>–</w:t>
      </w:r>
      <w:r w:rsidRPr="002C64F7">
        <w:rPr>
          <w:rFonts w:eastAsia="Calibri" w:cs="Times New Roman"/>
          <w:szCs w:val="28"/>
        </w:rPr>
        <w:t xml:space="preserve"> медицинское частное учреждение</w:t>
      </w:r>
    </w:p>
    <w:p w:rsidR="00EF658D" w:rsidRPr="002C64F7" w:rsidRDefault="00EF658D" w:rsidP="00EF658D">
      <w:pPr>
        <w:autoSpaceDE w:val="0"/>
        <w:autoSpaceDN w:val="0"/>
        <w:adjustRightInd w:val="0"/>
        <w:ind w:firstLine="540"/>
        <w:jc w:val="both"/>
        <w:rPr>
          <w:rFonts w:eastAsia="Calibri" w:cs="Times New Roman"/>
          <w:szCs w:val="28"/>
        </w:rPr>
      </w:pPr>
      <w:r w:rsidRPr="002C64F7">
        <w:rPr>
          <w:rFonts w:eastAsia="Calibri" w:cs="Times New Roman"/>
          <w:szCs w:val="28"/>
        </w:rPr>
        <w:t xml:space="preserve">ОМС </w:t>
      </w:r>
      <w:r w:rsidR="00121B04">
        <w:rPr>
          <w:rFonts w:eastAsia="Calibri" w:cs="Times New Roman"/>
          <w:szCs w:val="28"/>
        </w:rPr>
        <w:t>–</w:t>
      </w:r>
      <w:r w:rsidRPr="002C64F7">
        <w:rPr>
          <w:rFonts w:eastAsia="Calibri" w:cs="Times New Roman"/>
          <w:szCs w:val="28"/>
        </w:rPr>
        <w:t xml:space="preserve"> обязательное медицинское страхование</w:t>
      </w:r>
    </w:p>
    <w:p w:rsidR="00EF658D" w:rsidRPr="002C64F7" w:rsidRDefault="00EF658D" w:rsidP="00EF658D">
      <w:pPr>
        <w:autoSpaceDE w:val="0"/>
        <w:autoSpaceDN w:val="0"/>
        <w:adjustRightInd w:val="0"/>
        <w:ind w:firstLine="540"/>
        <w:jc w:val="both"/>
        <w:rPr>
          <w:rFonts w:eastAsia="Calibri" w:cs="Times New Roman"/>
          <w:szCs w:val="28"/>
        </w:rPr>
      </w:pPr>
      <w:r w:rsidRPr="002C64F7">
        <w:rPr>
          <w:rFonts w:eastAsia="Calibri" w:cs="Times New Roman"/>
          <w:szCs w:val="28"/>
        </w:rPr>
        <w:t xml:space="preserve">ООО </w:t>
      </w:r>
      <w:r w:rsidR="00121B04">
        <w:rPr>
          <w:rFonts w:eastAsia="Calibri" w:cs="Times New Roman"/>
          <w:szCs w:val="28"/>
        </w:rPr>
        <w:t>–</w:t>
      </w:r>
      <w:r w:rsidRPr="002C64F7">
        <w:rPr>
          <w:rFonts w:eastAsia="Calibri" w:cs="Times New Roman"/>
          <w:szCs w:val="28"/>
        </w:rPr>
        <w:t xml:space="preserve"> общество с ограниченной ответственностью</w:t>
      </w:r>
    </w:p>
    <w:p w:rsidR="00EF658D" w:rsidRPr="002C64F7" w:rsidRDefault="00EF658D" w:rsidP="00EF658D">
      <w:pPr>
        <w:autoSpaceDE w:val="0"/>
        <w:autoSpaceDN w:val="0"/>
        <w:adjustRightInd w:val="0"/>
        <w:ind w:firstLine="540"/>
        <w:jc w:val="both"/>
        <w:rPr>
          <w:rFonts w:eastAsia="Calibri" w:cs="Times New Roman"/>
          <w:szCs w:val="28"/>
        </w:rPr>
      </w:pPr>
      <w:r w:rsidRPr="002C64F7">
        <w:rPr>
          <w:rFonts w:eastAsia="Calibri" w:cs="Times New Roman"/>
          <w:szCs w:val="28"/>
        </w:rPr>
        <w:t xml:space="preserve">ПОМЦ </w:t>
      </w:r>
      <w:r w:rsidR="00121B04">
        <w:rPr>
          <w:rFonts w:eastAsia="Calibri" w:cs="Times New Roman"/>
          <w:szCs w:val="28"/>
        </w:rPr>
        <w:t>–</w:t>
      </w:r>
      <w:r w:rsidRPr="002C64F7">
        <w:rPr>
          <w:rFonts w:eastAsia="Calibri" w:cs="Times New Roman"/>
          <w:szCs w:val="28"/>
        </w:rPr>
        <w:t xml:space="preserve"> Приволжский окружной медицинский центр</w:t>
      </w:r>
    </w:p>
    <w:p w:rsidR="00EF658D" w:rsidRPr="002C64F7" w:rsidRDefault="00EF658D" w:rsidP="00EF658D">
      <w:pPr>
        <w:autoSpaceDE w:val="0"/>
        <w:autoSpaceDN w:val="0"/>
        <w:adjustRightInd w:val="0"/>
        <w:ind w:firstLine="540"/>
        <w:jc w:val="both"/>
        <w:rPr>
          <w:rFonts w:eastAsia="Calibri" w:cs="Times New Roman"/>
          <w:szCs w:val="28"/>
        </w:rPr>
      </w:pPr>
      <w:r w:rsidRPr="002C64F7">
        <w:rPr>
          <w:rFonts w:eastAsia="Calibri" w:cs="Times New Roman"/>
          <w:szCs w:val="28"/>
        </w:rPr>
        <w:t xml:space="preserve">Территориальная программа </w:t>
      </w:r>
      <w:r w:rsidR="00121B04">
        <w:rPr>
          <w:rFonts w:eastAsia="Calibri" w:cs="Times New Roman"/>
          <w:szCs w:val="28"/>
        </w:rPr>
        <w:t>–</w:t>
      </w:r>
      <w:r w:rsidRPr="002C64F7">
        <w:rPr>
          <w:rFonts w:eastAsia="Calibri" w:cs="Times New Roman"/>
          <w:szCs w:val="28"/>
        </w:rPr>
        <w:t xml:space="preserve"> Территориальная программа госуда</w:t>
      </w:r>
      <w:r w:rsidRPr="002C64F7">
        <w:rPr>
          <w:rFonts w:eastAsia="Calibri" w:cs="Times New Roman"/>
          <w:szCs w:val="28"/>
        </w:rPr>
        <w:t>р</w:t>
      </w:r>
      <w:r w:rsidRPr="002C64F7">
        <w:rPr>
          <w:rFonts w:eastAsia="Calibri" w:cs="Times New Roman"/>
          <w:szCs w:val="28"/>
        </w:rPr>
        <w:t>ственных гарантий бесплатного оказания населению Ярославской области медицинской помощи на 2020 год и на плановый период 2021 и 2022 годов</w:t>
      </w:r>
    </w:p>
    <w:p w:rsidR="00EF658D" w:rsidRPr="002C64F7" w:rsidRDefault="00EF658D" w:rsidP="00EF658D">
      <w:pPr>
        <w:autoSpaceDE w:val="0"/>
        <w:autoSpaceDN w:val="0"/>
        <w:adjustRightInd w:val="0"/>
        <w:ind w:firstLine="540"/>
        <w:jc w:val="both"/>
        <w:rPr>
          <w:rFonts w:eastAsia="Calibri" w:cs="Times New Roman"/>
          <w:szCs w:val="28"/>
        </w:rPr>
      </w:pPr>
      <w:r w:rsidRPr="002C64F7">
        <w:rPr>
          <w:rFonts w:eastAsia="Calibri" w:cs="Times New Roman"/>
          <w:szCs w:val="28"/>
        </w:rPr>
        <w:t>РЖД – российские железные дороги</w:t>
      </w:r>
    </w:p>
    <w:p w:rsidR="00EF658D" w:rsidRPr="002C64F7" w:rsidRDefault="00EF658D" w:rsidP="00EF658D">
      <w:pPr>
        <w:autoSpaceDE w:val="0"/>
        <w:autoSpaceDN w:val="0"/>
        <w:adjustRightInd w:val="0"/>
        <w:ind w:firstLine="540"/>
        <w:jc w:val="both"/>
        <w:rPr>
          <w:rFonts w:eastAsia="Calibri" w:cs="Times New Roman"/>
          <w:szCs w:val="28"/>
        </w:rPr>
      </w:pPr>
      <w:r w:rsidRPr="002C64F7">
        <w:rPr>
          <w:rFonts w:eastAsia="Calibri" w:cs="Times New Roman"/>
          <w:szCs w:val="28"/>
        </w:rPr>
        <w:t xml:space="preserve">ФБУЗ </w:t>
      </w:r>
      <w:r w:rsidR="00121B04">
        <w:rPr>
          <w:rFonts w:eastAsia="Calibri" w:cs="Times New Roman"/>
          <w:szCs w:val="28"/>
        </w:rPr>
        <w:t>–</w:t>
      </w:r>
      <w:r w:rsidRPr="002C64F7">
        <w:rPr>
          <w:rFonts w:eastAsia="Calibri" w:cs="Times New Roman"/>
          <w:szCs w:val="28"/>
        </w:rPr>
        <w:t xml:space="preserve"> федеральное бюджетное учреждение здравоохранения</w:t>
      </w:r>
    </w:p>
    <w:p w:rsidR="00EF658D" w:rsidRPr="002C64F7" w:rsidRDefault="00EF658D" w:rsidP="00EF658D">
      <w:pPr>
        <w:autoSpaceDE w:val="0"/>
        <w:autoSpaceDN w:val="0"/>
        <w:adjustRightInd w:val="0"/>
        <w:ind w:firstLine="540"/>
        <w:jc w:val="both"/>
        <w:rPr>
          <w:rFonts w:eastAsia="Calibri" w:cs="Times New Roman"/>
          <w:szCs w:val="28"/>
        </w:rPr>
      </w:pPr>
      <w:r w:rsidRPr="002C64F7">
        <w:rPr>
          <w:rFonts w:eastAsia="Calibri" w:cs="Times New Roman"/>
          <w:szCs w:val="28"/>
        </w:rPr>
        <w:t xml:space="preserve">ФКУЗ </w:t>
      </w:r>
      <w:r w:rsidR="00121B04">
        <w:rPr>
          <w:rFonts w:eastAsia="Calibri" w:cs="Times New Roman"/>
          <w:szCs w:val="28"/>
        </w:rPr>
        <w:t>–</w:t>
      </w:r>
      <w:r w:rsidRPr="002C64F7">
        <w:rPr>
          <w:rFonts w:eastAsia="Calibri" w:cs="Times New Roman"/>
          <w:szCs w:val="28"/>
        </w:rPr>
        <w:t xml:space="preserve"> федеральное казенное учреждение здравоохранения</w:t>
      </w:r>
    </w:p>
    <w:p w:rsidR="00EF658D" w:rsidRPr="002C64F7" w:rsidRDefault="00EF658D" w:rsidP="00EF658D">
      <w:pPr>
        <w:autoSpaceDE w:val="0"/>
        <w:autoSpaceDN w:val="0"/>
        <w:adjustRightInd w:val="0"/>
        <w:ind w:firstLine="540"/>
        <w:jc w:val="both"/>
        <w:rPr>
          <w:rFonts w:eastAsia="Calibri" w:cs="Times New Roman"/>
          <w:szCs w:val="28"/>
        </w:rPr>
      </w:pPr>
      <w:r w:rsidRPr="002C64F7">
        <w:rPr>
          <w:rFonts w:eastAsia="Calibri" w:cs="Times New Roman"/>
          <w:szCs w:val="28"/>
        </w:rPr>
        <w:lastRenderedPageBreak/>
        <w:t xml:space="preserve">ФМБА </w:t>
      </w:r>
      <w:r w:rsidR="00121B04">
        <w:rPr>
          <w:rFonts w:eastAsia="Calibri" w:cs="Times New Roman"/>
          <w:szCs w:val="28"/>
        </w:rPr>
        <w:t>–</w:t>
      </w:r>
      <w:r w:rsidRPr="002C64F7">
        <w:rPr>
          <w:rFonts w:eastAsia="Calibri" w:cs="Times New Roman"/>
          <w:szCs w:val="28"/>
        </w:rPr>
        <w:t xml:space="preserve"> Федеральное медико-биологическое агентство</w:t>
      </w:r>
    </w:p>
    <w:p w:rsidR="00EF658D" w:rsidRPr="00B07CD1" w:rsidRDefault="00EF658D" w:rsidP="00EF658D">
      <w:pPr>
        <w:autoSpaceDE w:val="0"/>
        <w:autoSpaceDN w:val="0"/>
        <w:adjustRightInd w:val="0"/>
        <w:ind w:firstLine="540"/>
        <w:jc w:val="both"/>
        <w:rPr>
          <w:rFonts w:eastAsia="Calibri" w:cs="Times New Roman"/>
          <w:szCs w:val="28"/>
        </w:rPr>
      </w:pPr>
      <w:r w:rsidRPr="002C64F7">
        <w:rPr>
          <w:rFonts w:eastAsia="Calibri" w:cs="Times New Roman"/>
          <w:szCs w:val="28"/>
        </w:rPr>
        <w:t xml:space="preserve">ЧУЗ </w:t>
      </w:r>
      <w:r w:rsidR="00121B04">
        <w:rPr>
          <w:rFonts w:eastAsia="Calibri" w:cs="Times New Roman"/>
          <w:szCs w:val="28"/>
        </w:rPr>
        <w:t>–</w:t>
      </w:r>
      <w:r w:rsidRPr="002C64F7">
        <w:rPr>
          <w:rFonts w:eastAsia="Calibri" w:cs="Times New Roman"/>
          <w:szCs w:val="28"/>
        </w:rPr>
        <w:t xml:space="preserve"> частное учреждение здравоохранения</w:t>
      </w:r>
    </w:p>
    <w:p w:rsidR="00EF658D" w:rsidRPr="00B07CD1" w:rsidRDefault="00EF658D" w:rsidP="00EF658D">
      <w:pPr>
        <w:jc w:val="both"/>
        <w:rPr>
          <w:rFonts w:cs="Times New Roman"/>
          <w:szCs w:val="28"/>
        </w:rPr>
      </w:pPr>
    </w:p>
    <w:p w:rsidR="00EF658D" w:rsidRPr="00B07CD1" w:rsidRDefault="00EF658D" w:rsidP="00EF658D">
      <w:pPr>
        <w:rPr>
          <w:rFonts w:cs="Times New Roman"/>
          <w:szCs w:val="28"/>
        </w:rPr>
        <w:sectPr w:rsidR="00EF658D" w:rsidRPr="00B07CD1" w:rsidSect="00E927F6">
          <w:pgSz w:w="11907" w:h="16840" w:code="9"/>
          <w:pgMar w:top="1134" w:right="567" w:bottom="1134" w:left="1985" w:header="720" w:footer="720" w:gutter="0"/>
          <w:pgNumType w:start="1"/>
          <w:cols w:space="720"/>
          <w:noEndnote/>
          <w:titlePg/>
          <w:docGrid w:linePitch="381"/>
        </w:sectPr>
      </w:pPr>
    </w:p>
    <w:p w:rsidR="00EF658D" w:rsidRPr="00B07CD1" w:rsidRDefault="00EF658D" w:rsidP="00EF658D">
      <w:pPr>
        <w:widowControl w:val="0"/>
        <w:autoSpaceDE w:val="0"/>
        <w:autoSpaceDN w:val="0"/>
        <w:adjustRightInd w:val="0"/>
        <w:ind w:firstLine="10773"/>
        <w:rPr>
          <w:rFonts w:cs="Times New Roman"/>
          <w:szCs w:val="28"/>
          <w:lang w:eastAsia="ru-RU"/>
        </w:rPr>
      </w:pPr>
      <w:r w:rsidRPr="00B07CD1">
        <w:rPr>
          <w:rFonts w:cs="Times New Roman"/>
          <w:szCs w:val="28"/>
          <w:lang w:eastAsia="ru-RU"/>
        </w:rPr>
        <w:lastRenderedPageBreak/>
        <w:t>Приложение 11</w:t>
      </w:r>
    </w:p>
    <w:p w:rsidR="00EF658D" w:rsidRPr="00B07CD1" w:rsidRDefault="00EF658D" w:rsidP="00EF658D">
      <w:pPr>
        <w:widowControl w:val="0"/>
        <w:autoSpaceDE w:val="0"/>
        <w:autoSpaceDN w:val="0"/>
        <w:adjustRightInd w:val="0"/>
        <w:ind w:firstLine="10773"/>
        <w:rPr>
          <w:rFonts w:cs="Times New Roman"/>
          <w:szCs w:val="28"/>
          <w:lang w:eastAsia="ru-RU"/>
        </w:rPr>
      </w:pPr>
      <w:r w:rsidRPr="00B07CD1">
        <w:rPr>
          <w:rFonts w:cs="Times New Roman"/>
          <w:szCs w:val="28"/>
          <w:lang w:eastAsia="ru-RU"/>
        </w:rPr>
        <w:t>к Территориальной программе</w:t>
      </w:r>
    </w:p>
    <w:p w:rsidR="00EF658D" w:rsidRDefault="00EF658D" w:rsidP="00532F85">
      <w:pPr>
        <w:tabs>
          <w:tab w:val="left" w:pos="11520"/>
        </w:tabs>
        <w:rPr>
          <w:rFonts w:cs="Times New Roman"/>
          <w:szCs w:val="28"/>
        </w:rPr>
      </w:pPr>
    </w:p>
    <w:p w:rsidR="00D56A6B" w:rsidRPr="00B07CD1" w:rsidRDefault="00D56A6B" w:rsidP="00EF658D">
      <w:pPr>
        <w:rPr>
          <w:rFonts w:cs="Times New Roman"/>
          <w:szCs w:val="28"/>
        </w:rPr>
      </w:pPr>
    </w:p>
    <w:p w:rsidR="00FF44F5" w:rsidRDefault="00FF44F5" w:rsidP="00E10978">
      <w:pPr>
        <w:ind w:firstLine="0"/>
        <w:jc w:val="center"/>
        <w:rPr>
          <w:rFonts w:cs="Times New Roman"/>
          <w:b/>
        </w:rPr>
      </w:pPr>
      <w:r w:rsidRPr="00B07CD1">
        <w:rPr>
          <w:rFonts w:cs="Times New Roman"/>
          <w:b/>
        </w:rPr>
        <w:t>СТОИМОСТЬ</w:t>
      </w:r>
      <w:r w:rsidR="00EF658D" w:rsidRPr="00B07CD1">
        <w:rPr>
          <w:rFonts w:cs="Times New Roman"/>
          <w:b/>
        </w:rPr>
        <w:t xml:space="preserve"> </w:t>
      </w:r>
    </w:p>
    <w:p w:rsidR="00EF658D" w:rsidRPr="00B07CD1" w:rsidRDefault="004E23B2" w:rsidP="00E10978">
      <w:pPr>
        <w:ind w:firstLine="0"/>
        <w:jc w:val="center"/>
        <w:rPr>
          <w:rFonts w:cs="Times New Roman"/>
          <w:b/>
        </w:rPr>
      </w:pPr>
      <w:r>
        <w:rPr>
          <w:rFonts w:cs="Times New Roman"/>
          <w:b/>
        </w:rPr>
        <w:t>Т</w:t>
      </w:r>
      <w:r w:rsidR="00EF658D" w:rsidRPr="00B07CD1">
        <w:rPr>
          <w:rFonts w:cs="Times New Roman"/>
          <w:b/>
        </w:rPr>
        <w:t>ерриториальной программы</w:t>
      </w:r>
      <w:r w:rsidR="00F56BCA" w:rsidRPr="00F56BCA">
        <w:rPr>
          <w:rFonts w:eastAsia="Calibri" w:cs="Times New Roman"/>
          <w:b/>
          <w:bCs/>
          <w:szCs w:val="28"/>
        </w:rPr>
        <w:t xml:space="preserve"> </w:t>
      </w:r>
      <w:r w:rsidR="00F56BCA" w:rsidRPr="002C64F7">
        <w:rPr>
          <w:rFonts w:eastAsia="Calibri" w:cs="Times New Roman"/>
          <w:b/>
          <w:bCs/>
          <w:szCs w:val="28"/>
        </w:rPr>
        <w:t>государственных гарантий бесплатного оказания населению Ярославской области медицинской помощи на 2020 год и на плановый период 2021 и 2022 годов</w:t>
      </w:r>
      <w:r w:rsidR="00EF658D" w:rsidRPr="00B07CD1">
        <w:rPr>
          <w:rFonts w:cs="Times New Roman"/>
          <w:b/>
        </w:rPr>
        <w:t xml:space="preserve"> </w:t>
      </w:r>
      <w:r w:rsidR="00080F7E">
        <w:rPr>
          <w:rFonts w:cs="Times New Roman"/>
          <w:b/>
        </w:rPr>
        <w:br/>
      </w:r>
      <w:r w:rsidR="00EF658D" w:rsidRPr="00B07CD1">
        <w:rPr>
          <w:rFonts w:cs="Times New Roman"/>
          <w:b/>
        </w:rPr>
        <w:t>по источникам финансового обеспечения на 2020 год и на плановый период 2021 и 2022</w:t>
      </w:r>
      <w:r>
        <w:rPr>
          <w:rFonts w:cs="Times New Roman"/>
          <w:b/>
        </w:rPr>
        <w:t xml:space="preserve"> годов</w:t>
      </w:r>
    </w:p>
    <w:p w:rsidR="00EF658D" w:rsidRPr="00E10978" w:rsidRDefault="00EF658D" w:rsidP="00EF658D">
      <w:pPr>
        <w:jc w:val="center"/>
        <w:rPr>
          <w:rFonts w:cs="Times New Roman"/>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1"/>
        <w:gridCol w:w="850"/>
        <w:gridCol w:w="1843"/>
        <w:gridCol w:w="1843"/>
        <w:gridCol w:w="1701"/>
        <w:gridCol w:w="1701"/>
        <w:gridCol w:w="1701"/>
        <w:gridCol w:w="1701"/>
      </w:tblGrid>
      <w:tr w:rsidR="002C647B" w:rsidRPr="00B07CD1" w:rsidTr="00DD3C84">
        <w:trPr>
          <w:trHeight w:val="375"/>
        </w:trPr>
        <w:tc>
          <w:tcPr>
            <w:tcW w:w="851" w:type="dxa"/>
            <w:vMerge w:val="restart"/>
          </w:tcPr>
          <w:p w:rsidR="00080F7E" w:rsidRDefault="002C647B" w:rsidP="005D4130">
            <w:pPr>
              <w:ind w:firstLine="0"/>
              <w:jc w:val="center"/>
              <w:rPr>
                <w:rFonts w:cs="Times New Roman"/>
                <w:sz w:val="24"/>
                <w:szCs w:val="24"/>
                <w:lang w:eastAsia="ru-RU"/>
              </w:rPr>
            </w:pPr>
            <w:r>
              <w:rPr>
                <w:rFonts w:cs="Times New Roman"/>
                <w:sz w:val="24"/>
                <w:szCs w:val="24"/>
                <w:lang w:eastAsia="ru-RU"/>
              </w:rPr>
              <w:t xml:space="preserve">№ </w:t>
            </w:r>
          </w:p>
          <w:p w:rsidR="002C647B" w:rsidRPr="00B07CD1" w:rsidRDefault="002C647B" w:rsidP="005D4130">
            <w:pPr>
              <w:ind w:firstLine="0"/>
              <w:jc w:val="center"/>
              <w:rPr>
                <w:rFonts w:cs="Times New Roman"/>
                <w:sz w:val="24"/>
                <w:szCs w:val="24"/>
                <w:lang w:eastAsia="ru-RU"/>
              </w:rPr>
            </w:pPr>
            <w:r>
              <w:rPr>
                <w:rFonts w:cs="Times New Roman"/>
                <w:sz w:val="24"/>
                <w:szCs w:val="24"/>
                <w:lang w:eastAsia="ru-RU"/>
              </w:rPr>
              <w:t>п/п</w:t>
            </w:r>
          </w:p>
        </w:tc>
        <w:tc>
          <w:tcPr>
            <w:tcW w:w="3261" w:type="dxa"/>
            <w:vMerge w:val="restart"/>
            <w:shd w:val="clear" w:color="auto" w:fill="auto"/>
            <w:hideMark/>
          </w:tcPr>
          <w:p w:rsidR="002C647B" w:rsidRPr="00B07CD1" w:rsidRDefault="002C647B" w:rsidP="005D4130">
            <w:pPr>
              <w:ind w:firstLine="0"/>
              <w:jc w:val="center"/>
              <w:rPr>
                <w:rFonts w:cs="Times New Roman"/>
                <w:sz w:val="24"/>
                <w:szCs w:val="24"/>
                <w:lang w:eastAsia="ru-RU"/>
              </w:rPr>
            </w:pPr>
            <w:r w:rsidRPr="00B07CD1">
              <w:rPr>
                <w:rFonts w:cs="Times New Roman"/>
                <w:sz w:val="24"/>
                <w:szCs w:val="24"/>
                <w:lang w:eastAsia="ru-RU"/>
              </w:rPr>
              <w:t xml:space="preserve">Источники </w:t>
            </w:r>
            <w:r w:rsidR="00080F7E">
              <w:rPr>
                <w:rFonts w:cs="Times New Roman"/>
                <w:sz w:val="24"/>
                <w:szCs w:val="24"/>
                <w:lang w:eastAsia="ru-RU"/>
              </w:rPr>
              <w:br/>
            </w:r>
            <w:r w:rsidRPr="00B07CD1">
              <w:rPr>
                <w:rFonts w:cs="Times New Roman"/>
                <w:sz w:val="24"/>
                <w:szCs w:val="24"/>
                <w:lang w:eastAsia="ru-RU"/>
              </w:rPr>
              <w:t xml:space="preserve">финансового обеспечения </w:t>
            </w:r>
            <w:r>
              <w:rPr>
                <w:rFonts w:cs="Times New Roman"/>
                <w:sz w:val="24"/>
                <w:szCs w:val="24"/>
                <w:lang w:eastAsia="ru-RU"/>
              </w:rPr>
              <w:t>Т</w:t>
            </w:r>
            <w:r w:rsidRPr="00B07CD1">
              <w:rPr>
                <w:rFonts w:cs="Times New Roman"/>
                <w:sz w:val="24"/>
                <w:szCs w:val="24"/>
                <w:lang w:eastAsia="ru-RU"/>
              </w:rPr>
              <w:t xml:space="preserve">ерриториальной программы </w:t>
            </w:r>
          </w:p>
        </w:tc>
        <w:tc>
          <w:tcPr>
            <w:tcW w:w="850" w:type="dxa"/>
            <w:vMerge w:val="restart"/>
            <w:shd w:val="clear" w:color="auto" w:fill="auto"/>
            <w:hideMark/>
          </w:tcPr>
          <w:p w:rsidR="002C647B" w:rsidRPr="00B07CD1" w:rsidRDefault="002C647B" w:rsidP="00D56A6B">
            <w:pPr>
              <w:ind w:firstLine="0"/>
              <w:jc w:val="center"/>
              <w:rPr>
                <w:rFonts w:cs="Times New Roman"/>
                <w:sz w:val="24"/>
                <w:szCs w:val="24"/>
                <w:lang w:eastAsia="ru-RU"/>
              </w:rPr>
            </w:pPr>
            <w:r w:rsidRPr="00B07CD1">
              <w:rPr>
                <w:rFonts w:cs="Times New Roman"/>
                <w:sz w:val="24"/>
                <w:szCs w:val="24"/>
                <w:lang w:eastAsia="ru-RU"/>
              </w:rPr>
              <w:t>№ стр</w:t>
            </w:r>
            <w:r w:rsidRPr="00B07CD1">
              <w:rPr>
                <w:rFonts w:cs="Times New Roman"/>
                <w:sz w:val="24"/>
                <w:szCs w:val="24"/>
                <w:lang w:eastAsia="ru-RU"/>
              </w:rPr>
              <w:t>о</w:t>
            </w:r>
            <w:r w:rsidRPr="00B07CD1">
              <w:rPr>
                <w:rFonts w:cs="Times New Roman"/>
                <w:sz w:val="24"/>
                <w:szCs w:val="24"/>
                <w:lang w:eastAsia="ru-RU"/>
              </w:rPr>
              <w:t>ки</w:t>
            </w:r>
          </w:p>
        </w:tc>
        <w:tc>
          <w:tcPr>
            <w:tcW w:w="3686" w:type="dxa"/>
            <w:gridSpan w:val="2"/>
            <w:vMerge w:val="restart"/>
            <w:shd w:val="clear" w:color="auto" w:fill="auto"/>
            <w:hideMark/>
          </w:tcPr>
          <w:p w:rsidR="002C647B" w:rsidRPr="00B07CD1" w:rsidRDefault="002C647B" w:rsidP="004F111E">
            <w:pPr>
              <w:ind w:firstLine="0"/>
              <w:jc w:val="center"/>
              <w:rPr>
                <w:rFonts w:cs="Times New Roman"/>
                <w:sz w:val="24"/>
                <w:szCs w:val="24"/>
                <w:lang w:eastAsia="ru-RU"/>
              </w:rPr>
            </w:pPr>
            <w:r w:rsidRPr="00B07CD1">
              <w:rPr>
                <w:rFonts w:cs="Times New Roman"/>
                <w:sz w:val="24"/>
                <w:szCs w:val="24"/>
                <w:lang w:eastAsia="ru-RU"/>
              </w:rPr>
              <w:t>2020 год</w:t>
            </w:r>
          </w:p>
        </w:tc>
        <w:tc>
          <w:tcPr>
            <w:tcW w:w="6804" w:type="dxa"/>
            <w:gridSpan w:val="4"/>
            <w:shd w:val="clear" w:color="auto" w:fill="auto"/>
            <w:hideMark/>
          </w:tcPr>
          <w:p w:rsidR="002C647B" w:rsidRPr="00B07CD1" w:rsidRDefault="002C647B" w:rsidP="004F111E">
            <w:pPr>
              <w:ind w:firstLine="0"/>
              <w:jc w:val="center"/>
              <w:rPr>
                <w:rFonts w:cs="Times New Roman"/>
                <w:sz w:val="24"/>
                <w:szCs w:val="24"/>
                <w:lang w:eastAsia="ru-RU"/>
              </w:rPr>
            </w:pPr>
            <w:r w:rsidRPr="00B07CD1">
              <w:rPr>
                <w:rFonts w:cs="Times New Roman"/>
                <w:sz w:val="24"/>
                <w:szCs w:val="24"/>
                <w:lang w:eastAsia="ru-RU"/>
              </w:rPr>
              <w:t>плановый период</w:t>
            </w:r>
          </w:p>
        </w:tc>
      </w:tr>
      <w:tr w:rsidR="002C647B" w:rsidRPr="00B07CD1" w:rsidTr="00DD3C84">
        <w:trPr>
          <w:trHeight w:val="375"/>
        </w:trPr>
        <w:tc>
          <w:tcPr>
            <w:tcW w:w="851" w:type="dxa"/>
            <w:vMerge/>
          </w:tcPr>
          <w:p w:rsidR="002C647B" w:rsidRPr="00B07CD1" w:rsidRDefault="002C647B" w:rsidP="00E10978">
            <w:pPr>
              <w:ind w:firstLine="0"/>
              <w:jc w:val="center"/>
              <w:rPr>
                <w:rFonts w:cs="Times New Roman"/>
                <w:sz w:val="24"/>
                <w:szCs w:val="24"/>
                <w:lang w:eastAsia="ru-RU"/>
              </w:rPr>
            </w:pPr>
          </w:p>
        </w:tc>
        <w:tc>
          <w:tcPr>
            <w:tcW w:w="3261" w:type="dxa"/>
            <w:vMerge/>
            <w:hideMark/>
          </w:tcPr>
          <w:p w:rsidR="002C647B" w:rsidRPr="00B07CD1" w:rsidRDefault="002C647B" w:rsidP="00E10978">
            <w:pPr>
              <w:ind w:firstLine="0"/>
              <w:jc w:val="center"/>
              <w:rPr>
                <w:rFonts w:cs="Times New Roman"/>
                <w:sz w:val="24"/>
                <w:szCs w:val="24"/>
                <w:lang w:eastAsia="ru-RU"/>
              </w:rPr>
            </w:pPr>
          </w:p>
        </w:tc>
        <w:tc>
          <w:tcPr>
            <w:tcW w:w="850" w:type="dxa"/>
            <w:vMerge/>
            <w:hideMark/>
          </w:tcPr>
          <w:p w:rsidR="002C647B" w:rsidRPr="00B07CD1" w:rsidRDefault="002C647B" w:rsidP="00E10978">
            <w:pPr>
              <w:ind w:firstLine="0"/>
              <w:jc w:val="center"/>
              <w:rPr>
                <w:rFonts w:cs="Times New Roman"/>
                <w:sz w:val="24"/>
                <w:szCs w:val="24"/>
                <w:lang w:eastAsia="ru-RU"/>
              </w:rPr>
            </w:pPr>
          </w:p>
        </w:tc>
        <w:tc>
          <w:tcPr>
            <w:tcW w:w="3686" w:type="dxa"/>
            <w:gridSpan w:val="2"/>
            <w:vMerge/>
            <w:hideMark/>
          </w:tcPr>
          <w:p w:rsidR="002C647B" w:rsidRPr="00B07CD1" w:rsidRDefault="002C647B" w:rsidP="00E10978">
            <w:pPr>
              <w:ind w:firstLine="0"/>
              <w:jc w:val="center"/>
              <w:rPr>
                <w:rFonts w:cs="Times New Roman"/>
                <w:sz w:val="24"/>
                <w:szCs w:val="24"/>
                <w:lang w:eastAsia="ru-RU"/>
              </w:rPr>
            </w:pPr>
          </w:p>
        </w:tc>
        <w:tc>
          <w:tcPr>
            <w:tcW w:w="3402" w:type="dxa"/>
            <w:gridSpan w:val="2"/>
            <w:shd w:val="clear" w:color="auto" w:fill="auto"/>
            <w:hideMark/>
          </w:tcPr>
          <w:p w:rsidR="002C647B" w:rsidRPr="00B07CD1" w:rsidRDefault="002C647B" w:rsidP="00D56A6B">
            <w:pPr>
              <w:ind w:firstLine="0"/>
              <w:jc w:val="center"/>
              <w:rPr>
                <w:rFonts w:cs="Times New Roman"/>
                <w:sz w:val="24"/>
                <w:szCs w:val="24"/>
                <w:lang w:eastAsia="ru-RU"/>
              </w:rPr>
            </w:pPr>
            <w:r w:rsidRPr="00B07CD1">
              <w:rPr>
                <w:rFonts w:cs="Times New Roman"/>
                <w:sz w:val="24"/>
                <w:szCs w:val="24"/>
                <w:lang w:eastAsia="ru-RU"/>
              </w:rPr>
              <w:t>2021 год</w:t>
            </w:r>
          </w:p>
        </w:tc>
        <w:tc>
          <w:tcPr>
            <w:tcW w:w="3402" w:type="dxa"/>
            <w:gridSpan w:val="2"/>
            <w:shd w:val="clear" w:color="auto" w:fill="auto"/>
            <w:hideMark/>
          </w:tcPr>
          <w:p w:rsidR="002C647B" w:rsidRPr="00B07CD1" w:rsidRDefault="002C647B" w:rsidP="00D56A6B">
            <w:pPr>
              <w:ind w:firstLine="0"/>
              <w:jc w:val="center"/>
              <w:rPr>
                <w:rFonts w:cs="Times New Roman"/>
                <w:sz w:val="24"/>
                <w:szCs w:val="24"/>
                <w:lang w:eastAsia="ru-RU"/>
              </w:rPr>
            </w:pPr>
            <w:r w:rsidRPr="00B07CD1">
              <w:rPr>
                <w:rFonts w:cs="Times New Roman"/>
                <w:sz w:val="24"/>
                <w:szCs w:val="24"/>
                <w:lang w:eastAsia="ru-RU"/>
              </w:rPr>
              <w:t>2022 год</w:t>
            </w:r>
          </w:p>
        </w:tc>
      </w:tr>
      <w:tr w:rsidR="002C647B" w:rsidRPr="00B07CD1" w:rsidTr="00DD3C84">
        <w:trPr>
          <w:trHeight w:val="375"/>
        </w:trPr>
        <w:tc>
          <w:tcPr>
            <w:tcW w:w="851" w:type="dxa"/>
            <w:vMerge/>
          </w:tcPr>
          <w:p w:rsidR="002C647B" w:rsidRPr="00B07CD1" w:rsidRDefault="002C647B" w:rsidP="00E10978">
            <w:pPr>
              <w:ind w:firstLine="0"/>
              <w:jc w:val="center"/>
              <w:rPr>
                <w:rFonts w:cs="Times New Roman"/>
                <w:sz w:val="24"/>
                <w:szCs w:val="24"/>
                <w:lang w:eastAsia="ru-RU"/>
              </w:rPr>
            </w:pPr>
          </w:p>
        </w:tc>
        <w:tc>
          <w:tcPr>
            <w:tcW w:w="3261" w:type="dxa"/>
            <w:vMerge/>
            <w:hideMark/>
          </w:tcPr>
          <w:p w:rsidR="002C647B" w:rsidRPr="00B07CD1" w:rsidRDefault="002C647B" w:rsidP="00E10978">
            <w:pPr>
              <w:ind w:firstLine="0"/>
              <w:jc w:val="center"/>
              <w:rPr>
                <w:rFonts w:cs="Times New Roman"/>
                <w:sz w:val="24"/>
                <w:szCs w:val="24"/>
                <w:lang w:eastAsia="ru-RU"/>
              </w:rPr>
            </w:pPr>
          </w:p>
        </w:tc>
        <w:tc>
          <w:tcPr>
            <w:tcW w:w="850" w:type="dxa"/>
            <w:vMerge/>
            <w:hideMark/>
          </w:tcPr>
          <w:p w:rsidR="002C647B" w:rsidRPr="00B07CD1" w:rsidRDefault="002C647B" w:rsidP="00E10978">
            <w:pPr>
              <w:ind w:firstLine="0"/>
              <w:jc w:val="center"/>
              <w:rPr>
                <w:rFonts w:cs="Times New Roman"/>
                <w:sz w:val="24"/>
                <w:szCs w:val="24"/>
                <w:lang w:eastAsia="ru-RU"/>
              </w:rPr>
            </w:pPr>
          </w:p>
        </w:tc>
        <w:tc>
          <w:tcPr>
            <w:tcW w:w="3686" w:type="dxa"/>
            <w:gridSpan w:val="2"/>
            <w:shd w:val="clear" w:color="auto" w:fill="auto"/>
            <w:hideMark/>
          </w:tcPr>
          <w:p w:rsidR="002C647B" w:rsidRPr="00B07CD1" w:rsidRDefault="002C647B" w:rsidP="00D56A6B">
            <w:pPr>
              <w:ind w:firstLine="0"/>
              <w:jc w:val="center"/>
              <w:rPr>
                <w:rFonts w:cs="Times New Roman"/>
                <w:sz w:val="24"/>
                <w:szCs w:val="24"/>
                <w:lang w:eastAsia="ru-RU"/>
              </w:rPr>
            </w:pPr>
            <w:r w:rsidRPr="00B07CD1">
              <w:rPr>
                <w:rFonts w:cs="Times New Roman"/>
                <w:sz w:val="24"/>
                <w:szCs w:val="24"/>
                <w:lang w:eastAsia="ru-RU"/>
              </w:rPr>
              <w:t xml:space="preserve">утвержденная стоимость </w:t>
            </w:r>
            <w:r>
              <w:rPr>
                <w:rFonts w:cs="Times New Roman"/>
                <w:sz w:val="24"/>
                <w:szCs w:val="24"/>
                <w:lang w:eastAsia="ru-RU"/>
              </w:rPr>
              <w:t>Т</w:t>
            </w:r>
            <w:r w:rsidRPr="00B07CD1">
              <w:rPr>
                <w:rFonts w:cs="Times New Roman"/>
                <w:sz w:val="24"/>
                <w:szCs w:val="24"/>
                <w:lang w:eastAsia="ru-RU"/>
              </w:rPr>
              <w:t>ерр</w:t>
            </w:r>
            <w:r w:rsidRPr="00B07CD1">
              <w:rPr>
                <w:rFonts w:cs="Times New Roman"/>
                <w:sz w:val="24"/>
                <w:szCs w:val="24"/>
                <w:lang w:eastAsia="ru-RU"/>
              </w:rPr>
              <w:t>и</w:t>
            </w:r>
            <w:r w:rsidRPr="00B07CD1">
              <w:rPr>
                <w:rFonts w:cs="Times New Roman"/>
                <w:sz w:val="24"/>
                <w:szCs w:val="24"/>
                <w:lang w:eastAsia="ru-RU"/>
              </w:rPr>
              <w:t>ториальной программы</w:t>
            </w:r>
          </w:p>
        </w:tc>
        <w:tc>
          <w:tcPr>
            <w:tcW w:w="3402" w:type="dxa"/>
            <w:gridSpan w:val="2"/>
            <w:shd w:val="clear" w:color="auto" w:fill="auto"/>
            <w:hideMark/>
          </w:tcPr>
          <w:p w:rsidR="002C647B" w:rsidRPr="00B07CD1" w:rsidRDefault="002C647B" w:rsidP="00D56A6B">
            <w:pPr>
              <w:ind w:firstLine="0"/>
              <w:jc w:val="center"/>
              <w:rPr>
                <w:rFonts w:cs="Times New Roman"/>
                <w:sz w:val="24"/>
                <w:szCs w:val="24"/>
                <w:lang w:eastAsia="ru-RU"/>
              </w:rPr>
            </w:pPr>
            <w:r w:rsidRPr="00B07CD1">
              <w:rPr>
                <w:rFonts w:cs="Times New Roman"/>
                <w:sz w:val="24"/>
                <w:szCs w:val="24"/>
                <w:lang w:eastAsia="ru-RU"/>
              </w:rPr>
              <w:t xml:space="preserve">стоимость </w:t>
            </w:r>
            <w:r>
              <w:rPr>
                <w:rFonts w:cs="Times New Roman"/>
                <w:sz w:val="24"/>
                <w:szCs w:val="24"/>
                <w:lang w:eastAsia="ru-RU"/>
              </w:rPr>
              <w:t>Т</w:t>
            </w:r>
            <w:r w:rsidRPr="00B07CD1">
              <w:rPr>
                <w:rFonts w:cs="Times New Roman"/>
                <w:sz w:val="24"/>
                <w:szCs w:val="24"/>
                <w:lang w:eastAsia="ru-RU"/>
              </w:rPr>
              <w:t>ерриториальной программы</w:t>
            </w:r>
          </w:p>
        </w:tc>
        <w:tc>
          <w:tcPr>
            <w:tcW w:w="3402" w:type="dxa"/>
            <w:gridSpan w:val="2"/>
            <w:shd w:val="clear" w:color="auto" w:fill="auto"/>
            <w:hideMark/>
          </w:tcPr>
          <w:p w:rsidR="002C647B" w:rsidRPr="00B07CD1" w:rsidRDefault="002C647B" w:rsidP="005D4130">
            <w:pPr>
              <w:ind w:firstLine="0"/>
              <w:jc w:val="center"/>
              <w:rPr>
                <w:rFonts w:cs="Times New Roman"/>
                <w:sz w:val="24"/>
                <w:szCs w:val="24"/>
                <w:lang w:eastAsia="ru-RU"/>
              </w:rPr>
            </w:pPr>
            <w:r w:rsidRPr="00B07CD1">
              <w:rPr>
                <w:rFonts w:cs="Times New Roman"/>
                <w:sz w:val="24"/>
                <w:szCs w:val="24"/>
                <w:lang w:eastAsia="ru-RU"/>
              </w:rPr>
              <w:t xml:space="preserve">стоимость </w:t>
            </w:r>
            <w:r>
              <w:rPr>
                <w:rFonts w:cs="Times New Roman"/>
                <w:sz w:val="24"/>
                <w:szCs w:val="24"/>
                <w:lang w:eastAsia="ru-RU"/>
              </w:rPr>
              <w:t>Т</w:t>
            </w:r>
            <w:r w:rsidRPr="00B07CD1">
              <w:rPr>
                <w:rFonts w:cs="Times New Roman"/>
                <w:sz w:val="24"/>
                <w:szCs w:val="24"/>
                <w:lang w:eastAsia="ru-RU"/>
              </w:rPr>
              <w:t>ерриториальной программы</w:t>
            </w:r>
          </w:p>
        </w:tc>
      </w:tr>
      <w:tr w:rsidR="002C647B" w:rsidRPr="00B07CD1" w:rsidTr="00DD3C84">
        <w:trPr>
          <w:trHeight w:val="945"/>
        </w:trPr>
        <w:tc>
          <w:tcPr>
            <w:tcW w:w="851" w:type="dxa"/>
            <w:vMerge/>
          </w:tcPr>
          <w:p w:rsidR="002C647B" w:rsidRPr="00B07CD1" w:rsidRDefault="002C647B" w:rsidP="00E10978">
            <w:pPr>
              <w:ind w:firstLine="0"/>
              <w:jc w:val="center"/>
              <w:rPr>
                <w:rFonts w:cs="Times New Roman"/>
                <w:sz w:val="24"/>
                <w:szCs w:val="24"/>
                <w:lang w:eastAsia="ru-RU"/>
              </w:rPr>
            </w:pPr>
          </w:p>
        </w:tc>
        <w:tc>
          <w:tcPr>
            <w:tcW w:w="3261" w:type="dxa"/>
            <w:vMerge/>
            <w:hideMark/>
          </w:tcPr>
          <w:p w:rsidR="002C647B" w:rsidRPr="00B07CD1" w:rsidRDefault="002C647B" w:rsidP="00E10978">
            <w:pPr>
              <w:ind w:firstLine="0"/>
              <w:jc w:val="center"/>
              <w:rPr>
                <w:rFonts w:cs="Times New Roman"/>
                <w:sz w:val="24"/>
                <w:szCs w:val="24"/>
                <w:lang w:eastAsia="ru-RU"/>
              </w:rPr>
            </w:pPr>
          </w:p>
        </w:tc>
        <w:tc>
          <w:tcPr>
            <w:tcW w:w="850" w:type="dxa"/>
            <w:vMerge/>
            <w:hideMark/>
          </w:tcPr>
          <w:p w:rsidR="002C647B" w:rsidRPr="00B07CD1" w:rsidRDefault="002C647B" w:rsidP="00E10978">
            <w:pPr>
              <w:ind w:firstLine="0"/>
              <w:jc w:val="center"/>
              <w:rPr>
                <w:rFonts w:cs="Times New Roman"/>
                <w:sz w:val="24"/>
                <w:szCs w:val="24"/>
                <w:lang w:eastAsia="ru-RU"/>
              </w:rPr>
            </w:pPr>
          </w:p>
        </w:tc>
        <w:tc>
          <w:tcPr>
            <w:tcW w:w="1843" w:type="dxa"/>
            <w:shd w:val="clear" w:color="auto" w:fill="auto"/>
            <w:hideMark/>
          </w:tcPr>
          <w:p w:rsidR="002C647B" w:rsidRPr="00B07CD1" w:rsidRDefault="002C647B" w:rsidP="00D56A6B">
            <w:pPr>
              <w:ind w:firstLine="0"/>
              <w:jc w:val="center"/>
              <w:rPr>
                <w:rFonts w:cs="Times New Roman"/>
                <w:sz w:val="24"/>
                <w:szCs w:val="24"/>
                <w:lang w:eastAsia="ru-RU"/>
              </w:rPr>
            </w:pPr>
            <w:r w:rsidRPr="00B07CD1">
              <w:rPr>
                <w:rFonts w:cs="Times New Roman"/>
                <w:sz w:val="24"/>
                <w:szCs w:val="24"/>
                <w:lang w:eastAsia="ru-RU"/>
              </w:rPr>
              <w:t>всего</w:t>
            </w:r>
            <w:r w:rsidRPr="00B07CD1">
              <w:rPr>
                <w:rFonts w:cs="Times New Roman"/>
                <w:sz w:val="24"/>
                <w:szCs w:val="24"/>
                <w:lang w:eastAsia="ru-RU"/>
              </w:rPr>
              <w:br/>
              <w:t>(тыс. руб.)</w:t>
            </w:r>
          </w:p>
        </w:tc>
        <w:tc>
          <w:tcPr>
            <w:tcW w:w="1843" w:type="dxa"/>
            <w:shd w:val="clear" w:color="auto" w:fill="auto"/>
            <w:hideMark/>
          </w:tcPr>
          <w:p w:rsidR="002C647B" w:rsidRPr="00B07CD1" w:rsidRDefault="002C647B" w:rsidP="00D56A6B">
            <w:pPr>
              <w:ind w:firstLine="0"/>
              <w:jc w:val="center"/>
              <w:rPr>
                <w:rFonts w:cs="Times New Roman"/>
                <w:sz w:val="24"/>
                <w:szCs w:val="24"/>
                <w:lang w:eastAsia="ru-RU"/>
              </w:rPr>
            </w:pPr>
            <w:r w:rsidRPr="00B07CD1">
              <w:rPr>
                <w:rFonts w:cs="Times New Roman"/>
                <w:sz w:val="24"/>
                <w:szCs w:val="24"/>
                <w:lang w:eastAsia="ru-RU"/>
              </w:rPr>
              <w:t>на 1 жителя</w:t>
            </w:r>
          </w:p>
          <w:p w:rsidR="002C647B" w:rsidRPr="00B07CD1" w:rsidRDefault="002C647B" w:rsidP="00D56A6B">
            <w:pPr>
              <w:ind w:firstLine="0"/>
              <w:jc w:val="center"/>
              <w:rPr>
                <w:rFonts w:cs="Times New Roman"/>
                <w:sz w:val="24"/>
                <w:szCs w:val="24"/>
                <w:lang w:eastAsia="ru-RU"/>
              </w:rPr>
            </w:pPr>
            <w:r w:rsidRPr="00B07CD1">
              <w:rPr>
                <w:rFonts w:cs="Times New Roman"/>
                <w:sz w:val="24"/>
                <w:szCs w:val="24"/>
                <w:lang w:eastAsia="ru-RU"/>
              </w:rPr>
              <w:t>(1 застрахова</w:t>
            </w:r>
            <w:r w:rsidRPr="00B07CD1">
              <w:rPr>
                <w:rFonts w:cs="Times New Roman"/>
                <w:sz w:val="24"/>
                <w:szCs w:val="24"/>
                <w:lang w:eastAsia="ru-RU"/>
              </w:rPr>
              <w:t>н</w:t>
            </w:r>
            <w:r w:rsidRPr="00B07CD1">
              <w:rPr>
                <w:rFonts w:cs="Times New Roman"/>
                <w:sz w:val="24"/>
                <w:szCs w:val="24"/>
                <w:lang w:eastAsia="ru-RU"/>
              </w:rPr>
              <w:t>ное лицо) в год (руб.)</w:t>
            </w:r>
          </w:p>
        </w:tc>
        <w:tc>
          <w:tcPr>
            <w:tcW w:w="1701" w:type="dxa"/>
            <w:shd w:val="clear" w:color="auto" w:fill="auto"/>
            <w:hideMark/>
          </w:tcPr>
          <w:p w:rsidR="002C647B" w:rsidRPr="00B07CD1" w:rsidRDefault="002C647B" w:rsidP="004F111E">
            <w:pPr>
              <w:ind w:firstLine="0"/>
              <w:jc w:val="center"/>
              <w:rPr>
                <w:rFonts w:cs="Times New Roman"/>
                <w:sz w:val="24"/>
                <w:szCs w:val="24"/>
                <w:lang w:eastAsia="ru-RU"/>
              </w:rPr>
            </w:pPr>
            <w:r w:rsidRPr="00B07CD1">
              <w:rPr>
                <w:rFonts w:cs="Times New Roman"/>
                <w:sz w:val="24"/>
                <w:szCs w:val="24"/>
                <w:lang w:eastAsia="ru-RU"/>
              </w:rPr>
              <w:t>всего</w:t>
            </w:r>
            <w:r w:rsidRPr="00B07CD1">
              <w:rPr>
                <w:rFonts w:cs="Times New Roman"/>
                <w:sz w:val="24"/>
                <w:szCs w:val="24"/>
                <w:lang w:eastAsia="ru-RU"/>
              </w:rPr>
              <w:br/>
              <w:t>(тыс. руб.)</w:t>
            </w:r>
          </w:p>
        </w:tc>
        <w:tc>
          <w:tcPr>
            <w:tcW w:w="1701" w:type="dxa"/>
            <w:shd w:val="clear" w:color="auto" w:fill="auto"/>
            <w:hideMark/>
          </w:tcPr>
          <w:p w:rsidR="002C647B" w:rsidRPr="00B07CD1" w:rsidRDefault="002C647B" w:rsidP="004F111E">
            <w:pPr>
              <w:ind w:firstLine="0"/>
              <w:jc w:val="center"/>
              <w:rPr>
                <w:rFonts w:cs="Times New Roman"/>
                <w:sz w:val="24"/>
                <w:szCs w:val="24"/>
                <w:lang w:eastAsia="ru-RU"/>
              </w:rPr>
            </w:pPr>
            <w:r w:rsidRPr="00B07CD1">
              <w:rPr>
                <w:rFonts w:cs="Times New Roman"/>
                <w:sz w:val="24"/>
                <w:szCs w:val="24"/>
                <w:lang w:eastAsia="ru-RU"/>
              </w:rPr>
              <w:t>на 1 жителя</w:t>
            </w:r>
          </w:p>
          <w:p w:rsidR="002C647B" w:rsidRPr="00B07CD1" w:rsidRDefault="002C647B" w:rsidP="004F111E">
            <w:pPr>
              <w:ind w:firstLine="0"/>
              <w:jc w:val="center"/>
              <w:rPr>
                <w:rFonts w:cs="Times New Roman"/>
                <w:sz w:val="24"/>
                <w:szCs w:val="24"/>
                <w:lang w:eastAsia="ru-RU"/>
              </w:rPr>
            </w:pPr>
            <w:r w:rsidRPr="00B07CD1">
              <w:rPr>
                <w:rFonts w:cs="Times New Roman"/>
                <w:sz w:val="24"/>
                <w:szCs w:val="24"/>
                <w:lang w:eastAsia="ru-RU"/>
              </w:rPr>
              <w:t>(1 застрах</w:t>
            </w:r>
            <w:r w:rsidRPr="00B07CD1">
              <w:rPr>
                <w:rFonts w:cs="Times New Roman"/>
                <w:sz w:val="24"/>
                <w:szCs w:val="24"/>
                <w:lang w:eastAsia="ru-RU"/>
              </w:rPr>
              <w:t>о</w:t>
            </w:r>
            <w:r w:rsidRPr="00B07CD1">
              <w:rPr>
                <w:rFonts w:cs="Times New Roman"/>
                <w:sz w:val="24"/>
                <w:szCs w:val="24"/>
                <w:lang w:eastAsia="ru-RU"/>
              </w:rPr>
              <w:t>ванное лицо) в год (руб.)</w:t>
            </w:r>
          </w:p>
        </w:tc>
        <w:tc>
          <w:tcPr>
            <w:tcW w:w="1701" w:type="dxa"/>
            <w:shd w:val="clear" w:color="auto" w:fill="auto"/>
            <w:hideMark/>
          </w:tcPr>
          <w:p w:rsidR="002C647B" w:rsidRPr="00B07CD1" w:rsidRDefault="002C647B" w:rsidP="004F111E">
            <w:pPr>
              <w:ind w:firstLine="0"/>
              <w:jc w:val="center"/>
              <w:rPr>
                <w:rFonts w:cs="Times New Roman"/>
                <w:sz w:val="24"/>
                <w:szCs w:val="24"/>
                <w:lang w:eastAsia="ru-RU"/>
              </w:rPr>
            </w:pPr>
            <w:r w:rsidRPr="00B07CD1">
              <w:rPr>
                <w:rFonts w:cs="Times New Roman"/>
                <w:sz w:val="24"/>
                <w:szCs w:val="24"/>
                <w:lang w:eastAsia="ru-RU"/>
              </w:rPr>
              <w:t>всего</w:t>
            </w:r>
            <w:r w:rsidRPr="00B07CD1">
              <w:rPr>
                <w:rFonts w:cs="Times New Roman"/>
                <w:sz w:val="24"/>
                <w:szCs w:val="24"/>
                <w:lang w:eastAsia="ru-RU"/>
              </w:rPr>
              <w:br/>
              <w:t>(тыс. руб.)</w:t>
            </w:r>
          </w:p>
        </w:tc>
        <w:tc>
          <w:tcPr>
            <w:tcW w:w="1701" w:type="dxa"/>
            <w:shd w:val="clear" w:color="auto" w:fill="auto"/>
            <w:hideMark/>
          </w:tcPr>
          <w:p w:rsidR="002C647B" w:rsidRPr="00B07CD1" w:rsidRDefault="002C647B" w:rsidP="004F111E">
            <w:pPr>
              <w:ind w:firstLine="0"/>
              <w:jc w:val="center"/>
              <w:rPr>
                <w:rFonts w:cs="Times New Roman"/>
                <w:sz w:val="24"/>
                <w:szCs w:val="24"/>
                <w:lang w:eastAsia="ru-RU"/>
              </w:rPr>
            </w:pPr>
            <w:r w:rsidRPr="00B07CD1">
              <w:rPr>
                <w:rFonts w:cs="Times New Roman"/>
                <w:sz w:val="24"/>
                <w:szCs w:val="24"/>
                <w:lang w:eastAsia="ru-RU"/>
              </w:rPr>
              <w:t>на 1 жителя</w:t>
            </w:r>
          </w:p>
          <w:p w:rsidR="002C647B" w:rsidRPr="00B07CD1" w:rsidRDefault="002C647B" w:rsidP="004F111E">
            <w:pPr>
              <w:ind w:firstLine="0"/>
              <w:jc w:val="center"/>
              <w:rPr>
                <w:rFonts w:cs="Times New Roman"/>
                <w:sz w:val="24"/>
                <w:szCs w:val="24"/>
                <w:lang w:eastAsia="ru-RU"/>
              </w:rPr>
            </w:pPr>
            <w:r w:rsidRPr="00B07CD1">
              <w:rPr>
                <w:rFonts w:cs="Times New Roman"/>
                <w:sz w:val="24"/>
                <w:szCs w:val="24"/>
                <w:lang w:eastAsia="ru-RU"/>
              </w:rPr>
              <w:t>(1 застрах</w:t>
            </w:r>
            <w:r w:rsidRPr="00B07CD1">
              <w:rPr>
                <w:rFonts w:cs="Times New Roman"/>
                <w:sz w:val="24"/>
                <w:szCs w:val="24"/>
                <w:lang w:eastAsia="ru-RU"/>
              </w:rPr>
              <w:t>о</w:t>
            </w:r>
            <w:r w:rsidRPr="00B07CD1">
              <w:rPr>
                <w:rFonts w:cs="Times New Roman"/>
                <w:sz w:val="24"/>
                <w:szCs w:val="24"/>
                <w:lang w:eastAsia="ru-RU"/>
              </w:rPr>
              <w:t>ванное лицо) в год (руб.)</w:t>
            </w:r>
          </w:p>
        </w:tc>
      </w:tr>
    </w:tbl>
    <w:p w:rsidR="00E33F8D" w:rsidRPr="00E10978" w:rsidRDefault="00E33F8D">
      <w:pPr>
        <w:rPr>
          <w:sz w:val="2"/>
          <w:szCs w:val="2"/>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1"/>
        <w:gridCol w:w="850"/>
        <w:gridCol w:w="1843"/>
        <w:gridCol w:w="1843"/>
        <w:gridCol w:w="1701"/>
        <w:gridCol w:w="1701"/>
        <w:gridCol w:w="1701"/>
        <w:gridCol w:w="1701"/>
      </w:tblGrid>
      <w:tr w:rsidR="00107830" w:rsidRPr="00DA37E1" w:rsidTr="002C647B">
        <w:trPr>
          <w:trHeight w:val="300"/>
          <w:tblHeader/>
        </w:trPr>
        <w:tc>
          <w:tcPr>
            <w:tcW w:w="851" w:type="dxa"/>
          </w:tcPr>
          <w:p w:rsidR="00107830" w:rsidRPr="00DA37E1" w:rsidRDefault="00080F7E" w:rsidP="002C647B">
            <w:pPr>
              <w:ind w:firstLine="0"/>
              <w:jc w:val="center"/>
              <w:rPr>
                <w:rFonts w:cs="Times New Roman"/>
                <w:sz w:val="24"/>
                <w:szCs w:val="24"/>
                <w:lang w:eastAsia="ru-RU"/>
              </w:rPr>
            </w:pPr>
            <w:r>
              <w:rPr>
                <w:rFonts w:cs="Times New Roman"/>
                <w:sz w:val="24"/>
                <w:szCs w:val="24"/>
                <w:lang w:eastAsia="ru-RU"/>
              </w:rPr>
              <w:t>1</w:t>
            </w:r>
          </w:p>
        </w:tc>
        <w:tc>
          <w:tcPr>
            <w:tcW w:w="3261" w:type="dxa"/>
            <w:shd w:val="clear" w:color="auto" w:fill="auto"/>
            <w:noWrap/>
            <w:vAlign w:val="bottom"/>
            <w:hideMark/>
          </w:tcPr>
          <w:p w:rsidR="00107830" w:rsidRPr="00DA37E1" w:rsidRDefault="00080F7E" w:rsidP="0057542B">
            <w:pPr>
              <w:ind w:firstLine="0"/>
              <w:jc w:val="center"/>
              <w:rPr>
                <w:rFonts w:cs="Times New Roman"/>
                <w:sz w:val="24"/>
                <w:szCs w:val="24"/>
                <w:lang w:eastAsia="ru-RU"/>
              </w:rPr>
            </w:pPr>
            <w:r>
              <w:rPr>
                <w:rFonts w:cs="Times New Roman"/>
                <w:sz w:val="24"/>
                <w:szCs w:val="24"/>
                <w:lang w:eastAsia="ru-RU"/>
              </w:rPr>
              <w:t>2</w:t>
            </w:r>
          </w:p>
        </w:tc>
        <w:tc>
          <w:tcPr>
            <w:tcW w:w="850" w:type="dxa"/>
            <w:shd w:val="clear" w:color="auto" w:fill="auto"/>
            <w:noWrap/>
            <w:vAlign w:val="bottom"/>
            <w:hideMark/>
          </w:tcPr>
          <w:p w:rsidR="00107830" w:rsidRPr="00DA37E1" w:rsidRDefault="00080F7E" w:rsidP="0057542B">
            <w:pPr>
              <w:ind w:firstLine="0"/>
              <w:jc w:val="center"/>
              <w:rPr>
                <w:rFonts w:cs="Times New Roman"/>
                <w:sz w:val="24"/>
                <w:szCs w:val="24"/>
                <w:lang w:eastAsia="ru-RU"/>
              </w:rPr>
            </w:pPr>
            <w:r>
              <w:rPr>
                <w:rFonts w:cs="Times New Roman"/>
                <w:sz w:val="24"/>
                <w:szCs w:val="24"/>
                <w:lang w:eastAsia="ru-RU"/>
              </w:rPr>
              <w:t>3</w:t>
            </w:r>
          </w:p>
        </w:tc>
        <w:tc>
          <w:tcPr>
            <w:tcW w:w="1843" w:type="dxa"/>
            <w:shd w:val="clear" w:color="auto" w:fill="auto"/>
            <w:noWrap/>
            <w:vAlign w:val="bottom"/>
            <w:hideMark/>
          </w:tcPr>
          <w:p w:rsidR="00107830" w:rsidRPr="00DA37E1" w:rsidRDefault="00080F7E" w:rsidP="0057542B">
            <w:pPr>
              <w:ind w:firstLine="0"/>
              <w:jc w:val="center"/>
              <w:rPr>
                <w:rFonts w:cs="Times New Roman"/>
                <w:sz w:val="24"/>
                <w:szCs w:val="24"/>
                <w:lang w:eastAsia="ru-RU"/>
              </w:rPr>
            </w:pPr>
            <w:r>
              <w:rPr>
                <w:rFonts w:cs="Times New Roman"/>
                <w:sz w:val="24"/>
                <w:szCs w:val="24"/>
                <w:lang w:eastAsia="ru-RU"/>
              </w:rPr>
              <w:t>4</w:t>
            </w:r>
          </w:p>
        </w:tc>
        <w:tc>
          <w:tcPr>
            <w:tcW w:w="1843" w:type="dxa"/>
            <w:shd w:val="clear" w:color="auto" w:fill="auto"/>
            <w:noWrap/>
            <w:vAlign w:val="bottom"/>
            <w:hideMark/>
          </w:tcPr>
          <w:p w:rsidR="00107830" w:rsidRPr="00DA37E1" w:rsidRDefault="00080F7E" w:rsidP="0057542B">
            <w:pPr>
              <w:ind w:firstLine="0"/>
              <w:jc w:val="center"/>
              <w:rPr>
                <w:rFonts w:cs="Times New Roman"/>
                <w:sz w:val="24"/>
                <w:szCs w:val="24"/>
                <w:lang w:eastAsia="ru-RU"/>
              </w:rPr>
            </w:pPr>
            <w:r>
              <w:rPr>
                <w:rFonts w:cs="Times New Roman"/>
                <w:sz w:val="24"/>
                <w:szCs w:val="24"/>
                <w:lang w:eastAsia="ru-RU"/>
              </w:rPr>
              <w:t>5</w:t>
            </w:r>
          </w:p>
        </w:tc>
        <w:tc>
          <w:tcPr>
            <w:tcW w:w="1701" w:type="dxa"/>
            <w:shd w:val="clear" w:color="auto" w:fill="auto"/>
            <w:noWrap/>
            <w:vAlign w:val="center"/>
            <w:hideMark/>
          </w:tcPr>
          <w:p w:rsidR="00107830" w:rsidRPr="00DA37E1" w:rsidRDefault="00080F7E" w:rsidP="0057542B">
            <w:pPr>
              <w:ind w:firstLine="0"/>
              <w:jc w:val="center"/>
              <w:rPr>
                <w:rFonts w:cs="Times New Roman"/>
                <w:sz w:val="24"/>
                <w:szCs w:val="24"/>
                <w:lang w:eastAsia="ru-RU"/>
              </w:rPr>
            </w:pPr>
            <w:r>
              <w:rPr>
                <w:rFonts w:cs="Times New Roman"/>
                <w:sz w:val="24"/>
                <w:szCs w:val="24"/>
                <w:lang w:eastAsia="ru-RU"/>
              </w:rPr>
              <w:t>6</w:t>
            </w:r>
          </w:p>
        </w:tc>
        <w:tc>
          <w:tcPr>
            <w:tcW w:w="1701" w:type="dxa"/>
            <w:shd w:val="clear" w:color="auto" w:fill="auto"/>
            <w:noWrap/>
            <w:vAlign w:val="center"/>
            <w:hideMark/>
          </w:tcPr>
          <w:p w:rsidR="00107830" w:rsidRPr="00DA37E1" w:rsidRDefault="00080F7E" w:rsidP="0057542B">
            <w:pPr>
              <w:ind w:firstLine="0"/>
              <w:jc w:val="center"/>
              <w:rPr>
                <w:rFonts w:cs="Times New Roman"/>
                <w:sz w:val="24"/>
                <w:szCs w:val="24"/>
                <w:lang w:eastAsia="ru-RU"/>
              </w:rPr>
            </w:pPr>
            <w:r>
              <w:rPr>
                <w:rFonts w:cs="Times New Roman"/>
                <w:sz w:val="24"/>
                <w:szCs w:val="24"/>
                <w:lang w:eastAsia="ru-RU"/>
              </w:rPr>
              <w:t>7</w:t>
            </w:r>
          </w:p>
        </w:tc>
        <w:tc>
          <w:tcPr>
            <w:tcW w:w="1701" w:type="dxa"/>
            <w:shd w:val="clear" w:color="auto" w:fill="auto"/>
            <w:noWrap/>
            <w:vAlign w:val="center"/>
            <w:hideMark/>
          </w:tcPr>
          <w:p w:rsidR="00107830" w:rsidRPr="00DA37E1" w:rsidRDefault="00080F7E" w:rsidP="0057542B">
            <w:pPr>
              <w:ind w:firstLine="0"/>
              <w:jc w:val="center"/>
              <w:rPr>
                <w:rFonts w:cs="Times New Roman"/>
                <w:sz w:val="24"/>
                <w:szCs w:val="24"/>
                <w:lang w:eastAsia="ru-RU"/>
              </w:rPr>
            </w:pPr>
            <w:r>
              <w:rPr>
                <w:rFonts w:cs="Times New Roman"/>
                <w:sz w:val="24"/>
                <w:szCs w:val="24"/>
                <w:lang w:eastAsia="ru-RU"/>
              </w:rPr>
              <w:t>8</w:t>
            </w:r>
          </w:p>
        </w:tc>
        <w:tc>
          <w:tcPr>
            <w:tcW w:w="1701" w:type="dxa"/>
            <w:shd w:val="clear" w:color="auto" w:fill="auto"/>
            <w:noWrap/>
            <w:vAlign w:val="center"/>
            <w:hideMark/>
          </w:tcPr>
          <w:p w:rsidR="00107830" w:rsidRPr="00DA37E1" w:rsidRDefault="00080F7E" w:rsidP="0057542B">
            <w:pPr>
              <w:ind w:firstLine="0"/>
              <w:jc w:val="center"/>
              <w:rPr>
                <w:rFonts w:cs="Times New Roman"/>
                <w:sz w:val="24"/>
                <w:szCs w:val="24"/>
                <w:lang w:eastAsia="ru-RU"/>
              </w:rPr>
            </w:pPr>
            <w:r>
              <w:rPr>
                <w:rFonts w:cs="Times New Roman"/>
                <w:sz w:val="24"/>
                <w:szCs w:val="24"/>
                <w:lang w:eastAsia="ru-RU"/>
              </w:rPr>
              <w:t>9</w:t>
            </w:r>
          </w:p>
        </w:tc>
      </w:tr>
      <w:tr w:rsidR="00080F7E" w:rsidRPr="00DA37E1" w:rsidTr="004C7799">
        <w:trPr>
          <w:trHeight w:val="538"/>
        </w:trPr>
        <w:tc>
          <w:tcPr>
            <w:tcW w:w="4112" w:type="dxa"/>
            <w:gridSpan w:val="2"/>
          </w:tcPr>
          <w:p w:rsidR="00080F7E" w:rsidRPr="00DA37E1" w:rsidRDefault="00080F7E" w:rsidP="00080F7E">
            <w:pPr>
              <w:ind w:firstLine="0"/>
              <w:rPr>
                <w:rFonts w:cs="Times New Roman"/>
                <w:bCs/>
                <w:sz w:val="24"/>
                <w:szCs w:val="24"/>
                <w:lang w:eastAsia="ru-RU"/>
              </w:rPr>
            </w:pPr>
            <w:r w:rsidRPr="00DA37E1">
              <w:rPr>
                <w:rFonts w:cs="Times New Roman"/>
                <w:bCs/>
                <w:sz w:val="24"/>
                <w:szCs w:val="24"/>
                <w:lang w:eastAsia="ru-RU"/>
              </w:rPr>
              <w:t>Стоимость Территориальной пр</w:t>
            </w:r>
            <w:r w:rsidRPr="00DA37E1">
              <w:rPr>
                <w:rFonts w:cs="Times New Roman"/>
                <w:bCs/>
                <w:sz w:val="24"/>
                <w:szCs w:val="24"/>
                <w:lang w:eastAsia="ru-RU"/>
              </w:rPr>
              <w:t>о</w:t>
            </w:r>
            <w:r w:rsidRPr="00DA37E1">
              <w:rPr>
                <w:rFonts w:cs="Times New Roman"/>
                <w:bCs/>
                <w:sz w:val="24"/>
                <w:szCs w:val="24"/>
                <w:lang w:eastAsia="ru-RU"/>
              </w:rPr>
              <w:t xml:space="preserve">граммы – всего (сумма строк 02 </w:t>
            </w:r>
            <w:r>
              <w:rPr>
                <w:rFonts w:cs="Times New Roman"/>
                <w:bCs/>
                <w:sz w:val="24"/>
                <w:szCs w:val="24"/>
                <w:lang w:eastAsia="ru-RU"/>
              </w:rPr>
              <w:t xml:space="preserve">и </w:t>
            </w:r>
            <w:r w:rsidRPr="00DA37E1">
              <w:rPr>
                <w:rFonts w:cs="Times New Roman"/>
                <w:bCs/>
                <w:sz w:val="24"/>
                <w:szCs w:val="24"/>
                <w:lang w:eastAsia="ru-RU"/>
              </w:rPr>
              <w:t xml:space="preserve">03) </w:t>
            </w:r>
          </w:p>
        </w:tc>
        <w:tc>
          <w:tcPr>
            <w:tcW w:w="850" w:type="dxa"/>
            <w:shd w:val="clear" w:color="auto" w:fill="auto"/>
            <w:noWrap/>
            <w:hideMark/>
          </w:tcPr>
          <w:p w:rsidR="00080F7E" w:rsidRPr="00DA37E1" w:rsidRDefault="009E1BF5" w:rsidP="005D4130">
            <w:pPr>
              <w:ind w:firstLine="0"/>
              <w:jc w:val="center"/>
              <w:rPr>
                <w:rFonts w:cs="Times New Roman"/>
                <w:sz w:val="24"/>
                <w:szCs w:val="24"/>
                <w:lang w:eastAsia="ru-RU"/>
              </w:rPr>
            </w:pPr>
            <w:r>
              <w:rPr>
                <w:rFonts w:cs="Times New Roman"/>
                <w:sz w:val="24"/>
                <w:szCs w:val="24"/>
                <w:lang w:eastAsia="ru-RU"/>
              </w:rPr>
              <w:t>0</w:t>
            </w:r>
            <w:r w:rsidR="00080F7E" w:rsidRPr="00DA37E1">
              <w:rPr>
                <w:rFonts w:cs="Times New Roman"/>
                <w:sz w:val="24"/>
                <w:szCs w:val="24"/>
                <w:lang w:eastAsia="ru-RU"/>
              </w:rPr>
              <w:t>1</w:t>
            </w:r>
          </w:p>
        </w:tc>
        <w:tc>
          <w:tcPr>
            <w:tcW w:w="1843"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21 769 780,50</w:t>
            </w:r>
          </w:p>
        </w:tc>
        <w:tc>
          <w:tcPr>
            <w:tcW w:w="1843"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16 782,17</w:t>
            </w:r>
          </w:p>
        </w:tc>
        <w:tc>
          <w:tcPr>
            <w:tcW w:w="1701"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22 373 868,70</w:t>
            </w:r>
          </w:p>
        </w:tc>
        <w:tc>
          <w:tcPr>
            <w:tcW w:w="1701"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17 237,66</w:t>
            </w:r>
          </w:p>
        </w:tc>
        <w:tc>
          <w:tcPr>
            <w:tcW w:w="1701"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23 330 267,10</w:t>
            </w:r>
          </w:p>
        </w:tc>
        <w:tc>
          <w:tcPr>
            <w:tcW w:w="1701"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17 971,75</w:t>
            </w:r>
          </w:p>
        </w:tc>
      </w:tr>
      <w:tr w:rsidR="00080F7E" w:rsidRPr="00DA37E1" w:rsidTr="00014DF9">
        <w:trPr>
          <w:trHeight w:val="750"/>
        </w:trPr>
        <w:tc>
          <w:tcPr>
            <w:tcW w:w="4112" w:type="dxa"/>
            <w:gridSpan w:val="2"/>
          </w:tcPr>
          <w:p w:rsidR="00080F7E" w:rsidRPr="00DA37E1" w:rsidRDefault="00080F7E" w:rsidP="00E348B9">
            <w:pPr>
              <w:ind w:firstLine="0"/>
              <w:rPr>
                <w:rFonts w:cs="Times New Roman"/>
                <w:bCs/>
                <w:sz w:val="24"/>
                <w:szCs w:val="24"/>
                <w:lang w:eastAsia="ru-RU"/>
              </w:rPr>
            </w:pPr>
            <w:r w:rsidRPr="00DA37E1">
              <w:rPr>
                <w:rFonts w:cs="Times New Roman"/>
                <w:bCs/>
                <w:sz w:val="24"/>
                <w:szCs w:val="24"/>
                <w:lang w:eastAsia="ru-RU"/>
              </w:rPr>
              <w:t>в том числе</w:t>
            </w:r>
            <w:r>
              <w:rPr>
                <w:rFonts w:cs="Times New Roman"/>
                <w:bCs/>
                <w:sz w:val="24"/>
                <w:szCs w:val="24"/>
                <w:lang w:eastAsia="ru-RU"/>
              </w:rPr>
              <w:t xml:space="preserve"> </w:t>
            </w:r>
            <w:r w:rsidRPr="00DA37E1">
              <w:rPr>
                <w:rFonts w:cs="Times New Roman"/>
                <w:bCs/>
                <w:sz w:val="24"/>
                <w:szCs w:val="24"/>
                <w:lang w:eastAsia="ru-RU"/>
              </w:rPr>
              <w:t>средства консолидир</w:t>
            </w:r>
            <w:r w:rsidRPr="00DA37E1">
              <w:rPr>
                <w:rFonts w:cs="Times New Roman"/>
                <w:bCs/>
                <w:sz w:val="24"/>
                <w:szCs w:val="24"/>
                <w:lang w:eastAsia="ru-RU"/>
              </w:rPr>
              <w:t>о</w:t>
            </w:r>
            <w:r w:rsidRPr="00DA37E1">
              <w:rPr>
                <w:rFonts w:cs="Times New Roman"/>
                <w:bCs/>
                <w:sz w:val="24"/>
                <w:szCs w:val="24"/>
                <w:lang w:eastAsia="ru-RU"/>
              </w:rPr>
              <w:t>ванного бюджета Ярославской обл</w:t>
            </w:r>
            <w:r w:rsidRPr="00DA37E1">
              <w:rPr>
                <w:rFonts w:cs="Times New Roman"/>
                <w:bCs/>
                <w:sz w:val="24"/>
                <w:szCs w:val="24"/>
                <w:lang w:eastAsia="ru-RU"/>
              </w:rPr>
              <w:t>а</w:t>
            </w:r>
            <w:r w:rsidRPr="00DA37E1">
              <w:rPr>
                <w:rFonts w:cs="Times New Roman"/>
                <w:bCs/>
                <w:sz w:val="24"/>
                <w:szCs w:val="24"/>
                <w:lang w:eastAsia="ru-RU"/>
              </w:rPr>
              <w:t>сти*</w:t>
            </w:r>
          </w:p>
        </w:tc>
        <w:tc>
          <w:tcPr>
            <w:tcW w:w="850" w:type="dxa"/>
            <w:shd w:val="clear" w:color="auto" w:fill="auto"/>
            <w:noWrap/>
            <w:hideMark/>
          </w:tcPr>
          <w:p w:rsidR="00080F7E" w:rsidRPr="00DA37E1" w:rsidRDefault="009E1BF5" w:rsidP="005D4130">
            <w:pPr>
              <w:ind w:firstLine="0"/>
              <w:jc w:val="center"/>
              <w:rPr>
                <w:rFonts w:cs="Times New Roman"/>
                <w:sz w:val="24"/>
                <w:szCs w:val="24"/>
                <w:lang w:eastAsia="ru-RU"/>
              </w:rPr>
            </w:pPr>
            <w:r>
              <w:rPr>
                <w:rFonts w:cs="Times New Roman"/>
                <w:sz w:val="24"/>
                <w:szCs w:val="24"/>
                <w:lang w:eastAsia="ru-RU"/>
              </w:rPr>
              <w:t>0</w:t>
            </w:r>
            <w:r w:rsidR="00080F7E" w:rsidRPr="00DA37E1">
              <w:rPr>
                <w:rFonts w:cs="Times New Roman"/>
                <w:sz w:val="24"/>
                <w:szCs w:val="24"/>
                <w:lang w:eastAsia="ru-RU"/>
              </w:rPr>
              <w:t>2</w:t>
            </w:r>
          </w:p>
        </w:tc>
        <w:tc>
          <w:tcPr>
            <w:tcW w:w="1843"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5 294 062,40</w:t>
            </w:r>
          </w:p>
        </w:tc>
        <w:tc>
          <w:tcPr>
            <w:tcW w:w="1843"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4 176,16</w:t>
            </w:r>
          </w:p>
        </w:tc>
        <w:tc>
          <w:tcPr>
            <w:tcW w:w="1701"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4 902 042,60</w:t>
            </w:r>
          </w:p>
        </w:tc>
        <w:tc>
          <w:tcPr>
            <w:tcW w:w="1701"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3 869,49</w:t>
            </w:r>
          </w:p>
        </w:tc>
        <w:tc>
          <w:tcPr>
            <w:tcW w:w="1701"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4 904 439,80</w:t>
            </w:r>
          </w:p>
        </w:tc>
        <w:tc>
          <w:tcPr>
            <w:tcW w:w="1701"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3 873,66</w:t>
            </w:r>
          </w:p>
        </w:tc>
      </w:tr>
      <w:tr w:rsidR="00080F7E" w:rsidRPr="00DA37E1" w:rsidTr="00014DF9">
        <w:trPr>
          <w:trHeight w:val="750"/>
        </w:trPr>
        <w:tc>
          <w:tcPr>
            <w:tcW w:w="4112" w:type="dxa"/>
            <w:gridSpan w:val="2"/>
          </w:tcPr>
          <w:p w:rsidR="00080F7E" w:rsidRPr="00DA37E1" w:rsidRDefault="00080F7E" w:rsidP="00080F7E">
            <w:pPr>
              <w:ind w:firstLine="0"/>
              <w:rPr>
                <w:rFonts w:cs="Times New Roman"/>
                <w:bCs/>
                <w:sz w:val="24"/>
                <w:szCs w:val="24"/>
                <w:lang w:eastAsia="ru-RU"/>
              </w:rPr>
            </w:pPr>
            <w:r w:rsidRPr="00DA37E1">
              <w:rPr>
                <w:rFonts w:cs="Times New Roman"/>
                <w:bCs/>
                <w:sz w:val="24"/>
                <w:szCs w:val="24"/>
                <w:lang w:eastAsia="ru-RU"/>
              </w:rPr>
              <w:t>Стоимость территориальной пр</w:t>
            </w:r>
            <w:r w:rsidRPr="00DA37E1">
              <w:rPr>
                <w:rFonts w:cs="Times New Roman"/>
                <w:bCs/>
                <w:sz w:val="24"/>
                <w:szCs w:val="24"/>
                <w:lang w:eastAsia="ru-RU"/>
              </w:rPr>
              <w:t>о</w:t>
            </w:r>
            <w:r w:rsidRPr="00DA37E1">
              <w:rPr>
                <w:rFonts w:cs="Times New Roman"/>
                <w:bCs/>
                <w:sz w:val="24"/>
                <w:szCs w:val="24"/>
                <w:lang w:eastAsia="ru-RU"/>
              </w:rPr>
              <w:t>граммы ОМС Ярославской области – всего**</w:t>
            </w:r>
            <w:r w:rsidRPr="00DA37E1" w:rsidDel="00E33F8D">
              <w:rPr>
                <w:rFonts w:cs="Times New Roman"/>
                <w:bCs/>
                <w:sz w:val="24"/>
                <w:szCs w:val="24"/>
                <w:lang w:eastAsia="ru-RU"/>
              </w:rPr>
              <w:t xml:space="preserve"> </w:t>
            </w:r>
            <w:r w:rsidRPr="00DA37E1">
              <w:rPr>
                <w:rFonts w:cs="Times New Roman"/>
                <w:bCs/>
                <w:sz w:val="24"/>
                <w:szCs w:val="24"/>
                <w:lang w:eastAsia="ru-RU"/>
              </w:rPr>
              <w:t xml:space="preserve">(сумма строк 04 </w:t>
            </w:r>
            <w:r>
              <w:rPr>
                <w:rFonts w:cs="Times New Roman"/>
                <w:bCs/>
                <w:sz w:val="24"/>
                <w:szCs w:val="24"/>
                <w:lang w:eastAsia="ru-RU"/>
              </w:rPr>
              <w:t>и</w:t>
            </w:r>
            <w:r w:rsidRPr="00DA37E1">
              <w:rPr>
                <w:rFonts w:cs="Times New Roman"/>
                <w:bCs/>
                <w:sz w:val="24"/>
                <w:szCs w:val="24"/>
                <w:lang w:eastAsia="ru-RU"/>
              </w:rPr>
              <w:t xml:space="preserve"> 08)</w:t>
            </w:r>
          </w:p>
        </w:tc>
        <w:tc>
          <w:tcPr>
            <w:tcW w:w="850" w:type="dxa"/>
            <w:shd w:val="clear" w:color="auto" w:fill="auto"/>
            <w:noWrap/>
            <w:hideMark/>
          </w:tcPr>
          <w:p w:rsidR="00080F7E" w:rsidRPr="00DA37E1" w:rsidRDefault="009E1BF5" w:rsidP="005D4130">
            <w:pPr>
              <w:ind w:firstLine="0"/>
              <w:jc w:val="center"/>
              <w:rPr>
                <w:rFonts w:cs="Times New Roman"/>
                <w:sz w:val="24"/>
                <w:szCs w:val="24"/>
                <w:lang w:eastAsia="ru-RU"/>
              </w:rPr>
            </w:pPr>
            <w:r>
              <w:rPr>
                <w:rFonts w:cs="Times New Roman"/>
                <w:sz w:val="24"/>
                <w:szCs w:val="24"/>
                <w:lang w:eastAsia="ru-RU"/>
              </w:rPr>
              <w:t>0</w:t>
            </w:r>
            <w:r w:rsidR="00080F7E" w:rsidRPr="00DA37E1">
              <w:rPr>
                <w:rFonts w:cs="Times New Roman"/>
                <w:sz w:val="24"/>
                <w:szCs w:val="24"/>
                <w:lang w:eastAsia="ru-RU"/>
              </w:rPr>
              <w:t>3</w:t>
            </w:r>
          </w:p>
        </w:tc>
        <w:tc>
          <w:tcPr>
            <w:tcW w:w="1843"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16 475718,10</w:t>
            </w:r>
          </w:p>
        </w:tc>
        <w:tc>
          <w:tcPr>
            <w:tcW w:w="1843"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12 606,01</w:t>
            </w:r>
          </w:p>
        </w:tc>
        <w:tc>
          <w:tcPr>
            <w:tcW w:w="1701"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17 471826,10</w:t>
            </w:r>
          </w:p>
        </w:tc>
        <w:tc>
          <w:tcPr>
            <w:tcW w:w="1701"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13 368,16</w:t>
            </w:r>
          </w:p>
        </w:tc>
        <w:tc>
          <w:tcPr>
            <w:tcW w:w="1701"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18 425827,30</w:t>
            </w:r>
          </w:p>
        </w:tc>
        <w:tc>
          <w:tcPr>
            <w:tcW w:w="1701" w:type="dxa"/>
            <w:shd w:val="clear" w:color="auto" w:fill="auto"/>
            <w:noWrap/>
            <w:hideMark/>
          </w:tcPr>
          <w:p w:rsidR="00080F7E" w:rsidRPr="00DA37E1" w:rsidRDefault="00080F7E" w:rsidP="0011544B">
            <w:pPr>
              <w:ind w:firstLine="0"/>
              <w:jc w:val="center"/>
              <w:rPr>
                <w:rFonts w:cs="Times New Roman"/>
                <w:sz w:val="24"/>
                <w:szCs w:val="24"/>
                <w:lang w:eastAsia="ru-RU"/>
              </w:rPr>
            </w:pPr>
            <w:r w:rsidRPr="00DA37E1">
              <w:rPr>
                <w:rFonts w:cs="Times New Roman"/>
                <w:sz w:val="24"/>
                <w:szCs w:val="24"/>
                <w:lang w:eastAsia="ru-RU"/>
              </w:rPr>
              <w:t>14 098,09</w:t>
            </w:r>
          </w:p>
        </w:tc>
      </w:tr>
      <w:tr w:rsidR="00107830" w:rsidRPr="00DA37E1" w:rsidTr="002C647B">
        <w:trPr>
          <w:trHeight w:val="750"/>
        </w:trPr>
        <w:tc>
          <w:tcPr>
            <w:tcW w:w="851" w:type="dxa"/>
          </w:tcPr>
          <w:p w:rsidR="00107830" w:rsidRPr="00DA37E1" w:rsidRDefault="00695AC1" w:rsidP="002C647B">
            <w:pPr>
              <w:ind w:firstLine="0"/>
              <w:jc w:val="center"/>
              <w:rPr>
                <w:rFonts w:cs="Times New Roman"/>
                <w:sz w:val="24"/>
                <w:szCs w:val="24"/>
                <w:lang w:eastAsia="ru-RU"/>
              </w:rPr>
            </w:pPr>
            <w:r>
              <w:rPr>
                <w:rFonts w:cs="Times New Roman"/>
                <w:sz w:val="24"/>
                <w:szCs w:val="24"/>
                <w:lang w:eastAsia="ru-RU"/>
              </w:rPr>
              <w:t>1</w:t>
            </w:r>
            <w:r w:rsidR="002C647B">
              <w:rPr>
                <w:rFonts w:cs="Times New Roman"/>
                <w:sz w:val="24"/>
                <w:szCs w:val="24"/>
                <w:lang w:eastAsia="ru-RU"/>
              </w:rPr>
              <w:t>.</w:t>
            </w:r>
          </w:p>
        </w:tc>
        <w:tc>
          <w:tcPr>
            <w:tcW w:w="3261" w:type="dxa"/>
            <w:shd w:val="clear" w:color="auto" w:fill="auto"/>
            <w:vAlign w:val="center"/>
          </w:tcPr>
          <w:p w:rsidR="00107830" w:rsidRPr="00DA37E1" w:rsidRDefault="00107830" w:rsidP="00E33F8D">
            <w:pPr>
              <w:ind w:firstLine="0"/>
              <w:rPr>
                <w:rFonts w:cs="Times New Roman"/>
                <w:bCs/>
                <w:sz w:val="24"/>
                <w:szCs w:val="24"/>
                <w:lang w:eastAsia="ru-RU"/>
              </w:rPr>
            </w:pPr>
            <w:r w:rsidRPr="00DA37E1">
              <w:rPr>
                <w:rFonts w:cs="Times New Roman"/>
                <w:sz w:val="24"/>
                <w:szCs w:val="24"/>
                <w:lang w:eastAsia="ru-RU"/>
              </w:rPr>
              <w:t>Стоимость территориальной программы ОМС Яросла</w:t>
            </w:r>
            <w:r w:rsidRPr="00DA37E1">
              <w:rPr>
                <w:rFonts w:cs="Times New Roman"/>
                <w:sz w:val="24"/>
                <w:szCs w:val="24"/>
                <w:lang w:eastAsia="ru-RU"/>
              </w:rPr>
              <w:t>в</w:t>
            </w:r>
            <w:r w:rsidRPr="00DA37E1">
              <w:rPr>
                <w:rFonts w:cs="Times New Roman"/>
                <w:sz w:val="24"/>
                <w:szCs w:val="24"/>
                <w:lang w:eastAsia="ru-RU"/>
              </w:rPr>
              <w:t xml:space="preserve">ской области за счет средств </w:t>
            </w:r>
            <w:r w:rsidRPr="00DA37E1">
              <w:rPr>
                <w:rFonts w:cs="Times New Roman"/>
                <w:sz w:val="24"/>
                <w:szCs w:val="24"/>
                <w:lang w:eastAsia="ru-RU"/>
              </w:rPr>
              <w:lastRenderedPageBreak/>
              <w:t>ОМС в рамках базовой пр</w:t>
            </w:r>
            <w:r w:rsidRPr="00DA37E1">
              <w:rPr>
                <w:rFonts w:cs="Times New Roman"/>
                <w:sz w:val="24"/>
                <w:szCs w:val="24"/>
                <w:lang w:eastAsia="ru-RU"/>
              </w:rPr>
              <w:t>о</w:t>
            </w:r>
            <w:r w:rsidRPr="00DA37E1">
              <w:rPr>
                <w:rFonts w:cs="Times New Roman"/>
                <w:sz w:val="24"/>
                <w:szCs w:val="24"/>
                <w:lang w:eastAsia="ru-RU"/>
              </w:rPr>
              <w:t xml:space="preserve">граммы ОМС** </w:t>
            </w:r>
            <w:r w:rsidRPr="00DA37E1">
              <w:rPr>
                <w:rFonts w:cs="Times New Roman"/>
                <w:sz w:val="24"/>
                <w:szCs w:val="24"/>
                <w:lang w:eastAsia="ru-RU"/>
              </w:rPr>
              <w:br/>
              <w:t>(сумма строк 05</w:t>
            </w:r>
            <w:r w:rsidR="009E1BF5">
              <w:rPr>
                <w:rFonts w:cs="Times New Roman"/>
                <w:sz w:val="24"/>
                <w:szCs w:val="24"/>
                <w:lang w:eastAsia="ru-RU"/>
              </w:rPr>
              <w:t xml:space="preserve">, </w:t>
            </w:r>
            <w:r w:rsidRPr="00DA37E1">
              <w:rPr>
                <w:rFonts w:cs="Times New Roman"/>
                <w:sz w:val="24"/>
                <w:szCs w:val="24"/>
                <w:lang w:eastAsia="ru-RU"/>
              </w:rPr>
              <w:t>06</w:t>
            </w:r>
            <w:r w:rsidR="009E1BF5">
              <w:rPr>
                <w:rFonts w:cs="Times New Roman"/>
                <w:sz w:val="24"/>
                <w:szCs w:val="24"/>
                <w:lang w:eastAsia="ru-RU"/>
              </w:rPr>
              <w:t xml:space="preserve">, </w:t>
            </w:r>
            <w:r w:rsidRPr="00DA37E1">
              <w:rPr>
                <w:rFonts w:cs="Times New Roman"/>
                <w:sz w:val="24"/>
                <w:szCs w:val="24"/>
                <w:lang w:eastAsia="ru-RU"/>
              </w:rPr>
              <w:t xml:space="preserve">07) </w:t>
            </w:r>
            <w:r w:rsidRPr="00DA37E1">
              <w:rPr>
                <w:rFonts w:cs="Times New Roman"/>
                <w:sz w:val="24"/>
                <w:szCs w:val="24"/>
                <w:lang w:eastAsia="ru-RU"/>
              </w:rPr>
              <w:br/>
              <w:t>в том числе:</w:t>
            </w:r>
          </w:p>
        </w:tc>
        <w:tc>
          <w:tcPr>
            <w:tcW w:w="850" w:type="dxa"/>
            <w:shd w:val="clear" w:color="auto" w:fill="auto"/>
            <w:noWrap/>
          </w:tcPr>
          <w:p w:rsidR="00107830" w:rsidRPr="00DA37E1" w:rsidRDefault="009E1BF5" w:rsidP="005D4130">
            <w:pPr>
              <w:ind w:firstLine="0"/>
              <w:jc w:val="center"/>
              <w:rPr>
                <w:rFonts w:cs="Times New Roman"/>
                <w:sz w:val="24"/>
                <w:szCs w:val="24"/>
                <w:lang w:eastAsia="ru-RU"/>
              </w:rPr>
            </w:pPr>
            <w:r>
              <w:rPr>
                <w:rFonts w:cs="Times New Roman"/>
                <w:sz w:val="24"/>
                <w:szCs w:val="24"/>
                <w:lang w:eastAsia="ru-RU"/>
              </w:rPr>
              <w:lastRenderedPageBreak/>
              <w:t>0</w:t>
            </w:r>
            <w:r w:rsidR="00107830">
              <w:rPr>
                <w:rFonts w:cs="Times New Roman"/>
                <w:sz w:val="24"/>
                <w:szCs w:val="24"/>
                <w:lang w:eastAsia="ru-RU"/>
              </w:rPr>
              <w:t>4</w:t>
            </w:r>
          </w:p>
        </w:tc>
        <w:tc>
          <w:tcPr>
            <w:tcW w:w="1843" w:type="dxa"/>
            <w:shd w:val="clear" w:color="auto" w:fill="auto"/>
            <w:noWrap/>
          </w:tcPr>
          <w:p w:rsidR="00107830" w:rsidRPr="00DA37E1" w:rsidRDefault="00107830" w:rsidP="002576E7">
            <w:pPr>
              <w:ind w:firstLine="0"/>
              <w:jc w:val="center"/>
              <w:rPr>
                <w:rFonts w:cs="Times New Roman"/>
                <w:sz w:val="24"/>
                <w:szCs w:val="24"/>
                <w:lang w:eastAsia="ru-RU"/>
              </w:rPr>
            </w:pPr>
            <w:r w:rsidRPr="00DA37E1">
              <w:rPr>
                <w:rFonts w:cs="Times New Roman"/>
                <w:sz w:val="24"/>
                <w:szCs w:val="24"/>
                <w:lang w:eastAsia="ru-RU"/>
              </w:rPr>
              <w:t>16 475 718,10</w:t>
            </w:r>
          </w:p>
        </w:tc>
        <w:tc>
          <w:tcPr>
            <w:tcW w:w="1843" w:type="dxa"/>
            <w:shd w:val="clear" w:color="auto" w:fill="auto"/>
            <w:noWrap/>
          </w:tcPr>
          <w:p w:rsidR="00107830" w:rsidRPr="00DA37E1" w:rsidRDefault="00107830" w:rsidP="002576E7">
            <w:pPr>
              <w:ind w:firstLine="0"/>
              <w:jc w:val="center"/>
              <w:rPr>
                <w:rFonts w:cs="Times New Roman"/>
                <w:sz w:val="24"/>
                <w:szCs w:val="24"/>
                <w:lang w:eastAsia="ru-RU"/>
              </w:rPr>
            </w:pPr>
            <w:r w:rsidRPr="00DA37E1">
              <w:rPr>
                <w:rFonts w:cs="Times New Roman"/>
                <w:sz w:val="24"/>
                <w:szCs w:val="24"/>
                <w:lang w:eastAsia="ru-RU"/>
              </w:rPr>
              <w:t>12 606,01</w:t>
            </w:r>
          </w:p>
        </w:tc>
        <w:tc>
          <w:tcPr>
            <w:tcW w:w="1701" w:type="dxa"/>
            <w:shd w:val="clear" w:color="auto" w:fill="auto"/>
            <w:noWrap/>
          </w:tcPr>
          <w:p w:rsidR="00107830" w:rsidRPr="00DA37E1" w:rsidRDefault="00107830" w:rsidP="002576E7">
            <w:pPr>
              <w:ind w:firstLine="0"/>
              <w:jc w:val="center"/>
              <w:rPr>
                <w:rFonts w:cs="Times New Roman"/>
                <w:sz w:val="24"/>
                <w:szCs w:val="24"/>
                <w:lang w:eastAsia="ru-RU"/>
              </w:rPr>
            </w:pPr>
            <w:r w:rsidRPr="00DA37E1">
              <w:rPr>
                <w:rFonts w:cs="Times New Roman"/>
                <w:sz w:val="24"/>
                <w:szCs w:val="24"/>
                <w:lang w:eastAsia="ru-RU"/>
              </w:rPr>
              <w:t>17 471826,10</w:t>
            </w:r>
          </w:p>
        </w:tc>
        <w:tc>
          <w:tcPr>
            <w:tcW w:w="1701" w:type="dxa"/>
            <w:shd w:val="clear" w:color="auto" w:fill="auto"/>
            <w:noWrap/>
          </w:tcPr>
          <w:p w:rsidR="00107830" w:rsidRPr="00DA37E1" w:rsidRDefault="00107830" w:rsidP="002576E7">
            <w:pPr>
              <w:ind w:firstLine="0"/>
              <w:jc w:val="center"/>
              <w:rPr>
                <w:rFonts w:cs="Times New Roman"/>
                <w:sz w:val="24"/>
                <w:szCs w:val="24"/>
                <w:lang w:eastAsia="ru-RU"/>
              </w:rPr>
            </w:pPr>
            <w:r w:rsidRPr="00DA37E1">
              <w:rPr>
                <w:rFonts w:cs="Times New Roman"/>
                <w:sz w:val="24"/>
                <w:szCs w:val="24"/>
                <w:lang w:eastAsia="ru-RU"/>
              </w:rPr>
              <w:t>13 368,16</w:t>
            </w:r>
          </w:p>
        </w:tc>
        <w:tc>
          <w:tcPr>
            <w:tcW w:w="1701" w:type="dxa"/>
            <w:shd w:val="clear" w:color="auto" w:fill="auto"/>
            <w:noWrap/>
          </w:tcPr>
          <w:p w:rsidR="00107830" w:rsidRPr="00DA37E1" w:rsidRDefault="00107830" w:rsidP="002576E7">
            <w:pPr>
              <w:ind w:firstLine="0"/>
              <w:jc w:val="center"/>
              <w:rPr>
                <w:rFonts w:cs="Times New Roman"/>
                <w:sz w:val="24"/>
                <w:szCs w:val="24"/>
                <w:lang w:eastAsia="ru-RU"/>
              </w:rPr>
            </w:pPr>
            <w:r w:rsidRPr="00DA37E1">
              <w:rPr>
                <w:rFonts w:cs="Times New Roman"/>
                <w:sz w:val="24"/>
                <w:szCs w:val="24"/>
                <w:lang w:eastAsia="ru-RU"/>
              </w:rPr>
              <w:t>18 425827,30</w:t>
            </w:r>
          </w:p>
        </w:tc>
        <w:tc>
          <w:tcPr>
            <w:tcW w:w="1701" w:type="dxa"/>
            <w:shd w:val="clear" w:color="auto" w:fill="auto"/>
            <w:noWrap/>
          </w:tcPr>
          <w:p w:rsidR="00107830" w:rsidRPr="00DA37E1" w:rsidRDefault="00107830" w:rsidP="002576E7">
            <w:pPr>
              <w:ind w:firstLine="0"/>
              <w:jc w:val="center"/>
              <w:rPr>
                <w:rFonts w:cs="Times New Roman"/>
                <w:sz w:val="24"/>
                <w:szCs w:val="24"/>
                <w:lang w:eastAsia="ru-RU"/>
              </w:rPr>
            </w:pPr>
            <w:r w:rsidRPr="00DA37E1">
              <w:rPr>
                <w:rFonts w:cs="Times New Roman"/>
                <w:sz w:val="24"/>
                <w:szCs w:val="24"/>
                <w:lang w:eastAsia="ru-RU"/>
              </w:rPr>
              <w:t>14 098,09</w:t>
            </w:r>
          </w:p>
        </w:tc>
      </w:tr>
      <w:tr w:rsidR="00107830" w:rsidRPr="00DA37E1" w:rsidTr="002C647B">
        <w:trPr>
          <w:trHeight w:val="375"/>
        </w:trPr>
        <w:tc>
          <w:tcPr>
            <w:tcW w:w="851" w:type="dxa"/>
          </w:tcPr>
          <w:p w:rsidR="00107830" w:rsidRPr="00DA37E1" w:rsidRDefault="002C647B" w:rsidP="00695AC1">
            <w:pPr>
              <w:ind w:firstLine="0"/>
              <w:jc w:val="center"/>
              <w:rPr>
                <w:rFonts w:cs="Times New Roman"/>
                <w:iCs/>
                <w:sz w:val="24"/>
                <w:szCs w:val="24"/>
                <w:lang w:eastAsia="ru-RU"/>
              </w:rPr>
            </w:pPr>
            <w:r>
              <w:rPr>
                <w:rFonts w:cs="Times New Roman"/>
                <w:iCs/>
                <w:sz w:val="24"/>
                <w:szCs w:val="24"/>
                <w:lang w:eastAsia="ru-RU"/>
              </w:rPr>
              <w:lastRenderedPageBreak/>
              <w:t>1.</w:t>
            </w:r>
            <w:r w:rsidR="005A37C8">
              <w:rPr>
                <w:rFonts w:cs="Times New Roman"/>
                <w:iCs/>
                <w:sz w:val="24"/>
                <w:szCs w:val="24"/>
                <w:lang w:eastAsia="ru-RU"/>
              </w:rPr>
              <w:t>1</w:t>
            </w:r>
            <w:r w:rsidR="00695AC1">
              <w:rPr>
                <w:rFonts w:cs="Times New Roman"/>
                <w:iCs/>
                <w:sz w:val="24"/>
                <w:szCs w:val="24"/>
                <w:lang w:eastAsia="ru-RU"/>
              </w:rPr>
              <w:t>.</w:t>
            </w:r>
          </w:p>
        </w:tc>
        <w:tc>
          <w:tcPr>
            <w:tcW w:w="3261" w:type="dxa"/>
            <w:shd w:val="clear" w:color="auto" w:fill="auto"/>
            <w:vAlign w:val="center"/>
            <w:hideMark/>
          </w:tcPr>
          <w:p w:rsidR="00107830" w:rsidRPr="00DA37E1" w:rsidRDefault="00866C2F" w:rsidP="0057542B">
            <w:pPr>
              <w:ind w:firstLine="0"/>
              <w:rPr>
                <w:rFonts w:cs="Times New Roman"/>
                <w:iCs/>
                <w:sz w:val="24"/>
                <w:szCs w:val="24"/>
                <w:lang w:eastAsia="ru-RU"/>
              </w:rPr>
            </w:pPr>
            <w:r>
              <w:rPr>
                <w:rFonts w:cs="Times New Roman"/>
                <w:iCs/>
                <w:sz w:val="24"/>
                <w:szCs w:val="24"/>
                <w:lang w:eastAsia="ru-RU"/>
              </w:rPr>
              <w:t>С</w:t>
            </w:r>
            <w:r w:rsidR="00107830" w:rsidRPr="00DA37E1">
              <w:rPr>
                <w:rFonts w:cs="Times New Roman"/>
                <w:iCs/>
                <w:sz w:val="24"/>
                <w:szCs w:val="24"/>
                <w:lang w:eastAsia="ru-RU"/>
              </w:rPr>
              <w:t>убвенции из бюджета Ф</w:t>
            </w:r>
            <w:r w:rsidR="00107830" w:rsidRPr="00DA37E1">
              <w:rPr>
                <w:rFonts w:cs="Times New Roman"/>
                <w:iCs/>
                <w:sz w:val="24"/>
                <w:szCs w:val="24"/>
                <w:lang w:eastAsia="ru-RU"/>
              </w:rPr>
              <w:t>е</w:t>
            </w:r>
            <w:r w:rsidR="00107830" w:rsidRPr="00DA37E1">
              <w:rPr>
                <w:rFonts w:cs="Times New Roman"/>
                <w:iCs/>
                <w:sz w:val="24"/>
                <w:szCs w:val="24"/>
                <w:lang w:eastAsia="ru-RU"/>
              </w:rPr>
              <w:t>дерального фонда ОМС**</w:t>
            </w:r>
          </w:p>
        </w:tc>
        <w:tc>
          <w:tcPr>
            <w:tcW w:w="850" w:type="dxa"/>
            <w:shd w:val="clear" w:color="auto" w:fill="auto"/>
            <w:noWrap/>
            <w:hideMark/>
          </w:tcPr>
          <w:p w:rsidR="00107830" w:rsidRPr="00DA37E1" w:rsidRDefault="009E1BF5" w:rsidP="006A6FD5">
            <w:pPr>
              <w:ind w:firstLine="0"/>
              <w:jc w:val="center"/>
              <w:rPr>
                <w:rFonts w:cs="Times New Roman"/>
                <w:sz w:val="24"/>
                <w:szCs w:val="24"/>
                <w:lang w:eastAsia="ru-RU"/>
              </w:rPr>
            </w:pPr>
            <w:r>
              <w:rPr>
                <w:rFonts w:cs="Times New Roman"/>
                <w:sz w:val="24"/>
                <w:szCs w:val="24"/>
                <w:lang w:eastAsia="ru-RU"/>
              </w:rPr>
              <w:t>0</w:t>
            </w:r>
            <w:r w:rsidR="00107830" w:rsidRPr="00DA37E1">
              <w:rPr>
                <w:rFonts w:cs="Times New Roman"/>
                <w:sz w:val="24"/>
                <w:szCs w:val="24"/>
                <w:lang w:eastAsia="ru-RU"/>
              </w:rPr>
              <w:t>5</w:t>
            </w:r>
          </w:p>
        </w:tc>
        <w:tc>
          <w:tcPr>
            <w:tcW w:w="1843" w:type="dxa"/>
            <w:shd w:val="clear" w:color="auto" w:fill="auto"/>
            <w:noWrap/>
            <w:hideMark/>
          </w:tcPr>
          <w:p w:rsidR="00107830" w:rsidRPr="00DA37E1" w:rsidRDefault="00107830" w:rsidP="0011544B">
            <w:pPr>
              <w:ind w:firstLine="0"/>
              <w:jc w:val="center"/>
              <w:rPr>
                <w:rFonts w:cs="Times New Roman"/>
                <w:sz w:val="24"/>
                <w:szCs w:val="24"/>
                <w:lang w:eastAsia="ru-RU"/>
              </w:rPr>
            </w:pPr>
            <w:r w:rsidRPr="00DA37E1">
              <w:rPr>
                <w:rFonts w:cs="Times New Roman"/>
                <w:sz w:val="24"/>
                <w:szCs w:val="24"/>
                <w:lang w:eastAsia="ru-RU"/>
              </w:rPr>
              <w:t>16 474 562,20</w:t>
            </w:r>
          </w:p>
        </w:tc>
        <w:tc>
          <w:tcPr>
            <w:tcW w:w="1843" w:type="dxa"/>
            <w:shd w:val="clear" w:color="auto" w:fill="auto"/>
            <w:noWrap/>
            <w:hideMark/>
          </w:tcPr>
          <w:p w:rsidR="00107830" w:rsidRPr="00DA37E1" w:rsidRDefault="00107830" w:rsidP="0011544B">
            <w:pPr>
              <w:ind w:firstLine="0"/>
              <w:jc w:val="center"/>
              <w:rPr>
                <w:rFonts w:cs="Times New Roman"/>
                <w:sz w:val="24"/>
                <w:szCs w:val="24"/>
                <w:lang w:eastAsia="ru-RU"/>
              </w:rPr>
            </w:pPr>
            <w:r w:rsidRPr="00DA37E1">
              <w:rPr>
                <w:rFonts w:cs="Times New Roman"/>
                <w:sz w:val="24"/>
                <w:szCs w:val="24"/>
                <w:lang w:eastAsia="ru-RU"/>
              </w:rPr>
              <w:t>12 605,13</w:t>
            </w: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r w:rsidRPr="00DA37E1">
              <w:rPr>
                <w:rFonts w:cs="Times New Roman"/>
                <w:sz w:val="24"/>
                <w:szCs w:val="24"/>
                <w:lang w:eastAsia="ru-RU"/>
              </w:rPr>
              <w:t>17 470670,20</w:t>
            </w: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r w:rsidRPr="00DA37E1">
              <w:rPr>
                <w:rFonts w:cs="Times New Roman"/>
                <w:sz w:val="24"/>
                <w:szCs w:val="24"/>
                <w:lang w:eastAsia="ru-RU"/>
              </w:rPr>
              <w:t>13 367,28</w:t>
            </w: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r w:rsidRPr="00DA37E1">
              <w:rPr>
                <w:rFonts w:cs="Times New Roman"/>
                <w:sz w:val="24"/>
                <w:szCs w:val="24"/>
                <w:lang w:eastAsia="ru-RU"/>
              </w:rPr>
              <w:t>18 424671,40</w:t>
            </w: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r w:rsidRPr="00DA37E1">
              <w:rPr>
                <w:rFonts w:cs="Times New Roman"/>
                <w:sz w:val="24"/>
                <w:szCs w:val="24"/>
                <w:lang w:eastAsia="ru-RU"/>
              </w:rPr>
              <w:t>14 097,21</w:t>
            </w:r>
          </w:p>
        </w:tc>
      </w:tr>
      <w:tr w:rsidR="00107830" w:rsidRPr="00DA37E1" w:rsidTr="002C647B">
        <w:trPr>
          <w:trHeight w:val="2250"/>
        </w:trPr>
        <w:tc>
          <w:tcPr>
            <w:tcW w:w="851" w:type="dxa"/>
          </w:tcPr>
          <w:p w:rsidR="00107830" w:rsidRPr="00DA37E1" w:rsidRDefault="005A37C8" w:rsidP="00D979A7">
            <w:pPr>
              <w:ind w:firstLine="0"/>
              <w:jc w:val="center"/>
              <w:rPr>
                <w:rFonts w:cs="Times New Roman"/>
                <w:iCs/>
                <w:sz w:val="24"/>
                <w:szCs w:val="24"/>
                <w:lang w:eastAsia="ru-RU"/>
              </w:rPr>
            </w:pPr>
            <w:r>
              <w:rPr>
                <w:rFonts w:cs="Times New Roman"/>
                <w:iCs/>
                <w:sz w:val="24"/>
                <w:szCs w:val="24"/>
                <w:lang w:eastAsia="ru-RU"/>
              </w:rPr>
              <w:t>1.</w:t>
            </w:r>
            <w:r w:rsidR="002C647B">
              <w:rPr>
                <w:rFonts w:cs="Times New Roman"/>
                <w:iCs/>
                <w:sz w:val="24"/>
                <w:szCs w:val="24"/>
                <w:lang w:eastAsia="ru-RU"/>
              </w:rPr>
              <w:t>2.</w:t>
            </w:r>
          </w:p>
        </w:tc>
        <w:tc>
          <w:tcPr>
            <w:tcW w:w="3261" w:type="dxa"/>
            <w:shd w:val="clear" w:color="auto" w:fill="auto"/>
            <w:vAlign w:val="center"/>
            <w:hideMark/>
          </w:tcPr>
          <w:p w:rsidR="00107830" w:rsidRPr="00DA37E1" w:rsidRDefault="00866C2F" w:rsidP="009E1BF5">
            <w:pPr>
              <w:ind w:firstLine="0"/>
              <w:rPr>
                <w:rFonts w:cs="Times New Roman"/>
                <w:iCs/>
                <w:sz w:val="24"/>
                <w:szCs w:val="24"/>
                <w:lang w:eastAsia="ru-RU"/>
              </w:rPr>
            </w:pPr>
            <w:r>
              <w:rPr>
                <w:rFonts w:cs="Times New Roman"/>
                <w:iCs/>
                <w:sz w:val="24"/>
                <w:szCs w:val="24"/>
                <w:lang w:eastAsia="ru-RU"/>
              </w:rPr>
              <w:t>М</w:t>
            </w:r>
            <w:r w:rsidR="00107830" w:rsidRPr="00DA37E1">
              <w:rPr>
                <w:rFonts w:cs="Times New Roman"/>
                <w:iCs/>
                <w:sz w:val="24"/>
                <w:szCs w:val="24"/>
                <w:lang w:eastAsia="ru-RU"/>
              </w:rPr>
              <w:t>ежбюджетные трансферты бюджет</w:t>
            </w:r>
            <w:r w:rsidR="009E1BF5">
              <w:rPr>
                <w:rFonts w:cs="Times New Roman"/>
                <w:iCs/>
                <w:sz w:val="24"/>
                <w:szCs w:val="24"/>
                <w:lang w:eastAsia="ru-RU"/>
              </w:rPr>
              <w:t>а</w:t>
            </w:r>
            <w:r w:rsidR="00107830" w:rsidRPr="00DA37E1">
              <w:rPr>
                <w:rFonts w:cs="Times New Roman"/>
                <w:iCs/>
                <w:sz w:val="24"/>
                <w:szCs w:val="24"/>
                <w:lang w:eastAsia="ru-RU"/>
              </w:rPr>
              <w:t xml:space="preserve"> </w:t>
            </w:r>
            <w:r w:rsidR="009E1BF5">
              <w:rPr>
                <w:rFonts w:cs="Times New Roman"/>
                <w:iCs/>
                <w:sz w:val="24"/>
                <w:szCs w:val="24"/>
                <w:lang w:eastAsia="ru-RU"/>
              </w:rPr>
              <w:t>Ярославской обл</w:t>
            </w:r>
            <w:r w:rsidR="009E1BF5">
              <w:rPr>
                <w:rFonts w:cs="Times New Roman"/>
                <w:iCs/>
                <w:sz w:val="24"/>
                <w:szCs w:val="24"/>
                <w:lang w:eastAsia="ru-RU"/>
              </w:rPr>
              <w:t>а</w:t>
            </w:r>
            <w:r w:rsidR="009E1BF5">
              <w:rPr>
                <w:rFonts w:cs="Times New Roman"/>
                <w:iCs/>
                <w:sz w:val="24"/>
                <w:szCs w:val="24"/>
                <w:lang w:eastAsia="ru-RU"/>
              </w:rPr>
              <w:t>сти</w:t>
            </w:r>
            <w:r w:rsidR="00107830" w:rsidRPr="00DA37E1">
              <w:rPr>
                <w:rFonts w:cs="Times New Roman"/>
                <w:iCs/>
                <w:sz w:val="24"/>
                <w:szCs w:val="24"/>
                <w:lang w:eastAsia="ru-RU"/>
              </w:rPr>
              <w:t xml:space="preserve"> на финансовое обеспеч</w:t>
            </w:r>
            <w:r w:rsidR="00107830" w:rsidRPr="00DA37E1">
              <w:rPr>
                <w:rFonts w:cs="Times New Roman"/>
                <w:iCs/>
                <w:sz w:val="24"/>
                <w:szCs w:val="24"/>
                <w:lang w:eastAsia="ru-RU"/>
              </w:rPr>
              <w:t>е</w:t>
            </w:r>
            <w:r w:rsidR="00107830" w:rsidRPr="00DA37E1">
              <w:rPr>
                <w:rFonts w:cs="Times New Roman"/>
                <w:iCs/>
                <w:sz w:val="24"/>
                <w:szCs w:val="24"/>
                <w:lang w:eastAsia="ru-RU"/>
              </w:rPr>
              <w:t>ние территориальной пр</w:t>
            </w:r>
            <w:r w:rsidR="00107830" w:rsidRPr="00DA37E1">
              <w:rPr>
                <w:rFonts w:cs="Times New Roman"/>
                <w:iCs/>
                <w:sz w:val="24"/>
                <w:szCs w:val="24"/>
                <w:lang w:eastAsia="ru-RU"/>
              </w:rPr>
              <w:t>о</w:t>
            </w:r>
            <w:r w:rsidR="00107830" w:rsidRPr="00DA37E1">
              <w:rPr>
                <w:rFonts w:cs="Times New Roman"/>
                <w:iCs/>
                <w:sz w:val="24"/>
                <w:szCs w:val="24"/>
                <w:lang w:eastAsia="ru-RU"/>
              </w:rPr>
              <w:t>граммы ОМС Ярославской области в случае установл</w:t>
            </w:r>
            <w:r w:rsidR="00107830" w:rsidRPr="00DA37E1">
              <w:rPr>
                <w:rFonts w:cs="Times New Roman"/>
                <w:iCs/>
                <w:sz w:val="24"/>
                <w:szCs w:val="24"/>
                <w:lang w:eastAsia="ru-RU"/>
              </w:rPr>
              <w:t>е</w:t>
            </w:r>
            <w:r w:rsidR="00107830" w:rsidRPr="00DA37E1">
              <w:rPr>
                <w:rFonts w:cs="Times New Roman"/>
                <w:iCs/>
                <w:sz w:val="24"/>
                <w:szCs w:val="24"/>
                <w:lang w:eastAsia="ru-RU"/>
              </w:rPr>
              <w:t>ния дополнительного объема страхового обеспечения по страховым случам, устано</w:t>
            </w:r>
            <w:r w:rsidR="00107830" w:rsidRPr="00DA37E1">
              <w:rPr>
                <w:rFonts w:cs="Times New Roman"/>
                <w:iCs/>
                <w:sz w:val="24"/>
                <w:szCs w:val="24"/>
                <w:lang w:eastAsia="ru-RU"/>
              </w:rPr>
              <w:t>в</w:t>
            </w:r>
            <w:r w:rsidR="00107830" w:rsidRPr="00DA37E1">
              <w:rPr>
                <w:rFonts w:cs="Times New Roman"/>
                <w:iCs/>
                <w:sz w:val="24"/>
                <w:szCs w:val="24"/>
                <w:lang w:eastAsia="ru-RU"/>
              </w:rPr>
              <w:t>ленным базовой программой ОМС</w:t>
            </w:r>
          </w:p>
        </w:tc>
        <w:tc>
          <w:tcPr>
            <w:tcW w:w="850" w:type="dxa"/>
            <w:shd w:val="clear" w:color="auto" w:fill="auto"/>
            <w:noWrap/>
            <w:hideMark/>
          </w:tcPr>
          <w:p w:rsidR="00107830" w:rsidRPr="00DA37E1" w:rsidRDefault="009E1BF5" w:rsidP="006A6FD5">
            <w:pPr>
              <w:ind w:firstLine="0"/>
              <w:jc w:val="center"/>
              <w:rPr>
                <w:rFonts w:cs="Times New Roman"/>
                <w:sz w:val="24"/>
                <w:szCs w:val="24"/>
                <w:lang w:eastAsia="ru-RU"/>
              </w:rPr>
            </w:pPr>
            <w:r>
              <w:rPr>
                <w:rFonts w:cs="Times New Roman"/>
                <w:sz w:val="24"/>
                <w:szCs w:val="24"/>
                <w:lang w:eastAsia="ru-RU"/>
              </w:rPr>
              <w:t>0</w:t>
            </w:r>
            <w:r w:rsidR="00107830" w:rsidRPr="00DA37E1">
              <w:rPr>
                <w:rFonts w:cs="Times New Roman"/>
                <w:sz w:val="24"/>
                <w:szCs w:val="24"/>
                <w:lang w:eastAsia="ru-RU"/>
              </w:rPr>
              <w:t>6</w:t>
            </w:r>
          </w:p>
        </w:tc>
        <w:tc>
          <w:tcPr>
            <w:tcW w:w="1843"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843"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p>
        </w:tc>
      </w:tr>
      <w:tr w:rsidR="00107830" w:rsidRPr="00DA37E1" w:rsidTr="002C647B">
        <w:trPr>
          <w:trHeight w:val="375"/>
        </w:trPr>
        <w:tc>
          <w:tcPr>
            <w:tcW w:w="851" w:type="dxa"/>
          </w:tcPr>
          <w:p w:rsidR="00107830" w:rsidRPr="00DA37E1" w:rsidRDefault="005A37C8" w:rsidP="00D979A7">
            <w:pPr>
              <w:ind w:firstLine="0"/>
              <w:jc w:val="center"/>
              <w:rPr>
                <w:rFonts w:cs="Times New Roman"/>
                <w:iCs/>
                <w:sz w:val="24"/>
                <w:szCs w:val="24"/>
                <w:lang w:eastAsia="ru-RU"/>
              </w:rPr>
            </w:pPr>
            <w:r>
              <w:rPr>
                <w:rFonts w:cs="Times New Roman"/>
                <w:iCs/>
                <w:sz w:val="24"/>
                <w:szCs w:val="24"/>
                <w:lang w:eastAsia="ru-RU"/>
              </w:rPr>
              <w:t>1.3.</w:t>
            </w:r>
          </w:p>
        </w:tc>
        <w:tc>
          <w:tcPr>
            <w:tcW w:w="3261" w:type="dxa"/>
            <w:shd w:val="clear" w:color="auto" w:fill="auto"/>
            <w:vAlign w:val="center"/>
            <w:hideMark/>
          </w:tcPr>
          <w:p w:rsidR="00107830" w:rsidRPr="00DA37E1" w:rsidRDefault="00866C2F" w:rsidP="0057542B">
            <w:pPr>
              <w:ind w:firstLine="0"/>
              <w:rPr>
                <w:rFonts w:cs="Times New Roman"/>
                <w:iCs/>
                <w:sz w:val="24"/>
                <w:szCs w:val="24"/>
                <w:lang w:eastAsia="ru-RU"/>
              </w:rPr>
            </w:pPr>
            <w:r>
              <w:rPr>
                <w:rFonts w:cs="Times New Roman"/>
                <w:iCs/>
                <w:sz w:val="24"/>
                <w:szCs w:val="24"/>
                <w:lang w:eastAsia="ru-RU"/>
              </w:rPr>
              <w:t>П</w:t>
            </w:r>
            <w:r w:rsidR="00107830" w:rsidRPr="00DA37E1">
              <w:rPr>
                <w:rFonts w:cs="Times New Roman"/>
                <w:iCs/>
                <w:sz w:val="24"/>
                <w:szCs w:val="24"/>
                <w:lang w:eastAsia="ru-RU"/>
              </w:rPr>
              <w:t>рочие поступления</w:t>
            </w:r>
          </w:p>
        </w:tc>
        <w:tc>
          <w:tcPr>
            <w:tcW w:w="850" w:type="dxa"/>
            <w:shd w:val="clear" w:color="auto" w:fill="auto"/>
            <w:noWrap/>
            <w:hideMark/>
          </w:tcPr>
          <w:p w:rsidR="00107830" w:rsidRPr="00DA37E1" w:rsidRDefault="009E1BF5" w:rsidP="006A6FD5">
            <w:pPr>
              <w:ind w:firstLine="0"/>
              <w:jc w:val="center"/>
              <w:rPr>
                <w:rFonts w:cs="Times New Roman"/>
                <w:sz w:val="24"/>
                <w:szCs w:val="24"/>
                <w:lang w:eastAsia="ru-RU"/>
              </w:rPr>
            </w:pPr>
            <w:r>
              <w:rPr>
                <w:rFonts w:cs="Times New Roman"/>
                <w:sz w:val="24"/>
                <w:szCs w:val="24"/>
                <w:lang w:eastAsia="ru-RU"/>
              </w:rPr>
              <w:t>0</w:t>
            </w:r>
            <w:r w:rsidR="00107830" w:rsidRPr="00DA37E1">
              <w:rPr>
                <w:rFonts w:cs="Times New Roman"/>
                <w:sz w:val="24"/>
                <w:szCs w:val="24"/>
                <w:lang w:eastAsia="ru-RU"/>
              </w:rPr>
              <w:t>7</w:t>
            </w:r>
          </w:p>
        </w:tc>
        <w:tc>
          <w:tcPr>
            <w:tcW w:w="1843" w:type="dxa"/>
            <w:shd w:val="clear" w:color="auto" w:fill="auto"/>
            <w:noWrap/>
            <w:hideMark/>
          </w:tcPr>
          <w:p w:rsidR="00107830" w:rsidRPr="00DA37E1" w:rsidRDefault="00107830" w:rsidP="0011544B">
            <w:pPr>
              <w:ind w:firstLine="0"/>
              <w:jc w:val="center"/>
              <w:rPr>
                <w:rFonts w:cs="Times New Roman"/>
                <w:sz w:val="24"/>
                <w:szCs w:val="24"/>
                <w:lang w:eastAsia="ru-RU"/>
              </w:rPr>
            </w:pPr>
            <w:r w:rsidRPr="00DA37E1">
              <w:rPr>
                <w:rFonts w:cs="Times New Roman"/>
                <w:sz w:val="24"/>
                <w:szCs w:val="24"/>
                <w:lang w:eastAsia="ru-RU"/>
              </w:rPr>
              <w:t>1 155,90</w:t>
            </w:r>
          </w:p>
        </w:tc>
        <w:tc>
          <w:tcPr>
            <w:tcW w:w="1843" w:type="dxa"/>
            <w:shd w:val="clear" w:color="auto" w:fill="auto"/>
            <w:noWrap/>
            <w:hideMark/>
          </w:tcPr>
          <w:p w:rsidR="00107830" w:rsidRPr="00DA37E1" w:rsidRDefault="00107830" w:rsidP="0011544B">
            <w:pPr>
              <w:ind w:firstLine="0"/>
              <w:jc w:val="center"/>
              <w:rPr>
                <w:rFonts w:cs="Times New Roman"/>
                <w:sz w:val="24"/>
                <w:szCs w:val="24"/>
                <w:lang w:eastAsia="ru-RU"/>
              </w:rPr>
            </w:pPr>
            <w:r w:rsidRPr="00DA37E1">
              <w:rPr>
                <w:rFonts w:cs="Times New Roman"/>
                <w:sz w:val="24"/>
                <w:szCs w:val="24"/>
                <w:lang w:eastAsia="ru-RU"/>
              </w:rPr>
              <w:t>0,88</w:t>
            </w: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r w:rsidRPr="00DA37E1">
              <w:rPr>
                <w:rFonts w:cs="Times New Roman"/>
                <w:sz w:val="24"/>
                <w:szCs w:val="24"/>
                <w:lang w:eastAsia="ru-RU"/>
              </w:rPr>
              <w:t>1 155,90</w:t>
            </w: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r w:rsidRPr="00DA37E1">
              <w:rPr>
                <w:rFonts w:cs="Times New Roman"/>
                <w:sz w:val="24"/>
                <w:szCs w:val="24"/>
                <w:lang w:eastAsia="ru-RU"/>
              </w:rPr>
              <w:t>0,88</w:t>
            </w: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r w:rsidRPr="00DA37E1">
              <w:rPr>
                <w:rFonts w:cs="Times New Roman"/>
                <w:sz w:val="24"/>
                <w:szCs w:val="24"/>
                <w:lang w:eastAsia="ru-RU"/>
              </w:rPr>
              <w:t>1 155,90</w:t>
            </w: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r w:rsidRPr="00DA37E1">
              <w:rPr>
                <w:rFonts w:cs="Times New Roman"/>
                <w:sz w:val="24"/>
                <w:szCs w:val="24"/>
                <w:lang w:eastAsia="ru-RU"/>
              </w:rPr>
              <w:t>0,88</w:t>
            </w:r>
          </w:p>
        </w:tc>
      </w:tr>
      <w:tr w:rsidR="00107830" w:rsidRPr="00DA37E1" w:rsidTr="005A37C8">
        <w:trPr>
          <w:trHeight w:val="392"/>
        </w:trPr>
        <w:tc>
          <w:tcPr>
            <w:tcW w:w="851" w:type="dxa"/>
          </w:tcPr>
          <w:p w:rsidR="00107830" w:rsidRPr="00DA37E1" w:rsidRDefault="00D979A7" w:rsidP="002C647B">
            <w:pPr>
              <w:ind w:firstLine="0"/>
              <w:jc w:val="center"/>
              <w:rPr>
                <w:rFonts w:cs="Times New Roman"/>
                <w:sz w:val="24"/>
                <w:szCs w:val="24"/>
                <w:lang w:eastAsia="ru-RU"/>
              </w:rPr>
            </w:pPr>
            <w:r>
              <w:rPr>
                <w:rFonts w:cs="Times New Roman"/>
                <w:sz w:val="24"/>
                <w:szCs w:val="24"/>
                <w:lang w:eastAsia="ru-RU"/>
              </w:rPr>
              <w:t>2.</w:t>
            </w:r>
          </w:p>
        </w:tc>
        <w:tc>
          <w:tcPr>
            <w:tcW w:w="3261" w:type="dxa"/>
            <w:shd w:val="clear" w:color="auto" w:fill="auto"/>
            <w:vAlign w:val="center"/>
            <w:hideMark/>
          </w:tcPr>
          <w:p w:rsidR="00107830" w:rsidRPr="00DA37E1" w:rsidRDefault="00866C2F" w:rsidP="0057542B">
            <w:pPr>
              <w:ind w:firstLine="0"/>
              <w:rPr>
                <w:rFonts w:cs="Times New Roman"/>
                <w:sz w:val="24"/>
                <w:szCs w:val="24"/>
                <w:lang w:eastAsia="ru-RU"/>
              </w:rPr>
            </w:pPr>
            <w:r>
              <w:rPr>
                <w:rFonts w:cs="Times New Roman"/>
                <w:sz w:val="24"/>
                <w:szCs w:val="24"/>
                <w:lang w:eastAsia="ru-RU"/>
              </w:rPr>
              <w:t>М</w:t>
            </w:r>
            <w:r w:rsidR="00107830" w:rsidRPr="00DA37E1">
              <w:rPr>
                <w:rFonts w:cs="Times New Roman"/>
                <w:sz w:val="24"/>
                <w:szCs w:val="24"/>
                <w:lang w:eastAsia="ru-RU"/>
              </w:rPr>
              <w:t>ежбюджетные трансферты бюджет</w:t>
            </w:r>
            <w:r w:rsidR="009E1BF5">
              <w:rPr>
                <w:rFonts w:cs="Times New Roman"/>
                <w:sz w:val="24"/>
                <w:szCs w:val="24"/>
                <w:lang w:eastAsia="ru-RU"/>
              </w:rPr>
              <w:t>а</w:t>
            </w:r>
            <w:r w:rsidR="00107830" w:rsidRPr="00DA37E1">
              <w:rPr>
                <w:rFonts w:cs="Times New Roman"/>
                <w:sz w:val="24"/>
                <w:szCs w:val="24"/>
                <w:lang w:eastAsia="ru-RU"/>
              </w:rPr>
              <w:t xml:space="preserve"> </w:t>
            </w:r>
            <w:r w:rsidR="009E1BF5">
              <w:rPr>
                <w:rFonts w:cs="Times New Roman"/>
                <w:sz w:val="24"/>
                <w:szCs w:val="24"/>
                <w:lang w:eastAsia="ru-RU"/>
              </w:rPr>
              <w:t>Ярославской обл</w:t>
            </w:r>
            <w:r w:rsidR="009E1BF5">
              <w:rPr>
                <w:rFonts w:cs="Times New Roman"/>
                <w:sz w:val="24"/>
                <w:szCs w:val="24"/>
                <w:lang w:eastAsia="ru-RU"/>
              </w:rPr>
              <w:t>а</w:t>
            </w:r>
            <w:r w:rsidR="009E1BF5">
              <w:rPr>
                <w:rFonts w:cs="Times New Roman"/>
                <w:sz w:val="24"/>
                <w:szCs w:val="24"/>
                <w:lang w:eastAsia="ru-RU"/>
              </w:rPr>
              <w:t>сти</w:t>
            </w:r>
            <w:r w:rsidR="00107830" w:rsidRPr="00DA37E1">
              <w:rPr>
                <w:rFonts w:cs="Times New Roman"/>
                <w:sz w:val="24"/>
                <w:szCs w:val="24"/>
                <w:lang w:eastAsia="ru-RU"/>
              </w:rPr>
              <w:t xml:space="preserve"> на финансовое обеспеч</w:t>
            </w:r>
            <w:r w:rsidR="00107830" w:rsidRPr="00DA37E1">
              <w:rPr>
                <w:rFonts w:cs="Times New Roman"/>
                <w:sz w:val="24"/>
                <w:szCs w:val="24"/>
                <w:lang w:eastAsia="ru-RU"/>
              </w:rPr>
              <w:t>е</w:t>
            </w:r>
            <w:r w:rsidR="00107830" w:rsidRPr="00DA37E1">
              <w:rPr>
                <w:rFonts w:cs="Times New Roman"/>
                <w:sz w:val="24"/>
                <w:szCs w:val="24"/>
                <w:lang w:eastAsia="ru-RU"/>
              </w:rPr>
              <w:t>ние дополнительных видов и условий оказания медици</w:t>
            </w:r>
            <w:r w:rsidR="00107830" w:rsidRPr="00DA37E1">
              <w:rPr>
                <w:rFonts w:cs="Times New Roman"/>
                <w:sz w:val="24"/>
                <w:szCs w:val="24"/>
                <w:lang w:eastAsia="ru-RU"/>
              </w:rPr>
              <w:t>н</w:t>
            </w:r>
            <w:r w:rsidR="00107830" w:rsidRPr="00DA37E1">
              <w:rPr>
                <w:rFonts w:cs="Times New Roman"/>
                <w:sz w:val="24"/>
                <w:szCs w:val="24"/>
                <w:lang w:eastAsia="ru-RU"/>
              </w:rPr>
              <w:t>ской помощи</w:t>
            </w:r>
            <w:r w:rsidR="009E1BF5">
              <w:rPr>
                <w:rFonts w:cs="Times New Roman"/>
                <w:sz w:val="24"/>
                <w:szCs w:val="24"/>
                <w:lang w:eastAsia="ru-RU"/>
              </w:rPr>
              <w:t>,</w:t>
            </w:r>
            <w:r w:rsidR="00107830" w:rsidRPr="00DA37E1">
              <w:rPr>
                <w:rFonts w:cs="Times New Roman"/>
                <w:sz w:val="24"/>
                <w:szCs w:val="24"/>
                <w:lang w:eastAsia="ru-RU"/>
              </w:rPr>
              <w:t xml:space="preserve"> </w:t>
            </w:r>
            <w:r w:rsidR="009E1BF5">
              <w:rPr>
                <w:rFonts w:cs="Times New Roman"/>
                <w:sz w:val="24"/>
                <w:szCs w:val="24"/>
                <w:lang w:eastAsia="ru-RU"/>
              </w:rPr>
              <w:t>не</w:t>
            </w:r>
            <w:r w:rsidR="00EA22C8">
              <w:rPr>
                <w:rFonts w:cs="Times New Roman"/>
                <w:sz w:val="24"/>
                <w:szCs w:val="24"/>
                <w:lang w:eastAsia="ru-RU"/>
              </w:rPr>
              <w:t xml:space="preserve"> </w:t>
            </w:r>
            <w:r w:rsidR="00107830" w:rsidRPr="00DA37E1">
              <w:rPr>
                <w:rFonts w:cs="Times New Roman"/>
                <w:sz w:val="24"/>
                <w:szCs w:val="24"/>
                <w:lang w:eastAsia="ru-RU"/>
              </w:rPr>
              <w:t>устано</w:t>
            </w:r>
            <w:r w:rsidR="00107830" w:rsidRPr="00DA37E1">
              <w:rPr>
                <w:rFonts w:cs="Times New Roman"/>
                <w:sz w:val="24"/>
                <w:szCs w:val="24"/>
                <w:lang w:eastAsia="ru-RU"/>
              </w:rPr>
              <w:t>в</w:t>
            </w:r>
            <w:r w:rsidR="00107830" w:rsidRPr="00DA37E1">
              <w:rPr>
                <w:rFonts w:cs="Times New Roman"/>
                <w:sz w:val="24"/>
                <w:szCs w:val="24"/>
                <w:lang w:eastAsia="ru-RU"/>
              </w:rPr>
              <w:t>ленным базовой программой ОМС</w:t>
            </w:r>
          </w:p>
          <w:p w:rsidR="00107830" w:rsidRPr="00DA37E1" w:rsidRDefault="00107830" w:rsidP="0057542B">
            <w:pPr>
              <w:ind w:firstLine="0"/>
              <w:rPr>
                <w:rFonts w:cs="Times New Roman"/>
                <w:sz w:val="24"/>
                <w:szCs w:val="24"/>
                <w:lang w:eastAsia="ru-RU"/>
              </w:rPr>
            </w:pPr>
            <w:r w:rsidRPr="00DA37E1">
              <w:rPr>
                <w:rFonts w:cs="Times New Roman"/>
                <w:sz w:val="24"/>
                <w:szCs w:val="24"/>
                <w:lang w:eastAsia="ru-RU"/>
              </w:rPr>
              <w:t>из них:</w:t>
            </w:r>
          </w:p>
        </w:tc>
        <w:tc>
          <w:tcPr>
            <w:tcW w:w="850" w:type="dxa"/>
            <w:shd w:val="clear" w:color="auto" w:fill="auto"/>
            <w:noWrap/>
            <w:hideMark/>
          </w:tcPr>
          <w:p w:rsidR="00107830" w:rsidRPr="00DA37E1" w:rsidRDefault="009E1BF5" w:rsidP="006A6FD5">
            <w:pPr>
              <w:ind w:firstLine="0"/>
              <w:jc w:val="center"/>
              <w:rPr>
                <w:rFonts w:cs="Times New Roman"/>
                <w:sz w:val="24"/>
                <w:szCs w:val="24"/>
                <w:lang w:eastAsia="ru-RU"/>
              </w:rPr>
            </w:pPr>
            <w:r>
              <w:rPr>
                <w:rFonts w:cs="Times New Roman"/>
                <w:sz w:val="24"/>
                <w:szCs w:val="24"/>
                <w:lang w:eastAsia="ru-RU"/>
              </w:rPr>
              <w:t>0</w:t>
            </w:r>
            <w:r w:rsidR="00107830" w:rsidRPr="00DA37E1">
              <w:rPr>
                <w:rFonts w:cs="Times New Roman"/>
                <w:sz w:val="24"/>
                <w:szCs w:val="24"/>
                <w:lang w:eastAsia="ru-RU"/>
              </w:rPr>
              <w:t>8</w:t>
            </w:r>
          </w:p>
        </w:tc>
        <w:tc>
          <w:tcPr>
            <w:tcW w:w="1843"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843"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p>
        </w:tc>
      </w:tr>
      <w:tr w:rsidR="00107830" w:rsidRPr="00DA37E1" w:rsidTr="002C647B">
        <w:trPr>
          <w:trHeight w:val="1875"/>
        </w:trPr>
        <w:tc>
          <w:tcPr>
            <w:tcW w:w="851" w:type="dxa"/>
          </w:tcPr>
          <w:p w:rsidR="00107830" w:rsidRPr="00DA37E1" w:rsidRDefault="00866C2F" w:rsidP="002C647B">
            <w:pPr>
              <w:ind w:firstLine="0"/>
              <w:jc w:val="center"/>
              <w:rPr>
                <w:rFonts w:cs="Times New Roman"/>
                <w:iCs/>
                <w:sz w:val="24"/>
                <w:szCs w:val="24"/>
                <w:lang w:eastAsia="ru-RU"/>
              </w:rPr>
            </w:pPr>
            <w:r>
              <w:rPr>
                <w:rFonts w:cs="Times New Roman"/>
                <w:iCs/>
                <w:sz w:val="24"/>
                <w:szCs w:val="24"/>
                <w:lang w:eastAsia="ru-RU"/>
              </w:rPr>
              <w:lastRenderedPageBreak/>
              <w:t>3.</w:t>
            </w:r>
          </w:p>
        </w:tc>
        <w:tc>
          <w:tcPr>
            <w:tcW w:w="3261" w:type="dxa"/>
            <w:shd w:val="clear" w:color="auto" w:fill="auto"/>
            <w:vAlign w:val="center"/>
            <w:hideMark/>
          </w:tcPr>
          <w:p w:rsidR="00107830" w:rsidRPr="00DA37E1" w:rsidRDefault="00866C2F" w:rsidP="00EA22C8">
            <w:pPr>
              <w:ind w:firstLine="0"/>
              <w:rPr>
                <w:rFonts w:cs="Times New Roman"/>
                <w:iCs/>
                <w:sz w:val="24"/>
                <w:szCs w:val="24"/>
                <w:lang w:eastAsia="ru-RU"/>
              </w:rPr>
            </w:pPr>
            <w:r>
              <w:rPr>
                <w:rFonts w:cs="Times New Roman"/>
                <w:iCs/>
                <w:sz w:val="24"/>
                <w:szCs w:val="24"/>
                <w:lang w:eastAsia="ru-RU"/>
              </w:rPr>
              <w:t>М</w:t>
            </w:r>
            <w:r w:rsidR="00107830" w:rsidRPr="00DA37E1">
              <w:rPr>
                <w:rFonts w:cs="Times New Roman"/>
                <w:iCs/>
                <w:sz w:val="24"/>
                <w:szCs w:val="24"/>
                <w:lang w:eastAsia="ru-RU"/>
              </w:rPr>
              <w:t xml:space="preserve">ежбюджетные трансферты, передаваемые из бюджета </w:t>
            </w:r>
            <w:r w:rsidR="00EA22C8">
              <w:rPr>
                <w:rFonts w:cs="Times New Roman"/>
                <w:iCs/>
                <w:sz w:val="24"/>
                <w:szCs w:val="24"/>
                <w:lang w:eastAsia="ru-RU"/>
              </w:rPr>
              <w:t>Ярославской области</w:t>
            </w:r>
            <w:r w:rsidR="00107830" w:rsidRPr="00DA37E1">
              <w:rPr>
                <w:rFonts w:cs="Times New Roman"/>
                <w:iCs/>
                <w:sz w:val="24"/>
                <w:szCs w:val="24"/>
                <w:lang w:eastAsia="ru-RU"/>
              </w:rPr>
              <w:t xml:space="preserve"> в бю</w:t>
            </w:r>
            <w:r w:rsidR="00107830" w:rsidRPr="00DA37E1">
              <w:rPr>
                <w:rFonts w:cs="Times New Roman"/>
                <w:iCs/>
                <w:sz w:val="24"/>
                <w:szCs w:val="24"/>
                <w:lang w:eastAsia="ru-RU"/>
              </w:rPr>
              <w:t>д</w:t>
            </w:r>
            <w:r w:rsidR="00107830" w:rsidRPr="00DA37E1">
              <w:rPr>
                <w:rFonts w:cs="Times New Roman"/>
                <w:iCs/>
                <w:sz w:val="24"/>
                <w:szCs w:val="24"/>
                <w:lang w:eastAsia="ru-RU"/>
              </w:rPr>
              <w:t xml:space="preserve">жет </w:t>
            </w:r>
            <w:r w:rsidR="00107830">
              <w:rPr>
                <w:rFonts w:cs="Times New Roman"/>
                <w:iCs/>
                <w:sz w:val="24"/>
                <w:szCs w:val="24"/>
                <w:lang w:eastAsia="ru-RU"/>
              </w:rPr>
              <w:t>Т</w:t>
            </w:r>
            <w:r w:rsidR="004C2361">
              <w:rPr>
                <w:rFonts w:cs="Times New Roman"/>
                <w:iCs/>
                <w:sz w:val="24"/>
                <w:szCs w:val="24"/>
                <w:lang w:eastAsia="ru-RU"/>
              </w:rPr>
              <w:t>Ф</w:t>
            </w:r>
            <w:r w:rsidR="00107830" w:rsidRPr="00DA37E1">
              <w:rPr>
                <w:rFonts w:cs="Times New Roman"/>
                <w:iCs/>
                <w:sz w:val="24"/>
                <w:szCs w:val="24"/>
                <w:lang w:eastAsia="ru-RU"/>
              </w:rPr>
              <w:t>ОМС</w:t>
            </w:r>
            <w:r w:rsidR="00107830">
              <w:rPr>
                <w:rFonts w:cs="Times New Roman"/>
                <w:iCs/>
                <w:sz w:val="24"/>
                <w:szCs w:val="24"/>
                <w:lang w:eastAsia="ru-RU"/>
              </w:rPr>
              <w:t xml:space="preserve"> ЯО</w:t>
            </w:r>
            <w:r w:rsidR="00107830" w:rsidRPr="00DA37E1">
              <w:rPr>
                <w:rFonts w:cs="Times New Roman"/>
                <w:iCs/>
                <w:sz w:val="24"/>
                <w:szCs w:val="24"/>
                <w:lang w:eastAsia="ru-RU"/>
              </w:rPr>
              <w:t xml:space="preserve"> на фина</w:t>
            </w:r>
            <w:r w:rsidR="00107830" w:rsidRPr="00DA37E1">
              <w:rPr>
                <w:rFonts w:cs="Times New Roman"/>
                <w:iCs/>
                <w:sz w:val="24"/>
                <w:szCs w:val="24"/>
                <w:lang w:eastAsia="ru-RU"/>
              </w:rPr>
              <w:t>н</w:t>
            </w:r>
            <w:r w:rsidR="00107830" w:rsidRPr="00DA37E1">
              <w:rPr>
                <w:rFonts w:cs="Times New Roman"/>
                <w:iCs/>
                <w:sz w:val="24"/>
                <w:szCs w:val="24"/>
                <w:lang w:eastAsia="ru-RU"/>
              </w:rPr>
              <w:t>совое обеспечение дополн</w:t>
            </w:r>
            <w:r w:rsidR="00107830" w:rsidRPr="00DA37E1">
              <w:rPr>
                <w:rFonts w:cs="Times New Roman"/>
                <w:iCs/>
                <w:sz w:val="24"/>
                <w:szCs w:val="24"/>
                <w:lang w:eastAsia="ru-RU"/>
              </w:rPr>
              <w:t>и</w:t>
            </w:r>
            <w:r w:rsidR="00107830" w:rsidRPr="00DA37E1">
              <w:rPr>
                <w:rFonts w:cs="Times New Roman"/>
                <w:iCs/>
                <w:sz w:val="24"/>
                <w:szCs w:val="24"/>
                <w:lang w:eastAsia="ru-RU"/>
              </w:rPr>
              <w:t>тельных видов медицинской помощи</w:t>
            </w:r>
          </w:p>
        </w:tc>
        <w:tc>
          <w:tcPr>
            <w:tcW w:w="850" w:type="dxa"/>
            <w:shd w:val="clear" w:color="auto" w:fill="auto"/>
            <w:noWrap/>
            <w:hideMark/>
          </w:tcPr>
          <w:p w:rsidR="00107830" w:rsidRPr="00DA37E1" w:rsidRDefault="009E1BF5" w:rsidP="007F653B">
            <w:pPr>
              <w:ind w:firstLine="0"/>
              <w:jc w:val="center"/>
              <w:rPr>
                <w:rFonts w:cs="Times New Roman"/>
                <w:sz w:val="24"/>
                <w:szCs w:val="24"/>
                <w:lang w:eastAsia="ru-RU"/>
              </w:rPr>
            </w:pPr>
            <w:r>
              <w:rPr>
                <w:rFonts w:cs="Times New Roman"/>
                <w:sz w:val="24"/>
                <w:szCs w:val="24"/>
                <w:lang w:eastAsia="ru-RU"/>
              </w:rPr>
              <w:t>0</w:t>
            </w:r>
            <w:r w:rsidR="00107830" w:rsidRPr="00DA37E1">
              <w:rPr>
                <w:rFonts w:cs="Times New Roman"/>
                <w:sz w:val="24"/>
                <w:szCs w:val="24"/>
                <w:lang w:eastAsia="ru-RU"/>
              </w:rPr>
              <w:t>9</w:t>
            </w:r>
          </w:p>
        </w:tc>
        <w:tc>
          <w:tcPr>
            <w:tcW w:w="1843"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843"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p>
        </w:tc>
      </w:tr>
      <w:tr w:rsidR="00107830" w:rsidRPr="00DA37E1" w:rsidTr="002C647B">
        <w:trPr>
          <w:trHeight w:val="2277"/>
        </w:trPr>
        <w:tc>
          <w:tcPr>
            <w:tcW w:w="851" w:type="dxa"/>
          </w:tcPr>
          <w:p w:rsidR="00107830" w:rsidRPr="00DA37E1" w:rsidRDefault="00866C2F" w:rsidP="002C647B">
            <w:pPr>
              <w:ind w:firstLine="0"/>
              <w:jc w:val="center"/>
              <w:rPr>
                <w:rFonts w:cs="Times New Roman"/>
                <w:iCs/>
                <w:sz w:val="24"/>
                <w:szCs w:val="24"/>
                <w:lang w:eastAsia="ru-RU"/>
              </w:rPr>
            </w:pPr>
            <w:r>
              <w:rPr>
                <w:rFonts w:cs="Times New Roman"/>
                <w:iCs/>
                <w:sz w:val="24"/>
                <w:szCs w:val="24"/>
                <w:lang w:eastAsia="ru-RU"/>
              </w:rPr>
              <w:t>4</w:t>
            </w:r>
            <w:r w:rsidR="002576E7">
              <w:rPr>
                <w:rFonts w:cs="Times New Roman"/>
                <w:iCs/>
                <w:sz w:val="24"/>
                <w:szCs w:val="24"/>
                <w:lang w:eastAsia="ru-RU"/>
              </w:rPr>
              <w:t>.</w:t>
            </w:r>
          </w:p>
        </w:tc>
        <w:tc>
          <w:tcPr>
            <w:tcW w:w="3261" w:type="dxa"/>
            <w:shd w:val="clear" w:color="auto" w:fill="auto"/>
            <w:vAlign w:val="center"/>
            <w:hideMark/>
          </w:tcPr>
          <w:p w:rsidR="00107830" w:rsidRPr="00DA37E1" w:rsidRDefault="00866C2F" w:rsidP="00EA22C8">
            <w:pPr>
              <w:ind w:firstLine="0"/>
              <w:rPr>
                <w:rFonts w:cs="Times New Roman"/>
                <w:iCs/>
                <w:sz w:val="24"/>
                <w:szCs w:val="24"/>
                <w:lang w:eastAsia="ru-RU"/>
              </w:rPr>
            </w:pPr>
            <w:r>
              <w:rPr>
                <w:rFonts w:cs="Times New Roman"/>
                <w:iCs/>
                <w:sz w:val="24"/>
                <w:szCs w:val="24"/>
                <w:lang w:eastAsia="ru-RU"/>
              </w:rPr>
              <w:t>М</w:t>
            </w:r>
            <w:r w:rsidR="00107830" w:rsidRPr="00DA37E1">
              <w:rPr>
                <w:rFonts w:cs="Times New Roman"/>
                <w:iCs/>
                <w:sz w:val="24"/>
                <w:szCs w:val="24"/>
                <w:lang w:eastAsia="ru-RU"/>
              </w:rPr>
              <w:t xml:space="preserve">ежбюджетные трансферты, передаваемые из бюджета </w:t>
            </w:r>
            <w:r w:rsidR="00EA22C8">
              <w:rPr>
                <w:rFonts w:cs="Times New Roman"/>
                <w:iCs/>
                <w:sz w:val="24"/>
                <w:szCs w:val="24"/>
                <w:lang w:eastAsia="ru-RU"/>
              </w:rPr>
              <w:t>Ярославской области</w:t>
            </w:r>
            <w:r w:rsidR="00107830" w:rsidRPr="00DA37E1">
              <w:rPr>
                <w:rFonts w:cs="Times New Roman"/>
                <w:iCs/>
                <w:sz w:val="24"/>
                <w:szCs w:val="24"/>
                <w:lang w:eastAsia="ru-RU"/>
              </w:rPr>
              <w:t xml:space="preserve"> в бю</w:t>
            </w:r>
            <w:r w:rsidR="00107830" w:rsidRPr="00DA37E1">
              <w:rPr>
                <w:rFonts w:cs="Times New Roman"/>
                <w:iCs/>
                <w:sz w:val="24"/>
                <w:szCs w:val="24"/>
                <w:lang w:eastAsia="ru-RU"/>
              </w:rPr>
              <w:t>д</w:t>
            </w:r>
            <w:r w:rsidR="00107830" w:rsidRPr="00DA37E1">
              <w:rPr>
                <w:rFonts w:cs="Times New Roman"/>
                <w:iCs/>
                <w:sz w:val="24"/>
                <w:szCs w:val="24"/>
                <w:lang w:eastAsia="ru-RU"/>
              </w:rPr>
              <w:t>жет Т</w:t>
            </w:r>
            <w:r w:rsidR="004C2361">
              <w:rPr>
                <w:rFonts w:cs="Times New Roman"/>
                <w:iCs/>
                <w:sz w:val="24"/>
                <w:szCs w:val="24"/>
                <w:lang w:eastAsia="ru-RU"/>
              </w:rPr>
              <w:t>Ф</w:t>
            </w:r>
            <w:r w:rsidR="00107830" w:rsidRPr="00DA37E1">
              <w:rPr>
                <w:rFonts w:cs="Times New Roman"/>
                <w:iCs/>
                <w:sz w:val="24"/>
                <w:szCs w:val="24"/>
                <w:lang w:eastAsia="ru-RU"/>
              </w:rPr>
              <w:t>ОМС</w:t>
            </w:r>
            <w:r w:rsidR="00107830">
              <w:rPr>
                <w:rFonts w:cs="Times New Roman"/>
                <w:iCs/>
                <w:sz w:val="24"/>
                <w:szCs w:val="24"/>
                <w:lang w:eastAsia="ru-RU"/>
              </w:rPr>
              <w:t xml:space="preserve"> ЯО</w:t>
            </w:r>
            <w:r w:rsidR="00107830" w:rsidRPr="00DA37E1">
              <w:rPr>
                <w:rFonts w:cs="Times New Roman"/>
                <w:iCs/>
                <w:sz w:val="24"/>
                <w:szCs w:val="24"/>
                <w:lang w:eastAsia="ru-RU"/>
              </w:rPr>
              <w:t xml:space="preserve"> на фина</w:t>
            </w:r>
            <w:r w:rsidR="00107830" w:rsidRPr="00DA37E1">
              <w:rPr>
                <w:rFonts w:cs="Times New Roman"/>
                <w:iCs/>
                <w:sz w:val="24"/>
                <w:szCs w:val="24"/>
                <w:lang w:eastAsia="ru-RU"/>
              </w:rPr>
              <w:t>н</w:t>
            </w:r>
            <w:r w:rsidR="00107830" w:rsidRPr="00DA37E1">
              <w:rPr>
                <w:rFonts w:cs="Times New Roman"/>
                <w:iCs/>
                <w:sz w:val="24"/>
                <w:szCs w:val="24"/>
                <w:lang w:eastAsia="ru-RU"/>
              </w:rPr>
              <w:t>совое обеспечение расходов, не включенных в структуру тарифов на оплату медици</w:t>
            </w:r>
            <w:r w:rsidR="00107830" w:rsidRPr="00DA37E1">
              <w:rPr>
                <w:rFonts w:cs="Times New Roman"/>
                <w:iCs/>
                <w:sz w:val="24"/>
                <w:szCs w:val="24"/>
                <w:lang w:eastAsia="ru-RU"/>
              </w:rPr>
              <w:t>н</w:t>
            </w:r>
            <w:r w:rsidR="00107830" w:rsidRPr="00DA37E1">
              <w:rPr>
                <w:rFonts w:cs="Times New Roman"/>
                <w:iCs/>
                <w:sz w:val="24"/>
                <w:szCs w:val="24"/>
                <w:lang w:eastAsia="ru-RU"/>
              </w:rPr>
              <w:t>ской помощи в рамках баз</w:t>
            </w:r>
            <w:r w:rsidR="00107830" w:rsidRPr="00DA37E1">
              <w:rPr>
                <w:rFonts w:cs="Times New Roman"/>
                <w:iCs/>
                <w:sz w:val="24"/>
                <w:szCs w:val="24"/>
                <w:lang w:eastAsia="ru-RU"/>
              </w:rPr>
              <w:t>о</w:t>
            </w:r>
            <w:r w:rsidR="00107830" w:rsidRPr="00DA37E1">
              <w:rPr>
                <w:rFonts w:cs="Times New Roman"/>
                <w:iCs/>
                <w:sz w:val="24"/>
                <w:szCs w:val="24"/>
                <w:lang w:eastAsia="ru-RU"/>
              </w:rPr>
              <w:t>вой программы ОМС</w:t>
            </w:r>
          </w:p>
        </w:tc>
        <w:tc>
          <w:tcPr>
            <w:tcW w:w="850" w:type="dxa"/>
            <w:shd w:val="clear" w:color="auto" w:fill="auto"/>
            <w:noWrap/>
            <w:hideMark/>
          </w:tcPr>
          <w:p w:rsidR="00107830" w:rsidRPr="00DA37E1" w:rsidRDefault="00107830" w:rsidP="007F653B">
            <w:pPr>
              <w:ind w:firstLine="0"/>
              <w:jc w:val="center"/>
              <w:rPr>
                <w:rFonts w:cs="Times New Roman"/>
                <w:sz w:val="24"/>
                <w:szCs w:val="24"/>
                <w:lang w:eastAsia="ru-RU"/>
              </w:rPr>
            </w:pPr>
            <w:r w:rsidRPr="00DA37E1">
              <w:rPr>
                <w:rFonts w:cs="Times New Roman"/>
                <w:sz w:val="24"/>
                <w:szCs w:val="24"/>
                <w:lang w:eastAsia="ru-RU"/>
              </w:rPr>
              <w:t>10</w:t>
            </w:r>
          </w:p>
        </w:tc>
        <w:tc>
          <w:tcPr>
            <w:tcW w:w="1843"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843"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p>
        </w:tc>
        <w:tc>
          <w:tcPr>
            <w:tcW w:w="1701" w:type="dxa"/>
            <w:shd w:val="clear" w:color="auto" w:fill="auto"/>
            <w:noWrap/>
            <w:hideMark/>
          </w:tcPr>
          <w:p w:rsidR="00107830" w:rsidRPr="00DA37E1" w:rsidRDefault="00107830" w:rsidP="0011544B">
            <w:pPr>
              <w:ind w:firstLine="0"/>
              <w:jc w:val="center"/>
              <w:rPr>
                <w:rFonts w:cs="Times New Roman"/>
                <w:sz w:val="24"/>
                <w:szCs w:val="24"/>
                <w:lang w:eastAsia="ru-RU"/>
              </w:rPr>
            </w:pPr>
          </w:p>
        </w:tc>
      </w:tr>
    </w:tbl>
    <w:p w:rsidR="00EF658D" w:rsidRPr="00E10978" w:rsidRDefault="00EF658D" w:rsidP="00EF658D">
      <w:pPr>
        <w:jc w:val="center"/>
        <w:rPr>
          <w:rFonts w:cs="Times New Roman"/>
        </w:rPr>
      </w:pPr>
    </w:p>
    <w:p w:rsidR="00EF658D" w:rsidRPr="00B07CD1" w:rsidRDefault="00EF658D" w:rsidP="00E10978">
      <w:pPr>
        <w:jc w:val="both"/>
        <w:rPr>
          <w:rFonts w:cs="Times New Roman"/>
        </w:rPr>
      </w:pPr>
      <w:r w:rsidRPr="00B07CD1">
        <w:rPr>
          <w:rFonts w:cs="Times New Roman"/>
        </w:rPr>
        <w:t xml:space="preserve">* </w:t>
      </w:r>
      <w:r w:rsidR="005000E0">
        <w:rPr>
          <w:rFonts w:cs="Times New Roman"/>
        </w:rPr>
        <w:t>Б</w:t>
      </w:r>
      <w:r w:rsidRPr="00B07CD1">
        <w:rPr>
          <w:rFonts w:cs="Times New Roman"/>
        </w:rPr>
        <w:t>ез учета бюджетных ассигнований федерального бюджета на оказание отдельным категориям граждан госуда</w:t>
      </w:r>
      <w:r w:rsidRPr="00B07CD1">
        <w:rPr>
          <w:rFonts w:cs="Times New Roman"/>
        </w:rPr>
        <w:t>р</w:t>
      </w:r>
      <w:r w:rsidRPr="00B07CD1">
        <w:rPr>
          <w:rFonts w:cs="Times New Roman"/>
        </w:rPr>
        <w:t>ственной социальной помощи по обеспечению лекарственными препаратами,</w:t>
      </w:r>
      <w:r w:rsidR="00466E1A">
        <w:rPr>
          <w:rFonts w:cs="Times New Roman"/>
        </w:rPr>
        <w:t xml:space="preserve"> региональных</w:t>
      </w:r>
      <w:r w:rsidRPr="00B07CD1">
        <w:rPr>
          <w:rFonts w:cs="Times New Roman"/>
        </w:rPr>
        <w:t xml:space="preserve"> целевы</w:t>
      </w:r>
      <w:r w:rsidR="00466E1A">
        <w:rPr>
          <w:rFonts w:cs="Times New Roman"/>
        </w:rPr>
        <w:t>х</w:t>
      </w:r>
      <w:r w:rsidRPr="00B07CD1">
        <w:rPr>
          <w:rFonts w:cs="Times New Roman"/>
        </w:rPr>
        <w:t xml:space="preserve"> программ, а также межбюджетных трасфертов (</w:t>
      </w:r>
      <w:r w:rsidR="00883C14">
        <w:rPr>
          <w:rFonts w:cs="Times New Roman"/>
        </w:rPr>
        <w:t xml:space="preserve">сумма </w:t>
      </w:r>
      <w:r w:rsidRPr="00B07CD1">
        <w:rPr>
          <w:rFonts w:cs="Times New Roman"/>
        </w:rPr>
        <w:t xml:space="preserve">строк 06 и </w:t>
      </w:r>
      <w:r w:rsidR="00532F85">
        <w:rPr>
          <w:rFonts w:cs="Times New Roman"/>
        </w:rPr>
        <w:t>08</w:t>
      </w:r>
      <w:r w:rsidRPr="00B07CD1">
        <w:rPr>
          <w:rFonts w:cs="Times New Roman"/>
        </w:rPr>
        <w:t>)</w:t>
      </w:r>
      <w:r w:rsidR="001F7E2B">
        <w:rPr>
          <w:rFonts w:cs="Times New Roman"/>
        </w:rPr>
        <w:t>.</w:t>
      </w:r>
    </w:p>
    <w:p w:rsidR="00EF658D" w:rsidRPr="00B07CD1" w:rsidRDefault="00EF658D" w:rsidP="00E10978">
      <w:pPr>
        <w:jc w:val="both"/>
        <w:rPr>
          <w:rFonts w:cs="Times New Roman"/>
        </w:rPr>
      </w:pPr>
      <w:r w:rsidRPr="00B07CD1">
        <w:rPr>
          <w:rFonts w:cs="Times New Roman"/>
        </w:rPr>
        <w:t xml:space="preserve">** </w:t>
      </w:r>
      <w:r w:rsidR="00532F85" w:rsidRPr="00005170">
        <w:rPr>
          <w:rFonts w:cs="Times New Roman"/>
        </w:rPr>
        <w:t>Без учета расходов на обеспечение выполнения территориальными фондами ОМС своих функций, предусмо</w:t>
      </w:r>
      <w:r w:rsidR="00532F85" w:rsidRPr="00005170">
        <w:rPr>
          <w:rFonts w:cs="Times New Roman"/>
        </w:rPr>
        <w:t>т</w:t>
      </w:r>
      <w:r w:rsidR="00532F85" w:rsidRPr="00005170">
        <w:rPr>
          <w:rFonts w:cs="Times New Roman"/>
        </w:rPr>
        <w:t xml:space="preserve">ренных законом </w:t>
      </w:r>
      <w:r w:rsidR="00EB4733">
        <w:rPr>
          <w:rFonts w:cs="Times New Roman"/>
        </w:rPr>
        <w:t>Ярославской области от 11 декабря 2019 года № 79-з «</w:t>
      </w:r>
      <w:r w:rsidR="00EB4733">
        <w:t>О бюджете Территориального фонда обязател</w:t>
      </w:r>
      <w:r w:rsidR="00EB4733">
        <w:t>ь</w:t>
      </w:r>
      <w:r w:rsidR="00EB4733">
        <w:t>ного медицинского страхования Ярославской области на 2020 год и на плановый пе</w:t>
      </w:r>
      <w:r w:rsidR="00332787">
        <w:t>риод 2021 и 2022 годов»</w:t>
      </w:r>
      <w:r w:rsidR="00755D86" w:rsidRPr="00005170">
        <w:rPr>
          <w:rFonts w:cs="Times New Roman"/>
        </w:rPr>
        <w:t xml:space="preserve"> </w:t>
      </w:r>
      <w:r w:rsidR="00532F85" w:rsidRPr="00005170">
        <w:rPr>
          <w:rFonts w:cs="Times New Roman"/>
        </w:rPr>
        <w:t>по разд</w:t>
      </w:r>
      <w:r w:rsidR="00532F85" w:rsidRPr="00005170">
        <w:rPr>
          <w:rFonts w:cs="Times New Roman"/>
        </w:rPr>
        <w:t>е</w:t>
      </w:r>
      <w:r w:rsidR="00532F85" w:rsidRPr="00005170">
        <w:rPr>
          <w:rFonts w:cs="Times New Roman"/>
        </w:rPr>
        <w:t>лу</w:t>
      </w:r>
      <w:r w:rsidR="00332787">
        <w:rPr>
          <w:rFonts w:cs="Times New Roman"/>
        </w:rPr>
        <w:t> </w:t>
      </w:r>
      <w:r w:rsidR="00532F85" w:rsidRPr="00005170">
        <w:rPr>
          <w:rFonts w:cs="Times New Roman"/>
        </w:rPr>
        <w:t>01 «Общегосударственные вопросы»</w:t>
      </w:r>
      <w:r w:rsidR="00EA22C8">
        <w:rPr>
          <w:rFonts w:cs="Times New Roman"/>
        </w:rPr>
        <w:t>,</w:t>
      </w:r>
      <w:r w:rsidR="00532F85" w:rsidRPr="00005170">
        <w:rPr>
          <w:rFonts w:cs="Times New Roman"/>
        </w:rPr>
        <w:t xml:space="preserve"> и расходов на мероприятия по ликвидации кадрового дефицита в медицинских организациях, оказывающих первичную медико-санитарную помощь</w:t>
      </w:r>
      <w:r w:rsidR="00EA22C8">
        <w:rPr>
          <w:rFonts w:cs="Times New Roman"/>
        </w:rPr>
        <w:t>.</w:t>
      </w:r>
    </w:p>
    <w:p w:rsidR="008721DE" w:rsidRDefault="008721DE" w:rsidP="00E10978">
      <w:pPr>
        <w:jc w:val="both"/>
        <w:rPr>
          <w:rFonts w:cs="Times New Roman"/>
        </w:rPr>
        <w:sectPr w:rsidR="008721DE" w:rsidSect="00E927F6">
          <w:pgSz w:w="16840" w:h="11907" w:orient="landscape" w:code="9"/>
          <w:pgMar w:top="1985" w:right="1134" w:bottom="567" w:left="1134" w:header="720" w:footer="720" w:gutter="0"/>
          <w:pgNumType w:start="1"/>
          <w:cols w:space="720"/>
          <w:noEndnote/>
          <w:titlePg/>
          <w:docGrid w:linePitch="381"/>
        </w:sectPr>
      </w:pPr>
    </w:p>
    <w:tbl>
      <w:tblPr>
        <w:tblW w:w="15183" w:type="dxa"/>
        <w:tblInd w:w="93" w:type="dxa"/>
        <w:tblLook w:val="04A0" w:firstRow="1" w:lastRow="0" w:firstColumn="1" w:lastColumn="0" w:noHBand="0" w:noVBand="1"/>
      </w:tblPr>
      <w:tblGrid>
        <w:gridCol w:w="4303"/>
        <w:gridCol w:w="1579"/>
        <w:gridCol w:w="2063"/>
        <w:gridCol w:w="1579"/>
        <w:gridCol w:w="2063"/>
        <w:gridCol w:w="1533"/>
        <w:gridCol w:w="2063"/>
      </w:tblGrid>
      <w:tr w:rsidR="00EF658D" w:rsidRPr="00B07CD1" w:rsidTr="00E10978">
        <w:trPr>
          <w:trHeight w:val="375"/>
        </w:trPr>
        <w:tc>
          <w:tcPr>
            <w:tcW w:w="483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F658D" w:rsidRPr="00B07CD1" w:rsidRDefault="00EF658D" w:rsidP="00523E7F">
            <w:pPr>
              <w:ind w:firstLine="0"/>
              <w:jc w:val="center"/>
              <w:rPr>
                <w:rFonts w:cs="Times New Roman"/>
                <w:lang w:eastAsia="ru-RU"/>
              </w:rPr>
            </w:pPr>
            <w:r w:rsidRPr="00B07CD1">
              <w:rPr>
                <w:rFonts w:cs="Times New Roman"/>
                <w:lang w:eastAsia="ru-RU"/>
              </w:rPr>
              <w:lastRenderedPageBreak/>
              <w:t>Справочно</w:t>
            </w:r>
          </w:p>
        </w:tc>
        <w:tc>
          <w:tcPr>
            <w:tcW w:w="3544" w:type="dxa"/>
            <w:gridSpan w:val="2"/>
            <w:tcBorders>
              <w:top w:val="single" w:sz="4" w:space="0" w:color="auto"/>
              <w:left w:val="nil"/>
              <w:bottom w:val="single" w:sz="4" w:space="0" w:color="auto"/>
              <w:right w:val="single" w:sz="4" w:space="0" w:color="000000"/>
            </w:tcBorders>
            <w:shd w:val="clear" w:color="auto" w:fill="auto"/>
            <w:hideMark/>
          </w:tcPr>
          <w:p w:rsidR="00EF658D" w:rsidRPr="00B07CD1" w:rsidRDefault="00EF658D" w:rsidP="00523E7F">
            <w:pPr>
              <w:ind w:firstLine="0"/>
              <w:jc w:val="center"/>
              <w:rPr>
                <w:rFonts w:cs="Times New Roman"/>
                <w:lang w:eastAsia="ru-RU"/>
              </w:rPr>
            </w:pPr>
            <w:r w:rsidRPr="00B07CD1">
              <w:rPr>
                <w:rFonts w:cs="Times New Roman"/>
                <w:lang w:eastAsia="ru-RU"/>
              </w:rPr>
              <w:t>2020 год</w:t>
            </w:r>
          </w:p>
        </w:tc>
        <w:tc>
          <w:tcPr>
            <w:tcW w:w="340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F658D" w:rsidRPr="00B07CD1" w:rsidRDefault="00EF658D" w:rsidP="00523E7F">
            <w:pPr>
              <w:ind w:firstLine="0"/>
              <w:jc w:val="center"/>
              <w:rPr>
                <w:rFonts w:cs="Times New Roman"/>
                <w:lang w:eastAsia="ru-RU"/>
              </w:rPr>
            </w:pPr>
            <w:r w:rsidRPr="00B07CD1">
              <w:rPr>
                <w:rFonts w:cs="Times New Roman"/>
                <w:lang w:eastAsia="ru-RU"/>
              </w:rPr>
              <w:t>2021 год</w:t>
            </w:r>
          </w:p>
        </w:tc>
        <w:tc>
          <w:tcPr>
            <w:tcW w:w="3402" w:type="dxa"/>
            <w:gridSpan w:val="2"/>
            <w:tcBorders>
              <w:top w:val="single" w:sz="4" w:space="0" w:color="auto"/>
              <w:left w:val="nil"/>
              <w:bottom w:val="single" w:sz="4" w:space="0" w:color="auto"/>
              <w:right w:val="single" w:sz="4" w:space="0" w:color="000000"/>
            </w:tcBorders>
            <w:shd w:val="clear" w:color="auto" w:fill="auto"/>
            <w:hideMark/>
          </w:tcPr>
          <w:p w:rsidR="00EF658D" w:rsidRPr="00B07CD1" w:rsidRDefault="00EF658D" w:rsidP="00523E7F">
            <w:pPr>
              <w:ind w:firstLine="0"/>
              <w:jc w:val="center"/>
              <w:rPr>
                <w:rFonts w:cs="Times New Roman"/>
                <w:lang w:eastAsia="ru-RU"/>
              </w:rPr>
            </w:pPr>
            <w:r w:rsidRPr="00B07CD1">
              <w:rPr>
                <w:rFonts w:cs="Times New Roman"/>
                <w:lang w:eastAsia="ru-RU"/>
              </w:rPr>
              <w:t>2022 год</w:t>
            </w:r>
          </w:p>
        </w:tc>
      </w:tr>
      <w:tr w:rsidR="00EF658D" w:rsidRPr="00B07CD1" w:rsidTr="00E10978">
        <w:trPr>
          <w:trHeight w:val="1125"/>
        </w:trPr>
        <w:tc>
          <w:tcPr>
            <w:tcW w:w="4835" w:type="dxa"/>
            <w:vMerge/>
            <w:tcBorders>
              <w:top w:val="single" w:sz="4" w:space="0" w:color="auto"/>
              <w:left w:val="single" w:sz="4" w:space="0" w:color="auto"/>
              <w:bottom w:val="single" w:sz="4" w:space="0" w:color="000000"/>
              <w:right w:val="single" w:sz="4" w:space="0" w:color="000000"/>
            </w:tcBorders>
            <w:hideMark/>
          </w:tcPr>
          <w:p w:rsidR="00EF658D" w:rsidRPr="00B07CD1" w:rsidRDefault="00EF658D" w:rsidP="00E10978">
            <w:pPr>
              <w:ind w:firstLine="0"/>
              <w:jc w:val="center"/>
              <w:rPr>
                <w:rFonts w:cs="Times New Roman"/>
                <w:lang w:eastAsia="ru-RU"/>
              </w:rPr>
            </w:pPr>
          </w:p>
        </w:tc>
        <w:tc>
          <w:tcPr>
            <w:tcW w:w="1701" w:type="dxa"/>
            <w:tcBorders>
              <w:top w:val="nil"/>
              <w:left w:val="nil"/>
              <w:bottom w:val="single" w:sz="4" w:space="0" w:color="auto"/>
              <w:right w:val="single" w:sz="4" w:space="0" w:color="auto"/>
            </w:tcBorders>
            <w:shd w:val="clear" w:color="auto" w:fill="auto"/>
            <w:hideMark/>
          </w:tcPr>
          <w:p w:rsidR="00EF658D" w:rsidRPr="00B07CD1" w:rsidRDefault="00EF658D" w:rsidP="00523E7F">
            <w:pPr>
              <w:ind w:firstLine="0"/>
              <w:jc w:val="center"/>
              <w:rPr>
                <w:rFonts w:cs="Times New Roman"/>
                <w:lang w:eastAsia="ru-RU"/>
              </w:rPr>
            </w:pPr>
            <w:r w:rsidRPr="00B07CD1">
              <w:rPr>
                <w:rFonts w:cs="Times New Roman"/>
                <w:lang w:eastAsia="ru-RU"/>
              </w:rPr>
              <w:t>всего</w:t>
            </w:r>
            <w:r w:rsidRPr="00B07CD1">
              <w:rPr>
                <w:rFonts w:cs="Times New Roman"/>
                <w:lang w:eastAsia="ru-RU"/>
              </w:rPr>
              <w:br/>
              <w:t>(тыс. руб.)</w:t>
            </w:r>
          </w:p>
        </w:tc>
        <w:tc>
          <w:tcPr>
            <w:tcW w:w="1843" w:type="dxa"/>
            <w:tcBorders>
              <w:top w:val="nil"/>
              <w:left w:val="nil"/>
              <w:bottom w:val="single" w:sz="4" w:space="0" w:color="auto"/>
              <w:right w:val="single" w:sz="4" w:space="0" w:color="auto"/>
            </w:tcBorders>
            <w:shd w:val="clear" w:color="auto" w:fill="auto"/>
            <w:hideMark/>
          </w:tcPr>
          <w:p w:rsidR="00EF658D" w:rsidRPr="00B07CD1" w:rsidRDefault="00EF658D" w:rsidP="00523E7F">
            <w:pPr>
              <w:ind w:firstLine="0"/>
              <w:jc w:val="center"/>
              <w:rPr>
                <w:rFonts w:cs="Times New Roman"/>
                <w:lang w:eastAsia="ru-RU"/>
              </w:rPr>
            </w:pPr>
            <w:r w:rsidRPr="00B07CD1">
              <w:rPr>
                <w:rFonts w:cs="Times New Roman"/>
                <w:lang w:eastAsia="ru-RU"/>
              </w:rPr>
              <w:t>на 1 застрах</w:t>
            </w:r>
            <w:r w:rsidRPr="00B07CD1">
              <w:rPr>
                <w:rFonts w:cs="Times New Roman"/>
                <w:lang w:eastAsia="ru-RU"/>
              </w:rPr>
              <w:t>о</w:t>
            </w:r>
            <w:r w:rsidRPr="00B07CD1">
              <w:rPr>
                <w:rFonts w:cs="Times New Roman"/>
                <w:lang w:eastAsia="ru-RU"/>
              </w:rPr>
              <w:t>ванное лицо (руб.)</w:t>
            </w:r>
          </w:p>
        </w:tc>
        <w:tc>
          <w:tcPr>
            <w:tcW w:w="1701" w:type="dxa"/>
            <w:tcBorders>
              <w:top w:val="nil"/>
              <w:left w:val="nil"/>
              <w:bottom w:val="single" w:sz="4" w:space="0" w:color="auto"/>
              <w:right w:val="single" w:sz="4" w:space="0" w:color="auto"/>
            </w:tcBorders>
            <w:shd w:val="clear" w:color="auto" w:fill="auto"/>
            <w:hideMark/>
          </w:tcPr>
          <w:p w:rsidR="00EF658D" w:rsidRPr="00B07CD1" w:rsidRDefault="00EF658D" w:rsidP="00523E7F">
            <w:pPr>
              <w:ind w:firstLine="0"/>
              <w:jc w:val="center"/>
              <w:rPr>
                <w:rFonts w:cs="Times New Roman"/>
                <w:lang w:eastAsia="ru-RU"/>
              </w:rPr>
            </w:pPr>
            <w:r w:rsidRPr="00B07CD1">
              <w:rPr>
                <w:rFonts w:cs="Times New Roman"/>
                <w:lang w:eastAsia="ru-RU"/>
              </w:rPr>
              <w:t>всего</w:t>
            </w:r>
            <w:r w:rsidRPr="00B07CD1">
              <w:rPr>
                <w:rFonts w:cs="Times New Roman"/>
                <w:lang w:eastAsia="ru-RU"/>
              </w:rPr>
              <w:br/>
              <w:t>(тыс. руб.)</w:t>
            </w:r>
          </w:p>
        </w:tc>
        <w:tc>
          <w:tcPr>
            <w:tcW w:w="1701" w:type="dxa"/>
            <w:tcBorders>
              <w:top w:val="nil"/>
              <w:left w:val="nil"/>
              <w:bottom w:val="single" w:sz="4" w:space="0" w:color="auto"/>
              <w:right w:val="single" w:sz="4" w:space="0" w:color="auto"/>
            </w:tcBorders>
            <w:shd w:val="clear" w:color="auto" w:fill="auto"/>
            <w:hideMark/>
          </w:tcPr>
          <w:p w:rsidR="00EF658D" w:rsidRPr="00B07CD1" w:rsidRDefault="00EF658D" w:rsidP="00523E7F">
            <w:pPr>
              <w:ind w:firstLine="0"/>
              <w:jc w:val="center"/>
              <w:rPr>
                <w:rFonts w:cs="Times New Roman"/>
                <w:lang w:eastAsia="ru-RU"/>
              </w:rPr>
            </w:pPr>
            <w:r w:rsidRPr="00B07CD1">
              <w:rPr>
                <w:rFonts w:cs="Times New Roman"/>
                <w:lang w:eastAsia="ru-RU"/>
              </w:rPr>
              <w:t>на 1 застрах</w:t>
            </w:r>
            <w:r w:rsidRPr="00B07CD1">
              <w:rPr>
                <w:rFonts w:cs="Times New Roman"/>
                <w:lang w:eastAsia="ru-RU"/>
              </w:rPr>
              <w:t>о</w:t>
            </w:r>
            <w:r w:rsidRPr="00B07CD1">
              <w:rPr>
                <w:rFonts w:cs="Times New Roman"/>
                <w:lang w:eastAsia="ru-RU"/>
              </w:rPr>
              <w:t>ванное лицо (руб.)</w:t>
            </w:r>
          </w:p>
        </w:tc>
        <w:tc>
          <w:tcPr>
            <w:tcW w:w="1559" w:type="dxa"/>
            <w:tcBorders>
              <w:top w:val="nil"/>
              <w:left w:val="nil"/>
              <w:bottom w:val="single" w:sz="4" w:space="0" w:color="auto"/>
              <w:right w:val="single" w:sz="4" w:space="0" w:color="auto"/>
            </w:tcBorders>
            <w:shd w:val="clear" w:color="auto" w:fill="auto"/>
            <w:hideMark/>
          </w:tcPr>
          <w:p w:rsidR="00EF658D" w:rsidRPr="00B07CD1" w:rsidRDefault="00EF658D" w:rsidP="00523E7F">
            <w:pPr>
              <w:ind w:firstLine="0"/>
              <w:jc w:val="center"/>
              <w:rPr>
                <w:rFonts w:cs="Times New Roman"/>
                <w:lang w:eastAsia="ru-RU"/>
              </w:rPr>
            </w:pPr>
            <w:r w:rsidRPr="00B07CD1">
              <w:rPr>
                <w:rFonts w:cs="Times New Roman"/>
                <w:lang w:eastAsia="ru-RU"/>
              </w:rPr>
              <w:t>всего</w:t>
            </w:r>
            <w:r w:rsidRPr="00B07CD1">
              <w:rPr>
                <w:rFonts w:cs="Times New Roman"/>
                <w:lang w:eastAsia="ru-RU"/>
              </w:rPr>
              <w:br/>
              <w:t>(тыс. руб.)</w:t>
            </w:r>
          </w:p>
        </w:tc>
        <w:tc>
          <w:tcPr>
            <w:tcW w:w="1843" w:type="dxa"/>
            <w:tcBorders>
              <w:top w:val="nil"/>
              <w:left w:val="nil"/>
              <w:bottom w:val="single" w:sz="4" w:space="0" w:color="auto"/>
              <w:right w:val="single" w:sz="4" w:space="0" w:color="auto"/>
            </w:tcBorders>
            <w:shd w:val="clear" w:color="auto" w:fill="auto"/>
            <w:hideMark/>
          </w:tcPr>
          <w:p w:rsidR="00EF658D" w:rsidRPr="00B07CD1" w:rsidRDefault="00EF658D" w:rsidP="00523E7F">
            <w:pPr>
              <w:ind w:firstLine="0"/>
              <w:jc w:val="center"/>
              <w:rPr>
                <w:rFonts w:cs="Times New Roman"/>
                <w:lang w:eastAsia="ru-RU"/>
              </w:rPr>
            </w:pPr>
            <w:r w:rsidRPr="00B07CD1">
              <w:rPr>
                <w:rFonts w:cs="Times New Roman"/>
                <w:lang w:eastAsia="ru-RU"/>
              </w:rPr>
              <w:t>на 1 застрах</w:t>
            </w:r>
            <w:r w:rsidRPr="00B07CD1">
              <w:rPr>
                <w:rFonts w:cs="Times New Roman"/>
                <w:lang w:eastAsia="ru-RU"/>
              </w:rPr>
              <w:t>о</w:t>
            </w:r>
            <w:r w:rsidRPr="00B07CD1">
              <w:rPr>
                <w:rFonts w:cs="Times New Roman"/>
                <w:lang w:eastAsia="ru-RU"/>
              </w:rPr>
              <w:t>ванное лицо (руб.)</w:t>
            </w:r>
          </w:p>
        </w:tc>
      </w:tr>
      <w:tr w:rsidR="00EF658D" w:rsidRPr="00B07CD1" w:rsidTr="004C7799">
        <w:trPr>
          <w:trHeight w:val="375"/>
        </w:trPr>
        <w:tc>
          <w:tcPr>
            <w:tcW w:w="4835" w:type="dxa"/>
            <w:tcBorders>
              <w:top w:val="single" w:sz="4" w:space="0" w:color="auto"/>
              <w:left w:val="single" w:sz="4" w:space="0" w:color="auto"/>
              <w:bottom w:val="single" w:sz="4" w:space="0" w:color="auto"/>
              <w:right w:val="single" w:sz="4" w:space="0" w:color="000000"/>
            </w:tcBorders>
            <w:shd w:val="clear" w:color="auto" w:fill="auto"/>
            <w:hideMark/>
          </w:tcPr>
          <w:p w:rsidR="00EF658D" w:rsidRPr="00B07CD1" w:rsidRDefault="00EF658D" w:rsidP="00B106B7">
            <w:pPr>
              <w:ind w:firstLine="0"/>
              <w:rPr>
                <w:rFonts w:cs="Times New Roman"/>
                <w:lang w:eastAsia="ru-RU"/>
              </w:rPr>
            </w:pPr>
            <w:r w:rsidRPr="00B07CD1">
              <w:rPr>
                <w:rFonts w:cs="Times New Roman"/>
                <w:lang w:eastAsia="ru-RU"/>
              </w:rPr>
              <w:t>Расходы на обеспечение выпо</w:t>
            </w:r>
            <w:r w:rsidRPr="00B07CD1">
              <w:rPr>
                <w:rFonts w:cs="Times New Roman"/>
                <w:lang w:eastAsia="ru-RU"/>
              </w:rPr>
              <w:t>л</w:t>
            </w:r>
            <w:r w:rsidRPr="00B07CD1">
              <w:rPr>
                <w:rFonts w:cs="Times New Roman"/>
                <w:lang w:eastAsia="ru-RU"/>
              </w:rPr>
              <w:t>нения ТФОМС</w:t>
            </w:r>
            <w:r w:rsidR="00FA7631">
              <w:rPr>
                <w:rFonts w:cs="Times New Roman"/>
                <w:lang w:eastAsia="ru-RU"/>
              </w:rPr>
              <w:t xml:space="preserve"> ЯО</w:t>
            </w:r>
            <w:r w:rsidRPr="00B07CD1">
              <w:rPr>
                <w:rFonts w:cs="Times New Roman"/>
                <w:lang w:eastAsia="ru-RU"/>
              </w:rPr>
              <w:t xml:space="preserve"> своих фун</w:t>
            </w:r>
            <w:r w:rsidRPr="00B07CD1">
              <w:rPr>
                <w:rFonts w:cs="Times New Roman"/>
                <w:lang w:eastAsia="ru-RU"/>
              </w:rPr>
              <w:t>к</w:t>
            </w:r>
            <w:r w:rsidRPr="00B07CD1">
              <w:rPr>
                <w:rFonts w:cs="Times New Roman"/>
                <w:lang w:eastAsia="ru-RU"/>
              </w:rPr>
              <w:t>ций</w:t>
            </w:r>
          </w:p>
        </w:tc>
        <w:tc>
          <w:tcPr>
            <w:tcW w:w="1701" w:type="dxa"/>
            <w:tcBorders>
              <w:top w:val="nil"/>
              <w:left w:val="nil"/>
              <w:bottom w:val="single" w:sz="4" w:space="0" w:color="auto"/>
              <w:right w:val="single" w:sz="4" w:space="0" w:color="auto"/>
            </w:tcBorders>
            <w:shd w:val="clear" w:color="auto" w:fill="auto"/>
            <w:hideMark/>
          </w:tcPr>
          <w:p w:rsidR="00EF658D" w:rsidRPr="00B07CD1" w:rsidRDefault="00EF658D" w:rsidP="00B106B7">
            <w:pPr>
              <w:ind w:firstLine="0"/>
              <w:jc w:val="center"/>
              <w:rPr>
                <w:rFonts w:cs="Times New Roman"/>
                <w:lang w:eastAsia="ru-RU"/>
              </w:rPr>
            </w:pPr>
            <w:r w:rsidRPr="00B07CD1">
              <w:rPr>
                <w:rFonts w:cs="Times New Roman"/>
                <w:lang w:eastAsia="ru-RU"/>
              </w:rPr>
              <w:t>122 949,30</w:t>
            </w:r>
          </w:p>
        </w:tc>
        <w:tc>
          <w:tcPr>
            <w:tcW w:w="1843" w:type="dxa"/>
            <w:tcBorders>
              <w:top w:val="nil"/>
              <w:left w:val="nil"/>
              <w:bottom w:val="single" w:sz="4" w:space="0" w:color="auto"/>
              <w:right w:val="single" w:sz="4" w:space="0" w:color="auto"/>
            </w:tcBorders>
            <w:shd w:val="clear" w:color="auto" w:fill="auto"/>
            <w:hideMark/>
          </w:tcPr>
          <w:p w:rsidR="00EF658D" w:rsidRPr="00B07CD1" w:rsidRDefault="00EF658D" w:rsidP="004E31F2">
            <w:pPr>
              <w:ind w:firstLine="0"/>
              <w:jc w:val="center"/>
              <w:rPr>
                <w:rFonts w:cs="Times New Roman"/>
                <w:lang w:eastAsia="ru-RU"/>
              </w:rPr>
            </w:pPr>
            <w:r w:rsidRPr="00B07CD1">
              <w:rPr>
                <w:rFonts w:cs="Times New Roman"/>
                <w:lang w:eastAsia="ru-RU"/>
              </w:rPr>
              <w:t>94,07</w:t>
            </w:r>
          </w:p>
        </w:tc>
        <w:tc>
          <w:tcPr>
            <w:tcW w:w="1701" w:type="dxa"/>
            <w:tcBorders>
              <w:top w:val="nil"/>
              <w:left w:val="nil"/>
              <w:bottom w:val="single" w:sz="4" w:space="0" w:color="auto"/>
              <w:right w:val="single" w:sz="4" w:space="0" w:color="auto"/>
            </w:tcBorders>
            <w:shd w:val="clear" w:color="auto" w:fill="auto"/>
            <w:hideMark/>
          </w:tcPr>
          <w:p w:rsidR="00EF658D" w:rsidRPr="00B07CD1" w:rsidRDefault="00EF658D" w:rsidP="004E31F2">
            <w:pPr>
              <w:ind w:firstLine="0"/>
              <w:jc w:val="center"/>
              <w:rPr>
                <w:rFonts w:cs="Times New Roman"/>
                <w:lang w:eastAsia="ru-RU"/>
              </w:rPr>
            </w:pPr>
            <w:r w:rsidRPr="00B07CD1">
              <w:rPr>
                <w:rFonts w:cs="Times New Roman"/>
                <w:lang w:eastAsia="ru-RU"/>
              </w:rPr>
              <w:t>123 277,50</w:t>
            </w:r>
          </w:p>
        </w:tc>
        <w:tc>
          <w:tcPr>
            <w:tcW w:w="1701" w:type="dxa"/>
            <w:tcBorders>
              <w:top w:val="nil"/>
              <w:left w:val="nil"/>
              <w:bottom w:val="single" w:sz="4" w:space="0" w:color="auto"/>
              <w:right w:val="single" w:sz="4" w:space="0" w:color="auto"/>
            </w:tcBorders>
            <w:shd w:val="clear" w:color="auto" w:fill="auto"/>
            <w:hideMark/>
          </w:tcPr>
          <w:p w:rsidR="00EF658D" w:rsidRPr="00B07CD1" w:rsidRDefault="00EF658D" w:rsidP="004E31F2">
            <w:pPr>
              <w:ind w:firstLine="0"/>
              <w:jc w:val="center"/>
              <w:rPr>
                <w:rFonts w:cs="Times New Roman"/>
                <w:lang w:eastAsia="ru-RU"/>
              </w:rPr>
            </w:pPr>
            <w:r w:rsidRPr="00B07CD1">
              <w:rPr>
                <w:rFonts w:cs="Times New Roman"/>
                <w:lang w:eastAsia="ru-RU"/>
              </w:rPr>
              <w:t>94,32</w:t>
            </w:r>
          </w:p>
        </w:tc>
        <w:tc>
          <w:tcPr>
            <w:tcW w:w="1559" w:type="dxa"/>
            <w:tcBorders>
              <w:top w:val="nil"/>
              <w:left w:val="nil"/>
              <w:bottom w:val="single" w:sz="4" w:space="0" w:color="auto"/>
              <w:right w:val="single" w:sz="4" w:space="0" w:color="auto"/>
            </w:tcBorders>
            <w:shd w:val="clear" w:color="auto" w:fill="auto"/>
            <w:hideMark/>
          </w:tcPr>
          <w:p w:rsidR="00EF658D" w:rsidRPr="00B07CD1" w:rsidRDefault="00EF658D" w:rsidP="008E7791">
            <w:pPr>
              <w:ind w:firstLine="0"/>
              <w:jc w:val="center"/>
              <w:rPr>
                <w:rFonts w:cs="Times New Roman"/>
                <w:lang w:eastAsia="ru-RU"/>
              </w:rPr>
            </w:pPr>
            <w:r w:rsidRPr="00B07CD1">
              <w:rPr>
                <w:rFonts w:cs="Times New Roman"/>
                <w:lang w:eastAsia="ru-RU"/>
              </w:rPr>
              <w:t>125196,40</w:t>
            </w:r>
          </w:p>
        </w:tc>
        <w:tc>
          <w:tcPr>
            <w:tcW w:w="1843" w:type="dxa"/>
            <w:tcBorders>
              <w:top w:val="nil"/>
              <w:left w:val="nil"/>
              <w:bottom w:val="single" w:sz="4" w:space="0" w:color="auto"/>
              <w:right w:val="single" w:sz="4" w:space="0" w:color="auto"/>
            </w:tcBorders>
            <w:shd w:val="clear" w:color="auto" w:fill="auto"/>
            <w:hideMark/>
          </w:tcPr>
          <w:p w:rsidR="00EF658D" w:rsidRPr="00B07CD1" w:rsidRDefault="00EF658D" w:rsidP="003C17BA">
            <w:pPr>
              <w:ind w:firstLine="0"/>
              <w:jc w:val="center"/>
              <w:rPr>
                <w:rFonts w:cs="Times New Roman"/>
                <w:lang w:eastAsia="ru-RU"/>
              </w:rPr>
            </w:pPr>
            <w:r w:rsidRPr="00B07CD1">
              <w:rPr>
                <w:rFonts w:cs="Times New Roman"/>
                <w:lang w:eastAsia="ru-RU"/>
              </w:rPr>
              <w:t>95,79</w:t>
            </w:r>
          </w:p>
        </w:tc>
      </w:tr>
    </w:tbl>
    <w:p w:rsidR="00EF658D" w:rsidRPr="00B07CD1" w:rsidRDefault="00EF658D" w:rsidP="00EF658D">
      <w:pPr>
        <w:rPr>
          <w:rFonts w:cs="Times New Roman"/>
        </w:rPr>
      </w:pPr>
    </w:p>
    <w:p w:rsidR="00EF658D" w:rsidRPr="00B07CD1" w:rsidRDefault="00EF658D" w:rsidP="00EF658D">
      <w:pPr>
        <w:ind w:firstLine="0"/>
        <w:jc w:val="center"/>
        <w:rPr>
          <w:rFonts w:cs="Times New Roman"/>
          <w:szCs w:val="28"/>
        </w:rPr>
      </w:pPr>
      <w:r w:rsidRPr="00B07CD1">
        <w:rPr>
          <w:rFonts w:cs="Times New Roman"/>
          <w:szCs w:val="28"/>
        </w:rPr>
        <w:t>Список используемых сокращений</w:t>
      </w:r>
    </w:p>
    <w:p w:rsidR="00EF658D" w:rsidRPr="00B07CD1" w:rsidRDefault="00EF658D" w:rsidP="00EF658D">
      <w:pPr>
        <w:ind w:firstLine="0"/>
        <w:jc w:val="center"/>
        <w:rPr>
          <w:rFonts w:cs="Times New Roman"/>
          <w:szCs w:val="28"/>
        </w:rPr>
      </w:pPr>
    </w:p>
    <w:p w:rsidR="00EF658D" w:rsidRPr="00B07CD1" w:rsidRDefault="00EF658D" w:rsidP="00EF658D">
      <w:pPr>
        <w:jc w:val="both"/>
        <w:rPr>
          <w:rFonts w:cs="Times New Roman"/>
          <w:szCs w:val="28"/>
        </w:rPr>
      </w:pPr>
      <w:r w:rsidRPr="00B07CD1">
        <w:rPr>
          <w:rFonts w:cs="Times New Roman"/>
          <w:szCs w:val="28"/>
        </w:rPr>
        <w:t>ОМС – обязательное медицинское страхование</w:t>
      </w:r>
    </w:p>
    <w:p w:rsidR="00EF658D" w:rsidRDefault="00EF658D" w:rsidP="00EF658D">
      <w:pPr>
        <w:jc w:val="both"/>
        <w:rPr>
          <w:rFonts w:cs="Times New Roman"/>
          <w:szCs w:val="28"/>
        </w:rPr>
      </w:pPr>
      <w:r w:rsidRPr="00B07CD1">
        <w:rPr>
          <w:rFonts w:cs="Times New Roman"/>
          <w:szCs w:val="28"/>
        </w:rPr>
        <w:t>Территориальная программа – Территориальная программа государственных гарантий бесплатного оказания нас</w:t>
      </w:r>
      <w:r w:rsidRPr="00B07CD1">
        <w:rPr>
          <w:rFonts w:cs="Times New Roman"/>
          <w:szCs w:val="28"/>
        </w:rPr>
        <w:t>е</w:t>
      </w:r>
      <w:r w:rsidRPr="00B07CD1">
        <w:rPr>
          <w:rFonts w:cs="Times New Roman"/>
          <w:szCs w:val="28"/>
        </w:rPr>
        <w:t xml:space="preserve">лению Ярославской области медицинской помощи на 2020 год и на плановый период 2021 и 2022 годов </w:t>
      </w:r>
    </w:p>
    <w:p w:rsidR="00005170" w:rsidRDefault="00005170" w:rsidP="00EF658D">
      <w:pPr>
        <w:jc w:val="both"/>
        <w:rPr>
          <w:rFonts w:cs="Times New Roman"/>
          <w:szCs w:val="28"/>
        </w:rPr>
      </w:pPr>
      <w:r>
        <w:rPr>
          <w:rFonts w:cs="Times New Roman"/>
          <w:szCs w:val="28"/>
        </w:rPr>
        <w:t>ТФОМС ЯО</w:t>
      </w:r>
      <w:r w:rsidRPr="00005170">
        <w:rPr>
          <w:rFonts w:cs="Times New Roman"/>
          <w:szCs w:val="28"/>
        </w:rPr>
        <w:t xml:space="preserve"> </w:t>
      </w:r>
      <w:r w:rsidRPr="00B07CD1">
        <w:rPr>
          <w:rFonts w:cs="Times New Roman"/>
          <w:szCs w:val="28"/>
        </w:rPr>
        <w:t>–</w:t>
      </w:r>
      <w:r>
        <w:rPr>
          <w:rFonts w:cs="Times New Roman"/>
          <w:szCs w:val="28"/>
        </w:rPr>
        <w:t xml:space="preserve"> </w:t>
      </w:r>
      <w:r w:rsidR="00FA7631">
        <w:rPr>
          <w:rFonts w:cs="Times New Roman"/>
          <w:szCs w:val="28"/>
        </w:rPr>
        <w:t xml:space="preserve">Территориальный фонд </w:t>
      </w:r>
      <w:r w:rsidR="00FA7631" w:rsidRPr="00B07CD1">
        <w:rPr>
          <w:rFonts w:cs="Times New Roman"/>
          <w:szCs w:val="28"/>
        </w:rPr>
        <w:t>обязательно</w:t>
      </w:r>
      <w:r w:rsidR="00FA7631">
        <w:rPr>
          <w:rFonts w:cs="Times New Roman"/>
          <w:szCs w:val="28"/>
        </w:rPr>
        <w:t>го</w:t>
      </w:r>
      <w:r w:rsidR="00FA7631" w:rsidRPr="00B07CD1">
        <w:rPr>
          <w:rFonts w:cs="Times New Roman"/>
          <w:szCs w:val="28"/>
        </w:rPr>
        <w:t xml:space="preserve"> медицинско</w:t>
      </w:r>
      <w:r w:rsidR="00FA7631">
        <w:rPr>
          <w:rFonts w:cs="Times New Roman"/>
          <w:szCs w:val="28"/>
        </w:rPr>
        <w:t>го</w:t>
      </w:r>
      <w:r w:rsidR="00FA7631" w:rsidRPr="00B07CD1">
        <w:rPr>
          <w:rFonts w:cs="Times New Roman"/>
          <w:szCs w:val="28"/>
        </w:rPr>
        <w:t xml:space="preserve"> страховани</w:t>
      </w:r>
      <w:r w:rsidR="00B106B7">
        <w:rPr>
          <w:rFonts w:cs="Times New Roman"/>
          <w:szCs w:val="28"/>
        </w:rPr>
        <w:t>я Ярославской области</w:t>
      </w:r>
    </w:p>
    <w:p w:rsidR="00005170" w:rsidRPr="00B07CD1" w:rsidRDefault="00005170" w:rsidP="00EF658D">
      <w:pPr>
        <w:jc w:val="both"/>
        <w:rPr>
          <w:rFonts w:cs="Times New Roman"/>
          <w:szCs w:val="28"/>
        </w:rPr>
      </w:pPr>
    </w:p>
    <w:p w:rsidR="00EF658D" w:rsidRPr="00B07CD1" w:rsidRDefault="00EF658D" w:rsidP="00EF658D">
      <w:pPr>
        <w:jc w:val="both"/>
        <w:rPr>
          <w:rFonts w:cs="Times New Roman"/>
          <w:szCs w:val="28"/>
        </w:rPr>
        <w:sectPr w:rsidR="00EF658D" w:rsidRPr="00B07CD1" w:rsidSect="004C7799">
          <w:pgSz w:w="16840" w:h="11907" w:orient="landscape" w:code="9"/>
          <w:pgMar w:top="1985" w:right="1134" w:bottom="567" w:left="1134" w:header="720" w:footer="720" w:gutter="0"/>
          <w:pgNumType w:start="4"/>
          <w:cols w:space="720"/>
          <w:noEndnote/>
          <w:docGrid w:linePitch="381"/>
        </w:sectPr>
      </w:pPr>
    </w:p>
    <w:p w:rsidR="00EF658D" w:rsidRPr="00B07CD1" w:rsidRDefault="00EF658D" w:rsidP="00EF658D">
      <w:pPr>
        <w:jc w:val="both"/>
        <w:rPr>
          <w:rFonts w:cs="Times New Roman"/>
          <w:szCs w:val="28"/>
        </w:rPr>
      </w:pPr>
    </w:p>
    <w:p w:rsidR="00EF658D" w:rsidRPr="00B07CD1" w:rsidRDefault="00EF658D" w:rsidP="004C7799">
      <w:pPr>
        <w:widowControl w:val="0"/>
        <w:autoSpaceDE w:val="0"/>
        <w:autoSpaceDN w:val="0"/>
        <w:adjustRightInd w:val="0"/>
        <w:ind w:left="10773" w:firstLine="0"/>
        <w:rPr>
          <w:rFonts w:cs="Times New Roman"/>
          <w:szCs w:val="28"/>
          <w:lang w:eastAsia="ru-RU"/>
        </w:rPr>
      </w:pPr>
      <w:r w:rsidRPr="00B07CD1">
        <w:rPr>
          <w:rFonts w:cs="Times New Roman"/>
          <w:szCs w:val="28"/>
          <w:lang w:eastAsia="ru-RU"/>
        </w:rPr>
        <w:t>Приложение 12</w:t>
      </w:r>
    </w:p>
    <w:p w:rsidR="00EF658D" w:rsidRPr="00B07CD1" w:rsidRDefault="00EF658D" w:rsidP="004C7799">
      <w:pPr>
        <w:widowControl w:val="0"/>
        <w:autoSpaceDE w:val="0"/>
        <w:autoSpaceDN w:val="0"/>
        <w:adjustRightInd w:val="0"/>
        <w:ind w:left="10773" w:firstLine="0"/>
        <w:rPr>
          <w:rFonts w:cs="Times New Roman"/>
          <w:szCs w:val="28"/>
          <w:lang w:eastAsia="ru-RU"/>
        </w:rPr>
      </w:pPr>
      <w:r w:rsidRPr="00B07CD1">
        <w:rPr>
          <w:rFonts w:cs="Times New Roman"/>
          <w:szCs w:val="28"/>
          <w:lang w:eastAsia="ru-RU"/>
        </w:rPr>
        <w:t>к Территориальной программе</w:t>
      </w:r>
    </w:p>
    <w:p w:rsidR="00EF658D" w:rsidRPr="00E10978" w:rsidRDefault="00EF658D" w:rsidP="00EF658D">
      <w:pPr>
        <w:ind w:firstLine="0"/>
        <w:jc w:val="center"/>
        <w:rPr>
          <w:rFonts w:eastAsia="Calibri" w:cs="Times New Roman"/>
          <w:szCs w:val="28"/>
          <w:lang w:eastAsia="ru-RU"/>
        </w:rPr>
      </w:pPr>
    </w:p>
    <w:p w:rsidR="0093284F" w:rsidRPr="00E10978" w:rsidRDefault="0093284F" w:rsidP="00EF658D">
      <w:pPr>
        <w:ind w:firstLine="0"/>
        <w:jc w:val="center"/>
        <w:rPr>
          <w:rFonts w:eastAsia="Calibri" w:cs="Times New Roman"/>
          <w:szCs w:val="28"/>
          <w:lang w:eastAsia="ru-RU"/>
        </w:rPr>
      </w:pPr>
    </w:p>
    <w:p w:rsidR="00EF658D" w:rsidRPr="00B07CD1" w:rsidRDefault="00EF658D" w:rsidP="00EF658D">
      <w:pPr>
        <w:ind w:firstLine="0"/>
        <w:jc w:val="center"/>
        <w:rPr>
          <w:rFonts w:eastAsia="Calibri" w:cs="Times New Roman"/>
          <w:b/>
          <w:szCs w:val="28"/>
          <w:lang w:eastAsia="ru-RU"/>
        </w:rPr>
      </w:pPr>
      <w:r w:rsidRPr="00B07CD1">
        <w:rPr>
          <w:rFonts w:eastAsia="Calibri" w:cs="Times New Roman"/>
          <w:b/>
          <w:szCs w:val="28"/>
          <w:lang w:eastAsia="ru-RU"/>
        </w:rPr>
        <w:t xml:space="preserve">УТВЕРЖДЕННАЯ СТОИМОСТЬ </w:t>
      </w:r>
    </w:p>
    <w:p w:rsidR="00EF658D" w:rsidRPr="00B07CD1" w:rsidRDefault="00EF658D" w:rsidP="00EF658D">
      <w:pPr>
        <w:ind w:firstLine="0"/>
        <w:jc w:val="center"/>
        <w:rPr>
          <w:rFonts w:cs="Times New Roman"/>
          <w:b/>
          <w:szCs w:val="28"/>
        </w:rPr>
      </w:pPr>
      <w:r w:rsidRPr="00B07CD1">
        <w:rPr>
          <w:rFonts w:eastAsia="Calibri" w:cs="Times New Roman"/>
          <w:b/>
          <w:szCs w:val="28"/>
          <w:lang w:eastAsia="ru-RU"/>
        </w:rPr>
        <w:t>Территориальной программы</w:t>
      </w:r>
      <w:r w:rsidRPr="00B07CD1">
        <w:rPr>
          <w:rFonts w:cs="Times New Roman"/>
          <w:b/>
          <w:szCs w:val="28"/>
        </w:rPr>
        <w:t xml:space="preserve"> государственных гарантий бесплатного оказания населению </w:t>
      </w:r>
    </w:p>
    <w:p w:rsidR="00EF658D" w:rsidRPr="00B07CD1" w:rsidRDefault="00EF658D" w:rsidP="00EF658D">
      <w:pPr>
        <w:ind w:firstLine="0"/>
        <w:jc w:val="center"/>
        <w:rPr>
          <w:rFonts w:eastAsia="Calibri" w:cs="Times New Roman"/>
          <w:b/>
          <w:szCs w:val="28"/>
          <w:lang w:eastAsia="ru-RU"/>
        </w:rPr>
      </w:pPr>
      <w:r w:rsidRPr="00B07CD1">
        <w:rPr>
          <w:rFonts w:cs="Times New Roman"/>
          <w:b/>
          <w:szCs w:val="28"/>
        </w:rPr>
        <w:t xml:space="preserve">Ярославской области медицинской помощи на 2020 год </w:t>
      </w:r>
      <w:r w:rsidRPr="00B07CD1">
        <w:rPr>
          <w:rFonts w:cs="Times New Roman"/>
          <w:b/>
          <w:bCs/>
          <w:szCs w:val="28"/>
        </w:rPr>
        <w:t>и на плановый период 2021 и 2022 годов</w:t>
      </w:r>
      <w:r w:rsidRPr="00B07CD1">
        <w:rPr>
          <w:rFonts w:eastAsia="Calibri" w:cs="Times New Roman"/>
          <w:b/>
          <w:szCs w:val="28"/>
          <w:lang w:eastAsia="ru-RU"/>
        </w:rPr>
        <w:t xml:space="preserve"> </w:t>
      </w:r>
    </w:p>
    <w:p w:rsidR="00EF658D" w:rsidRPr="00B07CD1" w:rsidRDefault="00EF658D" w:rsidP="00EF658D">
      <w:pPr>
        <w:ind w:firstLine="0"/>
        <w:jc w:val="center"/>
        <w:rPr>
          <w:rFonts w:eastAsia="Calibri" w:cs="Times New Roman"/>
          <w:b/>
          <w:szCs w:val="28"/>
          <w:lang w:eastAsia="ru-RU"/>
        </w:rPr>
      </w:pPr>
      <w:r w:rsidRPr="00B07CD1">
        <w:rPr>
          <w:rFonts w:eastAsia="Calibri" w:cs="Times New Roman"/>
          <w:b/>
          <w:szCs w:val="28"/>
          <w:lang w:eastAsia="ru-RU"/>
        </w:rPr>
        <w:t>по условиям предоставления медицинской помощи</w:t>
      </w:r>
    </w:p>
    <w:p w:rsidR="00EF658D" w:rsidRPr="00B07CD1" w:rsidRDefault="00EF658D" w:rsidP="00EF658D">
      <w:pPr>
        <w:ind w:firstLine="0"/>
        <w:jc w:val="center"/>
        <w:rPr>
          <w:rFonts w:eastAsia="Calibri" w:cs="Times New Roman"/>
          <w:szCs w:val="28"/>
          <w:lang w:eastAsia="ru-RU"/>
        </w:rPr>
      </w:pPr>
    </w:p>
    <w:p w:rsidR="00EF658D" w:rsidRPr="00B07CD1" w:rsidRDefault="00EF658D" w:rsidP="00EF658D">
      <w:pPr>
        <w:ind w:firstLine="0"/>
        <w:jc w:val="center"/>
        <w:rPr>
          <w:rFonts w:eastAsia="Calibri" w:cs="Times New Roman"/>
          <w:spacing w:val="-2"/>
          <w:szCs w:val="28"/>
          <w:lang w:eastAsia="ru-RU"/>
        </w:rPr>
      </w:pPr>
      <w:r w:rsidRPr="00B07CD1">
        <w:rPr>
          <w:rFonts w:eastAsia="Calibri" w:cs="Times New Roman"/>
          <w:spacing w:val="-2"/>
          <w:szCs w:val="28"/>
          <w:lang w:eastAsia="ru-RU"/>
        </w:rPr>
        <w:t>1. Утвержденная стоимость Территориальной программы по условиям предоставления медицинской помощи на 2020 год</w:t>
      </w:r>
    </w:p>
    <w:p w:rsidR="00EF658D" w:rsidRPr="00B07CD1" w:rsidRDefault="00EF658D" w:rsidP="00EF658D">
      <w:pPr>
        <w:jc w:val="center"/>
        <w:rPr>
          <w:rFonts w:cs="Times New Roman"/>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851"/>
        <w:gridCol w:w="1559"/>
        <w:gridCol w:w="1559"/>
        <w:gridCol w:w="1560"/>
        <w:gridCol w:w="1275"/>
        <w:gridCol w:w="1134"/>
        <w:gridCol w:w="1418"/>
        <w:gridCol w:w="1559"/>
        <w:gridCol w:w="1134"/>
      </w:tblGrid>
      <w:tr w:rsidR="00121B7E" w:rsidRPr="00B07CD1" w:rsidTr="004C7799">
        <w:trPr>
          <w:trHeight w:val="952"/>
        </w:trPr>
        <w:tc>
          <w:tcPr>
            <w:tcW w:w="710" w:type="dxa"/>
            <w:vMerge w:val="restart"/>
          </w:tcPr>
          <w:p w:rsidR="00121B7E" w:rsidRPr="004C7799" w:rsidRDefault="00121B7E" w:rsidP="00196C85">
            <w:pPr>
              <w:ind w:firstLine="0"/>
              <w:jc w:val="center"/>
              <w:rPr>
                <w:rFonts w:cs="Times New Roman"/>
                <w:bCs/>
                <w:sz w:val="20"/>
                <w:szCs w:val="20"/>
                <w:lang w:eastAsia="ru-RU"/>
              </w:rPr>
            </w:pPr>
            <w:r w:rsidRPr="004C7799">
              <w:rPr>
                <w:rFonts w:cs="Times New Roman"/>
                <w:bCs/>
                <w:sz w:val="20"/>
                <w:szCs w:val="20"/>
                <w:lang w:eastAsia="ru-RU"/>
              </w:rPr>
              <w:t>№ п/п</w:t>
            </w:r>
          </w:p>
        </w:tc>
        <w:tc>
          <w:tcPr>
            <w:tcW w:w="2551" w:type="dxa"/>
            <w:vMerge w:val="restart"/>
            <w:shd w:val="clear" w:color="auto" w:fill="auto"/>
            <w:hideMark/>
          </w:tcPr>
          <w:p w:rsidR="00121B7E" w:rsidRPr="004C7799" w:rsidRDefault="00121B7E" w:rsidP="00196C85">
            <w:pPr>
              <w:ind w:firstLine="0"/>
              <w:jc w:val="center"/>
              <w:rPr>
                <w:rFonts w:cs="Times New Roman"/>
                <w:bCs/>
                <w:sz w:val="20"/>
                <w:szCs w:val="20"/>
                <w:lang w:eastAsia="ru-RU"/>
              </w:rPr>
            </w:pPr>
            <w:r w:rsidRPr="004C7799">
              <w:rPr>
                <w:rFonts w:cs="Times New Roman"/>
                <w:bCs/>
                <w:sz w:val="20"/>
                <w:szCs w:val="20"/>
                <w:lang w:eastAsia="ru-RU"/>
              </w:rPr>
              <w:t>Виды и условия оказания медицинской помощи</w:t>
            </w:r>
          </w:p>
        </w:tc>
        <w:tc>
          <w:tcPr>
            <w:tcW w:w="851" w:type="dxa"/>
            <w:vMerge w:val="restart"/>
            <w:shd w:val="clear" w:color="auto" w:fill="auto"/>
            <w:hideMark/>
          </w:tcPr>
          <w:p w:rsidR="00121B7E" w:rsidRPr="004C7799" w:rsidRDefault="00121B7E" w:rsidP="00196C85">
            <w:pPr>
              <w:ind w:firstLine="0"/>
              <w:jc w:val="center"/>
              <w:rPr>
                <w:rFonts w:cs="Times New Roman"/>
                <w:bCs/>
                <w:sz w:val="20"/>
                <w:szCs w:val="20"/>
                <w:lang w:eastAsia="ru-RU"/>
              </w:rPr>
            </w:pPr>
            <w:r w:rsidRPr="004C7799">
              <w:rPr>
                <w:rFonts w:cs="Times New Roman"/>
                <w:bCs/>
                <w:sz w:val="20"/>
                <w:szCs w:val="20"/>
                <w:lang w:eastAsia="ru-RU"/>
              </w:rPr>
              <w:t>№ строки</w:t>
            </w:r>
          </w:p>
        </w:tc>
        <w:tc>
          <w:tcPr>
            <w:tcW w:w="1559" w:type="dxa"/>
            <w:vMerge w:val="restart"/>
            <w:shd w:val="clear" w:color="auto" w:fill="auto"/>
            <w:hideMark/>
          </w:tcPr>
          <w:p w:rsidR="009C339F" w:rsidRDefault="00121B7E" w:rsidP="00196C85">
            <w:pPr>
              <w:ind w:firstLine="0"/>
              <w:jc w:val="center"/>
              <w:rPr>
                <w:rFonts w:cs="Times New Roman"/>
                <w:bCs/>
                <w:sz w:val="20"/>
                <w:szCs w:val="20"/>
                <w:lang w:eastAsia="ru-RU"/>
              </w:rPr>
            </w:pPr>
            <w:r w:rsidRPr="004C7799">
              <w:rPr>
                <w:rFonts w:cs="Times New Roman"/>
                <w:bCs/>
                <w:sz w:val="20"/>
                <w:szCs w:val="20"/>
                <w:lang w:eastAsia="ru-RU"/>
              </w:rPr>
              <w:t xml:space="preserve">Единица </w:t>
            </w:r>
          </w:p>
          <w:p w:rsidR="00121B7E" w:rsidRPr="004C7799" w:rsidRDefault="00121B7E" w:rsidP="00196C85">
            <w:pPr>
              <w:ind w:firstLine="0"/>
              <w:jc w:val="center"/>
              <w:rPr>
                <w:rFonts w:cs="Times New Roman"/>
                <w:bCs/>
                <w:sz w:val="20"/>
                <w:szCs w:val="20"/>
                <w:lang w:eastAsia="ru-RU"/>
              </w:rPr>
            </w:pPr>
            <w:r w:rsidRPr="004C7799">
              <w:rPr>
                <w:rFonts w:cs="Times New Roman"/>
                <w:bCs/>
                <w:sz w:val="20"/>
                <w:szCs w:val="20"/>
                <w:lang w:eastAsia="ru-RU"/>
              </w:rPr>
              <w:t>измерения</w:t>
            </w:r>
          </w:p>
        </w:tc>
        <w:tc>
          <w:tcPr>
            <w:tcW w:w="1559" w:type="dxa"/>
            <w:vMerge w:val="restart"/>
            <w:shd w:val="clear" w:color="auto" w:fill="auto"/>
            <w:hideMark/>
          </w:tcPr>
          <w:p w:rsidR="00121B7E" w:rsidRPr="004C7799" w:rsidRDefault="00121B7E" w:rsidP="00196C85">
            <w:pPr>
              <w:ind w:firstLine="0"/>
              <w:jc w:val="center"/>
              <w:rPr>
                <w:rFonts w:cs="Times New Roman"/>
                <w:bCs/>
                <w:sz w:val="20"/>
                <w:szCs w:val="20"/>
                <w:lang w:eastAsia="ru-RU"/>
              </w:rPr>
            </w:pPr>
            <w:r w:rsidRPr="004C7799">
              <w:rPr>
                <w:rFonts w:cs="Times New Roman"/>
                <w:bCs/>
                <w:sz w:val="20"/>
                <w:szCs w:val="20"/>
                <w:lang w:eastAsia="ru-RU"/>
              </w:rPr>
              <w:t>Объем мед</w:t>
            </w:r>
            <w:r w:rsidRPr="004C7799">
              <w:rPr>
                <w:rFonts w:cs="Times New Roman"/>
                <w:bCs/>
                <w:sz w:val="20"/>
                <w:szCs w:val="20"/>
                <w:lang w:eastAsia="ru-RU"/>
              </w:rPr>
              <w:t>и</w:t>
            </w:r>
            <w:r w:rsidRPr="004C7799">
              <w:rPr>
                <w:rFonts w:cs="Times New Roman"/>
                <w:bCs/>
                <w:sz w:val="20"/>
                <w:szCs w:val="20"/>
                <w:lang w:eastAsia="ru-RU"/>
              </w:rPr>
              <w:t>цинской п</w:t>
            </w:r>
            <w:r w:rsidRPr="004C7799">
              <w:rPr>
                <w:rFonts w:cs="Times New Roman"/>
                <w:bCs/>
                <w:sz w:val="20"/>
                <w:szCs w:val="20"/>
                <w:lang w:eastAsia="ru-RU"/>
              </w:rPr>
              <w:t>о</w:t>
            </w:r>
            <w:r w:rsidRPr="004C7799">
              <w:rPr>
                <w:rFonts w:cs="Times New Roman"/>
                <w:bCs/>
                <w:sz w:val="20"/>
                <w:szCs w:val="20"/>
                <w:lang w:eastAsia="ru-RU"/>
              </w:rPr>
              <w:t>мощи в расчете на 1 жителя (норматив об</w:t>
            </w:r>
            <w:r w:rsidRPr="004C7799">
              <w:rPr>
                <w:rFonts w:cs="Times New Roman"/>
                <w:bCs/>
                <w:sz w:val="20"/>
                <w:szCs w:val="20"/>
                <w:lang w:eastAsia="ru-RU"/>
              </w:rPr>
              <w:t>ъ</w:t>
            </w:r>
            <w:r w:rsidRPr="004C7799">
              <w:rPr>
                <w:rFonts w:cs="Times New Roman"/>
                <w:bCs/>
                <w:sz w:val="20"/>
                <w:szCs w:val="20"/>
                <w:lang w:eastAsia="ru-RU"/>
              </w:rPr>
              <w:t>емов пред</w:t>
            </w:r>
            <w:r w:rsidRPr="004C7799">
              <w:rPr>
                <w:rFonts w:cs="Times New Roman"/>
                <w:bCs/>
                <w:sz w:val="20"/>
                <w:szCs w:val="20"/>
                <w:lang w:eastAsia="ru-RU"/>
              </w:rPr>
              <w:t>о</w:t>
            </w:r>
            <w:r w:rsidRPr="004C7799">
              <w:rPr>
                <w:rFonts w:cs="Times New Roman"/>
                <w:bCs/>
                <w:sz w:val="20"/>
                <w:szCs w:val="20"/>
                <w:lang w:eastAsia="ru-RU"/>
              </w:rPr>
              <w:t>ставления м</w:t>
            </w:r>
            <w:r w:rsidRPr="004C7799">
              <w:rPr>
                <w:rFonts w:cs="Times New Roman"/>
                <w:bCs/>
                <w:sz w:val="20"/>
                <w:szCs w:val="20"/>
                <w:lang w:eastAsia="ru-RU"/>
              </w:rPr>
              <w:t>е</w:t>
            </w:r>
            <w:r w:rsidRPr="004C7799">
              <w:rPr>
                <w:rFonts w:cs="Times New Roman"/>
                <w:bCs/>
                <w:sz w:val="20"/>
                <w:szCs w:val="20"/>
                <w:lang w:eastAsia="ru-RU"/>
              </w:rPr>
              <w:t>дицинской п</w:t>
            </w:r>
            <w:r w:rsidRPr="004C7799">
              <w:rPr>
                <w:rFonts w:cs="Times New Roman"/>
                <w:bCs/>
                <w:sz w:val="20"/>
                <w:szCs w:val="20"/>
                <w:lang w:eastAsia="ru-RU"/>
              </w:rPr>
              <w:t>о</w:t>
            </w:r>
            <w:r w:rsidRPr="004C7799">
              <w:rPr>
                <w:rFonts w:cs="Times New Roman"/>
                <w:bCs/>
                <w:sz w:val="20"/>
                <w:szCs w:val="20"/>
                <w:lang w:eastAsia="ru-RU"/>
              </w:rPr>
              <w:t xml:space="preserve">мощи в расчете </w:t>
            </w:r>
            <w:r w:rsidRPr="004C7799">
              <w:rPr>
                <w:rFonts w:cs="Times New Roman"/>
                <w:bCs/>
                <w:sz w:val="20"/>
                <w:szCs w:val="20"/>
                <w:lang w:eastAsia="ru-RU"/>
              </w:rPr>
              <w:br/>
              <w:t>на 1 застрах</w:t>
            </w:r>
            <w:r w:rsidRPr="004C7799">
              <w:rPr>
                <w:rFonts w:cs="Times New Roman"/>
                <w:bCs/>
                <w:sz w:val="20"/>
                <w:szCs w:val="20"/>
                <w:lang w:eastAsia="ru-RU"/>
              </w:rPr>
              <w:t>о</w:t>
            </w:r>
            <w:r w:rsidRPr="004C7799">
              <w:rPr>
                <w:rFonts w:cs="Times New Roman"/>
                <w:bCs/>
                <w:sz w:val="20"/>
                <w:szCs w:val="20"/>
                <w:lang w:eastAsia="ru-RU"/>
              </w:rPr>
              <w:t>ванное лицо)</w:t>
            </w:r>
          </w:p>
        </w:tc>
        <w:tc>
          <w:tcPr>
            <w:tcW w:w="1560" w:type="dxa"/>
            <w:vMerge w:val="restart"/>
            <w:shd w:val="clear" w:color="auto" w:fill="auto"/>
            <w:hideMark/>
          </w:tcPr>
          <w:p w:rsidR="00121B7E" w:rsidRPr="004C7799" w:rsidRDefault="00121B7E" w:rsidP="00196C85">
            <w:pPr>
              <w:ind w:firstLine="0"/>
              <w:jc w:val="center"/>
              <w:rPr>
                <w:rFonts w:cs="Times New Roman"/>
                <w:bCs/>
                <w:sz w:val="20"/>
                <w:szCs w:val="20"/>
                <w:lang w:eastAsia="ru-RU"/>
              </w:rPr>
            </w:pPr>
            <w:r w:rsidRPr="004C7799">
              <w:rPr>
                <w:rFonts w:cs="Times New Roman"/>
                <w:bCs/>
                <w:sz w:val="20"/>
                <w:szCs w:val="20"/>
                <w:lang w:eastAsia="ru-RU"/>
              </w:rPr>
              <w:t>Стоимость единицы объ</w:t>
            </w:r>
            <w:r w:rsidRPr="004C7799">
              <w:rPr>
                <w:rFonts w:cs="Times New Roman"/>
                <w:bCs/>
                <w:sz w:val="20"/>
                <w:szCs w:val="20"/>
                <w:lang w:eastAsia="ru-RU"/>
              </w:rPr>
              <w:t>е</w:t>
            </w:r>
            <w:r w:rsidRPr="004C7799">
              <w:rPr>
                <w:rFonts w:cs="Times New Roman"/>
                <w:bCs/>
                <w:sz w:val="20"/>
                <w:szCs w:val="20"/>
                <w:lang w:eastAsia="ru-RU"/>
              </w:rPr>
              <w:t>ма медици</w:t>
            </w:r>
            <w:r w:rsidRPr="004C7799">
              <w:rPr>
                <w:rFonts w:cs="Times New Roman"/>
                <w:bCs/>
                <w:sz w:val="20"/>
                <w:szCs w:val="20"/>
                <w:lang w:eastAsia="ru-RU"/>
              </w:rPr>
              <w:t>н</w:t>
            </w:r>
            <w:r w:rsidRPr="004C7799">
              <w:rPr>
                <w:rFonts w:cs="Times New Roman"/>
                <w:bCs/>
                <w:sz w:val="20"/>
                <w:szCs w:val="20"/>
                <w:lang w:eastAsia="ru-RU"/>
              </w:rPr>
              <w:t>ской помощи (норматив ф</w:t>
            </w:r>
            <w:r w:rsidRPr="004C7799">
              <w:rPr>
                <w:rFonts w:cs="Times New Roman"/>
                <w:bCs/>
                <w:sz w:val="20"/>
                <w:szCs w:val="20"/>
                <w:lang w:eastAsia="ru-RU"/>
              </w:rPr>
              <w:t>и</w:t>
            </w:r>
            <w:r w:rsidRPr="004C7799">
              <w:rPr>
                <w:rFonts w:cs="Times New Roman"/>
                <w:bCs/>
                <w:sz w:val="20"/>
                <w:szCs w:val="20"/>
                <w:lang w:eastAsia="ru-RU"/>
              </w:rPr>
              <w:t>нансовых з</w:t>
            </w:r>
            <w:r w:rsidRPr="004C7799">
              <w:rPr>
                <w:rFonts w:cs="Times New Roman"/>
                <w:bCs/>
                <w:sz w:val="20"/>
                <w:szCs w:val="20"/>
                <w:lang w:eastAsia="ru-RU"/>
              </w:rPr>
              <w:t>а</w:t>
            </w:r>
            <w:r w:rsidRPr="004C7799">
              <w:rPr>
                <w:rFonts w:cs="Times New Roman"/>
                <w:bCs/>
                <w:sz w:val="20"/>
                <w:szCs w:val="20"/>
                <w:lang w:eastAsia="ru-RU"/>
              </w:rPr>
              <w:t>трат на един</w:t>
            </w:r>
            <w:r w:rsidRPr="004C7799">
              <w:rPr>
                <w:rFonts w:cs="Times New Roman"/>
                <w:bCs/>
                <w:sz w:val="20"/>
                <w:szCs w:val="20"/>
                <w:lang w:eastAsia="ru-RU"/>
              </w:rPr>
              <w:t>и</w:t>
            </w:r>
            <w:r w:rsidRPr="004C7799">
              <w:rPr>
                <w:rFonts w:cs="Times New Roman"/>
                <w:bCs/>
                <w:sz w:val="20"/>
                <w:szCs w:val="20"/>
                <w:lang w:eastAsia="ru-RU"/>
              </w:rPr>
              <w:t>цу объема предоставл</w:t>
            </w:r>
            <w:r w:rsidRPr="004C7799">
              <w:rPr>
                <w:rFonts w:cs="Times New Roman"/>
                <w:bCs/>
                <w:sz w:val="20"/>
                <w:szCs w:val="20"/>
                <w:lang w:eastAsia="ru-RU"/>
              </w:rPr>
              <w:t>е</w:t>
            </w:r>
            <w:r w:rsidRPr="004C7799">
              <w:rPr>
                <w:rFonts w:cs="Times New Roman"/>
                <w:bCs/>
                <w:sz w:val="20"/>
                <w:szCs w:val="20"/>
                <w:lang w:eastAsia="ru-RU"/>
              </w:rPr>
              <w:t>ния медици</w:t>
            </w:r>
            <w:r w:rsidRPr="004C7799">
              <w:rPr>
                <w:rFonts w:cs="Times New Roman"/>
                <w:bCs/>
                <w:sz w:val="20"/>
                <w:szCs w:val="20"/>
                <w:lang w:eastAsia="ru-RU"/>
              </w:rPr>
              <w:t>н</w:t>
            </w:r>
            <w:r w:rsidRPr="004C7799">
              <w:rPr>
                <w:rFonts w:cs="Times New Roman"/>
                <w:bCs/>
                <w:sz w:val="20"/>
                <w:szCs w:val="20"/>
                <w:lang w:eastAsia="ru-RU"/>
              </w:rPr>
              <w:t>ской помощи)</w:t>
            </w:r>
          </w:p>
        </w:tc>
        <w:tc>
          <w:tcPr>
            <w:tcW w:w="2409" w:type="dxa"/>
            <w:gridSpan w:val="2"/>
            <w:shd w:val="clear" w:color="auto" w:fill="auto"/>
            <w:hideMark/>
          </w:tcPr>
          <w:p w:rsidR="00121B7E" w:rsidRPr="004C7799" w:rsidRDefault="00121B7E" w:rsidP="004C7799">
            <w:pPr>
              <w:ind w:firstLine="0"/>
              <w:jc w:val="center"/>
              <w:rPr>
                <w:rFonts w:cs="Times New Roman"/>
                <w:bCs/>
                <w:sz w:val="20"/>
                <w:szCs w:val="20"/>
                <w:lang w:eastAsia="ru-RU"/>
              </w:rPr>
            </w:pPr>
            <w:r w:rsidRPr="004C7799">
              <w:rPr>
                <w:rFonts w:cs="Times New Roman"/>
                <w:bCs/>
                <w:sz w:val="20"/>
                <w:szCs w:val="20"/>
                <w:lang w:eastAsia="ru-RU"/>
              </w:rPr>
              <w:t xml:space="preserve">Подушевые нормативы финансирования </w:t>
            </w:r>
            <w:r w:rsidRPr="004C7799">
              <w:rPr>
                <w:rFonts w:cs="Times New Roman"/>
                <w:bCs/>
                <w:sz w:val="20"/>
                <w:szCs w:val="20"/>
                <w:lang w:eastAsia="ru-RU"/>
              </w:rPr>
              <w:br/>
              <w:t xml:space="preserve">Территориальной </w:t>
            </w:r>
            <w:r w:rsidRPr="004C7799">
              <w:rPr>
                <w:rFonts w:cs="Times New Roman"/>
                <w:bCs/>
                <w:sz w:val="20"/>
                <w:szCs w:val="20"/>
                <w:lang w:eastAsia="ru-RU"/>
              </w:rPr>
              <w:br/>
              <w:t>программы, руб.</w:t>
            </w:r>
          </w:p>
        </w:tc>
        <w:tc>
          <w:tcPr>
            <w:tcW w:w="4111" w:type="dxa"/>
            <w:gridSpan w:val="3"/>
            <w:shd w:val="clear" w:color="auto" w:fill="auto"/>
            <w:hideMark/>
          </w:tcPr>
          <w:p w:rsidR="00121B7E" w:rsidRPr="004C7799" w:rsidRDefault="00121B7E" w:rsidP="004C7799">
            <w:pPr>
              <w:ind w:firstLine="0"/>
              <w:jc w:val="center"/>
              <w:rPr>
                <w:rFonts w:cs="Times New Roman"/>
                <w:bCs/>
                <w:sz w:val="20"/>
                <w:szCs w:val="20"/>
                <w:lang w:eastAsia="ru-RU"/>
              </w:rPr>
            </w:pPr>
            <w:r w:rsidRPr="004C7799">
              <w:rPr>
                <w:rFonts w:cs="Times New Roman"/>
                <w:bCs/>
                <w:sz w:val="20"/>
                <w:szCs w:val="20"/>
                <w:lang w:eastAsia="ru-RU"/>
              </w:rPr>
              <w:t>Стоимость Территориальной программы по источникам ее финансового обеспечения</w:t>
            </w:r>
            <w:r w:rsidR="006F57B0">
              <w:rPr>
                <w:rFonts w:cs="Times New Roman"/>
                <w:bCs/>
                <w:sz w:val="20"/>
                <w:szCs w:val="20"/>
                <w:lang w:eastAsia="ru-RU"/>
              </w:rPr>
              <w:t>,</w:t>
            </w:r>
            <w:r w:rsidRPr="004C7799">
              <w:rPr>
                <w:rFonts w:cs="Times New Roman"/>
                <w:bCs/>
                <w:sz w:val="20"/>
                <w:szCs w:val="20"/>
                <w:lang w:eastAsia="ru-RU"/>
              </w:rPr>
              <w:t xml:space="preserve"> тыс. руб.</w:t>
            </w:r>
          </w:p>
        </w:tc>
      </w:tr>
      <w:tr w:rsidR="002576E7" w:rsidRPr="00B07CD1" w:rsidTr="004C7799">
        <w:trPr>
          <w:trHeight w:val="1230"/>
        </w:trPr>
        <w:tc>
          <w:tcPr>
            <w:tcW w:w="710" w:type="dxa"/>
            <w:vMerge/>
          </w:tcPr>
          <w:p w:rsidR="002576E7" w:rsidRPr="004C7799" w:rsidRDefault="002576E7" w:rsidP="00196C85">
            <w:pPr>
              <w:ind w:firstLine="0"/>
              <w:jc w:val="center"/>
              <w:rPr>
                <w:rFonts w:cs="Times New Roman"/>
                <w:bCs/>
                <w:sz w:val="20"/>
                <w:szCs w:val="20"/>
                <w:lang w:eastAsia="ru-RU"/>
              </w:rPr>
            </w:pPr>
          </w:p>
        </w:tc>
        <w:tc>
          <w:tcPr>
            <w:tcW w:w="2551" w:type="dxa"/>
            <w:vMerge/>
            <w:hideMark/>
          </w:tcPr>
          <w:p w:rsidR="002576E7" w:rsidRPr="004C7799" w:rsidRDefault="002576E7" w:rsidP="00196C85">
            <w:pPr>
              <w:ind w:firstLine="0"/>
              <w:jc w:val="center"/>
              <w:rPr>
                <w:rFonts w:cs="Times New Roman"/>
                <w:bCs/>
                <w:sz w:val="20"/>
                <w:szCs w:val="20"/>
                <w:lang w:eastAsia="ru-RU"/>
              </w:rPr>
            </w:pPr>
          </w:p>
        </w:tc>
        <w:tc>
          <w:tcPr>
            <w:tcW w:w="851" w:type="dxa"/>
            <w:vMerge/>
            <w:hideMark/>
          </w:tcPr>
          <w:p w:rsidR="002576E7" w:rsidRPr="004C7799" w:rsidRDefault="002576E7" w:rsidP="00196C85">
            <w:pPr>
              <w:ind w:firstLine="0"/>
              <w:jc w:val="center"/>
              <w:rPr>
                <w:rFonts w:cs="Times New Roman"/>
                <w:bCs/>
                <w:sz w:val="20"/>
                <w:szCs w:val="20"/>
                <w:lang w:eastAsia="ru-RU"/>
              </w:rPr>
            </w:pPr>
          </w:p>
        </w:tc>
        <w:tc>
          <w:tcPr>
            <w:tcW w:w="1559" w:type="dxa"/>
            <w:vMerge/>
            <w:hideMark/>
          </w:tcPr>
          <w:p w:rsidR="002576E7" w:rsidRPr="004C7799" w:rsidRDefault="002576E7" w:rsidP="00196C85">
            <w:pPr>
              <w:ind w:firstLine="0"/>
              <w:jc w:val="center"/>
              <w:rPr>
                <w:rFonts w:cs="Times New Roman"/>
                <w:bCs/>
                <w:sz w:val="20"/>
                <w:szCs w:val="20"/>
                <w:lang w:eastAsia="ru-RU"/>
              </w:rPr>
            </w:pPr>
          </w:p>
        </w:tc>
        <w:tc>
          <w:tcPr>
            <w:tcW w:w="1559" w:type="dxa"/>
            <w:vMerge/>
            <w:hideMark/>
          </w:tcPr>
          <w:p w:rsidR="002576E7" w:rsidRPr="004C7799" w:rsidRDefault="002576E7" w:rsidP="00196C85">
            <w:pPr>
              <w:ind w:firstLine="0"/>
              <w:jc w:val="center"/>
              <w:rPr>
                <w:rFonts w:cs="Times New Roman"/>
                <w:bCs/>
                <w:sz w:val="20"/>
                <w:szCs w:val="20"/>
                <w:lang w:eastAsia="ru-RU"/>
              </w:rPr>
            </w:pPr>
          </w:p>
        </w:tc>
        <w:tc>
          <w:tcPr>
            <w:tcW w:w="1560" w:type="dxa"/>
            <w:vMerge/>
            <w:hideMark/>
          </w:tcPr>
          <w:p w:rsidR="002576E7" w:rsidRPr="004C7799" w:rsidRDefault="002576E7" w:rsidP="00196C85">
            <w:pPr>
              <w:ind w:firstLine="0"/>
              <w:jc w:val="center"/>
              <w:rPr>
                <w:rFonts w:cs="Times New Roman"/>
                <w:bCs/>
                <w:sz w:val="20"/>
                <w:szCs w:val="20"/>
                <w:lang w:eastAsia="ru-RU"/>
              </w:rPr>
            </w:pPr>
          </w:p>
        </w:tc>
        <w:tc>
          <w:tcPr>
            <w:tcW w:w="1275" w:type="dxa"/>
            <w:shd w:val="clear" w:color="auto" w:fill="auto"/>
            <w:hideMark/>
          </w:tcPr>
          <w:p w:rsidR="002576E7" w:rsidRPr="004C7799" w:rsidRDefault="002576E7" w:rsidP="00817988">
            <w:pPr>
              <w:ind w:firstLine="0"/>
              <w:jc w:val="center"/>
              <w:rPr>
                <w:rFonts w:cs="Times New Roman"/>
                <w:bCs/>
                <w:sz w:val="20"/>
                <w:szCs w:val="20"/>
                <w:lang w:eastAsia="ru-RU"/>
              </w:rPr>
            </w:pPr>
            <w:r w:rsidRPr="004C7799">
              <w:rPr>
                <w:rFonts w:cs="Times New Roman"/>
                <w:bCs/>
                <w:sz w:val="20"/>
                <w:szCs w:val="20"/>
                <w:lang w:eastAsia="ru-RU"/>
              </w:rPr>
              <w:t>за счет средств бюджета Яросла</w:t>
            </w:r>
            <w:r w:rsidRPr="004C7799">
              <w:rPr>
                <w:rFonts w:cs="Times New Roman"/>
                <w:bCs/>
                <w:sz w:val="20"/>
                <w:szCs w:val="20"/>
                <w:lang w:eastAsia="ru-RU"/>
              </w:rPr>
              <w:t>в</w:t>
            </w:r>
            <w:r w:rsidRPr="004C7799">
              <w:rPr>
                <w:rFonts w:cs="Times New Roman"/>
                <w:bCs/>
                <w:sz w:val="20"/>
                <w:szCs w:val="20"/>
                <w:lang w:eastAsia="ru-RU"/>
              </w:rPr>
              <w:t>ской обл</w:t>
            </w:r>
            <w:r w:rsidRPr="004C7799">
              <w:rPr>
                <w:rFonts w:cs="Times New Roman"/>
                <w:bCs/>
                <w:sz w:val="20"/>
                <w:szCs w:val="20"/>
                <w:lang w:eastAsia="ru-RU"/>
              </w:rPr>
              <w:t>а</w:t>
            </w:r>
            <w:r w:rsidRPr="004C7799">
              <w:rPr>
                <w:rFonts w:cs="Times New Roman"/>
                <w:bCs/>
                <w:sz w:val="20"/>
                <w:szCs w:val="20"/>
                <w:lang w:eastAsia="ru-RU"/>
              </w:rPr>
              <w:t>сти</w:t>
            </w:r>
          </w:p>
        </w:tc>
        <w:tc>
          <w:tcPr>
            <w:tcW w:w="1134" w:type="dxa"/>
          </w:tcPr>
          <w:p w:rsidR="002576E7" w:rsidRPr="004C7799" w:rsidRDefault="002576E7" w:rsidP="00196C85">
            <w:pPr>
              <w:ind w:firstLine="0"/>
              <w:jc w:val="center"/>
              <w:rPr>
                <w:rFonts w:cs="Times New Roman"/>
                <w:bCs/>
                <w:sz w:val="20"/>
                <w:szCs w:val="20"/>
                <w:lang w:eastAsia="ru-RU"/>
              </w:rPr>
            </w:pPr>
            <w:r w:rsidRPr="004C7799">
              <w:rPr>
                <w:rFonts w:cs="Times New Roman"/>
                <w:bCs/>
                <w:sz w:val="20"/>
                <w:szCs w:val="20"/>
                <w:lang w:eastAsia="ru-RU"/>
              </w:rPr>
              <w:t>за счет средств ОМС</w:t>
            </w:r>
          </w:p>
        </w:tc>
        <w:tc>
          <w:tcPr>
            <w:tcW w:w="1418" w:type="dxa"/>
            <w:shd w:val="clear" w:color="auto" w:fill="auto"/>
            <w:hideMark/>
          </w:tcPr>
          <w:p w:rsidR="002576E7" w:rsidRPr="004C7799" w:rsidRDefault="002576E7" w:rsidP="00196C85">
            <w:pPr>
              <w:ind w:firstLine="0"/>
              <w:jc w:val="center"/>
              <w:rPr>
                <w:rFonts w:cs="Times New Roman"/>
                <w:bCs/>
                <w:sz w:val="20"/>
                <w:szCs w:val="20"/>
              </w:rPr>
            </w:pPr>
            <w:r w:rsidRPr="004C7799">
              <w:rPr>
                <w:rFonts w:cs="Times New Roman"/>
                <w:bCs/>
                <w:sz w:val="20"/>
                <w:szCs w:val="20"/>
              </w:rPr>
              <w:t>за счет средств бю</w:t>
            </w:r>
            <w:r w:rsidRPr="004C7799">
              <w:rPr>
                <w:rFonts w:cs="Times New Roman"/>
                <w:bCs/>
                <w:sz w:val="20"/>
                <w:szCs w:val="20"/>
              </w:rPr>
              <w:t>д</w:t>
            </w:r>
            <w:r w:rsidRPr="004C7799">
              <w:rPr>
                <w:rFonts w:cs="Times New Roman"/>
                <w:bCs/>
                <w:sz w:val="20"/>
                <w:szCs w:val="20"/>
              </w:rPr>
              <w:t xml:space="preserve">жета </w:t>
            </w:r>
            <w:r w:rsidRPr="004C7799">
              <w:rPr>
                <w:rFonts w:cs="Times New Roman"/>
                <w:bCs/>
                <w:sz w:val="20"/>
                <w:szCs w:val="20"/>
                <w:lang w:eastAsia="ru-RU"/>
              </w:rPr>
              <w:t>Яр</w:t>
            </w:r>
            <w:r w:rsidRPr="004C7799">
              <w:rPr>
                <w:rFonts w:cs="Times New Roman"/>
                <w:bCs/>
                <w:sz w:val="20"/>
                <w:szCs w:val="20"/>
                <w:lang w:eastAsia="ru-RU"/>
              </w:rPr>
              <w:t>о</w:t>
            </w:r>
            <w:r w:rsidRPr="004C7799">
              <w:rPr>
                <w:rFonts w:cs="Times New Roman"/>
                <w:bCs/>
                <w:sz w:val="20"/>
                <w:szCs w:val="20"/>
                <w:lang w:eastAsia="ru-RU"/>
              </w:rPr>
              <w:t>славской о</w:t>
            </w:r>
            <w:r w:rsidRPr="004C7799">
              <w:rPr>
                <w:rFonts w:cs="Times New Roman"/>
                <w:bCs/>
                <w:sz w:val="20"/>
                <w:szCs w:val="20"/>
                <w:lang w:eastAsia="ru-RU"/>
              </w:rPr>
              <w:t>б</w:t>
            </w:r>
            <w:r w:rsidRPr="004C7799">
              <w:rPr>
                <w:rFonts w:cs="Times New Roman"/>
                <w:bCs/>
                <w:sz w:val="20"/>
                <w:szCs w:val="20"/>
                <w:lang w:eastAsia="ru-RU"/>
              </w:rPr>
              <w:t>ласти</w:t>
            </w:r>
          </w:p>
        </w:tc>
        <w:tc>
          <w:tcPr>
            <w:tcW w:w="1559" w:type="dxa"/>
          </w:tcPr>
          <w:p w:rsidR="002576E7" w:rsidRPr="004C7799" w:rsidRDefault="002576E7" w:rsidP="00196C85">
            <w:pPr>
              <w:ind w:firstLine="0"/>
              <w:jc w:val="center"/>
              <w:rPr>
                <w:rFonts w:cs="Times New Roman"/>
                <w:bCs/>
                <w:sz w:val="20"/>
                <w:szCs w:val="20"/>
              </w:rPr>
            </w:pPr>
            <w:r w:rsidRPr="004C7799">
              <w:rPr>
                <w:rFonts w:cs="Times New Roman"/>
                <w:bCs/>
                <w:sz w:val="20"/>
                <w:szCs w:val="20"/>
              </w:rPr>
              <w:t>средства ОМС</w:t>
            </w:r>
          </w:p>
        </w:tc>
        <w:tc>
          <w:tcPr>
            <w:tcW w:w="1134" w:type="dxa"/>
          </w:tcPr>
          <w:p w:rsidR="002576E7" w:rsidRPr="004C7799" w:rsidRDefault="002576E7" w:rsidP="00196C85">
            <w:pPr>
              <w:ind w:firstLine="0"/>
              <w:jc w:val="center"/>
              <w:rPr>
                <w:rFonts w:cs="Times New Roman"/>
                <w:bCs/>
                <w:sz w:val="20"/>
                <w:szCs w:val="20"/>
              </w:rPr>
            </w:pPr>
            <w:r w:rsidRPr="004C7799">
              <w:rPr>
                <w:rFonts w:cs="Times New Roman"/>
                <w:bCs/>
                <w:sz w:val="20"/>
                <w:szCs w:val="20"/>
              </w:rPr>
              <w:t>%</w:t>
            </w:r>
          </w:p>
        </w:tc>
      </w:tr>
    </w:tbl>
    <w:p w:rsidR="002C7FE9" w:rsidRPr="002C7FE9" w:rsidRDefault="002C7FE9" w:rsidP="002C7FE9">
      <w:pPr>
        <w:rPr>
          <w:sz w:val="2"/>
          <w:szCs w:val="2"/>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851"/>
        <w:gridCol w:w="1559"/>
        <w:gridCol w:w="1559"/>
        <w:gridCol w:w="1560"/>
        <w:gridCol w:w="1275"/>
        <w:gridCol w:w="1134"/>
        <w:gridCol w:w="1418"/>
        <w:gridCol w:w="1559"/>
        <w:gridCol w:w="1134"/>
      </w:tblGrid>
      <w:tr w:rsidR="002576E7" w:rsidRPr="00FE5D9E" w:rsidTr="004C7799">
        <w:trPr>
          <w:trHeight w:val="240"/>
          <w:tblHeader/>
        </w:trPr>
        <w:tc>
          <w:tcPr>
            <w:tcW w:w="710" w:type="dxa"/>
          </w:tcPr>
          <w:p w:rsidR="002576E7" w:rsidRPr="00FE5D9E" w:rsidRDefault="00014DF9" w:rsidP="002576E7">
            <w:pPr>
              <w:ind w:firstLine="0"/>
              <w:jc w:val="center"/>
              <w:rPr>
                <w:rFonts w:cs="Times New Roman"/>
                <w:sz w:val="22"/>
                <w:lang w:eastAsia="ru-RU"/>
              </w:rPr>
            </w:pPr>
            <w:r>
              <w:rPr>
                <w:rFonts w:cs="Times New Roman"/>
                <w:sz w:val="22"/>
                <w:lang w:eastAsia="ru-RU"/>
              </w:rPr>
              <w:t>1</w:t>
            </w:r>
          </w:p>
        </w:tc>
        <w:tc>
          <w:tcPr>
            <w:tcW w:w="2551" w:type="dxa"/>
            <w:shd w:val="clear" w:color="auto" w:fill="auto"/>
            <w:noWrap/>
            <w:vAlign w:val="center"/>
            <w:hideMark/>
          </w:tcPr>
          <w:p w:rsidR="002576E7" w:rsidRPr="00FE5D9E" w:rsidRDefault="00014DF9" w:rsidP="00DE3C53">
            <w:pPr>
              <w:ind w:firstLine="0"/>
              <w:jc w:val="center"/>
              <w:rPr>
                <w:rFonts w:cs="Times New Roman"/>
                <w:sz w:val="22"/>
                <w:lang w:eastAsia="ru-RU"/>
              </w:rPr>
            </w:pPr>
            <w:r>
              <w:rPr>
                <w:rFonts w:cs="Times New Roman"/>
                <w:sz w:val="22"/>
                <w:lang w:eastAsia="ru-RU"/>
              </w:rPr>
              <w:t>2</w:t>
            </w:r>
          </w:p>
        </w:tc>
        <w:tc>
          <w:tcPr>
            <w:tcW w:w="851" w:type="dxa"/>
            <w:shd w:val="clear" w:color="auto" w:fill="auto"/>
            <w:noWrap/>
            <w:vAlign w:val="center"/>
            <w:hideMark/>
          </w:tcPr>
          <w:p w:rsidR="002576E7" w:rsidRPr="00FE5D9E" w:rsidRDefault="00014DF9" w:rsidP="00DE3C53">
            <w:pPr>
              <w:ind w:firstLine="0"/>
              <w:jc w:val="center"/>
              <w:rPr>
                <w:rFonts w:cs="Times New Roman"/>
                <w:sz w:val="22"/>
                <w:lang w:eastAsia="ru-RU"/>
              </w:rPr>
            </w:pPr>
            <w:r>
              <w:rPr>
                <w:rFonts w:cs="Times New Roman"/>
                <w:sz w:val="22"/>
                <w:lang w:eastAsia="ru-RU"/>
              </w:rPr>
              <w:t>3</w:t>
            </w:r>
          </w:p>
        </w:tc>
        <w:tc>
          <w:tcPr>
            <w:tcW w:w="1559" w:type="dxa"/>
            <w:shd w:val="clear" w:color="auto" w:fill="auto"/>
            <w:noWrap/>
            <w:vAlign w:val="center"/>
            <w:hideMark/>
          </w:tcPr>
          <w:p w:rsidR="002576E7" w:rsidRPr="00FE5D9E" w:rsidRDefault="00014DF9" w:rsidP="00DE3C53">
            <w:pPr>
              <w:ind w:firstLine="0"/>
              <w:jc w:val="center"/>
              <w:rPr>
                <w:rFonts w:cs="Times New Roman"/>
                <w:sz w:val="22"/>
                <w:lang w:eastAsia="ru-RU"/>
              </w:rPr>
            </w:pPr>
            <w:r>
              <w:rPr>
                <w:rFonts w:cs="Times New Roman"/>
                <w:sz w:val="22"/>
                <w:lang w:eastAsia="ru-RU"/>
              </w:rPr>
              <w:t>4</w:t>
            </w:r>
          </w:p>
        </w:tc>
        <w:tc>
          <w:tcPr>
            <w:tcW w:w="1559" w:type="dxa"/>
            <w:shd w:val="clear" w:color="auto" w:fill="auto"/>
            <w:noWrap/>
            <w:vAlign w:val="center"/>
            <w:hideMark/>
          </w:tcPr>
          <w:p w:rsidR="002576E7" w:rsidRPr="00FE5D9E" w:rsidRDefault="00014DF9" w:rsidP="00DE3C53">
            <w:pPr>
              <w:ind w:firstLine="0"/>
              <w:jc w:val="center"/>
              <w:rPr>
                <w:rFonts w:cs="Times New Roman"/>
                <w:sz w:val="22"/>
                <w:lang w:eastAsia="ru-RU"/>
              </w:rPr>
            </w:pPr>
            <w:r>
              <w:rPr>
                <w:rFonts w:cs="Times New Roman"/>
                <w:sz w:val="22"/>
                <w:lang w:eastAsia="ru-RU"/>
              </w:rPr>
              <w:t>5</w:t>
            </w:r>
          </w:p>
        </w:tc>
        <w:tc>
          <w:tcPr>
            <w:tcW w:w="1560" w:type="dxa"/>
            <w:shd w:val="clear" w:color="auto" w:fill="auto"/>
            <w:noWrap/>
            <w:vAlign w:val="center"/>
            <w:hideMark/>
          </w:tcPr>
          <w:p w:rsidR="002576E7" w:rsidRPr="00FE5D9E" w:rsidRDefault="00014DF9" w:rsidP="00DE3C53">
            <w:pPr>
              <w:ind w:firstLine="0"/>
              <w:jc w:val="center"/>
              <w:rPr>
                <w:rFonts w:cs="Times New Roman"/>
                <w:sz w:val="22"/>
                <w:lang w:eastAsia="ru-RU"/>
              </w:rPr>
            </w:pPr>
            <w:r>
              <w:rPr>
                <w:rFonts w:cs="Times New Roman"/>
                <w:sz w:val="22"/>
                <w:lang w:eastAsia="ru-RU"/>
              </w:rPr>
              <w:t>6</w:t>
            </w:r>
          </w:p>
        </w:tc>
        <w:tc>
          <w:tcPr>
            <w:tcW w:w="1275" w:type="dxa"/>
            <w:shd w:val="clear" w:color="auto" w:fill="auto"/>
            <w:noWrap/>
            <w:vAlign w:val="center"/>
            <w:hideMark/>
          </w:tcPr>
          <w:p w:rsidR="002576E7" w:rsidRPr="00FE5D9E" w:rsidRDefault="00014DF9" w:rsidP="00DE3C53">
            <w:pPr>
              <w:ind w:firstLine="0"/>
              <w:jc w:val="center"/>
              <w:rPr>
                <w:rFonts w:cs="Times New Roman"/>
                <w:sz w:val="22"/>
                <w:lang w:eastAsia="ru-RU"/>
              </w:rPr>
            </w:pPr>
            <w:r>
              <w:rPr>
                <w:rFonts w:cs="Times New Roman"/>
                <w:sz w:val="22"/>
                <w:lang w:eastAsia="ru-RU"/>
              </w:rPr>
              <w:t>7</w:t>
            </w:r>
          </w:p>
        </w:tc>
        <w:tc>
          <w:tcPr>
            <w:tcW w:w="1134" w:type="dxa"/>
            <w:vAlign w:val="center"/>
          </w:tcPr>
          <w:p w:rsidR="002576E7" w:rsidRPr="00FE5D9E" w:rsidRDefault="00014DF9" w:rsidP="00DE3C53">
            <w:pPr>
              <w:ind w:firstLine="0"/>
              <w:jc w:val="center"/>
              <w:rPr>
                <w:rFonts w:cs="Times New Roman"/>
                <w:sz w:val="22"/>
                <w:lang w:eastAsia="ru-RU"/>
              </w:rPr>
            </w:pPr>
            <w:r>
              <w:rPr>
                <w:rFonts w:cs="Times New Roman"/>
                <w:sz w:val="22"/>
                <w:lang w:eastAsia="ru-RU"/>
              </w:rPr>
              <w:t>8</w:t>
            </w:r>
          </w:p>
        </w:tc>
        <w:tc>
          <w:tcPr>
            <w:tcW w:w="1418" w:type="dxa"/>
            <w:shd w:val="clear" w:color="auto" w:fill="auto"/>
            <w:noWrap/>
            <w:vAlign w:val="center"/>
          </w:tcPr>
          <w:p w:rsidR="002576E7" w:rsidRPr="00FE5D9E" w:rsidRDefault="00014DF9" w:rsidP="00DE3C53">
            <w:pPr>
              <w:ind w:firstLine="0"/>
              <w:jc w:val="center"/>
              <w:rPr>
                <w:rFonts w:cs="Times New Roman"/>
                <w:sz w:val="22"/>
                <w:lang w:eastAsia="ru-RU"/>
              </w:rPr>
            </w:pPr>
            <w:r>
              <w:rPr>
                <w:rFonts w:cs="Times New Roman"/>
                <w:sz w:val="22"/>
                <w:lang w:eastAsia="ru-RU"/>
              </w:rPr>
              <w:t>9</w:t>
            </w:r>
          </w:p>
        </w:tc>
        <w:tc>
          <w:tcPr>
            <w:tcW w:w="1559" w:type="dxa"/>
            <w:vAlign w:val="center"/>
          </w:tcPr>
          <w:p w:rsidR="002576E7" w:rsidRPr="00FE5D9E" w:rsidRDefault="00014DF9" w:rsidP="00DE3C53">
            <w:pPr>
              <w:ind w:firstLine="0"/>
              <w:jc w:val="center"/>
              <w:rPr>
                <w:rFonts w:cs="Times New Roman"/>
                <w:sz w:val="22"/>
                <w:lang w:eastAsia="ru-RU"/>
              </w:rPr>
            </w:pPr>
            <w:r>
              <w:rPr>
                <w:rFonts w:cs="Times New Roman"/>
                <w:sz w:val="22"/>
                <w:lang w:eastAsia="ru-RU"/>
              </w:rPr>
              <w:t>10</w:t>
            </w:r>
          </w:p>
        </w:tc>
        <w:tc>
          <w:tcPr>
            <w:tcW w:w="1134" w:type="dxa"/>
            <w:vAlign w:val="center"/>
          </w:tcPr>
          <w:p w:rsidR="002576E7" w:rsidRPr="00FE5D9E" w:rsidRDefault="00014DF9" w:rsidP="00DE3C53">
            <w:pPr>
              <w:ind w:firstLine="0"/>
              <w:jc w:val="center"/>
              <w:rPr>
                <w:rFonts w:cs="Times New Roman"/>
                <w:sz w:val="22"/>
                <w:lang w:eastAsia="ru-RU"/>
              </w:rPr>
            </w:pPr>
            <w:r>
              <w:rPr>
                <w:rFonts w:cs="Times New Roman"/>
                <w:sz w:val="22"/>
                <w:lang w:eastAsia="ru-RU"/>
              </w:rPr>
              <w:t>11</w:t>
            </w:r>
          </w:p>
        </w:tc>
      </w:tr>
      <w:tr w:rsidR="002576E7" w:rsidRPr="00FE5D9E" w:rsidTr="004C7799">
        <w:trPr>
          <w:trHeight w:val="209"/>
        </w:trPr>
        <w:tc>
          <w:tcPr>
            <w:tcW w:w="710" w:type="dxa"/>
          </w:tcPr>
          <w:p w:rsidR="002576E7" w:rsidRPr="00FE5D9E" w:rsidRDefault="002576E7" w:rsidP="002576E7">
            <w:pPr>
              <w:ind w:firstLine="0"/>
              <w:jc w:val="center"/>
              <w:rPr>
                <w:rFonts w:cs="Times New Roman"/>
                <w:bCs/>
                <w:sz w:val="22"/>
                <w:lang w:eastAsia="ru-RU"/>
              </w:rPr>
            </w:pPr>
            <w:r w:rsidRPr="00FE5D9E">
              <w:rPr>
                <w:rFonts w:cs="Times New Roman"/>
                <w:bCs/>
                <w:sz w:val="22"/>
                <w:lang w:eastAsia="ru-RU"/>
              </w:rPr>
              <w:t>1.</w:t>
            </w:r>
          </w:p>
        </w:tc>
        <w:tc>
          <w:tcPr>
            <w:tcW w:w="2551" w:type="dxa"/>
            <w:shd w:val="clear" w:color="auto" w:fill="auto"/>
            <w:hideMark/>
          </w:tcPr>
          <w:p w:rsidR="002576E7" w:rsidRPr="00FE5D9E" w:rsidRDefault="002576E7" w:rsidP="008E7791">
            <w:pPr>
              <w:ind w:firstLine="0"/>
              <w:rPr>
                <w:rFonts w:cs="Times New Roman"/>
                <w:bCs/>
                <w:sz w:val="22"/>
                <w:lang w:eastAsia="ru-RU"/>
              </w:rPr>
            </w:pPr>
            <w:r w:rsidRPr="00FE5D9E">
              <w:rPr>
                <w:rFonts w:cs="Times New Roman"/>
                <w:bCs/>
                <w:sz w:val="22"/>
                <w:lang w:eastAsia="ru-RU"/>
              </w:rPr>
              <w:t>Медицинская помощь, предоставляемая за счет консолидированного бюджета Ярославской области</w:t>
            </w:r>
            <w:r w:rsidRPr="00FE5D9E">
              <w:rPr>
                <w:rFonts w:cs="Times New Roman"/>
                <w:bCs/>
                <w:sz w:val="22"/>
                <w:lang w:eastAsia="ru-RU"/>
              </w:rPr>
              <w:br/>
            </w:r>
            <w:r w:rsidRPr="00FE5D9E">
              <w:rPr>
                <w:rFonts w:cs="Times New Roman"/>
                <w:sz w:val="22"/>
                <w:lang w:eastAsia="ru-RU"/>
              </w:rPr>
              <w:t>в том числе *:</w:t>
            </w:r>
          </w:p>
        </w:tc>
        <w:tc>
          <w:tcPr>
            <w:tcW w:w="851" w:type="dxa"/>
            <w:shd w:val="clear" w:color="auto" w:fill="auto"/>
            <w:noWrap/>
            <w:hideMark/>
          </w:tcPr>
          <w:p w:rsidR="002576E7" w:rsidRPr="00FE5D9E" w:rsidRDefault="002576E7" w:rsidP="00196C85">
            <w:pPr>
              <w:ind w:firstLine="0"/>
              <w:jc w:val="center"/>
              <w:rPr>
                <w:rFonts w:cs="Times New Roman"/>
                <w:bCs/>
                <w:sz w:val="22"/>
                <w:lang w:eastAsia="ru-RU"/>
              </w:rPr>
            </w:pPr>
            <w:r w:rsidRPr="00FE5D9E">
              <w:rPr>
                <w:rFonts w:cs="Times New Roman"/>
                <w:bCs/>
                <w:sz w:val="22"/>
                <w:lang w:eastAsia="ru-RU"/>
              </w:rPr>
              <w:t>01</w:t>
            </w:r>
          </w:p>
        </w:tc>
        <w:tc>
          <w:tcPr>
            <w:tcW w:w="1559" w:type="dxa"/>
            <w:shd w:val="clear" w:color="auto" w:fill="auto"/>
            <w:noWrap/>
            <w:hideMark/>
          </w:tcPr>
          <w:p w:rsidR="002576E7" w:rsidRPr="00FE5D9E" w:rsidRDefault="002576E7" w:rsidP="00196C85">
            <w:pPr>
              <w:ind w:firstLine="0"/>
              <w:jc w:val="center"/>
              <w:rPr>
                <w:rFonts w:cs="Times New Roman"/>
                <w:bCs/>
                <w:sz w:val="22"/>
                <w:lang w:eastAsia="ru-RU"/>
              </w:rPr>
            </w:pPr>
          </w:p>
        </w:tc>
        <w:tc>
          <w:tcPr>
            <w:tcW w:w="1559" w:type="dxa"/>
            <w:shd w:val="clear" w:color="auto" w:fill="auto"/>
            <w:noWrap/>
            <w:hideMark/>
          </w:tcPr>
          <w:p w:rsidR="002576E7" w:rsidRPr="00FE5D9E" w:rsidRDefault="002576E7" w:rsidP="00196C85">
            <w:pPr>
              <w:ind w:firstLine="0"/>
              <w:jc w:val="center"/>
              <w:rPr>
                <w:rFonts w:cs="Times New Roman"/>
                <w:bCs/>
                <w:sz w:val="22"/>
                <w:lang w:eastAsia="ru-RU"/>
              </w:rPr>
            </w:pPr>
            <w:r w:rsidRPr="00FE5D9E">
              <w:rPr>
                <w:rFonts w:cs="Times New Roman"/>
                <w:bCs/>
                <w:sz w:val="22"/>
                <w:lang w:eastAsia="ru-RU"/>
              </w:rPr>
              <w:t>Х</w:t>
            </w:r>
          </w:p>
        </w:tc>
        <w:tc>
          <w:tcPr>
            <w:tcW w:w="1560" w:type="dxa"/>
            <w:shd w:val="clear" w:color="auto" w:fill="auto"/>
            <w:noWrap/>
            <w:hideMark/>
          </w:tcPr>
          <w:p w:rsidR="002576E7" w:rsidRPr="00FE5D9E" w:rsidRDefault="002576E7" w:rsidP="00196C85">
            <w:pPr>
              <w:ind w:firstLine="0"/>
              <w:jc w:val="center"/>
              <w:rPr>
                <w:rFonts w:cs="Times New Roman"/>
                <w:bCs/>
                <w:sz w:val="22"/>
                <w:lang w:eastAsia="ru-RU"/>
              </w:rPr>
            </w:pPr>
            <w:r w:rsidRPr="00FE5D9E">
              <w:rPr>
                <w:rFonts w:cs="Times New Roman"/>
                <w:bCs/>
                <w:sz w:val="22"/>
                <w:lang w:eastAsia="ru-RU"/>
              </w:rPr>
              <w:t>Х</w:t>
            </w:r>
          </w:p>
        </w:tc>
        <w:tc>
          <w:tcPr>
            <w:tcW w:w="1275" w:type="dxa"/>
            <w:shd w:val="clear" w:color="auto" w:fill="auto"/>
            <w:noWrap/>
            <w:hideMark/>
          </w:tcPr>
          <w:p w:rsidR="002576E7" w:rsidRPr="00FE5D9E" w:rsidRDefault="002576E7" w:rsidP="00196C85">
            <w:pPr>
              <w:ind w:firstLine="0"/>
              <w:jc w:val="center"/>
              <w:rPr>
                <w:rFonts w:cs="Times New Roman"/>
                <w:bCs/>
                <w:sz w:val="22"/>
                <w:lang w:eastAsia="ru-RU"/>
              </w:rPr>
            </w:pPr>
            <w:r w:rsidRPr="00FE5D9E">
              <w:rPr>
                <w:rFonts w:cs="Times New Roman"/>
                <w:bCs/>
                <w:sz w:val="22"/>
              </w:rPr>
              <w:t>4 176,16</w:t>
            </w:r>
          </w:p>
        </w:tc>
        <w:tc>
          <w:tcPr>
            <w:tcW w:w="1134" w:type="dxa"/>
          </w:tcPr>
          <w:p w:rsidR="002576E7" w:rsidRPr="00FE5D9E" w:rsidRDefault="002576E7" w:rsidP="00196C85">
            <w:pPr>
              <w:ind w:firstLine="0"/>
              <w:jc w:val="center"/>
              <w:rPr>
                <w:rFonts w:cs="Times New Roman"/>
                <w:bCs/>
                <w:sz w:val="22"/>
              </w:rPr>
            </w:pPr>
            <w:r w:rsidRPr="00FE5D9E">
              <w:rPr>
                <w:rFonts w:cs="Times New Roman"/>
                <w:bCs/>
                <w:sz w:val="22"/>
              </w:rPr>
              <w:t>Х</w:t>
            </w:r>
          </w:p>
        </w:tc>
        <w:tc>
          <w:tcPr>
            <w:tcW w:w="1418" w:type="dxa"/>
            <w:shd w:val="clear" w:color="auto" w:fill="auto"/>
            <w:noWrap/>
          </w:tcPr>
          <w:p w:rsidR="002576E7" w:rsidRPr="00FE5D9E" w:rsidRDefault="002576E7" w:rsidP="00196C85">
            <w:pPr>
              <w:ind w:firstLine="0"/>
              <w:jc w:val="center"/>
              <w:rPr>
                <w:rFonts w:cs="Times New Roman"/>
                <w:bCs/>
                <w:sz w:val="22"/>
              </w:rPr>
            </w:pPr>
            <w:r w:rsidRPr="00FE5D9E">
              <w:rPr>
                <w:rFonts w:cs="Times New Roman"/>
                <w:bCs/>
                <w:sz w:val="22"/>
              </w:rPr>
              <w:t>5 294 062,40</w:t>
            </w:r>
          </w:p>
        </w:tc>
        <w:tc>
          <w:tcPr>
            <w:tcW w:w="1559" w:type="dxa"/>
          </w:tcPr>
          <w:p w:rsidR="002576E7" w:rsidRPr="00FE5D9E" w:rsidRDefault="002576E7" w:rsidP="00196C85">
            <w:pPr>
              <w:ind w:firstLine="0"/>
              <w:jc w:val="center"/>
              <w:rPr>
                <w:rFonts w:cs="Times New Roman"/>
                <w:bCs/>
                <w:sz w:val="22"/>
              </w:rPr>
            </w:pPr>
            <w:r w:rsidRPr="00FE5D9E">
              <w:rPr>
                <w:rFonts w:cs="Times New Roman"/>
                <w:bCs/>
                <w:sz w:val="22"/>
              </w:rPr>
              <w:t>Х</w:t>
            </w:r>
          </w:p>
        </w:tc>
        <w:tc>
          <w:tcPr>
            <w:tcW w:w="1134" w:type="dxa"/>
          </w:tcPr>
          <w:p w:rsidR="002576E7" w:rsidRPr="00FE5D9E" w:rsidRDefault="002576E7" w:rsidP="00196C85">
            <w:pPr>
              <w:ind w:firstLine="0"/>
              <w:jc w:val="center"/>
              <w:rPr>
                <w:rFonts w:cs="Times New Roman"/>
                <w:bCs/>
                <w:sz w:val="22"/>
              </w:rPr>
            </w:pPr>
            <w:r w:rsidRPr="00FE5D9E">
              <w:rPr>
                <w:rFonts w:cs="Times New Roman"/>
                <w:bCs/>
                <w:sz w:val="22"/>
              </w:rPr>
              <w:t>24,3</w:t>
            </w:r>
          </w:p>
        </w:tc>
      </w:tr>
      <w:tr w:rsidR="00841C40" w:rsidRPr="00FE5D9E" w:rsidTr="004C7799">
        <w:trPr>
          <w:trHeight w:val="1005"/>
        </w:trPr>
        <w:tc>
          <w:tcPr>
            <w:tcW w:w="710" w:type="dxa"/>
            <w:vMerge w:val="restart"/>
          </w:tcPr>
          <w:p w:rsidR="00841C40" w:rsidRPr="00FE5D9E" w:rsidRDefault="00841C40" w:rsidP="002576E7">
            <w:pPr>
              <w:ind w:firstLine="0"/>
              <w:jc w:val="center"/>
              <w:rPr>
                <w:rFonts w:cs="Times New Roman"/>
                <w:sz w:val="22"/>
                <w:lang w:eastAsia="ru-RU"/>
              </w:rPr>
            </w:pPr>
            <w:r w:rsidRPr="00FE5D9E">
              <w:rPr>
                <w:rFonts w:cs="Times New Roman"/>
                <w:sz w:val="22"/>
                <w:lang w:eastAsia="ru-RU"/>
              </w:rPr>
              <w:lastRenderedPageBreak/>
              <w:t>1.1.</w:t>
            </w:r>
          </w:p>
        </w:tc>
        <w:tc>
          <w:tcPr>
            <w:tcW w:w="2551" w:type="dxa"/>
            <w:shd w:val="clear" w:color="auto" w:fill="auto"/>
            <w:vAlign w:val="center"/>
            <w:hideMark/>
          </w:tcPr>
          <w:p w:rsidR="00841C40" w:rsidRPr="00FE5D9E" w:rsidRDefault="00841C40" w:rsidP="003254B5">
            <w:pPr>
              <w:ind w:firstLine="0"/>
              <w:rPr>
                <w:rFonts w:cs="Times New Roman"/>
                <w:sz w:val="22"/>
                <w:lang w:eastAsia="ru-RU"/>
              </w:rPr>
            </w:pPr>
            <w:r w:rsidRPr="00FE5D9E">
              <w:rPr>
                <w:rFonts w:cs="Times New Roman"/>
                <w:sz w:val="22"/>
                <w:lang w:eastAsia="ru-RU"/>
              </w:rPr>
              <w:t>Скорая, в том числе скорая специализир</w:t>
            </w:r>
            <w:r w:rsidRPr="00FE5D9E">
              <w:rPr>
                <w:rFonts w:cs="Times New Roman"/>
                <w:sz w:val="22"/>
                <w:lang w:eastAsia="ru-RU"/>
              </w:rPr>
              <w:t>о</w:t>
            </w:r>
            <w:r w:rsidRPr="00FE5D9E">
              <w:rPr>
                <w:rFonts w:cs="Times New Roman"/>
                <w:sz w:val="22"/>
                <w:lang w:eastAsia="ru-RU"/>
              </w:rPr>
              <w:t>ванная, медицинская помощь, не включенная в территориальную пр</w:t>
            </w:r>
            <w:r w:rsidRPr="00FE5D9E">
              <w:rPr>
                <w:rFonts w:cs="Times New Roman"/>
                <w:sz w:val="22"/>
                <w:lang w:eastAsia="ru-RU"/>
              </w:rPr>
              <w:t>о</w:t>
            </w:r>
            <w:r w:rsidRPr="00FE5D9E">
              <w:rPr>
                <w:rFonts w:cs="Times New Roman"/>
                <w:sz w:val="22"/>
                <w:lang w:eastAsia="ru-RU"/>
              </w:rPr>
              <w:t>грамму ОМС Яросла</w:t>
            </w:r>
            <w:r w:rsidRPr="00FE5D9E">
              <w:rPr>
                <w:rFonts w:cs="Times New Roman"/>
                <w:sz w:val="22"/>
                <w:lang w:eastAsia="ru-RU"/>
              </w:rPr>
              <w:t>в</w:t>
            </w:r>
            <w:r w:rsidRPr="00FE5D9E">
              <w:rPr>
                <w:rFonts w:cs="Times New Roman"/>
                <w:sz w:val="22"/>
                <w:lang w:eastAsia="ru-RU"/>
              </w:rPr>
              <w:t>ской области</w:t>
            </w:r>
          </w:p>
          <w:p w:rsidR="00841C40" w:rsidRPr="00FE5D9E" w:rsidRDefault="00841C40" w:rsidP="003254B5">
            <w:pPr>
              <w:ind w:firstLine="0"/>
              <w:rPr>
                <w:rFonts w:cs="Times New Roman"/>
                <w:sz w:val="22"/>
                <w:lang w:eastAsia="ru-RU"/>
              </w:rPr>
            </w:pPr>
            <w:r w:rsidRPr="00FE5D9E">
              <w:rPr>
                <w:rFonts w:cs="Times New Roman"/>
                <w:sz w:val="22"/>
                <w:lang w:eastAsia="ru-RU"/>
              </w:rPr>
              <w:t>в том числе:</w:t>
            </w:r>
          </w:p>
        </w:tc>
        <w:tc>
          <w:tcPr>
            <w:tcW w:w="851" w:type="dxa"/>
            <w:shd w:val="clear" w:color="auto" w:fill="auto"/>
            <w:noWrap/>
            <w:hideMark/>
          </w:tcPr>
          <w:p w:rsidR="00841C40" w:rsidRPr="00FE5D9E" w:rsidRDefault="00841C40" w:rsidP="0093284F">
            <w:pPr>
              <w:ind w:firstLine="0"/>
              <w:jc w:val="center"/>
              <w:rPr>
                <w:rFonts w:cs="Times New Roman"/>
                <w:sz w:val="22"/>
                <w:lang w:eastAsia="ru-RU"/>
              </w:rPr>
            </w:pPr>
            <w:r w:rsidRPr="00FE5D9E">
              <w:rPr>
                <w:rFonts w:cs="Times New Roman"/>
                <w:sz w:val="22"/>
                <w:lang w:eastAsia="ru-RU"/>
              </w:rPr>
              <w:t>02</w:t>
            </w:r>
          </w:p>
        </w:tc>
        <w:tc>
          <w:tcPr>
            <w:tcW w:w="1559" w:type="dxa"/>
            <w:shd w:val="clear" w:color="auto" w:fill="auto"/>
            <w:noWrap/>
            <w:hideMark/>
          </w:tcPr>
          <w:p w:rsidR="00841C40" w:rsidRPr="00FE5D9E" w:rsidRDefault="00841C40" w:rsidP="0093284F">
            <w:pPr>
              <w:ind w:firstLine="0"/>
              <w:jc w:val="center"/>
              <w:rPr>
                <w:rFonts w:cs="Times New Roman"/>
                <w:sz w:val="22"/>
                <w:lang w:eastAsia="ru-RU"/>
              </w:rPr>
            </w:pPr>
            <w:r w:rsidRPr="00FE5D9E">
              <w:rPr>
                <w:rFonts w:cs="Times New Roman"/>
                <w:sz w:val="22"/>
                <w:lang w:eastAsia="ru-RU"/>
              </w:rPr>
              <w:t>вызовов</w:t>
            </w:r>
          </w:p>
        </w:tc>
        <w:tc>
          <w:tcPr>
            <w:tcW w:w="1559" w:type="dxa"/>
            <w:shd w:val="clear" w:color="auto" w:fill="auto"/>
            <w:noWrap/>
            <w:hideMark/>
          </w:tcPr>
          <w:p w:rsidR="00841C40" w:rsidRPr="00FE5D9E" w:rsidRDefault="00841C40" w:rsidP="0093284F">
            <w:pPr>
              <w:ind w:firstLine="0"/>
              <w:jc w:val="center"/>
              <w:rPr>
                <w:rFonts w:cs="Times New Roman"/>
                <w:sz w:val="22"/>
                <w:lang w:eastAsia="ru-RU"/>
              </w:rPr>
            </w:pPr>
            <w:r w:rsidRPr="00FE5D9E">
              <w:rPr>
                <w:rFonts w:cs="Times New Roman"/>
                <w:sz w:val="22"/>
                <w:lang w:eastAsia="ru-RU"/>
              </w:rPr>
              <w:t>0,01730</w:t>
            </w:r>
          </w:p>
        </w:tc>
        <w:tc>
          <w:tcPr>
            <w:tcW w:w="1560" w:type="dxa"/>
            <w:shd w:val="clear" w:color="auto" w:fill="auto"/>
            <w:noWrap/>
            <w:hideMark/>
          </w:tcPr>
          <w:p w:rsidR="00841C40" w:rsidRPr="00FE5D9E" w:rsidRDefault="00841C40" w:rsidP="0093284F">
            <w:pPr>
              <w:ind w:firstLine="0"/>
              <w:jc w:val="center"/>
              <w:rPr>
                <w:rFonts w:cs="Times New Roman"/>
                <w:sz w:val="22"/>
                <w:lang w:eastAsia="ru-RU"/>
              </w:rPr>
            </w:pPr>
            <w:r w:rsidRPr="00FE5D9E">
              <w:rPr>
                <w:rFonts w:cs="Times New Roman"/>
                <w:sz w:val="22"/>
                <w:lang w:eastAsia="ru-RU"/>
              </w:rPr>
              <w:t>6 475,55</w:t>
            </w:r>
          </w:p>
        </w:tc>
        <w:tc>
          <w:tcPr>
            <w:tcW w:w="1275" w:type="dxa"/>
            <w:shd w:val="clear" w:color="auto" w:fill="auto"/>
            <w:noWrap/>
            <w:hideMark/>
          </w:tcPr>
          <w:p w:rsidR="00841C40" w:rsidRPr="00FE5D9E" w:rsidRDefault="00841C40" w:rsidP="0093284F">
            <w:pPr>
              <w:ind w:firstLine="0"/>
              <w:jc w:val="center"/>
              <w:rPr>
                <w:rFonts w:cs="Times New Roman"/>
                <w:sz w:val="22"/>
                <w:lang w:eastAsia="ru-RU"/>
              </w:rPr>
            </w:pPr>
            <w:r w:rsidRPr="00FE5D9E">
              <w:rPr>
                <w:rFonts w:cs="Times New Roman"/>
                <w:sz w:val="22"/>
                <w:lang w:eastAsia="ru-RU"/>
              </w:rPr>
              <w:t>112,01</w:t>
            </w:r>
          </w:p>
        </w:tc>
        <w:tc>
          <w:tcPr>
            <w:tcW w:w="1134" w:type="dxa"/>
          </w:tcPr>
          <w:p w:rsidR="00841C40" w:rsidRPr="00FE5D9E" w:rsidRDefault="00841C40" w:rsidP="0093284F">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41C40" w:rsidRPr="00FE5D9E" w:rsidRDefault="00841C40" w:rsidP="0093284F">
            <w:pPr>
              <w:ind w:firstLine="0"/>
              <w:jc w:val="center"/>
              <w:rPr>
                <w:rFonts w:cs="Times New Roman"/>
                <w:sz w:val="22"/>
                <w:lang w:eastAsia="ru-RU"/>
              </w:rPr>
            </w:pPr>
            <w:r w:rsidRPr="00FE5D9E">
              <w:rPr>
                <w:rFonts w:cs="Times New Roman"/>
                <w:sz w:val="22"/>
                <w:lang w:eastAsia="ru-RU"/>
              </w:rPr>
              <w:t>141 993,40</w:t>
            </w:r>
          </w:p>
        </w:tc>
        <w:tc>
          <w:tcPr>
            <w:tcW w:w="1559" w:type="dxa"/>
          </w:tcPr>
          <w:p w:rsidR="00841C40" w:rsidRPr="00FE5D9E" w:rsidRDefault="00841C40" w:rsidP="0093284F">
            <w:pPr>
              <w:ind w:firstLine="0"/>
              <w:jc w:val="center"/>
              <w:rPr>
                <w:rFonts w:cs="Times New Roman"/>
                <w:sz w:val="22"/>
                <w:lang w:eastAsia="ru-RU"/>
              </w:rPr>
            </w:pPr>
            <w:r w:rsidRPr="00FE5D9E">
              <w:rPr>
                <w:rFonts w:cs="Times New Roman"/>
                <w:sz w:val="22"/>
                <w:lang w:eastAsia="ru-RU"/>
              </w:rPr>
              <w:t>Х</w:t>
            </w:r>
          </w:p>
        </w:tc>
        <w:tc>
          <w:tcPr>
            <w:tcW w:w="1134" w:type="dxa"/>
          </w:tcPr>
          <w:p w:rsidR="00841C40" w:rsidRPr="00FE5D9E" w:rsidRDefault="00841C40" w:rsidP="0093284F">
            <w:pPr>
              <w:ind w:firstLine="0"/>
              <w:jc w:val="center"/>
              <w:rPr>
                <w:rFonts w:cs="Times New Roman"/>
                <w:sz w:val="22"/>
                <w:lang w:eastAsia="ru-RU"/>
              </w:rPr>
            </w:pPr>
            <w:r w:rsidRPr="00FE5D9E">
              <w:rPr>
                <w:rFonts w:cs="Times New Roman"/>
                <w:sz w:val="22"/>
                <w:lang w:eastAsia="ru-RU"/>
              </w:rPr>
              <w:t>Х</w:t>
            </w:r>
          </w:p>
        </w:tc>
      </w:tr>
      <w:tr w:rsidR="00841C40" w:rsidRPr="00FE5D9E" w:rsidTr="004C7799">
        <w:trPr>
          <w:trHeight w:val="645"/>
        </w:trPr>
        <w:tc>
          <w:tcPr>
            <w:tcW w:w="710" w:type="dxa"/>
            <w:vMerge/>
          </w:tcPr>
          <w:p w:rsidR="00841C40" w:rsidRPr="00FE5D9E" w:rsidRDefault="00841C40" w:rsidP="002576E7">
            <w:pPr>
              <w:ind w:firstLine="0"/>
              <w:jc w:val="center"/>
              <w:rPr>
                <w:rFonts w:cs="Times New Roman"/>
                <w:iCs/>
                <w:sz w:val="22"/>
                <w:lang w:eastAsia="ru-RU"/>
              </w:rPr>
            </w:pPr>
          </w:p>
        </w:tc>
        <w:tc>
          <w:tcPr>
            <w:tcW w:w="2551" w:type="dxa"/>
            <w:shd w:val="clear" w:color="auto" w:fill="auto"/>
            <w:hideMark/>
          </w:tcPr>
          <w:p w:rsidR="00841C40" w:rsidRPr="00FE5D9E" w:rsidRDefault="00841C40" w:rsidP="008E7791">
            <w:pPr>
              <w:ind w:firstLine="0"/>
              <w:rPr>
                <w:rFonts w:cs="Times New Roman"/>
                <w:iCs/>
                <w:sz w:val="22"/>
                <w:lang w:eastAsia="ru-RU"/>
              </w:rPr>
            </w:pPr>
            <w:r w:rsidRPr="00FE5D9E">
              <w:rPr>
                <w:rFonts w:cs="Times New Roman"/>
                <w:iCs/>
                <w:sz w:val="22"/>
                <w:lang w:eastAsia="ru-RU"/>
              </w:rPr>
              <w:t>не идентифицирова</w:t>
            </w:r>
            <w:r w:rsidRPr="00FE5D9E">
              <w:rPr>
                <w:rFonts w:cs="Times New Roman"/>
                <w:iCs/>
                <w:sz w:val="22"/>
                <w:lang w:eastAsia="ru-RU"/>
              </w:rPr>
              <w:t>н</w:t>
            </w:r>
            <w:r w:rsidRPr="00FE5D9E">
              <w:rPr>
                <w:rFonts w:cs="Times New Roman"/>
                <w:iCs/>
                <w:sz w:val="22"/>
                <w:lang w:eastAsia="ru-RU"/>
              </w:rPr>
              <w:t>ным и не застрахова</w:t>
            </w:r>
            <w:r w:rsidRPr="00FE5D9E">
              <w:rPr>
                <w:rFonts w:cs="Times New Roman"/>
                <w:iCs/>
                <w:sz w:val="22"/>
                <w:lang w:eastAsia="ru-RU"/>
              </w:rPr>
              <w:t>н</w:t>
            </w:r>
            <w:r w:rsidRPr="00FE5D9E">
              <w:rPr>
                <w:rFonts w:cs="Times New Roman"/>
                <w:iCs/>
                <w:sz w:val="22"/>
                <w:lang w:eastAsia="ru-RU"/>
              </w:rPr>
              <w:t>ным в системе ОМС л</w:t>
            </w:r>
            <w:r w:rsidRPr="00FE5D9E">
              <w:rPr>
                <w:rFonts w:cs="Times New Roman"/>
                <w:iCs/>
                <w:sz w:val="22"/>
                <w:lang w:eastAsia="ru-RU"/>
              </w:rPr>
              <w:t>и</w:t>
            </w:r>
            <w:r w:rsidRPr="00FE5D9E">
              <w:rPr>
                <w:rFonts w:cs="Times New Roman"/>
                <w:iCs/>
                <w:sz w:val="22"/>
                <w:lang w:eastAsia="ru-RU"/>
              </w:rPr>
              <w:t>цам</w:t>
            </w:r>
          </w:p>
        </w:tc>
        <w:tc>
          <w:tcPr>
            <w:tcW w:w="851" w:type="dxa"/>
            <w:shd w:val="clear" w:color="auto" w:fill="auto"/>
            <w:noWrap/>
            <w:hideMark/>
          </w:tcPr>
          <w:p w:rsidR="00841C40" w:rsidRPr="00FE5D9E" w:rsidRDefault="00841C40" w:rsidP="0093284F">
            <w:pPr>
              <w:ind w:firstLine="0"/>
              <w:jc w:val="center"/>
              <w:rPr>
                <w:rFonts w:cs="Times New Roman"/>
                <w:iCs/>
                <w:sz w:val="22"/>
                <w:lang w:eastAsia="ru-RU"/>
              </w:rPr>
            </w:pPr>
            <w:r w:rsidRPr="00FE5D9E">
              <w:rPr>
                <w:rFonts w:cs="Times New Roman"/>
                <w:iCs/>
                <w:sz w:val="22"/>
                <w:lang w:eastAsia="ru-RU"/>
              </w:rPr>
              <w:t>03</w:t>
            </w:r>
          </w:p>
        </w:tc>
        <w:tc>
          <w:tcPr>
            <w:tcW w:w="1559" w:type="dxa"/>
            <w:shd w:val="clear" w:color="auto" w:fill="auto"/>
            <w:noWrap/>
            <w:hideMark/>
          </w:tcPr>
          <w:p w:rsidR="00841C40" w:rsidRPr="00FE5D9E" w:rsidRDefault="00841C40" w:rsidP="0093284F">
            <w:pPr>
              <w:ind w:firstLine="0"/>
              <w:jc w:val="center"/>
              <w:rPr>
                <w:rFonts w:cs="Times New Roman"/>
                <w:iCs/>
                <w:sz w:val="22"/>
                <w:lang w:eastAsia="ru-RU"/>
              </w:rPr>
            </w:pPr>
            <w:r w:rsidRPr="00FE5D9E">
              <w:rPr>
                <w:rFonts w:cs="Times New Roman"/>
                <w:iCs/>
                <w:sz w:val="22"/>
                <w:lang w:eastAsia="ru-RU"/>
              </w:rPr>
              <w:t>вызовов</w:t>
            </w:r>
          </w:p>
        </w:tc>
        <w:tc>
          <w:tcPr>
            <w:tcW w:w="1559" w:type="dxa"/>
            <w:shd w:val="clear" w:color="auto" w:fill="auto"/>
            <w:noWrap/>
            <w:hideMark/>
          </w:tcPr>
          <w:p w:rsidR="00841C40" w:rsidRPr="00FE5D9E" w:rsidRDefault="00841C40" w:rsidP="0093284F">
            <w:pPr>
              <w:ind w:firstLine="0"/>
              <w:jc w:val="center"/>
              <w:rPr>
                <w:rFonts w:cs="Times New Roman"/>
                <w:sz w:val="22"/>
                <w:lang w:eastAsia="ru-RU"/>
              </w:rPr>
            </w:pPr>
            <w:r w:rsidRPr="00FE5D9E">
              <w:rPr>
                <w:rFonts w:cs="Times New Roman"/>
                <w:sz w:val="22"/>
                <w:lang w:eastAsia="ru-RU"/>
              </w:rPr>
              <w:t>0,01136</w:t>
            </w:r>
          </w:p>
        </w:tc>
        <w:tc>
          <w:tcPr>
            <w:tcW w:w="1560" w:type="dxa"/>
            <w:shd w:val="clear" w:color="auto" w:fill="auto"/>
            <w:noWrap/>
            <w:hideMark/>
          </w:tcPr>
          <w:p w:rsidR="00841C40" w:rsidRPr="00FE5D9E" w:rsidRDefault="00841C40" w:rsidP="0093284F">
            <w:pPr>
              <w:ind w:firstLine="0"/>
              <w:jc w:val="center"/>
              <w:rPr>
                <w:rFonts w:cs="Times New Roman"/>
                <w:sz w:val="22"/>
                <w:lang w:eastAsia="ru-RU"/>
              </w:rPr>
            </w:pPr>
            <w:r w:rsidRPr="00FE5D9E">
              <w:rPr>
                <w:rFonts w:cs="Times New Roman"/>
                <w:sz w:val="22"/>
                <w:lang w:eastAsia="ru-RU"/>
              </w:rPr>
              <w:t>1 943,22</w:t>
            </w:r>
          </w:p>
        </w:tc>
        <w:tc>
          <w:tcPr>
            <w:tcW w:w="1275" w:type="dxa"/>
            <w:shd w:val="clear" w:color="auto" w:fill="auto"/>
            <w:noWrap/>
            <w:hideMark/>
          </w:tcPr>
          <w:p w:rsidR="00841C40" w:rsidRPr="00FE5D9E" w:rsidRDefault="00841C40" w:rsidP="0093284F">
            <w:pPr>
              <w:ind w:firstLine="0"/>
              <w:jc w:val="center"/>
              <w:rPr>
                <w:rFonts w:cs="Times New Roman"/>
                <w:sz w:val="22"/>
                <w:lang w:eastAsia="ru-RU"/>
              </w:rPr>
            </w:pPr>
            <w:r w:rsidRPr="00FE5D9E">
              <w:rPr>
                <w:rFonts w:cs="Times New Roman"/>
                <w:sz w:val="22"/>
                <w:lang w:eastAsia="ru-RU"/>
              </w:rPr>
              <w:t>22,07</w:t>
            </w:r>
          </w:p>
        </w:tc>
        <w:tc>
          <w:tcPr>
            <w:tcW w:w="1134" w:type="dxa"/>
          </w:tcPr>
          <w:p w:rsidR="00841C40" w:rsidRPr="00FE5D9E" w:rsidRDefault="00841C40" w:rsidP="0093284F">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41C40" w:rsidRPr="00FE5D9E" w:rsidRDefault="00841C40" w:rsidP="0093284F">
            <w:pPr>
              <w:ind w:firstLine="0"/>
              <w:jc w:val="center"/>
              <w:rPr>
                <w:rFonts w:cs="Times New Roman"/>
                <w:sz w:val="22"/>
                <w:lang w:eastAsia="ru-RU"/>
              </w:rPr>
            </w:pPr>
            <w:r w:rsidRPr="00FE5D9E">
              <w:rPr>
                <w:rFonts w:cs="Times New Roman"/>
                <w:sz w:val="22"/>
                <w:lang w:eastAsia="ru-RU"/>
              </w:rPr>
              <w:t>27 984,20</w:t>
            </w:r>
          </w:p>
        </w:tc>
        <w:tc>
          <w:tcPr>
            <w:tcW w:w="1559" w:type="dxa"/>
          </w:tcPr>
          <w:p w:rsidR="00841C40" w:rsidRPr="00FE5D9E" w:rsidRDefault="00841C40" w:rsidP="0093284F">
            <w:pPr>
              <w:ind w:firstLine="0"/>
              <w:jc w:val="center"/>
              <w:rPr>
                <w:rFonts w:cs="Times New Roman"/>
                <w:sz w:val="22"/>
                <w:lang w:eastAsia="ru-RU"/>
              </w:rPr>
            </w:pPr>
            <w:r w:rsidRPr="00FE5D9E">
              <w:rPr>
                <w:rFonts w:cs="Times New Roman"/>
                <w:sz w:val="22"/>
                <w:lang w:eastAsia="ru-RU"/>
              </w:rPr>
              <w:t>Х</w:t>
            </w:r>
          </w:p>
        </w:tc>
        <w:tc>
          <w:tcPr>
            <w:tcW w:w="1134" w:type="dxa"/>
          </w:tcPr>
          <w:p w:rsidR="00841C40" w:rsidRPr="00FE5D9E" w:rsidRDefault="00841C40" w:rsidP="0093284F">
            <w:pPr>
              <w:ind w:firstLine="0"/>
              <w:jc w:val="center"/>
              <w:rPr>
                <w:rFonts w:cs="Times New Roman"/>
                <w:sz w:val="22"/>
                <w:lang w:eastAsia="ru-RU"/>
              </w:rPr>
            </w:pPr>
            <w:r w:rsidRPr="00FE5D9E">
              <w:rPr>
                <w:rFonts w:cs="Times New Roman"/>
                <w:sz w:val="22"/>
                <w:lang w:eastAsia="ru-RU"/>
              </w:rPr>
              <w:t>Х</w:t>
            </w:r>
          </w:p>
        </w:tc>
      </w:tr>
      <w:tr w:rsidR="00841C40" w:rsidRPr="00FE5D9E" w:rsidTr="004C7799">
        <w:trPr>
          <w:trHeight w:val="690"/>
        </w:trPr>
        <w:tc>
          <w:tcPr>
            <w:tcW w:w="710" w:type="dxa"/>
            <w:vMerge/>
          </w:tcPr>
          <w:p w:rsidR="00841C40" w:rsidRPr="00FE5D9E" w:rsidRDefault="00841C40" w:rsidP="002576E7">
            <w:pPr>
              <w:ind w:firstLine="0"/>
              <w:jc w:val="center"/>
              <w:rPr>
                <w:rFonts w:cs="Times New Roman"/>
                <w:iCs/>
                <w:sz w:val="22"/>
                <w:lang w:eastAsia="ru-RU"/>
              </w:rPr>
            </w:pPr>
          </w:p>
        </w:tc>
        <w:tc>
          <w:tcPr>
            <w:tcW w:w="2551" w:type="dxa"/>
            <w:shd w:val="clear" w:color="auto" w:fill="auto"/>
            <w:vAlign w:val="center"/>
            <w:hideMark/>
          </w:tcPr>
          <w:p w:rsidR="00841C40" w:rsidRPr="00FE5D9E" w:rsidRDefault="00841C40" w:rsidP="0057542B">
            <w:pPr>
              <w:ind w:firstLine="0"/>
              <w:rPr>
                <w:rFonts w:cs="Times New Roman"/>
                <w:iCs/>
                <w:sz w:val="22"/>
                <w:lang w:eastAsia="ru-RU"/>
              </w:rPr>
            </w:pPr>
            <w:r w:rsidRPr="00FE5D9E">
              <w:rPr>
                <w:rFonts w:cs="Times New Roman"/>
                <w:iCs/>
                <w:sz w:val="22"/>
                <w:lang w:eastAsia="ru-RU"/>
              </w:rPr>
              <w:t>скорая медицинская п</w:t>
            </w:r>
            <w:r w:rsidRPr="00FE5D9E">
              <w:rPr>
                <w:rFonts w:cs="Times New Roman"/>
                <w:iCs/>
                <w:sz w:val="22"/>
                <w:lang w:eastAsia="ru-RU"/>
              </w:rPr>
              <w:t>о</w:t>
            </w:r>
            <w:r w:rsidRPr="00FE5D9E">
              <w:rPr>
                <w:rFonts w:cs="Times New Roman"/>
                <w:iCs/>
                <w:sz w:val="22"/>
                <w:lang w:eastAsia="ru-RU"/>
              </w:rPr>
              <w:t>мощь при санитарно-авиационной эвакуации</w:t>
            </w:r>
          </w:p>
        </w:tc>
        <w:tc>
          <w:tcPr>
            <w:tcW w:w="851" w:type="dxa"/>
            <w:shd w:val="clear" w:color="auto" w:fill="auto"/>
            <w:noWrap/>
            <w:hideMark/>
          </w:tcPr>
          <w:p w:rsidR="00841C40" w:rsidRPr="00FE5D9E" w:rsidRDefault="00841C40" w:rsidP="0093284F">
            <w:pPr>
              <w:ind w:firstLine="0"/>
              <w:jc w:val="center"/>
              <w:rPr>
                <w:rFonts w:cs="Times New Roman"/>
                <w:iCs/>
                <w:sz w:val="22"/>
                <w:lang w:eastAsia="ru-RU"/>
              </w:rPr>
            </w:pPr>
            <w:r w:rsidRPr="00FE5D9E">
              <w:rPr>
                <w:rFonts w:cs="Times New Roman"/>
                <w:iCs/>
                <w:sz w:val="22"/>
                <w:lang w:eastAsia="ru-RU"/>
              </w:rPr>
              <w:t>04</w:t>
            </w:r>
          </w:p>
        </w:tc>
        <w:tc>
          <w:tcPr>
            <w:tcW w:w="1559" w:type="dxa"/>
            <w:shd w:val="clear" w:color="auto" w:fill="auto"/>
            <w:noWrap/>
            <w:hideMark/>
          </w:tcPr>
          <w:p w:rsidR="00841C40" w:rsidRPr="00FE5D9E" w:rsidRDefault="00841C40" w:rsidP="0093284F">
            <w:pPr>
              <w:ind w:firstLine="0"/>
              <w:jc w:val="center"/>
              <w:rPr>
                <w:rFonts w:cs="Times New Roman"/>
                <w:iCs/>
                <w:sz w:val="22"/>
                <w:lang w:eastAsia="ru-RU"/>
              </w:rPr>
            </w:pPr>
            <w:r w:rsidRPr="00FE5D9E">
              <w:rPr>
                <w:rFonts w:cs="Times New Roman"/>
                <w:iCs/>
                <w:sz w:val="22"/>
                <w:lang w:eastAsia="ru-RU"/>
              </w:rPr>
              <w:t>вызовов</w:t>
            </w:r>
          </w:p>
        </w:tc>
        <w:tc>
          <w:tcPr>
            <w:tcW w:w="1559" w:type="dxa"/>
            <w:shd w:val="clear" w:color="auto" w:fill="auto"/>
            <w:noWrap/>
            <w:hideMark/>
          </w:tcPr>
          <w:p w:rsidR="00841C40" w:rsidRPr="00FE5D9E" w:rsidRDefault="00841C40" w:rsidP="0093284F">
            <w:pPr>
              <w:ind w:firstLine="0"/>
              <w:jc w:val="center"/>
              <w:rPr>
                <w:rFonts w:cs="Times New Roman"/>
                <w:sz w:val="22"/>
                <w:lang w:eastAsia="ru-RU"/>
              </w:rPr>
            </w:pPr>
            <w:r w:rsidRPr="00FE5D9E">
              <w:rPr>
                <w:rFonts w:cs="Times New Roman"/>
                <w:sz w:val="22"/>
                <w:lang w:eastAsia="ru-RU"/>
              </w:rPr>
              <w:t>-</w:t>
            </w:r>
          </w:p>
        </w:tc>
        <w:tc>
          <w:tcPr>
            <w:tcW w:w="1560" w:type="dxa"/>
            <w:shd w:val="clear" w:color="auto" w:fill="auto"/>
            <w:noWrap/>
            <w:hideMark/>
          </w:tcPr>
          <w:p w:rsidR="00841C40" w:rsidRPr="00FE5D9E" w:rsidRDefault="00841C40" w:rsidP="0093284F">
            <w:pPr>
              <w:ind w:firstLine="0"/>
              <w:jc w:val="center"/>
              <w:rPr>
                <w:rFonts w:cs="Times New Roman"/>
                <w:sz w:val="22"/>
                <w:lang w:eastAsia="ru-RU"/>
              </w:rPr>
            </w:pPr>
            <w:r w:rsidRPr="00FE5D9E">
              <w:rPr>
                <w:rFonts w:cs="Times New Roman"/>
                <w:sz w:val="22"/>
                <w:lang w:eastAsia="ru-RU"/>
              </w:rPr>
              <w:t>-</w:t>
            </w:r>
          </w:p>
        </w:tc>
        <w:tc>
          <w:tcPr>
            <w:tcW w:w="1275" w:type="dxa"/>
            <w:shd w:val="clear" w:color="auto" w:fill="auto"/>
            <w:noWrap/>
            <w:hideMark/>
          </w:tcPr>
          <w:p w:rsidR="00841C40" w:rsidRPr="00FE5D9E" w:rsidRDefault="00841C40" w:rsidP="0093284F">
            <w:pPr>
              <w:ind w:firstLine="0"/>
              <w:jc w:val="center"/>
              <w:rPr>
                <w:rFonts w:cs="Times New Roman"/>
                <w:sz w:val="22"/>
                <w:lang w:eastAsia="ru-RU"/>
              </w:rPr>
            </w:pPr>
            <w:r w:rsidRPr="00FE5D9E">
              <w:rPr>
                <w:rFonts w:cs="Times New Roman"/>
                <w:sz w:val="22"/>
                <w:lang w:eastAsia="ru-RU"/>
              </w:rPr>
              <w:t>-</w:t>
            </w:r>
          </w:p>
        </w:tc>
        <w:tc>
          <w:tcPr>
            <w:tcW w:w="1134" w:type="dxa"/>
          </w:tcPr>
          <w:p w:rsidR="00841C40" w:rsidRPr="00FE5D9E" w:rsidRDefault="00841C40" w:rsidP="0093284F">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41C40" w:rsidRPr="00FE5D9E" w:rsidRDefault="00841C40" w:rsidP="0093284F">
            <w:pPr>
              <w:ind w:firstLine="0"/>
              <w:jc w:val="center"/>
              <w:rPr>
                <w:rFonts w:cs="Times New Roman"/>
                <w:sz w:val="22"/>
                <w:lang w:eastAsia="ru-RU"/>
              </w:rPr>
            </w:pPr>
            <w:r w:rsidRPr="00FE5D9E">
              <w:rPr>
                <w:rFonts w:cs="Times New Roman"/>
                <w:sz w:val="22"/>
                <w:lang w:eastAsia="ru-RU"/>
              </w:rPr>
              <w:t>-</w:t>
            </w:r>
          </w:p>
        </w:tc>
        <w:tc>
          <w:tcPr>
            <w:tcW w:w="1559" w:type="dxa"/>
          </w:tcPr>
          <w:p w:rsidR="00841C40" w:rsidRPr="00FE5D9E" w:rsidRDefault="00841C40" w:rsidP="0093284F">
            <w:pPr>
              <w:ind w:firstLine="0"/>
              <w:jc w:val="center"/>
              <w:rPr>
                <w:rFonts w:cs="Times New Roman"/>
                <w:sz w:val="22"/>
                <w:lang w:eastAsia="ru-RU"/>
              </w:rPr>
            </w:pPr>
            <w:r w:rsidRPr="00FE5D9E">
              <w:rPr>
                <w:rFonts w:cs="Times New Roman"/>
                <w:sz w:val="22"/>
                <w:lang w:eastAsia="ru-RU"/>
              </w:rPr>
              <w:t>-</w:t>
            </w:r>
          </w:p>
        </w:tc>
        <w:tc>
          <w:tcPr>
            <w:tcW w:w="1134" w:type="dxa"/>
          </w:tcPr>
          <w:p w:rsidR="00841C40" w:rsidRPr="00FE5D9E" w:rsidRDefault="00841C40" w:rsidP="0093284F">
            <w:pPr>
              <w:ind w:firstLine="0"/>
              <w:jc w:val="center"/>
              <w:rPr>
                <w:rFonts w:cs="Times New Roman"/>
                <w:sz w:val="22"/>
                <w:lang w:eastAsia="ru-RU"/>
              </w:rPr>
            </w:pPr>
            <w:r w:rsidRPr="00FE5D9E">
              <w:rPr>
                <w:rFonts w:cs="Times New Roman"/>
                <w:sz w:val="22"/>
                <w:lang w:eastAsia="ru-RU"/>
              </w:rPr>
              <w:t>Х</w:t>
            </w:r>
          </w:p>
        </w:tc>
      </w:tr>
      <w:tr w:rsidR="00435E41" w:rsidRPr="00FE5D9E" w:rsidTr="004C7799">
        <w:trPr>
          <w:trHeight w:val="807"/>
        </w:trPr>
        <w:tc>
          <w:tcPr>
            <w:tcW w:w="710" w:type="dxa"/>
            <w:vMerge w:val="restart"/>
          </w:tcPr>
          <w:p w:rsidR="00435E41" w:rsidRPr="00FE5D9E" w:rsidRDefault="00435E41" w:rsidP="002576E7">
            <w:pPr>
              <w:ind w:firstLine="0"/>
              <w:jc w:val="center"/>
              <w:rPr>
                <w:rFonts w:cs="Times New Roman"/>
                <w:sz w:val="22"/>
                <w:lang w:eastAsia="ru-RU"/>
              </w:rPr>
            </w:pPr>
            <w:r w:rsidRPr="00FE5D9E">
              <w:rPr>
                <w:rFonts w:cs="Times New Roman"/>
                <w:sz w:val="22"/>
                <w:lang w:eastAsia="ru-RU"/>
              </w:rPr>
              <w:t>1.2.</w:t>
            </w:r>
          </w:p>
        </w:tc>
        <w:tc>
          <w:tcPr>
            <w:tcW w:w="2551" w:type="dxa"/>
            <w:vMerge w:val="restart"/>
            <w:shd w:val="clear" w:color="auto" w:fill="auto"/>
            <w:hideMark/>
          </w:tcPr>
          <w:p w:rsidR="00435E41" w:rsidRPr="00FE5D9E" w:rsidRDefault="00435E41" w:rsidP="00061F46">
            <w:pPr>
              <w:ind w:firstLine="0"/>
              <w:rPr>
                <w:rFonts w:cs="Times New Roman"/>
                <w:sz w:val="22"/>
                <w:lang w:eastAsia="ru-RU"/>
              </w:rPr>
            </w:pPr>
            <w:r w:rsidRPr="00FE5D9E">
              <w:rPr>
                <w:rFonts w:cs="Times New Roman"/>
                <w:iCs/>
                <w:sz w:val="22"/>
                <w:lang w:eastAsia="ru-RU"/>
              </w:rPr>
              <w:t>Медицинская помощь в амбулаторных условиях</w:t>
            </w:r>
          </w:p>
        </w:tc>
        <w:tc>
          <w:tcPr>
            <w:tcW w:w="851" w:type="dxa"/>
            <w:shd w:val="clear" w:color="auto" w:fill="auto"/>
            <w:noWrap/>
            <w:hideMark/>
          </w:tcPr>
          <w:p w:rsidR="00435E41" w:rsidRPr="00FE5D9E" w:rsidRDefault="00435E41" w:rsidP="0093284F">
            <w:pPr>
              <w:ind w:firstLine="0"/>
              <w:jc w:val="center"/>
              <w:rPr>
                <w:rFonts w:cs="Times New Roman"/>
                <w:sz w:val="22"/>
                <w:lang w:eastAsia="ru-RU"/>
              </w:rPr>
            </w:pPr>
            <w:r w:rsidRPr="00FE5D9E">
              <w:rPr>
                <w:rFonts w:cs="Times New Roman"/>
                <w:sz w:val="22"/>
                <w:lang w:eastAsia="ru-RU"/>
              </w:rPr>
              <w:t>05</w:t>
            </w:r>
          </w:p>
        </w:tc>
        <w:tc>
          <w:tcPr>
            <w:tcW w:w="1559" w:type="dxa"/>
            <w:shd w:val="clear" w:color="auto" w:fill="auto"/>
            <w:hideMark/>
          </w:tcPr>
          <w:p w:rsidR="00435E41" w:rsidRPr="00FE5D9E" w:rsidRDefault="00435E41" w:rsidP="003C17BA">
            <w:pPr>
              <w:ind w:firstLine="0"/>
              <w:jc w:val="center"/>
              <w:rPr>
                <w:rFonts w:cs="Times New Roman"/>
                <w:sz w:val="22"/>
                <w:lang w:eastAsia="ru-RU"/>
              </w:rPr>
            </w:pPr>
            <w:r w:rsidRPr="00FE5D9E">
              <w:rPr>
                <w:rFonts w:cs="Times New Roman"/>
                <w:sz w:val="22"/>
                <w:lang w:eastAsia="ru-RU"/>
              </w:rPr>
              <w:t>посещений с профилакт</w:t>
            </w:r>
            <w:r w:rsidRPr="00FE5D9E">
              <w:rPr>
                <w:rFonts w:cs="Times New Roman"/>
                <w:sz w:val="22"/>
                <w:lang w:eastAsia="ru-RU"/>
              </w:rPr>
              <w:t>и</w:t>
            </w:r>
            <w:r w:rsidRPr="00FE5D9E">
              <w:rPr>
                <w:rFonts w:cs="Times New Roman"/>
                <w:sz w:val="22"/>
                <w:lang w:eastAsia="ru-RU"/>
              </w:rPr>
              <w:t xml:space="preserve">ческой и иными </w:t>
            </w:r>
            <w:r w:rsidR="00B41CA2">
              <w:rPr>
                <w:rFonts w:cs="Times New Roman"/>
                <w:sz w:val="22"/>
                <w:lang w:eastAsia="ru-RU"/>
              </w:rPr>
              <w:br/>
            </w:r>
            <w:r w:rsidRPr="00FE5D9E">
              <w:rPr>
                <w:rFonts w:cs="Times New Roman"/>
                <w:sz w:val="22"/>
                <w:lang w:eastAsia="ru-RU"/>
              </w:rPr>
              <w:t>целями</w:t>
            </w:r>
          </w:p>
        </w:tc>
        <w:tc>
          <w:tcPr>
            <w:tcW w:w="1559" w:type="dxa"/>
            <w:shd w:val="clear" w:color="auto" w:fill="auto"/>
            <w:noWrap/>
            <w:hideMark/>
          </w:tcPr>
          <w:p w:rsidR="00435E41" w:rsidRPr="00FE5D9E" w:rsidRDefault="00435E41" w:rsidP="0093284F">
            <w:pPr>
              <w:ind w:firstLine="0"/>
              <w:jc w:val="center"/>
              <w:rPr>
                <w:rFonts w:cs="Times New Roman"/>
                <w:sz w:val="22"/>
                <w:lang w:eastAsia="ru-RU"/>
              </w:rPr>
            </w:pPr>
            <w:r w:rsidRPr="00FE5D9E">
              <w:rPr>
                <w:rFonts w:cs="Times New Roman"/>
                <w:sz w:val="22"/>
                <w:lang w:eastAsia="ru-RU"/>
              </w:rPr>
              <w:t>0,65252</w:t>
            </w:r>
          </w:p>
        </w:tc>
        <w:tc>
          <w:tcPr>
            <w:tcW w:w="1560" w:type="dxa"/>
            <w:shd w:val="clear" w:color="auto" w:fill="auto"/>
            <w:noWrap/>
            <w:hideMark/>
          </w:tcPr>
          <w:p w:rsidR="00435E41" w:rsidRPr="00FE5D9E" w:rsidRDefault="00435E41" w:rsidP="0093284F">
            <w:pPr>
              <w:ind w:firstLine="0"/>
              <w:jc w:val="center"/>
              <w:rPr>
                <w:rFonts w:cs="Times New Roman"/>
                <w:sz w:val="22"/>
                <w:lang w:eastAsia="ru-RU"/>
              </w:rPr>
            </w:pPr>
            <w:r w:rsidRPr="00FE5D9E">
              <w:rPr>
                <w:rFonts w:cs="Times New Roman"/>
                <w:sz w:val="22"/>
                <w:lang w:eastAsia="ru-RU"/>
              </w:rPr>
              <w:t>457,20</w:t>
            </w:r>
          </w:p>
        </w:tc>
        <w:tc>
          <w:tcPr>
            <w:tcW w:w="1275" w:type="dxa"/>
            <w:shd w:val="clear" w:color="auto" w:fill="auto"/>
            <w:noWrap/>
            <w:hideMark/>
          </w:tcPr>
          <w:p w:rsidR="00435E41" w:rsidRPr="00FE5D9E" w:rsidRDefault="00435E41" w:rsidP="0093284F">
            <w:pPr>
              <w:ind w:firstLine="0"/>
              <w:jc w:val="center"/>
              <w:rPr>
                <w:rFonts w:cs="Times New Roman"/>
                <w:sz w:val="22"/>
                <w:lang w:eastAsia="ru-RU"/>
              </w:rPr>
            </w:pPr>
            <w:r w:rsidRPr="00FE5D9E">
              <w:rPr>
                <w:rFonts w:cs="Times New Roman"/>
                <w:sz w:val="22"/>
                <w:lang w:eastAsia="ru-RU"/>
              </w:rPr>
              <w:t>298,33</w:t>
            </w:r>
          </w:p>
        </w:tc>
        <w:tc>
          <w:tcPr>
            <w:tcW w:w="1134" w:type="dxa"/>
          </w:tcPr>
          <w:p w:rsidR="00435E41" w:rsidRPr="00FE5D9E" w:rsidRDefault="00435E41" w:rsidP="0093284F">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435E41" w:rsidRPr="00FE5D9E" w:rsidRDefault="00435E41" w:rsidP="0093284F">
            <w:pPr>
              <w:ind w:firstLine="0"/>
              <w:jc w:val="center"/>
              <w:rPr>
                <w:rFonts w:cs="Times New Roman"/>
                <w:sz w:val="22"/>
                <w:lang w:eastAsia="ru-RU"/>
              </w:rPr>
            </w:pPr>
            <w:r w:rsidRPr="00FE5D9E">
              <w:rPr>
                <w:rFonts w:cs="Times New Roman"/>
                <w:sz w:val="22"/>
                <w:lang w:eastAsia="ru-RU"/>
              </w:rPr>
              <w:t>378 192,10</w:t>
            </w:r>
          </w:p>
        </w:tc>
        <w:tc>
          <w:tcPr>
            <w:tcW w:w="1559" w:type="dxa"/>
          </w:tcPr>
          <w:p w:rsidR="00435E41" w:rsidRPr="00FE5D9E" w:rsidRDefault="00435E41" w:rsidP="0093284F">
            <w:pPr>
              <w:ind w:firstLine="0"/>
              <w:jc w:val="center"/>
              <w:rPr>
                <w:rFonts w:cs="Times New Roman"/>
                <w:sz w:val="22"/>
                <w:lang w:eastAsia="ru-RU"/>
              </w:rPr>
            </w:pPr>
            <w:r w:rsidRPr="00FE5D9E">
              <w:rPr>
                <w:rFonts w:cs="Times New Roman"/>
                <w:sz w:val="22"/>
                <w:lang w:eastAsia="ru-RU"/>
              </w:rPr>
              <w:t>Х</w:t>
            </w:r>
          </w:p>
        </w:tc>
        <w:tc>
          <w:tcPr>
            <w:tcW w:w="1134" w:type="dxa"/>
          </w:tcPr>
          <w:p w:rsidR="00435E41" w:rsidRPr="00FE5D9E" w:rsidRDefault="00435E41" w:rsidP="0093284F">
            <w:pPr>
              <w:ind w:firstLine="0"/>
              <w:jc w:val="center"/>
              <w:rPr>
                <w:rFonts w:cs="Times New Roman"/>
                <w:sz w:val="22"/>
                <w:lang w:eastAsia="ru-RU"/>
              </w:rPr>
            </w:pPr>
            <w:r w:rsidRPr="00FE5D9E">
              <w:rPr>
                <w:rFonts w:cs="Times New Roman"/>
                <w:sz w:val="22"/>
                <w:lang w:eastAsia="ru-RU"/>
              </w:rPr>
              <w:t>Х</w:t>
            </w:r>
          </w:p>
        </w:tc>
      </w:tr>
      <w:tr w:rsidR="00435E41" w:rsidRPr="00FE5D9E" w:rsidTr="004C7799">
        <w:trPr>
          <w:trHeight w:val="691"/>
        </w:trPr>
        <w:tc>
          <w:tcPr>
            <w:tcW w:w="710" w:type="dxa"/>
            <w:vMerge/>
          </w:tcPr>
          <w:p w:rsidR="00435E41" w:rsidRPr="00FE5D9E" w:rsidRDefault="00435E41" w:rsidP="002576E7">
            <w:pPr>
              <w:ind w:firstLine="0"/>
              <w:jc w:val="center"/>
              <w:rPr>
                <w:rFonts w:cs="Times New Roman"/>
                <w:sz w:val="22"/>
                <w:lang w:eastAsia="ru-RU"/>
              </w:rPr>
            </w:pPr>
          </w:p>
        </w:tc>
        <w:tc>
          <w:tcPr>
            <w:tcW w:w="2551" w:type="dxa"/>
            <w:vMerge/>
            <w:vAlign w:val="center"/>
            <w:hideMark/>
          </w:tcPr>
          <w:p w:rsidR="00435E41" w:rsidRPr="00FE5D9E" w:rsidRDefault="00435E41" w:rsidP="0057542B">
            <w:pPr>
              <w:ind w:firstLine="0"/>
              <w:rPr>
                <w:rFonts w:cs="Times New Roman"/>
                <w:sz w:val="22"/>
                <w:lang w:eastAsia="ru-RU"/>
              </w:rPr>
            </w:pPr>
          </w:p>
        </w:tc>
        <w:tc>
          <w:tcPr>
            <w:tcW w:w="851" w:type="dxa"/>
            <w:shd w:val="clear" w:color="auto" w:fill="auto"/>
            <w:noWrap/>
            <w:hideMark/>
          </w:tcPr>
          <w:p w:rsidR="00435E41" w:rsidRPr="00FE5D9E" w:rsidRDefault="00435E41" w:rsidP="0093284F">
            <w:pPr>
              <w:ind w:firstLine="0"/>
              <w:jc w:val="center"/>
              <w:rPr>
                <w:rFonts w:cs="Times New Roman"/>
                <w:sz w:val="22"/>
                <w:lang w:eastAsia="ru-RU"/>
              </w:rPr>
            </w:pPr>
            <w:r w:rsidRPr="00FE5D9E">
              <w:rPr>
                <w:rFonts w:cs="Times New Roman"/>
                <w:sz w:val="22"/>
                <w:lang w:eastAsia="ru-RU"/>
              </w:rPr>
              <w:t>06</w:t>
            </w:r>
          </w:p>
        </w:tc>
        <w:tc>
          <w:tcPr>
            <w:tcW w:w="1559" w:type="dxa"/>
            <w:shd w:val="clear" w:color="auto" w:fill="auto"/>
            <w:hideMark/>
          </w:tcPr>
          <w:p w:rsidR="00435E41" w:rsidRPr="00FE5D9E" w:rsidRDefault="003C17BA" w:rsidP="003C17BA">
            <w:pPr>
              <w:ind w:firstLine="0"/>
              <w:jc w:val="center"/>
              <w:rPr>
                <w:rFonts w:cs="Times New Roman"/>
                <w:sz w:val="22"/>
                <w:lang w:eastAsia="ru-RU"/>
              </w:rPr>
            </w:pPr>
            <w:r>
              <w:rPr>
                <w:rFonts w:cs="Times New Roman"/>
                <w:sz w:val="22"/>
                <w:lang w:eastAsia="ru-RU"/>
              </w:rPr>
              <w:t xml:space="preserve">включая </w:t>
            </w:r>
            <w:r w:rsidR="00435E41" w:rsidRPr="00FE5D9E">
              <w:rPr>
                <w:rFonts w:cs="Times New Roman"/>
                <w:sz w:val="22"/>
                <w:lang w:eastAsia="ru-RU"/>
              </w:rPr>
              <w:t>п</w:t>
            </w:r>
            <w:r w:rsidR="00435E41" w:rsidRPr="00FE5D9E">
              <w:rPr>
                <w:rFonts w:cs="Times New Roman"/>
                <w:sz w:val="22"/>
                <w:lang w:eastAsia="ru-RU"/>
              </w:rPr>
              <w:t>о</w:t>
            </w:r>
            <w:r w:rsidR="00435E41" w:rsidRPr="00FE5D9E">
              <w:rPr>
                <w:rFonts w:cs="Times New Roman"/>
                <w:sz w:val="22"/>
                <w:lang w:eastAsia="ru-RU"/>
              </w:rPr>
              <w:t>сещени</w:t>
            </w:r>
            <w:r>
              <w:rPr>
                <w:rFonts w:cs="Times New Roman"/>
                <w:sz w:val="22"/>
                <w:lang w:eastAsia="ru-RU"/>
              </w:rPr>
              <w:t>е</w:t>
            </w:r>
            <w:r w:rsidR="00435E41" w:rsidRPr="00FE5D9E">
              <w:rPr>
                <w:rFonts w:cs="Times New Roman"/>
                <w:sz w:val="22"/>
                <w:lang w:eastAsia="ru-RU"/>
              </w:rPr>
              <w:t xml:space="preserve"> по паллиативной медицинской помощи</w:t>
            </w:r>
          </w:p>
        </w:tc>
        <w:tc>
          <w:tcPr>
            <w:tcW w:w="1559" w:type="dxa"/>
            <w:shd w:val="clear" w:color="auto" w:fill="auto"/>
            <w:noWrap/>
            <w:hideMark/>
          </w:tcPr>
          <w:p w:rsidR="00435E41" w:rsidRPr="00FE5D9E" w:rsidRDefault="00435E41" w:rsidP="0093284F">
            <w:pPr>
              <w:ind w:firstLine="0"/>
              <w:jc w:val="center"/>
              <w:rPr>
                <w:rFonts w:cs="Times New Roman"/>
                <w:sz w:val="22"/>
                <w:lang w:eastAsia="ru-RU"/>
              </w:rPr>
            </w:pPr>
            <w:r w:rsidRPr="00FE5D9E">
              <w:rPr>
                <w:rFonts w:cs="Times New Roman"/>
                <w:sz w:val="22"/>
                <w:lang w:eastAsia="ru-RU"/>
              </w:rPr>
              <w:t>0,01358</w:t>
            </w:r>
          </w:p>
        </w:tc>
        <w:tc>
          <w:tcPr>
            <w:tcW w:w="1560" w:type="dxa"/>
            <w:shd w:val="clear" w:color="auto" w:fill="auto"/>
            <w:noWrap/>
            <w:hideMark/>
          </w:tcPr>
          <w:p w:rsidR="00435E41" w:rsidRPr="00FE5D9E" w:rsidRDefault="00435E41" w:rsidP="0093284F">
            <w:pPr>
              <w:ind w:firstLine="0"/>
              <w:jc w:val="center"/>
              <w:rPr>
                <w:rFonts w:cs="Times New Roman"/>
                <w:sz w:val="22"/>
                <w:lang w:eastAsia="ru-RU"/>
              </w:rPr>
            </w:pPr>
            <w:r w:rsidRPr="00FE5D9E">
              <w:rPr>
                <w:rFonts w:cs="Times New Roman"/>
                <w:sz w:val="22"/>
                <w:lang w:eastAsia="ru-RU"/>
              </w:rPr>
              <w:t>1 709,17</w:t>
            </w:r>
          </w:p>
        </w:tc>
        <w:tc>
          <w:tcPr>
            <w:tcW w:w="1275" w:type="dxa"/>
            <w:shd w:val="clear" w:color="auto" w:fill="auto"/>
            <w:noWrap/>
            <w:hideMark/>
          </w:tcPr>
          <w:p w:rsidR="00435E41" w:rsidRPr="00FE5D9E" w:rsidRDefault="00435E41" w:rsidP="0093284F">
            <w:pPr>
              <w:ind w:firstLine="0"/>
              <w:jc w:val="center"/>
              <w:rPr>
                <w:rFonts w:cs="Times New Roman"/>
                <w:sz w:val="22"/>
                <w:lang w:eastAsia="ru-RU"/>
              </w:rPr>
            </w:pPr>
            <w:r w:rsidRPr="00FE5D9E">
              <w:rPr>
                <w:rFonts w:cs="Times New Roman"/>
                <w:sz w:val="22"/>
                <w:lang w:eastAsia="ru-RU"/>
              </w:rPr>
              <w:t>23,21</w:t>
            </w:r>
          </w:p>
        </w:tc>
        <w:tc>
          <w:tcPr>
            <w:tcW w:w="1134" w:type="dxa"/>
          </w:tcPr>
          <w:p w:rsidR="00435E41" w:rsidRPr="00FE5D9E" w:rsidRDefault="00435E41" w:rsidP="0093284F">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435E41" w:rsidRPr="00FE5D9E" w:rsidRDefault="00435E41" w:rsidP="0093284F">
            <w:pPr>
              <w:ind w:firstLine="0"/>
              <w:jc w:val="center"/>
              <w:rPr>
                <w:rFonts w:cs="Times New Roman"/>
                <w:sz w:val="22"/>
                <w:lang w:eastAsia="ru-RU"/>
              </w:rPr>
            </w:pPr>
            <w:r w:rsidRPr="00FE5D9E">
              <w:rPr>
                <w:rFonts w:cs="Times New Roman"/>
                <w:sz w:val="22"/>
                <w:lang w:eastAsia="ru-RU"/>
              </w:rPr>
              <w:t>29 423,70</w:t>
            </w:r>
          </w:p>
        </w:tc>
        <w:tc>
          <w:tcPr>
            <w:tcW w:w="1559" w:type="dxa"/>
          </w:tcPr>
          <w:p w:rsidR="00435E41" w:rsidRPr="00FE5D9E" w:rsidRDefault="00435E41" w:rsidP="0093284F">
            <w:pPr>
              <w:ind w:firstLine="0"/>
              <w:jc w:val="center"/>
              <w:rPr>
                <w:rFonts w:cs="Times New Roman"/>
                <w:sz w:val="22"/>
                <w:lang w:eastAsia="ru-RU"/>
              </w:rPr>
            </w:pPr>
            <w:r w:rsidRPr="00FE5D9E">
              <w:rPr>
                <w:rFonts w:cs="Times New Roman"/>
                <w:sz w:val="22"/>
                <w:lang w:eastAsia="ru-RU"/>
              </w:rPr>
              <w:t>Х</w:t>
            </w:r>
          </w:p>
        </w:tc>
        <w:tc>
          <w:tcPr>
            <w:tcW w:w="1134" w:type="dxa"/>
          </w:tcPr>
          <w:p w:rsidR="00435E41" w:rsidRPr="00FE5D9E" w:rsidRDefault="00435E41" w:rsidP="0093284F">
            <w:pPr>
              <w:ind w:firstLine="0"/>
              <w:jc w:val="center"/>
              <w:rPr>
                <w:rFonts w:cs="Times New Roman"/>
                <w:sz w:val="22"/>
                <w:lang w:eastAsia="ru-RU"/>
              </w:rPr>
            </w:pPr>
            <w:r w:rsidRPr="00FE5D9E">
              <w:rPr>
                <w:rFonts w:cs="Times New Roman"/>
                <w:sz w:val="22"/>
                <w:lang w:eastAsia="ru-RU"/>
              </w:rPr>
              <w:t>Х</w:t>
            </w:r>
          </w:p>
        </w:tc>
      </w:tr>
      <w:tr w:rsidR="00435E41" w:rsidRPr="00FE5D9E" w:rsidTr="004C7799">
        <w:trPr>
          <w:trHeight w:val="447"/>
        </w:trPr>
        <w:tc>
          <w:tcPr>
            <w:tcW w:w="710" w:type="dxa"/>
            <w:vMerge/>
          </w:tcPr>
          <w:p w:rsidR="00435E41" w:rsidRPr="00FE5D9E" w:rsidRDefault="00435E41" w:rsidP="002576E7">
            <w:pPr>
              <w:ind w:firstLine="0"/>
              <w:jc w:val="center"/>
              <w:rPr>
                <w:rFonts w:cs="Times New Roman"/>
                <w:sz w:val="22"/>
                <w:lang w:eastAsia="ru-RU"/>
              </w:rPr>
            </w:pPr>
          </w:p>
        </w:tc>
        <w:tc>
          <w:tcPr>
            <w:tcW w:w="2551" w:type="dxa"/>
            <w:vMerge/>
            <w:vAlign w:val="center"/>
            <w:hideMark/>
          </w:tcPr>
          <w:p w:rsidR="00435E41" w:rsidRPr="00FE5D9E" w:rsidRDefault="00435E41" w:rsidP="0057542B">
            <w:pPr>
              <w:ind w:firstLine="0"/>
              <w:rPr>
                <w:rFonts w:cs="Times New Roman"/>
                <w:sz w:val="22"/>
                <w:lang w:eastAsia="ru-RU"/>
              </w:rPr>
            </w:pPr>
          </w:p>
        </w:tc>
        <w:tc>
          <w:tcPr>
            <w:tcW w:w="851" w:type="dxa"/>
            <w:shd w:val="clear" w:color="auto" w:fill="auto"/>
            <w:noWrap/>
            <w:hideMark/>
          </w:tcPr>
          <w:p w:rsidR="00435E41" w:rsidRPr="00FE5D9E" w:rsidRDefault="00435E41" w:rsidP="0093284F">
            <w:pPr>
              <w:ind w:firstLine="0"/>
              <w:jc w:val="center"/>
              <w:rPr>
                <w:rFonts w:cs="Times New Roman"/>
                <w:sz w:val="22"/>
                <w:lang w:eastAsia="ru-RU"/>
              </w:rPr>
            </w:pPr>
            <w:r w:rsidRPr="00FE5D9E">
              <w:rPr>
                <w:rFonts w:cs="Times New Roman"/>
                <w:sz w:val="22"/>
                <w:lang w:eastAsia="ru-RU"/>
              </w:rPr>
              <w:t>07</w:t>
            </w:r>
          </w:p>
        </w:tc>
        <w:tc>
          <w:tcPr>
            <w:tcW w:w="1559" w:type="dxa"/>
            <w:shd w:val="clear" w:color="auto" w:fill="auto"/>
            <w:hideMark/>
          </w:tcPr>
          <w:p w:rsidR="00435E41" w:rsidRPr="00FE5D9E" w:rsidRDefault="003C17BA" w:rsidP="009C339F">
            <w:pPr>
              <w:ind w:firstLine="0"/>
              <w:jc w:val="center"/>
              <w:rPr>
                <w:rFonts w:cs="Times New Roman"/>
                <w:iCs/>
                <w:sz w:val="22"/>
                <w:lang w:eastAsia="ru-RU"/>
              </w:rPr>
            </w:pPr>
            <w:r>
              <w:rPr>
                <w:rFonts w:cs="Times New Roman"/>
                <w:sz w:val="22"/>
                <w:lang w:eastAsia="ru-RU"/>
              </w:rPr>
              <w:t>включая</w:t>
            </w:r>
            <w:r w:rsidRPr="00FE5D9E">
              <w:rPr>
                <w:rFonts w:cs="Times New Roman"/>
                <w:iCs/>
                <w:sz w:val="22"/>
                <w:lang w:eastAsia="ru-RU"/>
              </w:rPr>
              <w:t xml:space="preserve"> </w:t>
            </w:r>
            <w:r w:rsidR="00435E41" w:rsidRPr="00FE5D9E">
              <w:rPr>
                <w:rFonts w:cs="Times New Roman"/>
                <w:iCs/>
                <w:sz w:val="22"/>
                <w:lang w:eastAsia="ru-RU"/>
              </w:rPr>
              <w:t>п</w:t>
            </w:r>
            <w:r w:rsidR="00435E41" w:rsidRPr="00FE5D9E">
              <w:rPr>
                <w:rFonts w:cs="Times New Roman"/>
                <w:iCs/>
                <w:sz w:val="22"/>
                <w:lang w:eastAsia="ru-RU"/>
              </w:rPr>
              <w:t>о</w:t>
            </w:r>
            <w:r w:rsidR="00435E41" w:rsidRPr="00FE5D9E">
              <w:rPr>
                <w:rFonts w:cs="Times New Roman"/>
                <w:iCs/>
                <w:sz w:val="22"/>
                <w:lang w:eastAsia="ru-RU"/>
              </w:rPr>
              <w:t>сещени</w:t>
            </w:r>
            <w:r>
              <w:rPr>
                <w:rFonts w:cs="Times New Roman"/>
                <w:iCs/>
                <w:sz w:val="22"/>
                <w:lang w:eastAsia="ru-RU"/>
              </w:rPr>
              <w:t>е</w:t>
            </w:r>
            <w:r w:rsidR="00435E41" w:rsidRPr="00FE5D9E">
              <w:rPr>
                <w:rFonts w:cs="Times New Roman"/>
                <w:iCs/>
                <w:sz w:val="22"/>
                <w:lang w:eastAsia="ru-RU"/>
              </w:rPr>
              <w:t xml:space="preserve"> по паллиативной медицинской помощи без учета пос</w:t>
            </w:r>
            <w:r w:rsidR="00435E41" w:rsidRPr="00FE5D9E">
              <w:rPr>
                <w:rFonts w:cs="Times New Roman"/>
                <w:iCs/>
                <w:sz w:val="22"/>
                <w:lang w:eastAsia="ru-RU"/>
              </w:rPr>
              <w:t>е</w:t>
            </w:r>
            <w:r w:rsidR="00435E41" w:rsidRPr="00FE5D9E">
              <w:rPr>
                <w:rFonts w:cs="Times New Roman"/>
                <w:iCs/>
                <w:sz w:val="22"/>
                <w:lang w:eastAsia="ru-RU"/>
              </w:rPr>
              <w:t>щения на д</w:t>
            </w:r>
            <w:r w:rsidR="00435E41" w:rsidRPr="00FE5D9E">
              <w:rPr>
                <w:rFonts w:cs="Times New Roman"/>
                <w:iCs/>
                <w:sz w:val="22"/>
                <w:lang w:eastAsia="ru-RU"/>
              </w:rPr>
              <w:t>о</w:t>
            </w:r>
            <w:r w:rsidR="00435E41" w:rsidRPr="00FE5D9E">
              <w:rPr>
                <w:rFonts w:cs="Times New Roman"/>
                <w:iCs/>
                <w:sz w:val="22"/>
                <w:lang w:eastAsia="ru-RU"/>
              </w:rPr>
              <w:t>му патрона</w:t>
            </w:r>
            <w:r w:rsidR="00435E41" w:rsidRPr="00FE5D9E">
              <w:rPr>
                <w:rFonts w:cs="Times New Roman"/>
                <w:iCs/>
                <w:sz w:val="22"/>
                <w:lang w:eastAsia="ru-RU"/>
              </w:rPr>
              <w:t>ж</w:t>
            </w:r>
            <w:r w:rsidR="00435E41" w:rsidRPr="00FE5D9E">
              <w:rPr>
                <w:rFonts w:cs="Times New Roman"/>
                <w:iCs/>
                <w:sz w:val="22"/>
                <w:lang w:eastAsia="ru-RU"/>
              </w:rPr>
              <w:lastRenderedPageBreak/>
              <w:t>ными бриг</w:t>
            </w:r>
            <w:r w:rsidR="00435E41" w:rsidRPr="00FE5D9E">
              <w:rPr>
                <w:rFonts w:cs="Times New Roman"/>
                <w:iCs/>
                <w:sz w:val="22"/>
                <w:lang w:eastAsia="ru-RU"/>
              </w:rPr>
              <w:t>а</w:t>
            </w:r>
            <w:r w:rsidR="00435E41" w:rsidRPr="00FE5D9E">
              <w:rPr>
                <w:rFonts w:cs="Times New Roman"/>
                <w:iCs/>
                <w:sz w:val="22"/>
                <w:lang w:eastAsia="ru-RU"/>
              </w:rPr>
              <w:t>дами</w:t>
            </w:r>
          </w:p>
        </w:tc>
        <w:tc>
          <w:tcPr>
            <w:tcW w:w="1559" w:type="dxa"/>
            <w:shd w:val="clear" w:color="auto" w:fill="auto"/>
            <w:noWrap/>
            <w:hideMark/>
          </w:tcPr>
          <w:p w:rsidR="00435E41" w:rsidRPr="00FE5D9E" w:rsidRDefault="00435E41" w:rsidP="0093284F">
            <w:pPr>
              <w:ind w:firstLine="0"/>
              <w:jc w:val="center"/>
              <w:rPr>
                <w:rFonts w:cs="Times New Roman"/>
                <w:sz w:val="22"/>
                <w:lang w:eastAsia="ru-RU"/>
              </w:rPr>
            </w:pPr>
            <w:r w:rsidRPr="00FE5D9E">
              <w:rPr>
                <w:rFonts w:cs="Times New Roman"/>
                <w:sz w:val="22"/>
                <w:lang w:eastAsia="ru-RU"/>
              </w:rPr>
              <w:lastRenderedPageBreak/>
              <w:t>0,012083</w:t>
            </w:r>
          </w:p>
        </w:tc>
        <w:tc>
          <w:tcPr>
            <w:tcW w:w="1560" w:type="dxa"/>
            <w:shd w:val="clear" w:color="auto" w:fill="auto"/>
            <w:noWrap/>
            <w:hideMark/>
          </w:tcPr>
          <w:p w:rsidR="00435E41" w:rsidRPr="00FE5D9E" w:rsidRDefault="00435E41" w:rsidP="0093284F">
            <w:pPr>
              <w:ind w:firstLine="0"/>
              <w:jc w:val="center"/>
              <w:rPr>
                <w:rFonts w:cs="Times New Roman"/>
                <w:sz w:val="22"/>
                <w:lang w:eastAsia="ru-RU"/>
              </w:rPr>
            </w:pPr>
            <w:r w:rsidRPr="00FE5D9E">
              <w:rPr>
                <w:rFonts w:cs="Times New Roman"/>
                <w:sz w:val="22"/>
                <w:lang w:eastAsia="ru-RU"/>
              </w:rPr>
              <w:t>411,00</w:t>
            </w:r>
          </w:p>
        </w:tc>
        <w:tc>
          <w:tcPr>
            <w:tcW w:w="1275" w:type="dxa"/>
            <w:shd w:val="clear" w:color="auto" w:fill="auto"/>
            <w:noWrap/>
            <w:hideMark/>
          </w:tcPr>
          <w:p w:rsidR="00435E41" w:rsidRPr="00FE5D9E" w:rsidRDefault="00435E41" w:rsidP="0093284F">
            <w:pPr>
              <w:ind w:firstLine="0"/>
              <w:jc w:val="center"/>
              <w:rPr>
                <w:rFonts w:cs="Times New Roman"/>
                <w:sz w:val="22"/>
                <w:lang w:eastAsia="ru-RU"/>
              </w:rPr>
            </w:pPr>
            <w:r w:rsidRPr="00FE5D9E">
              <w:rPr>
                <w:rFonts w:cs="Times New Roman"/>
                <w:sz w:val="22"/>
                <w:lang w:eastAsia="ru-RU"/>
              </w:rPr>
              <w:t>4,97</w:t>
            </w:r>
          </w:p>
        </w:tc>
        <w:tc>
          <w:tcPr>
            <w:tcW w:w="1134" w:type="dxa"/>
          </w:tcPr>
          <w:p w:rsidR="00435E41" w:rsidRPr="00FE5D9E" w:rsidRDefault="00435E41" w:rsidP="0093284F">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435E41" w:rsidRPr="00FE5D9E" w:rsidRDefault="00435E41" w:rsidP="0093284F">
            <w:pPr>
              <w:ind w:firstLine="0"/>
              <w:jc w:val="center"/>
              <w:rPr>
                <w:rFonts w:cs="Times New Roman"/>
                <w:sz w:val="22"/>
                <w:lang w:eastAsia="ru-RU"/>
              </w:rPr>
            </w:pPr>
            <w:r w:rsidRPr="00FE5D9E">
              <w:rPr>
                <w:rFonts w:cs="Times New Roman"/>
                <w:sz w:val="22"/>
                <w:lang w:eastAsia="ru-RU"/>
              </w:rPr>
              <w:t>6 295,50</w:t>
            </w:r>
          </w:p>
        </w:tc>
        <w:tc>
          <w:tcPr>
            <w:tcW w:w="1559" w:type="dxa"/>
          </w:tcPr>
          <w:p w:rsidR="00435E41" w:rsidRPr="00FE5D9E" w:rsidRDefault="00435E41" w:rsidP="0093284F">
            <w:pPr>
              <w:ind w:firstLine="0"/>
              <w:jc w:val="center"/>
              <w:rPr>
                <w:rFonts w:cs="Times New Roman"/>
                <w:sz w:val="22"/>
                <w:lang w:eastAsia="ru-RU"/>
              </w:rPr>
            </w:pPr>
            <w:r w:rsidRPr="00FE5D9E">
              <w:rPr>
                <w:rFonts w:cs="Times New Roman"/>
                <w:sz w:val="22"/>
                <w:lang w:eastAsia="ru-RU"/>
              </w:rPr>
              <w:t>Х</w:t>
            </w:r>
          </w:p>
        </w:tc>
        <w:tc>
          <w:tcPr>
            <w:tcW w:w="1134" w:type="dxa"/>
          </w:tcPr>
          <w:p w:rsidR="00435E41" w:rsidRPr="00FE5D9E" w:rsidRDefault="00435E41" w:rsidP="0093284F">
            <w:pPr>
              <w:ind w:firstLine="0"/>
              <w:jc w:val="center"/>
              <w:rPr>
                <w:rFonts w:cs="Times New Roman"/>
                <w:sz w:val="22"/>
                <w:lang w:eastAsia="ru-RU"/>
              </w:rPr>
            </w:pPr>
            <w:r w:rsidRPr="00FE5D9E">
              <w:rPr>
                <w:rFonts w:cs="Times New Roman"/>
                <w:sz w:val="22"/>
                <w:lang w:eastAsia="ru-RU"/>
              </w:rPr>
              <w:t>Х</w:t>
            </w:r>
          </w:p>
        </w:tc>
      </w:tr>
      <w:tr w:rsidR="00435E41" w:rsidRPr="00FE5D9E" w:rsidTr="004C7799">
        <w:trPr>
          <w:trHeight w:val="777"/>
        </w:trPr>
        <w:tc>
          <w:tcPr>
            <w:tcW w:w="710" w:type="dxa"/>
            <w:vMerge/>
          </w:tcPr>
          <w:p w:rsidR="00435E41" w:rsidRPr="00FE5D9E" w:rsidRDefault="00435E41" w:rsidP="002576E7">
            <w:pPr>
              <w:ind w:firstLine="0"/>
              <w:jc w:val="center"/>
              <w:rPr>
                <w:rFonts w:cs="Times New Roman"/>
                <w:sz w:val="22"/>
                <w:lang w:eastAsia="ru-RU"/>
              </w:rPr>
            </w:pPr>
          </w:p>
        </w:tc>
        <w:tc>
          <w:tcPr>
            <w:tcW w:w="2551" w:type="dxa"/>
            <w:vMerge/>
            <w:vAlign w:val="center"/>
            <w:hideMark/>
          </w:tcPr>
          <w:p w:rsidR="00435E41" w:rsidRPr="00FE5D9E" w:rsidRDefault="00435E41" w:rsidP="0057542B">
            <w:pPr>
              <w:ind w:firstLine="0"/>
              <w:rPr>
                <w:rFonts w:cs="Times New Roman"/>
                <w:sz w:val="22"/>
                <w:lang w:eastAsia="ru-RU"/>
              </w:rPr>
            </w:pPr>
          </w:p>
        </w:tc>
        <w:tc>
          <w:tcPr>
            <w:tcW w:w="851" w:type="dxa"/>
            <w:shd w:val="clear" w:color="auto" w:fill="auto"/>
            <w:noWrap/>
            <w:hideMark/>
          </w:tcPr>
          <w:p w:rsidR="00435E41" w:rsidRPr="00FE5D9E" w:rsidRDefault="00435E41" w:rsidP="0093284F">
            <w:pPr>
              <w:ind w:firstLine="0"/>
              <w:jc w:val="center"/>
              <w:rPr>
                <w:rFonts w:cs="Times New Roman"/>
                <w:sz w:val="22"/>
                <w:lang w:eastAsia="ru-RU"/>
              </w:rPr>
            </w:pPr>
            <w:r w:rsidRPr="00FE5D9E">
              <w:rPr>
                <w:rFonts w:cs="Times New Roman"/>
                <w:sz w:val="22"/>
                <w:lang w:eastAsia="ru-RU"/>
              </w:rPr>
              <w:t>08</w:t>
            </w:r>
          </w:p>
        </w:tc>
        <w:tc>
          <w:tcPr>
            <w:tcW w:w="1559" w:type="dxa"/>
            <w:shd w:val="clear" w:color="auto" w:fill="auto"/>
            <w:hideMark/>
          </w:tcPr>
          <w:p w:rsidR="00435E41" w:rsidRPr="00FE5D9E" w:rsidRDefault="00F271A9" w:rsidP="009C339F">
            <w:pPr>
              <w:ind w:firstLine="0"/>
              <w:jc w:val="center"/>
              <w:rPr>
                <w:rFonts w:cs="Times New Roman"/>
                <w:iCs/>
                <w:sz w:val="22"/>
                <w:lang w:eastAsia="ru-RU"/>
              </w:rPr>
            </w:pPr>
            <w:r>
              <w:rPr>
                <w:rFonts w:cs="Times New Roman"/>
                <w:sz w:val="22"/>
                <w:lang w:eastAsia="ru-RU"/>
              </w:rPr>
              <w:t>включая</w:t>
            </w:r>
            <w:r w:rsidRPr="00FE5D9E">
              <w:rPr>
                <w:rFonts w:cs="Times New Roman"/>
                <w:iCs/>
                <w:sz w:val="22"/>
                <w:lang w:eastAsia="ru-RU"/>
              </w:rPr>
              <w:t xml:space="preserve"> </w:t>
            </w:r>
            <w:r w:rsidR="00435E41" w:rsidRPr="00FE5D9E">
              <w:rPr>
                <w:rFonts w:cs="Times New Roman"/>
                <w:iCs/>
                <w:sz w:val="22"/>
                <w:lang w:eastAsia="ru-RU"/>
              </w:rPr>
              <w:t>п</w:t>
            </w:r>
            <w:r w:rsidR="00435E41" w:rsidRPr="00FE5D9E">
              <w:rPr>
                <w:rFonts w:cs="Times New Roman"/>
                <w:iCs/>
                <w:sz w:val="22"/>
                <w:lang w:eastAsia="ru-RU"/>
              </w:rPr>
              <w:t>о</w:t>
            </w:r>
            <w:r w:rsidR="00435E41" w:rsidRPr="00FE5D9E">
              <w:rPr>
                <w:rFonts w:cs="Times New Roman"/>
                <w:iCs/>
                <w:sz w:val="22"/>
                <w:lang w:eastAsia="ru-RU"/>
              </w:rPr>
              <w:t>сещени</w:t>
            </w:r>
            <w:r>
              <w:rPr>
                <w:rFonts w:cs="Times New Roman"/>
                <w:iCs/>
                <w:sz w:val="22"/>
                <w:lang w:eastAsia="ru-RU"/>
              </w:rPr>
              <w:t>е</w:t>
            </w:r>
            <w:r w:rsidR="00435E41" w:rsidRPr="00FE5D9E">
              <w:rPr>
                <w:rFonts w:cs="Times New Roman"/>
                <w:iCs/>
                <w:sz w:val="22"/>
                <w:lang w:eastAsia="ru-RU"/>
              </w:rPr>
              <w:t xml:space="preserve"> на дому выез</w:t>
            </w:r>
            <w:r w:rsidR="00435E41" w:rsidRPr="00FE5D9E">
              <w:rPr>
                <w:rFonts w:cs="Times New Roman"/>
                <w:iCs/>
                <w:sz w:val="22"/>
                <w:lang w:eastAsia="ru-RU"/>
              </w:rPr>
              <w:t>д</w:t>
            </w:r>
            <w:r w:rsidR="00435E41" w:rsidRPr="00FE5D9E">
              <w:rPr>
                <w:rFonts w:cs="Times New Roman"/>
                <w:iCs/>
                <w:sz w:val="22"/>
                <w:lang w:eastAsia="ru-RU"/>
              </w:rPr>
              <w:t>ными патр</w:t>
            </w:r>
            <w:r w:rsidR="00435E41" w:rsidRPr="00FE5D9E">
              <w:rPr>
                <w:rFonts w:cs="Times New Roman"/>
                <w:iCs/>
                <w:sz w:val="22"/>
                <w:lang w:eastAsia="ru-RU"/>
              </w:rPr>
              <w:t>о</w:t>
            </w:r>
            <w:r w:rsidR="00435E41" w:rsidRPr="00FE5D9E">
              <w:rPr>
                <w:rFonts w:cs="Times New Roman"/>
                <w:iCs/>
                <w:sz w:val="22"/>
                <w:lang w:eastAsia="ru-RU"/>
              </w:rPr>
              <w:t>нажными бригадами</w:t>
            </w:r>
          </w:p>
        </w:tc>
        <w:tc>
          <w:tcPr>
            <w:tcW w:w="1559"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0,00150</w:t>
            </w:r>
          </w:p>
        </w:tc>
        <w:tc>
          <w:tcPr>
            <w:tcW w:w="1560"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12 162,91</w:t>
            </w:r>
          </w:p>
        </w:tc>
        <w:tc>
          <w:tcPr>
            <w:tcW w:w="1275"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18,24</w:t>
            </w:r>
          </w:p>
        </w:tc>
        <w:tc>
          <w:tcPr>
            <w:tcW w:w="1134"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435E41" w:rsidRPr="00FE5D9E" w:rsidRDefault="00435E41" w:rsidP="00061F46">
            <w:pPr>
              <w:ind w:firstLine="0"/>
              <w:jc w:val="center"/>
              <w:rPr>
                <w:rFonts w:cs="Times New Roman"/>
                <w:sz w:val="22"/>
                <w:lang w:eastAsia="ru-RU"/>
              </w:rPr>
            </w:pPr>
            <w:r w:rsidRPr="00FE5D9E">
              <w:rPr>
                <w:rFonts w:cs="Times New Roman"/>
                <w:sz w:val="22"/>
                <w:lang w:eastAsia="ru-RU"/>
              </w:rPr>
              <w:t>23 128,20</w:t>
            </w:r>
          </w:p>
        </w:tc>
        <w:tc>
          <w:tcPr>
            <w:tcW w:w="1559"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c>
          <w:tcPr>
            <w:tcW w:w="1134"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r>
      <w:tr w:rsidR="00435E41" w:rsidRPr="00FE5D9E" w:rsidTr="004C7799">
        <w:trPr>
          <w:trHeight w:val="938"/>
        </w:trPr>
        <w:tc>
          <w:tcPr>
            <w:tcW w:w="710" w:type="dxa"/>
            <w:vMerge/>
          </w:tcPr>
          <w:p w:rsidR="00435E41" w:rsidRPr="00FE5D9E" w:rsidRDefault="00435E41" w:rsidP="002576E7">
            <w:pPr>
              <w:ind w:firstLine="0"/>
              <w:jc w:val="center"/>
              <w:rPr>
                <w:rFonts w:cs="Times New Roman"/>
                <w:sz w:val="22"/>
                <w:lang w:eastAsia="ru-RU"/>
              </w:rPr>
            </w:pPr>
          </w:p>
        </w:tc>
        <w:tc>
          <w:tcPr>
            <w:tcW w:w="2551" w:type="dxa"/>
            <w:vMerge/>
            <w:vAlign w:val="center"/>
            <w:hideMark/>
          </w:tcPr>
          <w:p w:rsidR="00435E41" w:rsidRPr="00FE5D9E" w:rsidRDefault="00435E41" w:rsidP="0057542B">
            <w:pPr>
              <w:ind w:firstLine="0"/>
              <w:rPr>
                <w:rFonts w:cs="Times New Roman"/>
                <w:sz w:val="22"/>
                <w:lang w:eastAsia="ru-RU"/>
              </w:rPr>
            </w:pPr>
          </w:p>
        </w:tc>
        <w:tc>
          <w:tcPr>
            <w:tcW w:w="851" w:type="dxa"/>
            <w:shd w:val="clear" w:color="auto" w:fill="auto"/>
            <w:noWrap/>
            <w:hideMark/>
          </w:tcPr>
          <w:p w:rsidR="00435E41" w:rsidRPr="00FE5D9E" w:rsidRDefault="00435E41" w:rsidP="0093284F">
            <w:pPr>
              <w:ind w:firstLine="0"/>
              <w:jc w:val="center"/>
              <w:rPr>
                <w:rFonts w:cs="Times New Roman"/>
                <w:sz w:val="22"/>
                <w:lang w:eastAsia="ru-RU"/>
              </w:rPr>
            </w:pPr>
            <w:r w:rsidRPr="00FE5D9E">
              <w:rPr>
                <w:rFonts w:cs="Times New Roman"/>
                <w:sz w:val="22"/>
                <w:lang w:eastAsia="ru-RU"/>
              </w:rPr>
              <w:t>09</w:t>
            </w:r>
          </w:p>
        </w:tc>
        <w:tc>
          <w:tcPr>
            <w:tcW w:w="1559" w:type="dxa"/>
            <w:shd w:val="clear" w:color="auto" w:fill="auto"/>
            <w:hideMark/>
          </w:tcPr>
          <w:p w:rsidR="00435E41" w:rsidRPr="00FE5D9E" w:rsidRDefault="00435E41" w:rsidP="009C339F">
            <w:pPr>
              <w:ind w:firstLine="0"/>
              <w:jc w:val="center"/>
              <w:rPr>
                <w:rFonts w:cs="Times New Roman"/>
                <w:iCs/>
                <w:sz w:val="22"/>
                <w:lang w:eastAsia="ru-RU"/>
              </w:rPr>
            </w:pPr>
            <w:r w:rsidRPr="00FE5D9E">
              <w:rPr>
                <w:rFonts w:cs="Times New Roman"/>
                <w:iCs/>
                <w:sz w:val="22"/>
                <w:lang w:eastAsia="ru-RU"/>
              </w:rPr>
              <w:t>посещений по неотложной медицинской помощи</w:t>
            </w:r>
          </w:p>
        </w:tc>
        <w:tc>
          <w:tcPr>
            <w:tcW w:w="1559"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0,00614</w:t>
            </w:r>
          </w:p>
        </w:tc>
        <w:tc>
          <w:tcPr>
            <w:tcW w:w="1560"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488,00</w:t>
            </w:r>
          </w:p>
        </w:tc>
        <w:tc>
          <w:tcPr>
            <w:tcW w:w="1275"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3,00</w:t>
            </w:r>
          </w:p>
        </w:tc>
        <w:tc>
          <w:tcPr>
            <w:tcW w:w="1134"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435E41" w:rsidRPr="00FE5D9E" w:rsidRDefault="00435E41" w:rsidP="00061F46">
            <w:pPr>
              <w:ind w:firstLine="0"/>
              <w:jc w:val="center"/>
              <w:rPr>
                <w:rFonts w:cs="Times New Roman"/>
                <w:sz w:val="22"/>
                <w:lang w:eastAsia="ru-RU"/>
              </w:rPr>
            </w:pPr>
            <w:r w:rsidRPr="00FE5D9E">
              <w:rPr>
                <w:rFonts w:cs="Times New Roman"/>
                <w:sz w:val="22"/>
                <w:lang w:eastAsia="ru-RU"/>
              </w:rPr>
              <w:t>3 798,4</w:t>
            </w:r>
          </w:p>
        </w:tc>
        <w:tc>
          <w:tcPr>
            <w:tcW w:w="1559"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c>
          <w:tcPr>
            <w:tcW w:w="1134"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r>
      <w:tr w:rsidR="00435E41" w:rsidRPr="00FE5D9E" w:rsidTr="004C7799">
        <w:trPr>
          <w:trHeight w:val="175"/>
        </w:trPr>
        <w:tc>
          <w:tcPr>
            <w:tcW w:w="710" w:type="dxa"/>
            <w:vMerge/>
          </w:tcPr>
          <w:p w:rsidR="00435E41" w:rsidRPr="00FE5D9E" w:rsidRDefault="00435E41" w:rsidP="002576E7">
            <w:pPr>
              <w:ind w:firstLine="0"/>
              <w:jc w:val="center"/>
              <w:rPr>
                <w:rFonts w:cs="Times New Roman"/>
                <w:sz w:val="22"/>
                <w:lang w:eastAsia="ru-RU"/>
              </w:rPr>
            </w:pPr>
          </w:p>
        </w:tc>
        <w:tc>
          <w:tcPr>
            <w:tcW w:w="2551" w:type="dxa"/>
            <w:vMerge/>
            <w:vAlign w:val="center"/>
            <w:hideMark/>
          </w:tcPr>
          <w:p w:rsidR="00435E41" w:rsidRPr="00FE5D9E" w:rsidRDefault="00435E41" w:rsidP="0057542B">
            <w:pPr>
              <w:ind w:firstLine="0"/>
              <w:rPr>
                <w:rFonts w:cs="Times New Roman"/>
                <w:sz w:val="22"/>
                <w:lang w:eastAsia="ru-RU"/>
              </w:rPr>
            </w:pPr>
          </w:p>
        </w:tc>
        <w:tc>
          <w:tcPr>
            <w:tcW w:w="851" w:type="dxa"/>
            <w:shd w:val="clear" w:color="auto" w:fill="auto"/>
            <w:noWrap/>
            <w:hideMark/>
          </w:tcPr>
          <w:p w:rsidR="00435E41" w:rsidRPr="00FE5D9E" w:rsidRDefault="00435E41" w:rsidP="0093284F">
            <w:pPr>
              <w:ind w:firstLine="0"/>
              <w:jc w:val="center"/>
              <w:rPr>
                <w:rFonts w:cs="Times New Roman"/>
                <w:sz w:val="22"/>
                <w:lang w:eastAsia="ru-RU"/>
              </w:rPr>
            </w:pPr>
            <w:r w:rsidRPr="00FE5D9E">
              <w:rPr>
                <w:rFonts w:cs="Times New Roman"/>
                <w:sz w:val="22"/>
                <w:lang w:eastAsia="ru-RU"/>
              </w:rPr>
              <w:t>10</w:t>
            </w:r>
          </w:p>
        </w:tc>
        <w:tc>
          <w:tcPr>
            <w:tcW w:w="1559" w:type="dxa"/>
            <w:shd w:val="clear" w:color="auto" w:fill="auto"/>
            <w:hideMark/>
          </w:tcPr>
          <w:p w:rsidR="00435E41" w:rsidRPr="00FE5D9E" w:rsidRDefault="00435E41" w:rsidP="009C339F">
            <w:pPr>
              <w:ind w:firstLine="0"/>
              <w:jc w:val="center"/>
              <w:rPr>
                <w:rFonts w:cs="Times New Roman"/>
                <w:sz w:val="22"/>
                <w:lang w:eastAsia="ru-RU"/>
              </w:rPr>
            </w:pPr>
            <w:r w:rsidRPr="00FE5D9E">
              <w:rPr>
                <w:rFonts w:cs="Times New Roman"/>
                <w:sz w:val="22"/>
                <w:lang w:eastAsia="ru-RU"/>
              </w:rPr>
              <w:t>обращений</w:t>
            </w:r>
          </w:p>
        </w:tc>
        <w:tc>
          <w:tcPr>
            <w:tcW w:w="1559"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0,13827</w:t>
            </w:r>
          </w:p>
        </w:tc>
        <w:tc>
          <w:tcPr>
            <w:tcW w:w="1560"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1 325,80</w:t>
            </w:r>
          </w:p>
        </w:tc>
        <w:tc>
          <w:tcPr>
            <w:tcW w:w="1275"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183,32</w:t>
            </w:r>
          </w:p>
        </w:tc>
        <w:tc>
          <w:tcPr>
            <w:tcW w:w="1134"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435E41" w:rsidRPr="00FE5D9E" w:rsidRDefault="00435E41" w:rsidP="00061F46">
            <w:pPr>
              <w:ind w:firstLine="0"/>
              <w:jc w:val="center"/>
              <w:rPr>
                <w:rFonts w:cs="Times New Roman"/>
                <w:sz w:val="22"/>
                <w:lang w:eastAsia="ru-RU"/>
              </w:rPr>
            </w:pPr>
            <w:r w:rsidRPr="00FE5D9E">
              <w:rPr>
                <w:rFonts w:cs="Times New Roman"/>
                <w:sz w:val="22"/>
                <w:lang w:eastAsia="ru-RU"/>
              </w:rPr>
              <w:t>232 390,50</w:t>
            </w:r>
          </w:p>
        </w:tc>
        <w:tc>
          <w:tcPr>
            <w:tcW w:w="1559"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c>
          <w:tcPr>
            <w:tcW w:w="1134"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r>
      <w:tr w:rsidR="00435E41" w:rsidRPr="00FE5D9E" w:rsidTr="004C7799">
        <w:trPr>
          <w:trHeight w:val="720"/>
        </w:trPr>
        <w:tc>
          <w:tcPr>
            <w:tcW w:w="710" w:type="dxa"/>
            <w:vMerge/>
          </w:tcPr>
          <w:p w:rsidR="00435E41" w:rsidRPr="00FE5D9E" w:rsidRDefault="00435E41" w:rsidP="002576E7">
            <w:pPr>
              <w:ind w:firstLine="0"/>
              <w:jc w:val="center"/>
              <w:rPr>
                <w:rFonts w:cs="Times New Roman"/>
                <w:iCs/>
                <w:sz w:val="22"/>
                <w:lang w:eastAsia="ru-RU"/>
              </w:rPr>
            </w:pPr>
          </w:p>
        </w:tc>
        <w:tc>
          <w:tcPr>
            <w:tcW w:w="2551" w:type="dxa"/>
            <w:vMerge w:val="restart"/>
            <w:shd w:val="clear" w:color="auto" w:fill="auto"/>
            <w:hideMark/>
          </w:tcPr>
          <w:p w:rsidR="00435E41" w:rsidRPr="00FE5D9E" w:rsidRDefault="00121B7E" w:rsidP="00121B7E">
            <w:pPr>
              <w:ind w:firstLine="0"/>
              <w:rPr>
                <w:rFonts w:cs="Times New Roman"/>
                <w:iCs/>
                <w:sz w:val="22"/>
                <w:lang w:eastAsia="ru-RU"/>
              </w:rPr>
            </w:pPr>
            <w:r w:rsidRPr="00FE5D9E">
              <w:rPr>
                <w:rFonts w:cs="Times New Roman"/>
                <w:iCs/>
                <w:sz w:val="22"/>
                <w:lang w:eastAsia="ru-RU"/>
              </w:rPr>
              <w:t>в том числе</w:t>
            </w:r>
            <w:r w:rsidR="006F57B0">
              <w:rPr>
                <w:rFonts w:cs="Times New Roman"/>
                <w:iCs/>
                <w:sz w:val="22"/>
                <w:lang w:eastAsia="ru-RU"/>
              </w:rPr>
              <w:t xml:space="preserve"> </w:t>
            </w:r>
            <w:r w:rsidR="00435E41" w:rsidRPr="00FE5D9E">
              <w:rPr>
                <w:rFonts w:cs="Times New Roman"/>
                <w:iCs/>
                <w:sz w:val="22"/>
                <w:lang w:eastAsia="ru-RU"/>
              </w:rPr>
              <w:t>не идент</w:t>
            </w:r>
            <w:r w:rsidR="00435E41" w:rsidRPr="00FE5D9E">
              <w:rPr>
                <w:rFonts w:cs="Times New Roman"/>
                <w:iCs/>
                <w:sz w:val="22"/>
                <w:lang w:eastAsia="ru-RU"/>
              </w:rPr>
              <w:t>и</w:t>
            </w:r>
            <w:r w:rsidR="00435E41" w:rsidRPr="00FE5D9E">
              <w:rPr>
                <w:rFonts w:cs="Times New Roman"/>
                <w:iCs/>
                <w:sz w:val="22"/>
                <w:lang w:eastAsia="ru-RU"/>
              </w:rPr>
              <w:t>фицированным и не з</w:t>
            </w:r>
            <w:r w:rsidR="00435E41" w:rsidRPr="00FE5D9E">
              <w:rPr>
                <w:rFonts w:cs="Times New Roman"/>
                <w:iCs/>
                <w:sz w:val="22"/>
                <w:lang w:eastAsia="ru-RU"/>
              </w:rPr>
              <w:t>а</w:t>
            </w:r>
            <w:r w:rsidR="00435E41" w:rsidRPr="00FE5D9E">
              <w:rPr>
                <w:rFonts w:cs="Times New Roman"/>
                <w:iCs/>
                <w:sz w:val="22"/>
                <w:lang w:eastAsia="ru-RU"/>
              </w:rPr>
              <w:t>страхованным в системе ОМС лицам</w:t>
            </w:r>
          </w:p>
        </w:tc>
        <w:tc>
          <w:tcPr>
            <w:tcW w:w="851" w:type="dxa"/>
            <w:shd w:val="clear" w:color="auto" w:fill="auto"/>
            <w:noWrap/>
            <w:hideMark/>
          </w:tcPr>
          <w:p w:rsidR="00435E41" w:rsidRPr="00FE5D9E" w:rsidRDefault="00435E41" w:rsidP="0093284F">
            <w:pPr>
              <w:ind w:firstLine="0"/>
              <w:jc w:val="center"/>
              <w:rPr>
                <w:rFonts w:cs="Times New Roman"/>
                <w:iCs/>
                <w:sz w:val="22"/>
                <w:lang w:eastAsia="ru-RU"/>
              </w:rPr>
            </w:pPr>
            <w:r w:rsidRPr="00FE5D9E">
              <w:rPr>
                <w:rFonts w:cs="Times New Roman"/>
                <w:iCs/>
                <w:sz w:val="22"/>
                <w:lang w:eastAsia="ru-RU"/>
              </w:rPr>
              <w:t>11</w:t>
            </w:r>
          </w:p>
        </w:tc>
        <w:tc>
          <w:tcPr>
            <w:tcW w:w="1559" w:type="dxa"/>
            <w:shd w:val="clear" w:color="auto" w:fill="auto"/>
            <w:hideMark/>
          </w:tcPr>
          <w:p w:rsidR="00435E41" w:rsidRPr="00FE5D9E" w:rsidRDefault="00435E41" w:rsidP="009C339F">
            <w:pPr>
              <w:ind w:firstLine="0"/>
              <w:jc w:val="center"/>
              <w:rPr>
                <w:rFonts w:cs="Times New Roman"/>
                <w:iCs/>
                <w:sz w:val="22"/>
                <w:lang w:eastAsia="ru-RU"/>
              </w:rPr>
            </w:pPr>
            <w:r w:rsidRPr="00FE5D9E">
              <w:rPr>
                <w:rFonts w:cs="Times New Roman"/>
                <w:iCs/>
                <w:sz w:val="22"/>
                <w:lang w:eastAsia="ru-RU"/>
              </w:rPr>
              <w:t>посещений с профилакт</w:t>
            </w:r>
            <w:r w:rsidRPr="00FE5D9E">
              <w:rPr>
                <w:rFonts w:cs="Times New Roman"/>
                <w:iCs/>
                <w:sz w:val="22"/>
                <w:lang w:eastAsia="ru-RU"/>
              </w:rPr>
              <w:t>и</w:t>
            </w:r>
            <w:r w:rsidRPr="00FE5D9E">
              <w:rPr>
                <w:rFonts w:cs="Times New Roman"/>
                <w:iCs/>
                <w:sz w:val="22"/>
                <w:lang w:eastAsia="ru-RU"/>
              </w:rPr>
              <w:t>ческой и иными цел</w:t>
            </w:r>
            <w:r w:rsidRPr="00FE5D9E">
              <w:rPr>
                <w:rFonts w:cs="Times New Roman"/>
                <w:iCs/>
                <w:sz w:val="22"/>
                <w:lang w:eastAsia="ru-RU"/>
              </w:rPr>
              <w:t>я</w:t>
            </w:r>
            <w:r w:rsidRPr="00FE5D9E">
              <w:rPr>
                <w:rFonts w:cs="Times New Roman"/>
                <w:iCs/>
                <w:sz w:val="22"/>
                <w:lang w:eastAsia="ru-RU"/>
              </w:rPr>
              <w:t>ми</w:t>
            </w:r>
          </w:p>
        </w:tc>
        <w:tc>
          <w:tcPr>
            <w:tcW w:w="1559"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w:t>
            </w:r>
          </w:p>
        </w:tc>
        <w:tc>
          <w:tcPr>
            <w:tcW w:w="1560"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w:t>
            </w:r>
          </w:p>
        </w:tc>
        <w:tc>
          <w:tcPr>
            <w:tcW w:w="1275"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w:t>
            </w:r>
          </w:p>
        </w:tc>
        <w:tc>
          <w:tcPr>
            <w:tcW w:w="1134"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435E41" w:rsidRPr="00FE5D9E" w:rsidRDefault="00435E41" w:rsidP="00061F46">
            <w:pPr>
              <w:ind w:firstLine="0"/>
              <w:jc w:val="center"/>
              <w:rPr>
                <w:rFonts w:cs="Times New Roman"/>
                <w:sz w:val="22"/>
                <w:lang w:eastAsia="ru-RU"/>
              </w:rPr>
            </w:pPr>
            <w:r w:rsidRPr="00FE5D9E">
              <w:rPr>
                <w:rFonts w:cs="Times New Roman"/>
                <w:sz w:val="22"/>
                <w:lang w:eastAsia="ru-RU"/>
              </w:rPr>
              <w:t>-</w:t>
            </w:r>
          </w:p>
        </w:tc>
        <w:tc>
          <w:tcPr>
            <w:tcW w:w="1559"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c>
          <w:tcPr>
            <w:tcW w:w="1134"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r>
      <w:tr w:rsidR="00435E41" w:rsidRPr="00FE5D9E" w:rsidTr="004C7799">
        <w:trPr>
          <w:trHeight w:val="720"/>
        </w:trPr>
        <w:tc>
          <w:tcPr>
            <w:tcW w:w="710" w:type="dxa"/>
            <w:vMerge/>
          </w:tcPr>
          <w:p w:rsidR="00435E41" w:rsidRPr="00FE5D9E" w:rsidRDefault="00435E41" w:rsidP="002576E7">
            <w:pPr>
              <w:ind w:firstLine="0"/>
              <w:jc w:val="center"/>
              <w:rPr>
                <w:rFonts w:cs="Times New Roman"/>
                <w:iCs/>
                <w:sz w:val="22"/>
                <w:lang w:eastAsia="ru-RU"/>
              </w:rPr>
            </w:pPr>
          </w:p>
        </w:tc>
        <w:tc>
          <w:tcPr>
            <w:tcW w:w="2551" w:type="dxa"/>
            <w:vMerge/>
            <w:shd w:val="clear" w:color="auto" w:fill="auto"/>
            <w:vAlign w:val="center"/>
            <w:hideMark/>
          </w:tcPr>
          <w:p w:rsidR="00435E41" w:rsidRPr="00FE5D9E" w:rsidRDefault="00435E41" w:rsidP="0057542B">
            <w:pPr>
              <w:ind w:firstLine="0"/>
              <w:rPr>
                <w:rFonts w:cs="Times New Roman"/>
                <w:iCs/>
                <w:sz w:val="22"/>
                <w:lang w:eastAsia="ru-RU"/>
              </w:rPr>
            </w:pPr>
          </w:p>
        </w:tc>
        <w:tc>
          <w:tcPr>
            <w:tcW w:w="851" w:type="dxa"/>
            <w:shd w:val="clear" w:color="auto" w:fill="auto"/>
            <w:noWrap/>
            <w:hideMark/>
          </w:tcPr>
          <w:p w:rsidR="00435E41" w:rsidRPr="00FE5D9E" w:rsidRDefault="00435E41" w:rsidP="0093284F">
            <w:pPr>
              <w:ind w:firstLine="0"/>
              <w:jc w:val="center"/>
              <w:rPr>
                <w:rFonts w:cs="Times New Roman"/>
                <w:iCs/>
                <w:sz w:val="22"/>
                <w:lang w:eastAsia="ru-RU"/>
              </w:rPr>
            </w:pPr>
            <w:r w:rsidRPr="00FE5D9E">
              <w:rPr>
                <w:rFonts w:cs="Times New Roman"/>
                <w:iCs/>
                <w:sz w:val="22"/>
                <w:lang w:eastAsia="ru-RU"/>
              </w:rPr>
              <w:t>12</w:t>
            </w:r>
          </w:p>
        </w:tc>
        <w:tc>
          <w:tcPr>
            <w:tcW w:w="1559" w:type="dxa"/>
            <w:shd w:val="clear" w:color="auto" w:fill="auto"/>
            <w:hideMark/>
          </w:tcPr>
          <w:p w:rsidR="00435E41" w:rsidRPr="00FE5D9E" w:rsidRDefault="00435E41" w:rsidP="009C339F">
            <w:pPr>
              <w:ind w:firstLine="0"/>
              <w:jc w:val="center"/>
              <w:rPr>
                <w:rFonts w:cs="Times New Roman"/>
                <w:iCs/>
                <w:sz w:val="22"/>
                <w:lang w:eastAsia="ru-RU"/>
              </w:rPr>
            </w:pPr>
            <w:r w:rsidRPr="00FE5D9E">
              <w:rPr>
                <w:rFonts w:cs="Times New Roman"/>
                <w:iCs/>
                <w:sz w:val="22"/>
                <w:lang w:eastAsia="ru-RU"/>
              </w:rPr>
              <w:t>посещений по неотложной медицинской помощи</w:t>
            </w:r>
          </w:p>
        </w:tc>
        <w:tc>
          <w:tcPr>
            <w:tcW w:w="1559"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0,00614</w:t>
            </w:r>
          </w:p>
        </w:tc>
        <w:tc>
          <w:tcPr>
            <w:tcW w:w="1560"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488,00</w:t>
            </w:r>
          </w:p>
        </w:tc>
        <w:tc>
          <w:tcPr>
            <w:tcW w:w="1275"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3,00</w:t>
            </w:r>
          </w:p>
        </w:tc>
        <w:tc>
          <w:tcPr>
            <w:tcW w:w="1134"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435E41" w:rsidRPr="00FE5D9E" w:rsidRDefault="00435E41" w:rsidP="00061F46">
            <w:pPr>
              <w:ind w:firstLine="0"/>
              <w:jc w:val="center"/>
              <w:rPr>
                <w:rFonts w:cs="Times New Roman"/>
                <w:sz w:val="22"/>
                <w:lang w:eastAsia="ru-RU"/>
              </w:rPr>
            </w:pPr>
            <w:r w:rsidRPr="00FE5D9E">
              <w:rPr>
                <w:rFonts w:cs="Times New Roman"/>
                <w:sz w:val="22"/>
                <w:lang w:eastAsia="ru-RU"/>
              </w:rPr>
              <w:t>3 798,4</w:t>
            </w:r>
          </w:p>
        </w:tc>
        <w:tc>
          <w:tcPr>
            <w:tcW w:w="1559"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c>
          <w:tcPr>
            <w:tcW w:w="1134"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r>
      <w:tr w:rsidR="00435E41" w:rsidRPr="00FE5D9E" w:rsidTr="004C7799">
        <w:trPr>
          <w:trHeight w:val="169"/>
        </w:trPr>
        <w:tc>
          <w:tcPr>
            <w:tcW w:w="710" w:type="dxa"/>
            <w:vMerge/>
          </w:tcPr>
          <w:p w:rsidR="00435E41" w:rsidRPr="00FE5D9E" w:rsidRDefault="00435E41" w:rsidP="002576E7">
            <w:pPr>
              <w:ind w:firstLine="0"/>
              <w:jc w:val="center"/>
              <w:rPr>
                <w:rFonts w:cs="Times New Roman"/>
                <w:iCs/>
                <w:sz w:val="22"/>
                <w:lang w:eastAsia="ru-RU"/>
              </w:rPr>
            </w:pPr>
          </w:p>
        </w:tc>
        <w:tc>
          <w:tcPr>
            <w:tcW w:w="2551" w:type="dxa"/>
            <w:vMerge/>
            <w:vAlign w:val="center"/>
            <w:hideMark/>
          </w:tcPr>
          <w:p w:rsidR="00435E41" w:rsidRPr="00FE5D9E" w:rsidRDefault="00435E41" w:rsidP="0057542B">
            <w:pPr>
              <w:ind w:firstLine="0"/>
              <w:rPr>
                <w:rFonts w:cs="Times New Roman"/>
                <w:iCs/>
                <w:sz w:val="22"/>
                <w:lang w:eastAsia="ru-RU"/>
              </w:rPr>
            </w:pPr>
          </w:p>
        </w:tc>
        <w:tc>
          <w:tcPr>
            <w:tcW w:w="851" w:type="dxa"/>
            <w:shd w:val="clear" w:color="auto" w:fill="auto"/>
            <w:noWrap/>
            <w:hideMark/>
          </w:tcPr>
          <w:p w:rsidR="00435E41" w:rsidRPr="00FE5D9E" w:rsidRDefault="00435E41" w:rsidP="0093284F">
            <w:pPr>
              <w:ind w:firstLine="0"/>
              <w:jc w:val="center"/>
              <w:rPr>
                <w:rFonts w:cs="Times New Roman"/>
                <w:iCs/>
                <w:sz w:val="22"/>
                <w:lang w:eastAsia="ru-RU"/>
              </w:rPr>
            </w:pPr>
            <w:r w:rsidRPr="00FE5D9E">
              <w:rPr>
                <w:rFonts w:cs="Times New Roman"/>
                <w:iCs/>
                <w:sz w:val="22"/>
                <w:lang w:eastAsia="ru-RU"/>
              </w:rPr>
              <w:t>13</w:t>
            </w:r>
          </w:p>
        </w:tc>
        <w:tc>
          <w:tcPr>
            <w:tcW w:w="1559" w:type="dxa"/>
            <w:shd w:val="clear" w:color="auto" w:fill="auto"/>
            <w:hideMark/>
          </w:tcPr>
          <w:p w:rsidR="00435E41" w:rsidRPr="00FE5D9E" w:rsidRDefault="00435E41" w:rsidP="009C339F">
            <w:pPr>
              <w:ind w:firstLine="0"/>
              <w:jc w:val="center"/>
              <w:rPr>
                <w:rFonts w:cs="Times New Roman"/>
                <w:iCs/>
                <w:sz w:val="22"/>
                <w:lang w:eastAsia="ru-RU"/>
              </w:rPr>
            </w:pPr>
            <w:r w:rsidRPr="00FE5D9E">
              <w:rPr>
                <w:rFonts w:cs="Times New Roman"/>
                <w:iCs/>
                <w:sz w:val="22"/>
                <w:lang w:eastAsia="ru-RU"/>
              </w:rPr>
              <w:t>обращений</w:t>
            </w:r>
          </w:p>
        </w:tc>
        <w:tc>
          <w:tcPr>
            <w:tcW w:w="1559"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0,000461</w:t>
            </w:r>
          </w:p>
        </w:tc>
        <w:tc>
          <w:tcPr>
            <w:tcW w:w="1560"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806,00</w:t>
            </w:r>
          </w:p>
        </w:tc>
        <w:tc>
          <w:tcPr>
            <w:tcW w:w="1275" w:type="dxa"/>
            <w:shd w:val="clear" w:color="auto" w:fill="auto"/>
            <w:noWrap/>
            <w:hideMark/>
          </w:tcPr>
          <w:p w:rsidR="00435E41" w:rsidRPr="00FE5D9E" w:rsidRDefault="00435E41" w:rsidP="00061F46">
            <w:pPr>
              <w:ind w:firstLine="0"/>
              <w:jc w:val="center"/>
              <w:rPr>
                <w:rFonts w:cs="Times New Roman"/>
                <w:sz w:val="22"/>
                <w:lang w:eastAsia="ru-RU"/>
              </w:rPr>
            </w:pPr>
            <w:r w:rsidRPr="00FE5D9E">
              <w:rPr>
                <w:rFonts w:cs="Times New Roman"/>
                <w:sz w:val="22"/>
                <w:lang w:eastAsia="ru-RU"/>
              </w:rPr>
              <w:t>0,37</w:t>
            </w:r>
          </w:p>
        </w:tc>
        <w:tc>
          <w:tcPr>
            <w:tcW w:w="1134"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435E41" w:rsidRPr="00FE5D9E" w:rsidRDefault="00435E41" w:rsidP="00061F46">
            <w:pPr>
              <w:ind w:firstLine="0"/>
              <w:jc w:val="center"/>
              <w:rPr>
                <w:rFonts w:cs="Times New Roman"/>
                <w:sz w:val="22"/>
                <w:lang w:eastAsia="ru-RU"/>
              </w:rPr>
            </w:pPr>
            <w:r w:rsidRPr="00FE5D9E">
              <w:rPr>
                <w:rFonts w:cs="Times New Roman"/>
                <w:sz w:val="22"/>
                <w:lang w:eastAsia="ru-RU"/>
              </w:rPr>
              <w:t>471,00</w:t>
            </w:r>
          </w:p>
        </w:tc>
        <w:tc>
          <w:tcPr>
            <w:tcW w:w="1559"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c>
          <w:tcPr>
            <w:tcW w:w="1134" w:type="dxa"/>
          </w:tcPr>
          <w:p w:rsidR="00435E41" w:rsidRPr="00FE5D9E" w:rsidRDefault="00435E41" w:rsidP="00061F46">
            <w:pPr>
              <w:ind w:firstLine="0"/>
              <w:jc w:val="center"/>
              <w:rPr>
                <w:rFonts w:cs="Times New Roman"/>
                <w:sz w:val="22"/>
                <w:lang w:eastAsia="ru-RU"/>
              </w:rPr>
            </w:pPr>
            <w:r w:rsidRPr="00FE5D9E">
              <w:rPr>
                <w:rFonts w:cs="Times New Roman"/>
                <w:sz w:val="22"/>
                <w:lang w:eastAsia="ru-RU"/>
              </w:rPr>
              <w:t>Х</w:t>
            </w:r>
          </w:p>
        </w:tc>
      </w:tr>
      <w:tr w:rsidR="002576E7" w:rsidRPr="00FE5D9E" w:rsidTr="004C7799">
        <w:trPr>
          <w:trHeight w:val="589"/>
        </w:trPr>
        <w:tc>
          <w:tcPr>
            <w:tcW w:w="710" w:type="dxa"/>
            <w:vMerge w:val="restart"/>
          </w:tcPr>
          <w:p w:rsidR="002576E7" w:rsidRPr="00FE5D9E" w:rsidRDefault="002576E7" w:rsidP="002576E7">
            <w:pPr>
              <w:ind w:firstLine="0"/>
              <w:jc w:val="center"/>
              <w:rPr>
                <w:rFonts w:cs="Times New Roman"/>
                <w:sz w:val="22"/>
                <w:lang w:eastAsia="ru-RU"/>
              </w:rPr>
            </w:pPr>
            <w:r w:rsidRPr="00FE5D9E">
              <w:rPr>
                <w:rFonts w:cs="Times New Roman"/>
                <w:sz w:val="22"/>
                <w:lang w:eastAsia="ru-RU"/>
              </w:rPr>
              <w:t>1.3.</w:t>
            </w:r>
          </w:p>
        </w:tc>
        <w:tc>
          <w:tcPr>
            <w:tcW w:w="2551" w:type="dxa"/>
            <w:shd w:val="clear" w:color="auto" w:fill="auto"/>
            <w:vAlign w:val="center"/>
            <w:hideMark/>
          </w:tcPr>
          <w:p w:rsidR="002576E7" w:rsidRPr="00FE5D9E" w:rsidRDefault="002576E7" w:rsidP="00121B7E">
            <w:pPr>
              <w:ind w:firstLine="0"/>
              <w:rPr>
                <w:rFonts w:cs="Times New Roman"/>
                <w:sz w:val="22"/>
                <w:lang w:eastAsia="ru-RU"/>
              </w:rPr>
            </w:pPr>
            <w:r w:rsidRPr="00FE5D9E">
              <w:rPr>
                <w:rFonts w:cs="Times New Roman"/>
                <w:sz w:val="22"/>
                <w:lang w:eastAsia="ru-RU"/>
              </w:rPr>
              <w:t xml:space="preserve">Специализированная медицинская помощь в стационарных условиях </w:t>
            </w: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14</w:t>
            </w:r>
          </w:p>
        </w:tc>
        <w:tc>
          <w:tcPr>
            <w:tcW w:w="1559" w:type="dxa"/>
            <w:shd w:val="clear" w:color="auto" w:fill="auto"/>
            <w:hideMark/>
          </w:tcPr>
          <w:p w:rsidR="002576E7" w:rsidRPr="00FE5D9E" w:rsidRDefault="002576E7" w:rsidP="009C339F">
            <w:pPr>
              <w:ind w:firstLine="0"/>
              <w:jc w:val="center"/>
              <w:rPr>
                <w:rFonts w:cs="Times New Roman"/>
                <w:sz w:val="22"/>
                <w:lang w:eastAsia="ru-RU"/>
              </w:rPr>
            </w:pPr>
            <w:r w:rsidRPr="00FE5D9E">
              <w:rPr>
                <w:rFonts w:cs="Times New Roman"/>
                <w:sz w:val="22"/>
                <w:lang w:eastAsia="ru-RU"/>
              </w:rPr>
              <w:t>случа</w:t>
            </w:r>
            <w:r w:rsidR="004F26B8" w:rsidRPr="00FE5D9E">
              <w:rPr>
                <w:rFonts w:cs="Times New Roman"/>
                <w:sz w:val="22"/>
                <w:lang w:eastAsia="ru-RU"/>
              </w:rPr>
              <w:t>ев</w:t>
            </w:r>
            <w:r w:rsidRPr="00FE5D9E">
              <w:rPr>
                <w:rFonts w:cs="Times New Roman"/>
                <w:sz w:val="22"/>
                <w:lang w:eastAsia="ru-RU"/>
              </w:rPr>
              <w:t xml:space="preserve"> </w:t>
            </w:r>
            <w:r w:rsidR="00317684">
              <w:rPr>
                <w:rFonts w:cs="Times New Roman"/>
                <w:sz w:val="22"/>
                <w:lang w:eastAsia="ru-RU"/>
              </w:rPr>
              <w:br/>
            </w:r>
            <w:r w:rsidRPr="00FE5D9E">
              <w:rPr>
                <w:rFonts w:cs="Times New Roman"/>
                <w:sz w:val="22"/>
                <w:lang w:eastAsia="ru-RU"/>
              </w:rPr>
              <w:t>госпитализ</w:t>
            </w:r>
            <w:r w:rsidRPr="00FE5D9E">
              <w:rPr>
                <w:rFonts w:cs="Times New Roman"/>
                <w:sz w:val="22"/>
                <w:lang w:eastAsia="ru-RU"/>
              </w:rPr>
              <w:t>а</w:t>
            </w:r>
            <w:r w:rsidRPr="00FE5D9E">
              <w:rPr>
                <w:rFonts w:cs="Times New Roman"/>
                <w:sz w:val="22"/>
                <w:lang w:eastAsia="ru-RU"/>
              </w:rPr>
              <w:t>ции</w:t>
            </w:r>
          </w:p>
        </w:tc>
        <w:tc>
          <w:tcPr>
            <w:tcW w:w="1559"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0,012106</w:t>
            </w:r>
          </w:p>
        </w:tc>
        <w:tc>
          <w:tcPr>
            <w:tcW w:w="1560"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87 031,54</w:t>
            </w:r>
          </w:p>
        </w:tc>
        <w:tc>
          <w:tcPr>
            <w:tcW w:w="1275"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1 053,60</w:t>
            </w:r>
          </w:p>
        </w:tc>
        <w:tc>
          <w:tcPr>
            <w:tcW w:w="1134"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2576E7" w:rsidRPr="00FE5D9E" w:rsidRDefault="002576E7" w:rsidP="00061F46">
            <w:pPr>
              <w:ind w:firstLine="0"/>
              <w:jc w:val="center"/>
              <w:rPr>
                <w:rFonts w:cs="Times New Roman"/>
                <w:sz w:val="22"/>
                <w:lang w:eastAsia="ru-RU"/>
              </w:rPr>
            </w:pPr>
            <w:r w:rsidRPr="00FE5D9E">
              <w:rPr>
                <w:rFonts w:cs="Times New Roman"/>
                <w:sz w:val="22"/>
                <w:lang w:eastAsia="ru-RU"/>
              </w:rPr>
              <w:t>1 335 640,90</w:t>
            </w:r>
          </w:p>
        </w:tc>
        <w:tc>
          <w:tcPr>
            <w:tcW w:w="1559"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134"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r>
      <w:tr w:rsidR="002576E7" w:rsidRPr="00FE5D9E" w:rsidTr="004C7799">
        <w:trPr>
          <w:trHeight w:val="540"/>
        </w:trPr>
        <w:tc>
          <w:tcPr>
            <w:tcW w:w="710" w:type="dxa"/>
            <w:vMerge/>
          </w:tcPr>
          <w:p w:rsidR="002576E7" w:rsidRPr="00FE5D9E" w:rsidRDefault="002576E7" w:rsidP="002576E7">
            <w:pPr>
              <w:ind w:firstLine="0"/>
              <w:jc w:val="center"/>
              <w:rPr>
                <w:rFonts w:cs="Times New Roman"/>
                <w:iCs/>
                <w:sz w:val="22"/>
                <w:lang w:eastAsia="ru-RU"/>
              </w:rPr>
            </w:pPr>
          </w:p>
        </w:tc>
        <w:tc>
          <w:tcPr>
            <w:tcW w:w="2551" w:type="dxa"/>
            <w:shd w:val="clear" w:color="auto" w:fill="auto"/>
            <w:vAlign w:val="center"/>
            <w:hideMark/>
          </w:tcPr>
          <w:p w:rsidR="002576E7" w:rsidRPr="00FE5D9E" w:rsidRDefault="00121B7E" w:rsidP="0057542B">
            <w:pPr>
              <w:ind w:firstLine="0"/>
              <w:rPr>
                <w:rFonts w:cs="Times New Roman"/>
                <w:iCs/>
                <w:sz w:val="22"/>
                <w:lang w:eastAsia="ru-RU"/>
              </w:rPr>
            </w:pPr>
            <w:r w:rsidRPr="00FE5D9E">
              <w:rPr>
                <w:rFonts w:cs="Times New Roman"/>
                <w:sz w:val="22"/>
                <w:lang w:eastAsia="ru-RU"/>
              </w:rPr>
              <w:t>в том числе</w:t>
            </w:r>
            <w:r w:rsidRPr="00FE5D9E">
              <w:rPr>
                <w:rFonts w:cs="Times New Roman"/>
                <w:iCs/>
                <w:sz w:val="22"/>
                <w:lang w:eastAsia="ru-RU"/>
              </w:rPr>
              <w:t xml:space="preserve"> </w:t>
            </w:r>
            <w:r w:rsidR="002576E7" w:rsidRPr="00FE5D9E">
              <w:rPr>
                <w:rFonts w:cs="Times New Roman"/>
                <w:iCs/>
                <w:sz w:val="22"/>
                <w:lang w:eastAsia="ru-RU"/>
              </w:rPr>
              <w:t>не идент</w:t>
            </w:r>
            <w:r w:rsidR="002576E7" w:rsidRPr="00FE5D9E">
              <w:rPr>
                <w:rFonts w:cs="Times New Roman"/>
                <w:iCs/>
                <w:sz w:val="22"/>
                <w:lang w:eastAsia="ru-RU"/>
              </w:rPr>
              <w:t>и</w:t>
            </w:r>
            <w:r w:rsidR="002576E7" w:rsidRPr="00FE5D9E">
              <w:rPr>
                <w:rFonts w:cs="Times New Roman"/>
                <w:iCs/>
                <w:sz w:val="22"/>
                <w:lang w:eastAsia="ru-RU"/>
              </w:rPr>
              <w:t>фицированным и не з</w:t>
            </w:r>
            <w:r w:rsidR="002576E7" w:rsidRPr="00FE5D9E">
              <w:rPr>
                <w:rFonts w:cs="Times New Roman"/>
                <w:iCs/>
                <w:sz w:val="22"/>
                <w:lang w:eastAsia="ru-RU"/>
              </w:rPr>
              <w:t>а</w:t>
            </w:r>
            <w:r w:rsidR="002576E7" w:rsidRPr="00FE5D9E">
              <w:rPr>
                <w:rFonts w:cs="Times New Roman"/>
                <w:iCs/>
                <w:sz w:val="22"/>
                <w:lang w:eastAsia="ru-RU"/>
              </w:rPr>
              <w:t>страхованным в системе ОМС лицам</w:t>
            </w:r>
          </w:p>
        </w:tc>
        <w:tc>
          <w:tcPr>
            <w:tcW w:w="851" w:type="dxa"/>
            <w:shd w:val="clear" w:color="auto" w:fill="auto"/>
            <w:noWrap/>
            <w:hideMark/>
          </w:tcPr>
          <w:p w:rsidR="002576E7" w:rsidRPr="00FE5D9E" w:rsidRDefault="002576E7" w:rsidP="0093284F">
            <w:pPr>
              <w:ind w:firstLine="0"/>
              <w:jc w:val="center"/>
              <w:rPr>
                <w:rFonts w:cs="Times New Roman"/>
                <w:iCs/>
                <w:sz w:val="22"/>
                <w:lang w:eastAsia="ru-RU"/>
              </w:rPr>
            </w:pPr>
            <w:r w:rsidRPr="00FE5D9E">
              <w:rPr>
                <w:rFonts w:cs="Times New Roman"/>
                <w:iCs/>
                <w:sz w:val="22"/>
                <w:lang w:eastAsia="ru-RU"/>
              </w:rPr>
              <w:t>15</w:t>
            </w:r>
          </w:p>
        </w:tc>
        <w:tc>
          <w:tcPr>
            <w:tcW w:w="1559" w:type="dxa"/>
            <w:shd w:val="clear" w:color="auto" w:fill="auto"/>
            <w:hideMark/>
          </w:tcPr>
          <w:p w:rsidR="002576E7" w:rsidRPr="00FE5D9E" w:rsidRDefault="002576E7" w:rsidP="009C339F">
            <w:pPr>
              <w:ind w:firstLine="0"/>
              <w:jc w:val="center"/>
              <w:rPr>
                <w:rFonts w:cs="Times New Roman"/>
                <w:iCs/>
                <w:sz w:val="22"/>
                <w:lang w:eastAsia="ru-RU"/>
              </w:rPr>
            </w:pPr>
            <w:r w:rsidRPr="00FE5D9E">
              <w:rPr>
                <w:rFonts w:cs="Times New Roman"/>
                <w:iCs/>
                <w:sz w:val="22"/>
                <w:lang w:eastAsia="ru-RU"/>
              </w:rPr>
              <w:t>случа</w:t>
            </w:r>
            <w:r w:rsidR="004F26B8" w:rsidRPr="00FE5D9E">
              <w:rPr>
                <w:rFonts w:cs="Times New Roman"/>
                <w:iCs/>
                <w:sz w:val="22"/>
                <w:lang w:eastAsia="ru-RU"/>
              </w:rPr>
              <w:t>ев</w:t>
            </w:r>
            <w:r w:rsidRPr="00FE5D9E">
              <w:rPr>
                <w:rFonts w:cs="Times New Roman"/>
                <w:iCs/>
                <w:sz w:val="22"/>
                <w:lang w:eastAsia="ru-RU"/>
              </w:rPr>
              <w:t xml:space="preserve"> </w:t>
            </w:r>
            <w:r w:rsidR="00317684">
              <w:rPr>
                <w:rFonts w:cs="Times New Roman"/>
                <w:iCs/>
                <w:sz w:val="22"/>
                <w:lang w:eastAsia="ru-RU"/>
              </w:rPr>
              <w:br/>
            </w:r>
            <w:r w:rsidRPr="00FE5D9E">
              <w:rPr>
                <w:rFonts w:cs="Times New Roman"/>
                <w:iCs/>
                <w:sz w:val="22"/>
                <w:lang w:eastAsia="ru-RU"/>
              </w:rPr>
              <w:t>госпитализ</w:t>
            </w:r>
            <w:r w:rsidRPr="00FE5D9E">
              <w:rPr>
                <w:rFonts w:cs="Times New Roman"/>
                <w:iCs/>
                <w:sz w:val="22"/>
                <w:lang w:eastAsia="ru-RU"/>
              </w:rPr>
              <w:t>а</w:t>
            </w:r>
            <w:r w:rsidRPr="00FE5D9E">
              <w:rPr>
                <w:rFonts w:cs="Times New Roman"/>
                <w:iCs/>
                <w:sz w:val="22"/>
                <w:lang w:eastAsia="ru-RU"/>
              </w:rPr>
              <w:t>ции</w:t>
            </w:r>
          </w:p>
        </w:tc>
        <w:tc>
          <w:tcPr>
            <w:tcW w:w="1559"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0,001044</w:t>
            </w:r>
          </w:p>
        </w:tc>
        <w:tc>
          <w:tcPr>
            <w:tcW w:w="1560"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14 968,00</w:t>
            </w:r>
          </w:p>
        </w:tc>
        <w:tc>
          <w:tcPr>
            <w:tcW w:w="1275"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15,63</w:t>
            </w:r>
          </w:p>
        </w:tc>
        <w:tc>
          <w:tcPr>
            <w:tcW w:w="1134"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2576E7" w:rsidRPr="00FE5D9E" w:rsidRDefault="002576E7" w:rsidP="00061F46">
            <w:pPr>
              <w:ind w:firstLine="0"/>
              <w:jc w:val="center"/>
              <w:rPr>
                <w:rFonts w:cs="Times New Roman"/>
                <w:sz w:val="22"/>
                <w:lang w:eastAsia="ru-RU"/>
              </w:rPr>
            </w:pPr>
            <w:r w:rsidRPr="00FE5D9E">
              <w:rPr>
                <w:rFonts w:cs="Times New Roman"/>
                <w:sz w:val="22"/>
                <w:lang w:eastAsia="ru-RU"/>
              </w:rPr>
              <w:t>19 809,6</w:t>
            </w:r>
          </w:p>
        </w:tc>
        <w:tc>
          <w:tcPr>
            <w:tcW w:w="1559"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134"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r>
      <w:tr w:rsidR="002576E7" w:rsidRPr="00FE5D9E" w:rsidTr="004C7799">
        <w:trPr>
          <w:trHeight w:val="555"/>
        </w:trPr>
        <w:tc>
          <w:tcPr>
            <w:tcW w:w="710" w:type="dxa"/>
            <w:vMerge w:val="restart"/>
          </w:tcPr>
          <w:p w:rsidR="002576E7" w:rsidRPr="00FE5D9E" w:rsidRDefault="002576E7" w:rsidP="002576E7">
            <w:pPr>
              <w:ind w:firstLine="0"/>
              <w:jc w:val="center"/>
              <w:rPr>
                <w:rFonts w:cs="Times New Roman"/>
                <w:sz w:val="22"/>
                <w:lang w:eastAsia="ru-RU"/>
              </w:rPr>
            </w:pPr>
            <w:r w:rsidRPr="00FE5D9E">
              <w:rPr>
                <w:rFonts w:cs="Times New Roman"/>
                <w:sz w:val="22"/>
                <w:lang w:eastAsia="ru-RU"/>
              </w:rPr>
              <w:t>1.4.</w:t>
            </w:r>
          </w:p>
        </w:tc>
        <w:tc>
          <w:tcPr>
            <w:tcW w:w="2551" w:type="dxa"/>
            <w:shd w:val="clear" w:color="auto" w:fill="auto"/>
            <w:vAlign w:val="center"/>
            <w:hideMark/>
          </w:tcPr>
          <w:p w:rsidR="002576E7" w:rsidRPr="00FE5D9E" w:rsidRDefault="002576E7" w:rsidP="00121B7E">
            <w:pPr>
              <w:ind w:firstLine="0"/>
              <w:rPr>
                <w:rFonts w:cs="Times New Roman"/>
                <w:sz w:val="22"/>
                <w:lang w:eastAsia="ru-RU"/>
              </w:rPr>
            </w:pPr>
            <w:r w:rsidRPr="00FE5D9E">
              <w:rPr>
                <w:rFonts w:cs="Times New Roman"/>
                <w:sz w:val="22"/>
                <w:lang w:eastAsia="ru-RU"/>
              </w:rPr>
              <w:t>Медицинская помощь в условиях дневного ст</w:t>
            </w:r>
            <w:r w:rsidRPr="00FE5D9E">
              <w:rPr>
                <w:rFonts w:cs="Times New Roman"/>
                <w:sz w:val="22"/>
                <w:lang w:eastAsia="ru-RU"/>
              </w:rPr>
              <w:t>а</w:t>
            </w:r>
            <w:r w:rsidRPr="00FE5D9E">
              <w:rPr>
                <w:rFonts w:cs="Times New Roman"/>
                <w:sz w:val="22"/>
                <w:lang w:eastAsia="ru-RU"/>
              </w:rPr>
              <w:t xml:space="preserve">ционара </w:t>
            </w: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16</w:t>
            </w:r>
          </w:p>
        </w:tc>
        <w:tc>
          <w:tcPr>
            <w:tcW w:w="1559" w:type="dxa"/>
            <w:shd w:val="clear" w:color="auto" w:fill="auto"/>
            <w:hideMark/>
          </w:tcPr>
          <w:p w:rsidR="002576E7" w:rsidRPr="00FE5D9E" w:rsidRDefault="002576E7" w:rsidP="009C339F">
            <w:pPr>
              <w:ind w:firstLine="0"/>
              <w:jc w:val="center"/>
              <w:rPr>
                <w:rFonts w:cs="Times New Roman"/>
                <w:sz w:val="22"/>
                <w:lang w:eastAsia="ru-RU"/>
              </w:rPr>
            </w:pPr>
            <w:r w:rsidRPr="00FE5D9E">
              <w:rPr>
                <w:rFonts w:cs="Times New Roman"/>
                <w:sz w:val="22"/>
                <w:lang w:eastAsia="ru-RU"/>
              </w:rPr>
              <w:t>случа</w:t>
            </w:r>
            <w:r w:rsidR="004F26B8" w:rsidRPr="00FE5D9E">
              <w:rPr>
                <w:rFonts w:cs="Times New Roman"/>
                <w:sz w:val="22"/>
                <w:lang w:eastAsia="ru-RU"/>
              </w:rPr>
              <w:t>ев</w:t>
            </w:r>
            <w:r w:rsidRPr="00FE5D9E">
              <w:rPr>
                <w:rFonts w:cs="Times New Roman"/>
                <w:sz w:val="22"/>
                <w:lang w:eastAsia="ru-RU"/>
              </w:rPr>
              <w:t xml:space="preserve"> </w:t>
            </w:r>
            <w:r w:rsidR="00317684">
              <w:rPr>
                <w:rFonts w:cs="Times New Roman"/>
                <w:sz w:val="22"/>
                <w:lang w:eastAsia="ru-RU"/>
              </w:rPr>
              <w:br/>
            </w:r>
            <w:r w:rsidRPr="00FE5D9E">
              <w:rPr>
                <w:rFonts w:cs="Times New Roman"/>
                <w:sz w:val="22"/>
                <w:lang w:eastAsia="ru-RU"/>
              </w:rPr>
              <w:t>лечения</w:t>
            </w:r>
          </w:p>
        </w:tc>
        <w:tc>
          <w:tcPr>
            <w:tcW w:w="1559"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0,003105</w:t>
            </w:r>
          </w:p>
        </w:tc>
        <w:tc>
          <w:tcPr>
            <w:tcW w:w="1560"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20 034,46</w:t>
            </w:r>
          </w:p>
        </w:tc>
        <w:tc>
          <w:tcPr>
            <w:tcW w:w="1275"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62,21</w:t>
            </w:r>
          </w:p>
        </w:tc>
        <w:tc>
          <w:tcPr>
            <w:tcW w:w="1134"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2576E7" w:rsidRPr="00FE5D9E" w:rsidRDefault="002576E7" w:rsidP="00061F46">
            <w:pPr>
              <w:ind w:firstLine="0"/>
              <w:jc w:val="center"/>
              <w:rPr>
                <w:rFonts w:cs="Times New Roman"/>
                <w:sz w:val="22"/>
                <w:lang w:eastAsia="ru-RU"/>
              </w:rPr>
            </w:pPr>
            <w:r w:rsidRPr="00FE5D9E">
              <w:rPr>
                <w:rFonts w:cs="Times New Roman"/>
                <w:sz w:val="22"/>
                <w:lang w:eastAsia="ru-RU"/>
              </w:rPr>
              <w:t>78 859,10</w:t>
            </w:r>
          </w:p>
        </w:tc>
        <w:tc>
          <w:tcPr>
            <w:tcW w:w="1559"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134"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r>
      <w:tr w:rsidR="002576E7" w:rsidRPr="00FE5D9E" w:rsidTr="004C7799">
        <w:trPr>
          <w:trHeight w:val="540"/>
        </w:trPr>
        <w:tc>
          <w:tcPr>
            <w:tcW w:w="710" w:type="dxa"/>
            <w:vMerge/>
          </w:tcPr>
          <w:p w:rsidR="002576E7" w:rsidRPr="00FE5D9E" w:rsidRDefault="002576E7" w:rsidP="002576E7">
            <w:pPr>
              <w:ind w:firstLine="0"/>
              <w:jc w:val="center"/>
              <w:rPr>
                <w:rFonts w:cs="Times New Roman"/>
                <w:iCs/>
                <w:sz w:val="22"/>
                <w:lang w:eastAsia="ru-RU"/>
              </w:rPr>
            </w:pPr>
          </w:p>
        </w:tc>
        <w:tc>
          <w:tcPr>
            <w:tcW w:w="2551" w:type="dxa"/>
            <w:shd w:val="clear" w:color="auto" w:fill="auto"/>
            <w:vAlign w:val="center"/>
            <w:hideMark/>
          </w:tcPr>
          <w:p w:rsidR="002576E7" w:rsidRPr="00FE5D9E" w:rsidRDefault="00121B7E" w:rsidP="0057542B">
            <w:pPr>
              <w:ind w:firstLine="0"/>
              <w:rPr>
                <w:rFonts w:cs="Times New Roman"/>
                <w:iCs/>
                <w:sz w:val="22"/>
                <w:lang w:eastAsia="ru-RU"/>
              </w:rPr>
            </w:pPr>
            <w:r w:rsidRPr="00FE5D9E">
              <w:rPr>
                <w:rFonts w:cs="Times New Roman"/>
                <w:sz w:val="22"/>
                <w:lang w:eastAsia="ru-RU"/>
              </w:rPr>
              <w:t>в том числе</w:t>
            </w:r>
            <w:r w:rsidRPr="00FE5D9E">
              <w:rPr>
                <w:rFonts w:cs="Times New Roman"/>
                <w:iCs/>
                <w:sz w:val="22"/>
                <w:lang w:eastAsia="ru-RU"/>
              </w:rPr>
              <w:t xml:space="preserve"> </w:t>
            </w:r>
            <w:r w:rsidR="002576E7" w:rsidRPr="00FE5D9E">
              <w:rPr>
                <w:rFonts w:cs="Times New Roman"/>
                <w:iCs/>
                <w:sz w:val="22"/>
                <w:lang w:eastAsia="ru-RU"/>
              </w:rPr>
              <w:t>не идент</w:t>
            </w:r>
            <w:r w:rsidR="002576E7" w:rsidRPr="00FE5D9E">
              <w:rPr>
                <w:rFonts w:cs="Times New Roman"/>
                <w:iCs/>
                <w:sz w:val="22"/>
                <w:lang w:eastAsia="ru-RU"/>
              </w:rPr>
              <w:t>и</w:t>
            </w:r>
            <w:r w:rsidR="002576E7" w:rsidRPr="00FE5D9E">
              <w:rPr>
                <w:rFonts w:cs="Times New Roman"/>
                <w:iCs/>
                <w:sz w:val="22"/>
                <w:lang w:eastAsia="ru-RU"/>
              </w:rPr>
              <w:t>фицированным и не з</w:t>
            </w:r>
            <w:r w:rsidR="002576E7" w:rsidRPr="00FE5D9E">
              <w:rPr>
                <w:rFonts w:cs="Times New Roman"/>
                <w:iCs/>
                <w:sz w:val="22"/>
                <w:lang w:eastAsia="ru-RU"/>
              </w:rPr>
              <w:t>а</w:t>
            </w:r>
            <w:r w:rsidR="002576E7" w:rsidRPr="00FE5D9E">
              <w:rPr>
                <w:rFonts w:cs="Times New Roman"/>
                <w:iCs/>
                <w:sz w:val="22"/>
                <w:lang w:eastAsia="ru-RU"/>
              </w:rPr>
              <w:t>страхованным в системе ОМС лицам</w:t>
            </w:r>
          </w:p>
        </w:tc>
        <w:tc>
          <w:tcPr>
            <w:tcW w:w="851" w:type="dxa"/>
            <w:shd w:val="clear" w:color="auto" w:fill="auto"/>
            <w:noWrap/>
            <w:hideMark/>
          </w:tcPr>
          <w:p w:rsidR="002576E7" w:rsidRPr="00FE5D9E" w:rsidRDefault="002576E7" w:rsidP="0093284F">
            <w:pPr>
              <w:ind w:firstLine="0"/>
              <w:jc w:val="center"/>
              <w:rPr>
                <w:rFonts w:cs="Times New Roman"/>
                <w:iCs/>
                <w:sz w:val="22"/>
                <w:lang w:eastAsia="ru-RU"/>
              </w:rPr>
            </w:pPr>
            <w:r w:rsidRPr="00FE5D9E">
              <w:rPr>
                <w:rFonts w:cs="Times New Roman"/>
                <w:iCs/>
                <w:sz w:val="22"/>
                <w:lang w:eastAsia="ru-RU"/>
              </w:rPr>
              <w:t>17</w:t>
            </w:r>
          </w:p>
        </w:tc>
        <w:tc>
          <w:tcPr>
            <w:tcW w:w="1559" w:type="dxa"/>
            <w:shd w:val="clear" w:color="auto" w:fill="auto"/>
            <w:hideMark/>
          </w:tcPr>
          <w:p w:rsidR="002576E7" w:rsidRPr="00FE5D9E" w:rsidRDefault="002576E7" w:rsidP="009C339F">
            <w:pPr>
              <w:ind w:firstLine="0"/>
              <w:jc w:val="center"/>
              <w:rPr>
                <w:rFonts w:cs="Times New Roman"/>
                <w:iCs/>
                <w:sz w:val="22"/>
                <w:lang w:eastAsia="ru-RU"/>
              </w:rPr>
            </w:pPr>
            <w:r w:rsidRPr="00FE5D9E">
              <w:rPr>
                <w:rFonts w:cs="Times New Roman"/>
                <w:iCs/>
                <w:sz w:val="22"/>
                <w:lang w:eastAsia="ru-RU"/>
              </w:rPr>
              <w:t>случа</w:t>
            </w:r>
            <w:r w:rsidR="004F26B8" w:rsidRPr="00FE5D9E">
              <w:rPr>
                <w:rFonts w:cs="Times New Roman"/>
                <w:iCs/>
                <w:sz w:val="22"/>
                <w:lang w:eastAsia="ru-RU"/>
              </w:rPr>
              <w:t>ев</w:t>
            </w:r>
            <w:r w:rsidRPr="00FE5D9E">
              <w:rPr>
                <w:rFonts w:cs="Times New Roman"/>
                <w:iCs/>
                <w:sz w:val="22"/>
                <w:lang w:eastAsia="ru-RU"/>
              </w:rPr>
              <w:t xml:space="preserve"> </w:t>
            </w:r>
            <w:r w:rsidR="00317684">
              <w:rPr>
                <w:rFonts w:cs="Times New Roman"/>
                <w:iCs/>
                <w:sz w:val="22"/>
                <w:lang w:eastAsia="ru-RU"/>
              </w:rPr>
              <w:br/>
            </w:r>
            <w:r w:rsidRPr="00FE5D9E">
              <w:rPr>
                <w:rFonts w:cs="Times New Roman"/>
                <w:iCs/>
                <w:sz w:val="22"/>
                <w:lang w:eastAsia="ru-RU"/>
              </w:rPr>
              <w:t>лечения</w:t>
            </w:r>
          </w:p>
        </w:tc>
        <w:tc>
          <w:tcPr>
            <w:tcW w:w="1559"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w:t>
            </w:r>
          </w:p>
        </w:tc>
        <w:tc>
          <w:tcPr>
            <w:tcW w:w="1560"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w:t>
            </w:r>
          </w:p>
        </w:tc>
        <w:tc>
          <w:tcPr>
            <w:tcW w:w="1275"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w:t>
            </w:r>
          </w:p>
        </w:tc>
        <w:tc>
          <w:tcPr>
            <w:tcW w:w="1134"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2576E7" w:rsidRPr="00FE5D9E" w:rsidRDefault="002576E7" w:rsidP="00061F46">
            <w:pPr>
              <w:ind w:firstLine="0"/>
              <w:jc w:val="center"/>
              <w:rPr>
                <w:rFonts w:cs="Times New Roman"/>
                <w:sz w:val="22"/>
                <w:lang w:eastAsia="ru-RU"/>
              </w:rPr>
            </w:pPr>
            <w:r w:rsidRPr="00FE5D9E">
              <w:rPr>
                <w:rFonts w:cs="Times New Roman"/>
                <w:sz w:val="22"/>
                <w:lang w:eastAsia="ru-RU"/>
              </w:rPr>
              <w:t>-</w:t>
            </w:r>
          </w:p>
        </w:tc>
        <w:tc>
          <w:tcPr>
            <w:tcW w:w="1559"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134"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r>
      <w:tr w:rsidR="002576E7" w:rsidRPr="00FE5D9E" w:rsidTr="004C7799">
        <w:trPr>
          <w:trHeight w:val="443"/>
        </w:trPr>
        <w:tc>
          <w:tcPr>
            <w:tcW w:w="710" w:type="dxa"/>
          </w:tcPr>
          <w:p w:rsidR="002576E7" w:rsidRPr="00FE5D9E" w:rsidRDefault="002576E7" w:rsidP="002576E7">
            <w:pPr>
              <w:ind w:firstLine="0"/>
              <w:jc w:val="center"/>
              <w:rPr>
                <w:rFonts w:cs="Times New Roman"/>
                <w:sz w:val="22"/>
                <w:lang w:eastAsia="ru-RU"/>
              </w:rPr>
            </w:pPr>
            <w:r w:rsidRPr="00FE5D9E">
              <w:rPr>
                <w:rFonts w:cs="Times New Roman"/>
                <w:sz w:val="22"/>
                <w:lang w:eastAsia="ru-RU"/>
              </w:rPr>
              <w:t>1.5.</w:t>
            </w:r>
          </w:p>
        </w:tc>
        <w:tc>
          <w:tcPr>
            <w:tcW w:w="2551" w:type="dxa"/>
            <w:shd w:val="clear" w:color="auto" w:fill="auto"/>
            <w:vAlign w:val="center"/>
            <w:hideMark/>
          </w:tcPr>
          <w:p w:rsidR="002576E7" w:rsidRPr="00FE5D9E" w:rsidRDefault="002576E7" w:rsidP="0057542B">
            <w:pPr>
              <w:ind w:firstLine="0"/>
              <w:rPr>
                <w:rFonts w:cs="Times New Roman"/>
                <w:sz w:val="22"/>
                <w:lang w:eastAsia="ru-RU"/>
              </w:rPr>
            </w:pPr>
            <w:r w:rsidRPr="00FE5D9E">
              <w:rPr>
                <w:rFonts w:cs="Times New Roman"/>
                <w:sz w:val="22"/>
                <w:lang w:eastAsia="ru-RU"/>
              </w:rPr>
              <w:t>Паллиативная медици</w:t>
            </w:r>
            <w:r w:rsidRPr="00FE5D9E">
              <w:rPr>
                <w:rFonts w:cs="Times New Roman"/>
                <w:sz w:val="22"/>
                <w:lang w:eastAsia="ru-RU"/>
              </w:rPr>
              <w:t>н</w:t>
            </w:r>
            <w:r w:rsidRPr="00FE5D9E">
              <w:rPr>
                <w:rFonts w:cs="Times New Roman"/>
                <w:sz w:val="22"/>
                <w:lang w:eastAsia="ru-RU"/>
              </w:rPr>
              <w:t>ская помощь в стаци</w:t>
            </w:r>
            <w:r w:rsidRPr="00FE5D9E">
              <w:rPr>
                <w:rFonts w:cs="Times New Roman"/>
                <w:sz w:val="22"/>
                <w:lang w:eastAsia="ru-RU"/>
              </w:rPr>
              <w:t>о</w:t>
            </w:r>
            <w:r w:rsidRPr="00FE5D9E">
              <w:rPr>
                <w:rFonts w:cs="Times New Roman"/>
                <w:sz w:val="22"/>
                <w:lang w:eastAsia="ru-RU"/>
              </w:rPr>
              <w:t>нарных условиях</w:t>
            </w: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18</w:t>
            </w:r>
          </w:p>
        </w:tc>
        <w:tc>
          <w:tcPr>
            <w:tcW w:w="1559" w:type="dxa"/>
            <w:shd w:val="clear" w:color="auto" w:fill="auto"/>
            <w:hideMark/>
          </w:tcPr>
          <w:p w:rsidR="002576E7" w:rsidRPr="00FE5D9E" w:rsidRDefault="004F26B8" w:rsidP="009C339F">
            <w:pPr>
              <w:ind w:firstLine="0"/>
              <w:jc w:val="center"/>
              <w:rPr>
                <w:rFonts w:cs="Times New Roman"/>
                <w:sz w:val="22"/>
                <w:lang w:eastAsia="ru-RU"/>
              </w:rPr>
            </w:pPr>
            <w:r w:rsidRPr="00FE5D9E">
              <w:rPr>
                <w:rFonts w:cs="Times New Roman"/>
                <w:sz w:val="22"/>
                <w:lang w:eastAsia="ru-RU"/>
              </w:rPr>
              <w:t>койко-дней</w:t>
            </w:r>
          </w:p>
        </w:tc>
        <w:tc>
          <w:tcPr>
            <w:tcW w:w="1559"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0,09200</w:t>
            </w:r>
          </w:p>
        </w:tc>
        <w:tc>
          <w:tcPr>
            <w:tcW w:w="1560"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2 103,76</w:t>
            </w:r>
          </w:p>
        </w:tc>
        <w:tc>
          <w:tcPr>
            <w:tcW w:w="1275"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193,55</w:t>
            </w:r>
          </w:p>
        </w:tc>
        <w:tc>
          <w:tcPr>
            <w:tcW w:w="1134"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2576E7" w:rsidRPr="00FE5D9E" w:rsidRDefault="002576E7" w:rsidP="00061F46">
            <w:pPr>
              <w:ind w:firstLine="0"/>
              <w:jc w:val="center"/>
              <w:rPr>
                <w:rFonts w:cs="Times New Roman"/>
                <w:sz w:val="22"/>
                <w:lang w:eastAsia="ru-RU"/>
              </w:rPr>
            </w:pPr>
            <w:r w:rsidRPr="00FE5D9E">
              <w:rPr>
                <w:rFonts w:cs="Times New Roman"/>
                <w:sz w:val="22"/>
                <w:lang w:eastAsia="ru-RU"/>
              </w:rPr>
              <w:t>245 355,80</w:t>
            </w:r>
          </w:p>
        </w:tc>
        <w:tc>
          <w:tcPr>
            <w:tcW w:w="1559"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134"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r>
      <w:tr w:rsidR="002576E7" w:rsidRPr="00FE5D9E" w:rsidTr="004C7799">
        <w:trPr>
          <w:trHeight w:val="555"/>
        </w:trPr>
        <w:tc>
          <w:tcPr>
            <w:tcW w:w="710" w:type="dxa"/>
          </w:tcPr>
          <w:p w:rsidR="002576E7" w:rsidRPr="00FE5D9E" w:rsidRDefault="002576E7" w:rsidP="002576E7">
            <w:pPr>
              <w:ind w:firstLine="0"/>
              <w:jc w:val="center"/>
              <w:rPr>
                <w:rFonts w:cs="Times New Roman"/>
                <w:sz w:val="22"/>
                <w:lang w:eastAsia="ru-RU"/>
              </w:rPr>
            </w:pPr>
            <w:r w:rsidRPr="00FE5D9E">
              <w:rPr>
                <w:rFonts w:cs="Times New Roman"/>
                <w:sz w:val="22"/>
                <w:lang w:eastAsia="ru-RU"/>
              </w:rPr>
              <w:t>1.6.</w:t>
            </w:r>
          </w:p>
        </w:tc>
        <w:tc>
          <w:tcPr>
            <w:tcW w:w="2551" w:type="dxa"/>
            <w:shd w:val="clear" w:color="auto" w:fill="auto"/>
            <w:vAlign w:val="center"/>
            <w:hideMark/>
          </w:tcPr>
          <w:p w:rsidR="002576E7" w:rsidRPr="00FE5D9E" w:rsidRDefault="002576E7" w:rsidP="0057542B">
            <w:pPr>
              <w:ind w:firstLine="0"/>
              <w:rPr>
                <w:rFonts w:cs="Times New Roman"/>
                <w:sz w:val="22"/>
                <w:lang w:eastAsia="ru-RU"/>
              </w:rPr>
            </w:pPr>
            <w:r w:rsidRPr="00FE5D9E">
              <w:rPr>
                <w:rFonts w:cs="Times New Roman"/>
                <w:sz w:val="22"/>
                <w:lang w:eastAsia="ru-RU"/>
              </w:rPr>
              <w:t>Иные государственные и муниципальные усл</w:t>
            </w:r>
            <w:r w:rsidRPr="00FE5D9E">
              <w:rPr>
                <w:rFonts w:cs="Times New Roman"/>
                <w:sz w:val="22"/>
                <w:lang w:eastAsia="ru-RU"/>
              </w:rPr>
              <w:t>у</w:t>
            </w:r>
            <w:r w:rsidRPr="00FE5D9E">
              <w:rPr>
                <w:rFonts w:cs="Times New Roman"/>
                <w:sz w:val="22"/>
                <w:lang w:eastAsia="ru-RU"/>
              </w:rPr>
              <w:t>ги (работы)</w:t>
            </w: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19</w:t>
            </w:r>
          </w:p>
        </w:tc>
        <w:tc>
          <w:tcPr>
            <w:tcW w:w="1559" w:type="dxa"/>
            <w:shd w:val="clear" w:color="auto" w:fill="auto"/>
            <w:noWrap/>
            <w:hideMark/>
          </w:tcPr>
          <w:p w:rsidR="002576E7" w:rsidRPr="00FE5D9E" w:rsidRDefault="002576E7" w:rsidP="009C339F">
            <w:pPr>
              <w:ind w:firstLine="0"/>
              <w:jc w:val="center"/>
              <w:rPr>
                <w:rFonts w:cs="Times New Roman"/>
                <w:sz w:val="22"/>
                <w:lang w:eastAsia="ru-RU"/>
              </w:rPr>
            </w:pPr>
            <w:r w:rsidRPr="00FE5D9E">
              <w:rPr>
                <w:rFonts w:cs="Times New Roman"/>
                <w:sz w:val="22"/>
                <w:lang w:eastAsia="ru-RU"/>
              </w:rPr>
              <w:t>–</w:t>
            </w:r>
          </w:p>
        </w:tc>
        <w:tc>
          <w:tcPr>
            <w:tcW w:w="1559"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560"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275"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1 820,74</w:t>
            </w:r>
          </w:p>
        </w:tc>
        <w:tc>
          <w:tcPr>
            <w:tcW w:w="1134"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2576E7" w:rsidRPr="00FE5D9E" w:rsidRDefault="002576E7" w:rsidP="00061F46">
            <w:pPr>
              <w:ind w:firstLine="0"/>
              <w:jc w:val="center"/>
              <w:rPr>
                <w:rFonts w:cs="Times New Roman"/>
                <w:sz w:val="22"/>
                <w:lang w:eastAsia="ru-RU"/>
              </w:rPr>
            </w:pPr>
            <w:r w:rsidRPr="00FE5D9E">
              <w:rPr>
                <w:rFonts w:cs="Times New Roman"/>
                <w:sz w:val="22"/>
                <w:lang w:eastAsia="ru-RU"/>
              </w:rPr>
              <w:t>2 308 130,90</w:t>
            </w:r>
          </w:p>
        </w:tc>
        <w:tc>
          <w:tcPr>
            <w:tcW w:w="1559"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134"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r>
      <w:tr w:rsidR="002576E7" w:rsidRPr="00FE5D9E" w:rsidTr="004C7799">
        <w:trPr>
          <w:trHeight w:val="750"/>
        </w:trPr>
        <w:tc>
          <w:tcPr>
            <w:tcW w:w="710" w:type="dxa"/>
          </w:tcPr>
          <w:p w:rsidR="002576E7" w:rsidRPr="00FE5D9E" w:rsidRDefault="002576E7" w:rsidP="002576E7">
            <w:pPr>
              <w:ind w:firstLine="0"/>
              <w:jc w:val="center"/>
              <w:rPr>
                <w:rFonts w:cs="Times New Roman"/>
                <w:sz w:val="22"/>
                <w:lang w:eastAsia="ru-RU"/>
              </w:rPr>
            </w:pPr>
            <w:r w:rsidRPr="00FE5D9E">
              <w:rPr>
                <w:rFonts w:cs="Times New Roman"/>
                <w:sz w:val="22"/>
                <w:lang w:eastAsia="ru-RU"/>
              </w:rPr>
              <w:t>1.7.</w:t>
            </w:r>
          </w:p>
        </w:tc>
        <w:tc>
          <w:tcPr>
            <w:tcW w:w="2551" w:type="dxa"/>
            <w:shd w:val="clear" w:color="auto" w:fill="auto"/>
            <w:vAlign w:val="center"/>
            <w:hideMark/>
          </w:tcPr>
          <w:p w:rsidR="002576E7" w:rsidRPr="00FE5D9E" w:rsidRDefault="002576E7" w:rsidP="00220CA8">
            <w:pPr>
              <w:ind w:firstLine="0"/>
              <w:rPr>
                <w:rFonts w:cs="Times New Roman"/>
                <w:sz w:val="22"/>
                <w:lang w:eastAsia="ru-RU"/>
              </w:rPr>
            </w:pPr>
            <w:r w:rsidRPr="00FE5D9E">
              <w:rPr>
                <w:rFonts w:cs="Times New Roman"/>
                <w:sz w:val="22"/>
                <w:lang w:eastAsia="ru-RU"/>
              </w:rPr>
              <w:t>Высокотехнологичная медицинская помощь, оказываемая в медици</w:t>
            </w:r>
            <w:r w:rsidRPr="00FE5D9E">
              <w:rPr>
                <w:rFonts w:cs="Times New Roman"/>
                <w:sz w:val="22"/>
                <w:lang w:eastAsia="ru-RU"/>
              </w:rPr>
              <w:t>н</w:t>
            </w:r>
            <w:r w:rsidRPr="00FE5D9E">
              <w:rPr>
                <w:rFonts w:cs="Times New Roman"/>
                <w:sz w:val="22"/>
                <w:lang w:eastAsia="ru-RU"/>
              </w:rPr>
              <w:t>ских организациях Яр</w:t>
            </w:r>
            <w:r w:rsidRPr="00FE5D9E">
              <w:rPr>
                <w:rFonts w:cs="Times New Roman"/>
                <w:sz w:val="22"/>
                <w:lang w:eastAsia="ru-RU"/>
              </w:rPr>
              <w:t>о</w:t>
            </w:r>
            <w:r w:rsidRPr="00FE5D9E">
              <w:rPr>
                <w:rFonts w:cs="Times New Roman"/>
                <w:sz w:val="22"/>
                <w:lang w:eastAsia="ru-RU"/>
              </w:rPr>
              <w:t>славской области</w:t>
            </w: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20</w:t>
            </w:r>
          </w:p>
        </w:tc>
        <w:tc>
          <w:tcPr>
            <w:tcW w:w="1559" w:type="dxa"/>
            <w:shd w:val="clear" w:color="auto" w:fill="auto"/>
            <w:hideMark/>
          </w:tcPr>
          <w:p w:rsidR="002576E7" w:rsidRPr="00FE5D9E" w:rsidRDefault="009935F8" w:rsidP="009C339F">
            <w:pPr>
              <w:ind w:firstLine="0"/>
              <w:jc w:val="center"/>
              <w:rPr>
                <w:rFonts w:cs="Times New Roman"/>
                <w:sz w:val="22"/>
                <w:lang w:eastAsia="ru-RU"/>
              </w:rPr>
            </w:pPr>
            <w:r w:rsidRPr="00FE5D9E">
              <w:rPr>
                <w:rFonts w:cs="Times New Roman"/>
                <w:sz w:val="22"/>
                <w:lang w:eastAsia="ru-RU"/>
              </w:rPr>
              <w:t xml:space="preserve">случаев </w:t>
            </w:r>
            <w:r w:rsidR="00317684">
              <w:rPr>
                <w:rFonts w:cs="Times New Roman"/>
                <w:sz w:val="22"/>
                <w:lang w:eastAsia="ru-RU"/>
              </w:rPr>
              <w:br/>
            </w:r>
            <w:r w:rsidRPr="00FE5D9E">
              <w:rPr>
                <w:rFonts w:cs="Times New Roman"/>
                <w:sz w:val="22"/>
                <w:lang w:eastAsia="ru-RU"/>
              </w:rPr>
              <w:t>госпитализ</w:t>
            </w:r>
            <w:r w:rsidRPr="00FE5D9E">
              <w:rPr>
                <w:rFonts w:cs="Times New Roman"/>
                <w:sz w:val="22"/>
                <w:lang w:eastAsia="ru-RU"/>
              </w:rPr>
              <w:t>а</w:t>
            </w:r>
            <w:r w:rsidRPr="00FE5D9E">
              <w:rPr>
                <w:rFonts w:cs="Times New Roman"/>
                <w:sz w:val="22"/>
                <w:lang w:eastAsia="ru-RU"/>
              </w:rPr>
              <w:t>ции</w:t>
            </w:r>
          </w:p>
        </w:tc>
        <w:tc>
          <w:tcPr>
            <w:tcW w:w="1559"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560"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275" w:type="dxa"/>
            <w:shd w:val="clear" w:color="auto" w:fill="auto"/>
            <w:noWrap/>
            <w:hideMark/>
          </w:tcPr>
          <w:p w:rsidR="002576E7" w:rsidRPr="00FE5D9E" w:rsidRDefault="002576E7" w:rsidP="00061F46">
            <w:pPr>
              <w:ind w:firstLine="0"/>
              <w:jc w:val="center"/>
              <w:rPr>
                <w:rFonts w:cs="Times New Roman"/>
                <w:sz w:val="22"/>
                <w:lang w:eastAsia="ru-RU"/>
              </w:rPr>
            </w:pPr>
            <w:r w:rsidRPr="00FE5D9E">
              <w:rPr>
                <w:rFonts w:cs="Times New Roman"/>
                <w:sz w:val="22"/>
                <w:lang w:eastAsia="ru-RU"/>
              </w:rPr>
              <w:t>449,40</w:t>
            </w:r>
          </w:p>
        </w:tc>
        <w:tc>
          <w:tcPr>
            <w:tcW w:w="1134"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2576E7" w:rsidRPr="00FE5D9E" w:rsidRDefault="002576E7" w:rsidP="00061F46">
            <w:pPr>
              <w:ind w:firstLine="0"/>
              <w:jc w:val="center"/>
              <w:rPr>
                <w:rFonts w:cs="Times New Roman"/>
                <w:sz w:val="22"/>
                <w:lang w:eastAsia="ru-RU"/>
              </w:rPr>
            </w:pPr>
            <w:r w:rsidRPr="00FE5D9E">
              <w:rPr>
                <w:rFonts w:cs="Times New Roman"/>
                <w:sz w:val="22"/>
                <w:lang w:eastAsia="ru-RU"/>
              </w:rPr>
              <w:t>569 701,30</w:t>
            </w:r>
          </w:p>
        </w:tc>
        <w:tc>
          <w:tcPr>
            <w:tcW w:w="1559"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c>
          <w:tcPr>
            <w:tcW w:w="1134" w:type="dxa"/>
          </w:tcPr>
          <w:p w:rsidR="002576E7" w:rsidRPr="00FE5D9E" w:rsidRDefault="002576E7" w:rsidP="00061F46">
            <w:pPr>
              <w:ind w:firstLine="0"/>
              <w:jc w:val="center"/>
              <w:rPr>
                <w:rFonts w:cs="Times New Roman"/>
                <w:sz w:val="22"/>
                <w:lang w:eastAsia="ru-RU"/>
              </w:rPr>
            </w:pPr>
            <w:r w:rsidRPr="00FE5D9E">
              <w:rPr>
                <w:rFonts w:cs="Times New Roman"/>
                <w:sz w:val="22"/>
                <w:lang w:eastAsia="ru-RU"/>
              </w:rPr>
              <w:t>Х</w:t>
            </w:r>
          </w:p>
        </w:tc>
      </w:tr>
      <w:tr w:rsidR="002576E7" w:rsidRPr="00FE5D9E" w:rsidTr="004C7799">
        <w:trPr>
          <w:trHeight w:val="1609"/>
        </w:trPr>
        <w:tc>
          <w:tcPr>
            <w:tcW w:w="710" w:type="dxa"/>
          </w:tcPr>
          <w:p w:rsidR="002576E7" w:rsidRPr="00FE5D9E" w:rsidRDefault="002576E7" w:rsidP="002576E7">
            <w:pPr>
              <w:ind w:firstLine="0"/>
              <w:jc w:val="center"/>
              <w:rPr>
                <w:rFonts w:cs="Times New Roman"/>
                <w:bCs/>
                <w:sz w:val="22"/>
                <w:lang w:eastAsia="ru-RU"/>
              </w:rPr>
            </w:pPr>
            <w:r w:rsidRPr="00FE5D9E">
              <w:rPr>
                <w:rFonts w:cs="Times New Roman"/>
                <w:bCs/>
                <w:sz w:val="22"/>
                <w:lang w:eastAsia="ru-RU"/>
              </w:rPr>
              <w:t>2.</w:t>
            </w:r>
          </w:p>
        </w:tc>
        <w:tc>
          <w:tcPr>
            <w:tcW w:w="2551" w:type="dxa"/>
            <w:shd w:val="clear" w:color="auto" w:fill="auto"/>
            <w:vAlign w:val="center"/>
            <w:hideMark/>
          </w:tcPr>
          <w:p w:rsidR="002576E7" w:rsidRPr="00FE5D9E" w:rsidRDefault="002576E7" w:rsidP="00121B7E">
            <w:pPr>
              <w:ind w:firstLine="0"/>
              <w:rPr>
                <w:rFonts w:cs="Times New Roman"/>
                <w:bCs/>
                <w:sz w:val="22"/>
                <w:lang w:eastAsia="ru-RU"/>
              </w:rPr>
            </w:pPr>
            <w:r w:rsidRPr="00FE5D9E">
              <w:rPr>
                <w:rFonts w:cs="Times New Roman"/>
                <w:bCs/>
                <w:sz w:val="22"/>
                <w:lang w:eastAsia="ru-RU"/>
              </w:rPr>
              <w:t>Средства консолидир</w:t>
            </w:r>
            <w:r w:rsidRPr="00FE5D9E">
              <w:rPr>
                <w:rFonts w:cs="Times New Roman"/>
                <w:bCs/>
                <w:sz w:val="22"/>
                <w:lang w:eastAsia="ru-RU"/>
              </w:rPr>
              <w:t>о</w:t>
            </w:r>
            <w:r w:rsidRPr="00FE5D9E">
              <w:rPr>
                <w:rFonts w:cs="Times New Roman"/>
                <w:bCs/>
                <w:sz w:val="22"/>
                <w:lang w:eastAsia="ru-RU"/>
              </w:rPr>
              <w:t xml:space="preserve">ванного бюджета </w:t>
            </w:r>
            <w:r w:rsidR="00121B7E">
              <w:rPr>
                <w:rFonts w:cs="Times New Roman"/>
                <w:bCs/>
                <w:sz w:val="22"/>
                <w:lang w:eastAsia="ru-RU"/>
              </w:rPr>
              <w:t>Яр</w:t>
            </w:r>
            <w:r w:rsidR="00121B7E">
              <w:rPr>
                <w:rFonts w:cs="Times New Roman"/>
                <w:bCs/>
                <w:sz w:val="22"/>
                <w:lang w:eastAsia="ru-RU"/>
              </w:rPr>
              <w:t>о</w:t>
            </w:r>
            <w:r w:rsidR="00121B7E">
              <w:rPr>
                <w:rFonts w:cs="Times New Roman"/>
                <w:bCs/>
                <w:sz w:val="22"/>
                <w:lang w:eastAsia="ru-RU"/>
              </w:rPr>
              <w:t xml:space="preserve">славской области </w:t>
            </w:r>
            <w:r w:rsidRPr="00FE5D9E">
              <w:rPr>
                <w:rFonts w:cs="Times New Roman"/>
                <w:bCs/>
                <w:sz w:val="22"/>
                <w:lang w:eastAsia="ru-RU"/>
              </w:rPr>
              <w:t>на приобретение медици</w:t>
            </w:r>
            <w:r w:rsidRPr="00FE5D9E">
              <w:rPr>
                <w:rFonts w:cs="Times New Roman"/>
                <w:bCs/>
                <w:sz w:val="22"/>
                <w:lang w:eastAsia="ru-RU"/>
              </w:rPr>
              <w:t>н</w:t>
            </w:r>
            <w:r w:rsidRPr="00FE5D9E">
              <w:rPr>
                <w:rFonts w:cs="Times New Roman"/>
                <w:bCs/>
                <w:sz w:val="22"/>
                <w:lang w:eastAsia="ru-RU"/>
              </w:rPr>
              <w:t>ского оборудования для медицинских организ</w:t>
            </w:r>
            <w:r w:rsidRPr="00FE5D9E">
              <w:rPr>
                <w:rFonts w:cs="Times New Roman"/>
                <w:bCs/>
                <w:sz w:val="22"/>
                <w:lang w:eastAsia="ru-RU"/>
              </w:rPr>
              <w:t>а</w:t>
            </w:r>
            <w:r w:rsidRPr="00FE5D9E">
              <w:rPr>
                <w:rFonts w:cs="Times New Roman"/>
                <w:bCs/>
                <w:sz w:val="22"/>
                <w:lang w:eastAsia="ru-RU"/>
              </w:rPr>
              <w:t>ций, работающих в с</w:t>
            </w:r>
            <w:r w:rsidRPr="00FE5D9E">
              <w:rPr>
                <w:rFonts w:cs="Times New Roman"/>
                <w:bCs/>
                <w:sz w:val="22"/>
                <w:lang w:eastAsia="ru-RU"/>
              </w:rPr>
              <w:t>и</w:t>
            </w:r>
            <w:r w:rsidRPr="00FE5D9E">
              <w:rPr>
                <w:rFonts w:cs="Times New Roman"/>
                <w:bCs/>
                <w:sz w:val="22"/>
                <w:lang w:eastAsia="ru-RU"/>
              </w:rPr>
              <w:t>стеме ОМС**</w:t>
            </w:r>
          </w:p>
        </w:tc>
        <w:tc>
          <w:tcPr>
            <w:tcW w:w="851" w:type="dxa"/>
            <w:shd w:val="clear" w:color="auto" w:fill="auto"/>
            <w:noWrap/>
            <w:hideMark/>
          </w:tcPr>
          <w:p w:rsidR="002576E7" w:rsidRPr="00FE5D9E" w:rsidRDefault="002576E7" w:rsidP="0093284F">
            <w:pPr>
              <w:ind w:firstLine="0"/>
              <w:jc w:val="center"/>
              <w:rPr>
                <w:rFonts w:cs="Times New Roman"/>
                <w:bCs/>
                <w:sz w:val="22"/>
                <w:lang w:eastAsia="ru-RU"/>
              </w:rPr>
            </w:pPr>
            <w:r w:rsidRPr="00FE5D9E">
              <w:rPr>
                <w:rFonts w:cs="Times New Roman"/>
                <w:bCs/>
                <w:sz w:val="22"/>
                <w:lang w:eastAsia="ru-RU"/>
              </w:rPr>
              <w:t>21</w:t>
            </w:r>
          </w:p>
        </w:tc>
        <w:tc>
          <w:tcPr>
            <w:tcW w:w="1559" w:type="dxa"/>
            <w:shd w:val="clear" w:color="auto" w:fill="auto"/>
            <w:noWrap/>
            <w:hideMark/>
          </w:tcPr>
          <w:p w:rsidR="002576E7" w:rsidRPr="00FE5D9E" w:rsidRDefault="002576E7" w:rsidP="009C339F">
            <w:pPr>
              <w:ind w:firstLine="0"/>
              <w:jc w:val="center"/>
              <w:rPr>
                <w:rFonts w:cs="Times New Roman"/>
                <w:bCs/>
                <w:sz w:val="22"/>
                <w:lang w:eastAsia="ru-RU"/>
              </w:rPr>
            </w:pPr>
            <w:r w:rsidRPr="00FE5D9E">
              <w:rPr>
                <w:rFonts w:cs="Times New Roman"/>
                <w:bCs/>
                <w:sz w:val="22"/>
                <w:lang w:eastAsia="ru-RU"/>
              </w:rPr>
              <w:t>-</w:t>
            </w:r>
          </w:p>
        </w:tc>
        <w:tc>
          <w:tcPr>
            <w:tcW w:w="1559"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Х</w:t>
            </w:r>
          </w:p>
        </w:tc>
        <w:tc>
          <w:tcPr>
            <w:tcW w:w="1560"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Х</w:t>
            </w:r>
          </w:p>
        </w:tc>
        <w:tc>
          <w:tcPr>
            <w:tcW w:w="1275"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w:t>
            </w:r>
          </w:p>
        </w:tc>
        <w:tc>
          <w:tcPr>
            <w:tcW w:w="1134" w:type="dxa"/>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Х</w:t>
            </w:r>
          </w:p>
        </w:tc>
        <w:tc>
          <w:tcPr>
            <w:tcW w:w="1418" w:type="dxa"/>
            <w:shd w:val="clear" w:color="auto" w:fill="auto"/>
            <w:noWrap/>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w:t>
            </w:r>
          </w:p>
        </w:tc>
        <w:tc>
          <w:tcPr>
            <w:tcW w:w="1559" w:type="dxa"/>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Х</w:t>
            </w:r>
          </w:p>
        </w:tc>
        <w:tc>
          <w:tcPr>
            <w:tcW w:w="1134" w:type="dxa"/>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w:t>
            </w:r>
          </w:p>
        </w:tc>
      </w:tr>
      <w:tr w:rsidR="002576E7" w:rsidRPr="00FE5D9E" w:rsidTr="004C7799">
        <w:trPr>
          <w:trHeight w:val="510"/>
        </w:trPr>
        <w:tc>
          <w:tcPr>
            <w:tcW w:w="710" w:type="dxa"/>
            <w:vMerge w:val="restart"/>
          </w:tcPr>
          <w:p w:rsidR="002576E7" w:rsidRPr="00FE5D9E" w:rsidRDefault="002576E7" w:rsidP="002576E7">
            <w:pPr>
              <w:ind w:firstLine="0"/>
              <w:jc w:val="center"/>
              <w:rPr>
                <w:rFonts w:cs="Times New Roman"/>
                <w:bCs/>
                <w:sz w:val="22"/>
                <w:lang w:eastAsia="ru-RU"/>
              </w:rPr>
            </w:pPr>
            <w:r w:rsidRPr="00FE5D9E">
              <w:rPr>
                <w:rFonts w:cs="Times New Roman"/>
                <w:bCs/>
                <w:sz w:val="22"/>
                <w:lang w:eastAsia="ru-RU"/>
              </w:rPr>
              <w:t>3.</w:t>
            </w:r>
          </w:p>
        </w:tc>
        <w:tc>
          <w:tcPr>
            <w:tcW w:w="2551" w:type="dxa"/>
            <w:shd w:val="clear" w:color="auto" w:fill="auto"/>
            <w:vAlign w:val="center"/>
            <w:hideMark/>
          </w:tcPr>
          <w:p w:rsidR="002576E7" w:rsidRPr="00FE5D9E" w:rsidRDefault="002576E7" w:rsidP="002576E7">
            <w:pPr>
              <w:ind w:firstLine="0"/>
              <w:rPr>
                <w:rFonts w:cs="Times New Roman"/>
                <w:bCs/>
                <w:sz w:val="22"/>
                <w:lang w:eastAsia="ru-RU"/>
              </w:rPr>
            </w:pPr>
            <w:r w:rsidRPr="00FE5D9E">
              <w:rPr>
                <w:rFonts w:cs="Times New Roman"/>
                <w:bCs/>
                <w:sz w:val="22"/>
                <w:lang w:eastAsia="ru-RU"/>
              </w:rPr>
              <w:t>Медицинская помощь в рамках территориал</w:t>
            </w:r>
            <w:r w:rsidRPr="00FE5D9E">
              <w:rPr>
                <w:rFonts w:cs="Times New Roman"/>
                <w:bCs/>
                <w:sz w:val="22"/>
                <w:lang w:eastAsia="ru-RU"/>
              </w:rPr>
              <w:t>ь</w:t>
            </w:r>
            <w:r w:rsidRPr="00FE5D9E">
              <w:rPr>
                <w:rFonts w:cs="Times New Roman"/>
                <w:bCs/>
                <w:sz w:val="22"/>
                <w:lang w:eastAsia="ru-RU"/>
              </w:rPr>
              <w:t>ной программы ОМС</w:t>
            </w:r>
            <w:r w:rsidR="00121B7E">
              <w:rPr>
                <w:rFonts w:cs="Times New Roman"/>
                <w:bCs/>
                <w:sz w:val="22"/>
                <w:lang w:eastAsia="ru-RU"/>
              </w:rPr>
              <w:t xml:space="preserve"> Ярославской области</w:t>
            </w:r>
            <w:r w:rsidRPr="00FE5D9E">
              <w:rPr>
                <w:rFonts w:cs="Times New Roman"/>
                <w:bCs/>
                <w:sz w:val="22"/>
                <w:lang w:eastAsia="ru-RU"/>
              </w:rPr>
              <w:t>:</w:t>
            </w:r>
          </w:p>
        </w:tc>
        <w:tc>
          <w:tcPr>
            <w:tcW w:w="851" w:type="dxa"/>
            <w:shd w:val="clear" w:color="auto" w:fill="auto"/>
            <w:noWrap/>
            <w:hideMark/>
          </w:tcPr>
          <w:p w:rsidR="002576E7" w:rsidRPr="00FE5D9E" w:rsidRDefault="002576E7" w:rsidP="0093284F">
            <w:pPr>
              <w:ind w:firstLine="0"/>
              <w:jc w:val="center"/>
              <w:rPr>
                <w:rFonts w:cs="Times New Roman"/>
                <w:bCs/>
                <w:sz w:val="22"/>
                <w:lang w:eastAsia="ru-RU"/>
              </w:rPr>
            </w:pPr>
            <w:r w:rsidRPr="00FE5D9E">
              <w:rPr>
                <w:rFonts w:cs="Times New Roman"/>
                <w:bCs/>
                <w:sz w:val="22"/>
                <w:lang w:eastAsia="ru-RU"/>
              </w:rPr>
              <w:t>22</w:t>
            </w:r>
          </w:p>
        </w:tc>
        <w:tc>
          <w:tcPr>
            <w:tcW w:w="1559" w:type="dxa"/>
            <w:shd w:val="clear" w:color="auto" w:fill="auto"/>
            <w:noWrap/>
            <w:hideMark/>
          </w:tcPr>
          <w:p w:rsidR="002576E7" w:rsidRPr="00FE5D9E" w:rsidRDefault="002576E7" w:rsidP="009C339F">
            <w:pPr>
              <w:ind w:firstLine="0"/>
              <w:jc w:val="center"/>
              <w:rPr>
                <w:rFonts w:cs="Times New Roman"/>
                <w:bCs/>
                <w:sz w:val="22"/>
                <w:lang w:eastAsia="ru-RU"/>
              </w:rPr>
            </w:pPr>
            <w:r w:rsidRPr="00FE5D9E">
              <w:rPr>
                <w:rFonts w:cs="Times New Roman"/>
                <w:bCs/>
                <w:sz w:val="22"/>
                <w:lang w:eastAsia="ru-RU"/>
              </w:rPr>
              <w:t>-</w:t>
            </w:r>
          </w:p>
        </w:tc>
        <w:tc>
          <w:tcPr>
            <w:tcW w:w="1559"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Х</w:t>
            </w:r>
          </w:p>
        </w:tc>
        <w:tc>
          <w:tcPr>
            <w:tcW w:w="1560"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Х</w:t>
            </w:r>
          </w:p>
        </w:tc>
        <w:tc>
          <w:tcPr>
            <w:tcW w:w="1275"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Х</w:t>
            </w:r>
          </w:p>
        </w:tc>
        <w:tc>
          <w:tcPr>
            <w:tcW w:w="1134" w:type="dxa"/>
          </w:tcPr>
          <w:p w:rsidR="002576E7" w:rsidRPr="00FE5D9E" w:rsidRDefault="002576E7" w:rsidP="00061F46">
            <w:pPr>
              <w:ind w:firstLine="0"/>
              <w:jc w:val="center"/>
              <w:rPr>
                <w:rFonts w:cs="Times New Roman"/>
                <w:bCs/>
                <w:sz w:val="22"/>
              </w:rPr>
            </w:pPr>
            <w:r w:rsidRPr="00FE5D9E">
              <w:rPr>
                <w:rFonts w:cs="Times New Roman"/>
                <w:bCs/>
                <w:sz w:val="22"/>
              </w:rPr>
              <w:t>12 606,01</w:t>
            </w:r>
          </w:p>
        </w:tc>
        <w:tc>
          <w:tcPr>
            <w:tcW w:w="1418"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559" w:type="dxa"/>
          </w:tcPr>
          <w:p w:rsidR="002576E7" w:rsidRPr="002E7102" w:rsidRDefault="002576E7" w:rsidP="00061F46">
            <w:pPr>
              <w:ind w:firstLine="0"/>
              <w:jc w:val="center"/>
              <w:rPr>
                <w:rFonts w:cs="Times New Roman"/>
                <w:bCs/>
                <w:spacing w:val="-12"/>
                <w:sz w:val="22"/>
              </w:rPr>
            </w:pPr>
            <w:r w:rsidRPr="002E7102">
              <w:rPr>
                <w:rFonts w:cs="Times New Roman"/>
                <w:bCs/>
                <w:spacing w:val="-12"/>
                <w:sz w:val="22"/>
              </w:rPr>
              <w:t>16 475 718,10</w:t>
            </w:r>
          </w:p>
        </w:tc>
        <w:tc>
          <w:tcPr>
            <w:tcW w:w="1134" w:type="dxa"/>
          </w:tcPr>
          <w:p w:rsidR="002576E7" w:rsidRPr="00FE5D9E" w:rsidRDefault="002576E7" w:rsidP="00061F46">
            <w:pPr>
              <w:ind w:firstLine="0"/>
              <w:jc w:val="center"/>
              <w:rPr>
                <w:rFonts w:cs="Times New Roman"/>
                <w:bCs/>
                <w:sz w:val="22"/>
              </w:rPr>
            </w:pPr>
            <w:r w:rsidRPr="00FE5D9E">
              <w:rPr>
                <w:rFonts w:cs="Times New Roman"/>
                <w:bCs/>
                <w:sz w:val="22"/>
              </w:rPr>
              <w:t>75,7</w:t>
            </w:r>
          </w:p>
        </w:tc>
      </w:tr>
      <w:tr w:rsidR="002576E7" w:rsidRPr="00FE5D9E" w:rsidTr="004C7799">
        <w:trPr>
          <w:trHeight w:val="540"/>
        </w:trPr>
        <w:tc>
          <w:tcPr>
            <w:tcW w:w="710" w:type="dxa"/>
            <w:vMerge/>
          </w:tcPr>
          <w:p w:rsidR="002576E7" w:rsidRPr="00FE5D9E" w:rsidRDefault="002576E7" w:rsidP="002576E7">
            <w:pPr>
              <w:ind w:firstLine="0"/>
              <w:jc w:val="center"/>
              <w:rPr>
                <w:rFonts w:cs="Times New Roman"/>
                <w:sz w:val="22"/>
                <w:lang w:eastAsia="ru-RU"/>
              </w:rPr>
            </w:pPr>
          </w:p>
        </w:tc>
        <w:tc>
          <w:tcPr>
            <w:tcW w:w="2551" w:type="dxa"/>
            <w:shd w:val="clear" w:color="auto" w:fill="auto"/>
            <w:vAlign w:val="center"/>
            <w:hideMark/>
          </w:tcPr>
          <w:p w:rsidR="002576E7" w:rsidRPr="00FE5D9E" w:rsidRDefault="00121B7E" w:rsidP="0057542B">
            <w:pPr>
              <w:ind w:firstLine="0"/>
              <w:rPr>
                <w:rFonts w:cs="Times New Roman"/>
                <w:sz w:val="22"/>
                <w:lang w:eastAsia="ru-RU"/>
              </w:rPr>
            </w:pPr>
            <w:r>
              <w:rPr>
                <w:rFonts w:cs="Times New Roman"/>
                <w:sz w:val="22"/>
                <w:lang w:eastAsia="ru-RU"/>
              </w:rPr>
              <w:t>- </w:t>
            </w:r>
            <w:r w:rsidR="002576E7" w:rsidRPr="00FE5D9E">
              <w:rPr>
                <w:rFonts w:cs="Times New Roman"/>
                <w:sz w:val="22"/>
                <w:lang w:eastAsia="ru-RU"/>
              </w:rPr>
              <w:t xml:space="preserve">скорая медицинская помощь </w:t>
            </w: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23</w:t>
            </w:r>
          </w:p>
        </w:tc>
        <w:tc>
          <w:tcPr>
            <w:tcW w:w="1559" w:type="dxa"/>
            <w:shd w:val="clear" w:color="auto" w:fill="auto"/>
            <w:noWrap/>
            <w:hideMark/>
          </w:tcPr>
          <w:p w:rsidR="002576E7" w:rsidRPr="00FE5D9E" w:rsidRDefault="002576E7" w:rsidP="009C339F">
            <w:pPr>
              <w:ind w:firstLine="0"/>
              <w:jc w:val="center"/>
              <w:rPr>
                <w:rFonts w:cs="Times New Roman"/>
                <w:sz w:val="22"/>
                <w:lang w:eastAsia="ru-RU"/>
              </w:rPr>
            </w:pPr>
            <w:r w:rsidRPr="00FE5D9E">
              <w:rPr>
                <w:rFonts w:cs="Times New Roman"/>
                <w:sz w:val="22"/>
                <w:lang w:eastAsia="ru-RU"/>
              </w:rPr>
              <w:t>вызов</w:t>
            </w:r>
            <w:r w:rsidR="009935F8" w:rsidRPr="00FE5D9E">
              <w:rPr>
                <w:rFonts w:cs="Times New Roman"/>
                <w:sz w:val="22"/>
                <w:lang w:eastAsia="ru-RU"/>
              </w:rPr>
              <w:t>ов</w:t>
            </w:r>
          </w:p>
        </w:tc>
        <w:tc>
          <w:tcPr>
            <w:tcW w:w="1559"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0,29</w:t>
            </w:r>
          </w:p>
        </w:tc>
        <w:tc>
          <w:tcPr>
            <w:tcW w:w="1560"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2 428,60</w:t>
            </w:r>
          </w:p>
        </w:tc>
        <w:tc>
          <w:tcPr>
            <w:tcW w:w="1275"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Х</w:t>
            </w:r>
          </w:p>
        </w:tc>
        <w:tc>
          <w:tcPr>
            <w:tcW w:w="1134" w:type="dxa"/>
          </w:tcPr>
          <w:p w:rsidR="002576E7" w:rsidRPr="00FE5D9E" w:rsidRDefault="002576E7" w:rsidP="00061F46">
            <w:pPr>
              <w:ind w:firstLine="0"/>
              <w:jc w:val="center"/>
              <w:rPr>
                <w:rFonts w:cs="Times New Roman"/>
                <w:bCs/>
                <w:sz w:val="22"/>
              </w:rPr>
            </w:pPr>
            <w:r w:rsidRPr="00FE5D9E">
              <w:rPr>
                <w:rFonts w:cs="Times New Roman"/>
                <w:bCs/>
                <w:sz w:val="22"/>
              </w:rPr>
              <w:t>704,29</w:t>
            </w:r>
          </w:p>
        </w:tc>
        <w:tc>
          <w:tcPr>
            <w:tcW w:w="1418"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920 493,24</w:t>
            </w:r>
          </w:p>
        </w:tc>
        <w:tc>
          <w:tcPr>
            <w:tcW w:w="1134" w:type="dxa"/>
          </w:tcPr>
          <w:p w:rsidR="002576E7" w:rsidRPr="00FE5D9E" w:rsidRDefault="002576E7" w:rsidP="00061F46">
            <w:pPr>
              <w:ind w:firstLine="0"/>
              <w:jc w:val="center"/>
              <w:rPr>
                <w:rFonts w:cs="Times New Roman"/>
                <w:sz w:val="22"/>
              </w:rPr>
            </w:pPr>
            <w:r w:rsidRPr="00FE5D9E">
              <w:rPr>
                <w:rFonts w:cs="Times New Roman"/>
                <w:sz w:val="22"/>
              </w:rPr>
              <w:t>Х</w:t>
            </w:r>
          </w:p>
        </w:tc>
      </w:tr>
      <w:tr w:rsidR="002576E7" w:rsidRPr="00FE5D9E" w:rsidTr="004C7799">
        <w:trPr>
          <w:trHeight w:val="1440"/>
        </w:trPr>
        <w:tc>
          <w:tcPr>
            <w:tcW w:w="710" w:type="dxa"/>
            <w:vMerge/>
          </w:tcPr>
          <w:p w:rsidR="002576E7" w:rsidRPr="00FE5D9E" w:rsidRDefault="002576E7" w:rsidP="002576E7">
            <w:pPr>
              <w:ind w:firstLine="0"/>
              <w:jc w:val="center"/>
              <w:rPr>
                <w:rFonts w:cs="Times New Roman"/>
                <w:sz w:val="22"/>
                <w:lang w:eastAsia="ru-RU"/>
              </w:rPr>
            </w:pPr>
          </w:p>
        </w:tc>
        <w:tc>
          <w:tcPr>
            <w:tcW w:w="2551" w:type="dxa"/>
            <w:vMerge w:val="restart"/>
            <w:shd w:val="clear" w:color="auto" w:fill="auto"/>
            <w:hideMark/>
          </w:tcPr>
          <w:p w:rsidR="002576E7" w:rsidRPr="00FE5D9E" w:rsidRDefault="00121B7E" w:rsidP="006F57B0">
            <w:pPr>
              <w:ind w:firstLine="0"/>
              <w:rPr>
                <w:rFonts w:cs="Times New Roman"/>
                <w:sz w:val="22"/>
                <w:lang w:eastAsia="ru-RU"/>
              </w:rPr>
            </w:pPr>
            <w:r>
              <w:rPr>
                <w:rFonts w:cs="Times New Roman"/>
                <w:sz w:val="22"/>
                <w:lang w:eastAsia="ru-RU"/>
              </w:rPr>
              <w:t>- </w:t>
            </w:r>
            <w:r w:rsidR="002576E7" w:rsidRPr="00FE5D9E">
              <w:rPr>
                <w:rFonts w:cs="Times New Roman"/>
                <w:sz w:val="22"/>
                <w:lang w:eastAsia="ru-RU"/>
              </w:rPr>
              <w:t xml:space="preserve">медицинская помощь </w:t>
            </w:r>
            <w:r w:rsidR="006F57B0" w:rsidRPr="00FE5D9E">
              <w:rPr>
                <w:rFonts w:cs="Times New Roman"/>
                <w:sz w:val="22"/>
                <w:lang w:eastAsia="ru-RU"/>
              </w:rPr>
              <w:t>в</w:t>
            </w:r>
            <w:r w:rsidR="006F57B0">
              <w:rPr>
                <w:rFonts w:cs="Times New Roman"/>
                <w:sz w:val="22"/>
                <w:lang w:eastAsia="ru-RU"/>
              </w:rPr>
              <w:t> </w:t>
            </w:r>
            <w:r w:rsidR="002576E7" w:rsidRPr="00FE5D9E">
              <w:rPr>
                <w:rFonts w:cs="Times New Roman"/>
                <w:sz w:val="22"/>
                <w:lang w:eastAsia="ru-RU"/>
              </w:rPr>
              <w:t>амбулаторных услов</w:t>
            </w:r>
            <w:r w:rsidR="002576E7" w:rsidRPr="00FE5D9E">
              <w:rPr>
                <w:rFonts w:cs="Times New Roman"/>
                <w:sz w:val="22"/>
                <w:lang w:eastAsia="ru-RU"/>
              </w:rPr>
              <w:t>и</w:t>
            </w:r>
            <w:r w:rsidR="002576E7" w:rsidRPr="00FE5D9E">
              <w:rPr>
                <w:rFonts w:cs="Times New Roman"/>
                <w:sz w:val="22"/>
                <w:lang w:eastAsia="ru-RU"/>
              </w:rPr>
              <w:t>ях</w:t>
            </w: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24.1</w:t>
            </w:r>
          </w:p>
        </w:tc>
        <w:tc>
          <w:tcPr>
            <w:tcW w:w="1559" w:type="dxa"/>
            <w:shd w:val="clear" w:color="auto" w:fill="auto"/>
            <w:hideMark/>
          </w:tcPr>
          <w:p w:rsidR="002576E7" w:rsidRPr="00FE5D9E" w:rsidRDefault="002576E7" w:rsidP="009C339F">
            <w:pPr>
              <w:ind w:firstLine="0"/>
              <w:jc w:val="center"/>
              <w:rPr>
                <w:rFonts w:cs="Times New Roman"/>
                <w:sz w:val="22"/>
                <w:lang w:eastAsia="ru-RU"/>
              </w:rPr>
            </w:pPr>
            <w:r w:rsidRPr="00FE5D9E">
              <w:rPr>
                <w:rFonts w:cs="Times New Roman"/>
                <w:sz w:val="22"/>
                <w:lang w:eastAsia="ru-RU"/>
              </w:rPr>
              <w:t>комплекс</w:t>
            </w:r>
            <w:r w:rsidR="009935F8" w:rsidRPr="00FE5D9E">
              <w:rPr>
                <w:rFonts w:cs="Times New Roman"/>
                <w:sz w:val="22"/>
                <w:lang w:eastAsia="ru-RU"/>
              </w:rPr>
              <w:t>ных</w:t>
            </w:r>
            <w:r w:rsidRPr="00FE5D9E">
              <w:rPr>
                <w:rFonts w:cs="Times New Roman"/>
                <w:sz w:val="22"/>
                <w:lang w:eastAsia="ru-RU"/>
              </w:rPr>
              <w:t xml:space="preserve"> посещени</w:t>
            </w:r>
            <w:r w:rsidR="009935F8" w:rsidRPr="00FE5D9E">
              <w:rPr>
                <w:rFonts w:cs="Times New Roman"/>
                <w:sz w:val="22"/>
                <w:lang w:eastAsia="ru-RU"/>
              </w:rPr>
              <w:t>й</w:t>
            </w:r>
            <w:r w:rsidRPr="00FE5D9E">
              <w:rPr>
                <w:rFonts w:cs="Times New Roman"/>
                <w:sz w:val="22"/>
                <w:lang w:eastAsia="ru-RU"/>
              </w:rPr>
              <w:t xml:space="preserve"> для провед</w:t>
            </w:r>
            <w:r w:rsidRPr="00FE5D9E">
              <w:rPr>
                <w:rFonts w:cs="Times New Roman"/>
                <w:sz w:val="22"/>
                <w:lang w:eastAsia="ru-RU"/>
              </w:rPr>
              <w:t>е</w:t>
            </w:r>
            <w:r w:rsidRPr="00FE5D9E">
              <w:rPr>
                <w:rFonts w:cs="Times New Roman"/>
                <w:sz w:val="22"/>
                <w:lang w:eastAsia="ru-RU"/>
              </w:rPr>
              <w:t>ния проф</w:t>
            </w:r>
            <w:r w:rsidRPr="00FE5D9E">
              <w:rPr>
                <w:rFonts w:cs="Times New Roman"/>
                <w:sz w:val="22"/>
                <w:lang w:eastAsia="ru-RU"/>
              </w:rPr>
              <w:t>и</w:t>
            </w:r>
            <w:r w:rsidRPr="00FE5D9E">
              <w:rPr>
                <w:rFonts w:cs="Times New Roman"/>
                <w:sz w:val="22"/>
                <w:lang w:eastAsia="ru-RU"/>
              </w:rPr>
              <w:t>лактических медицинских осмотров</w:t>
            </w:r>
          </w:p>
        </w:tc>
        <w:tc>
          <w:tcPr>
            <w:tcW w:w="1559" w:type="dxa"/>
            <w:shd w:val="clear" w:color="auto" w:fill="auto"/>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0,2535</w:t>
            </w:r>
          </w:p>
        </w:tc>
        <w:tc>
          <w:tcPr>
            <w:tcW w:w="1560"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1 782,20</w:t>
            </w:r>
          </w:p>
        </w:tc>
        <w:tc>
          <w:tcPr>
            <w:tcW w:w="1275"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134"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451,79</w:t>
            </w:r>
          </w:p>
        </w:tc>
        <w:tc>
          <w:tcPr>
            <w:tcW w:w="1418" w:type="dxa"/>
          </w:tcPr>
          <w:p w:rsidR="002576E7" w:rsidRPr="00FE5D9E" w:rsidRDefault="002576E7" w:rsidP="00061F46">
            <w:pPr>
              <w:ind w:firstLine="0"/>
              <w:jc w:val="center"/>
              <w:rPr>
                <w:rFonts w:cs="Times New Roman"/>
                <w:sz w:val="22"/>
              </w:rPr>
            </w:pPr>
            <w:r w:rsidRPr="00FE5D9E">
              <w:rPr>
                <w:rFonts w:cs="Times New Roman"/>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590 474,33</w:t>
            </w:r>
          </w:p>
        </w:tc>
        <w:tc>
          <w:tcPr>
            <w:tcW w:w="1134" w:type="dxa"/>
            <w:shd w:val="clear" w:color="auto" w:fill="auto"/>
            <w:noWrap/>
          </w:tcPr>
          <w:p w:rsidR="002576E7" w:rsidRPr="00FE5D9E" w:rsidRDefault="002576E7" w:rsidP="00061F46">
            <w:pPr>
              <w:ind w:firstLine="0"/>
              <w:jc w:val="center"/>
              <w:rPr>
                <w:rFonts w:cs="Times New Roman"/>
                <w:bCs/>
                <w:sz w:val="22"/>
                <w:lang w:eastAsia="ru-RU"/>
              </w:rPr>
            </w:pPr>
          </w:p>
        </w:tc>
      </w:tr>
      <w:tr w:rsidR="002576E7" w:rsidRPr="00FE5D9E" w:rsidTr="004C7799">
        <w:trPr>
          <w:trHeight w:val="1069"/>
        </w:trPr>
        <w:tc>
          <w:tcPr>
            <w:tcW w:w="710" w:type="dxa"/>
            <w:vMerge/>
          </w:tcPr>
          <w:p w:rsidR="002576E7" w:rsidRPr="00FE5D9E" w:rsidRDefault="002576E7" w:rsidP="002576E7">
            <w:pPr>
              <w:ind w:firstLine="0"/>
              <w:jc w:val="center"/>
              <w:rPr>
                <w:rFonts w:cs="Times New Roman"/>
                <w:sz w:val="22"/>
                <w:lang w:eastAsia="ru-RU"/>
              </w:rPr>
            </w:pPr>
          </w:p>
        </w:tc>
        <w:tc>
          <w:tcPr>
            <w:tcW w:w="2551" w:type="dxa"/>
            <w:vMerge/>
            <w:vAlign w:val="center"/>
            <w:hideMark/>
          </w:tcPr>
          <w:p w:rsidR="002576E7" w:rsidRPr="00FE5D9E" w:rsidRDefault="002576E7" w:rsidP="0057542B">
            <w:pPr>
              <w:ind w:firstLine="0"/>
              <w:rPr>
                <w:rFonts w:cs="Times New Roman"/>
                <w:sz w:val="22"/>
                <w:lang w:eastAsia="ru-RU"/>
              </w:rPr>
            </w:pP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24.2</w:t>
            </w:r>
          </w:p>
        </w:tc>
        <w:tc>
          <w:tcPr>
            <w:tcW w:w="1559" w:type="dxa"/>
            <w:shd w:val="clear" w:color="auto" w:fill="auto"/>
            <w:hideMark/>
          </w:tcPr>
          <w:p w:rsidR="002576E7" w:rsidRPr="00FE5D9E" w:rsidRDefault="002576E7" w:rsidP="009C339F">
            <w:pPr>
              <w:ind w:firstLine="0"/>
              <w:jc w:val="center"/>
              <w:rPr>
                <w:rFonts w:cs="Times New Roman"/>
                <w:sz w:val="22"/>
                <w:lang w:eastAsia="ru-RU"/>
              </w:rPr>
            </w:pPr>
            <w:r w:rsidRPr="00FE5D9E">
              <w:rPr>
                <w:rFonts w:cs="Times New Roman"/>
                <w:sz w:val="22"/>
                <w:lang w:eastAsia="ru-RU"/>
              </w:rPr>
              <w:t>комплекс</w:t>
            </w:r>
            <w:r w:rsidR="009935F8" w:rsidRPr="00FE5D9E">
              <w:rPr>
                <w:rFonts w:cs="Times New Roman"/>
                <w:sz w:val="22"/>
                <w:lang w:eastAsia="ru-RU"/>
              </w:rPr>
              <w:t>ных</w:t>
            </w:r>
            <w:r w:rsidRPr="00FE5D9E">
              <w:rPr>
                <w:rFonts w:cs="Times New Roman"/>
                <w:sz w:val="22"/>
                <w:lang w:eastAsia="ru-RU"/>
              </w:rPr>
              <w:t xml:space="preserve"> посещени</w:t>
            </w:r>
            <w:r w:rsidR="009935F8" w:rsidRPr="00FE5D9E">
              <w:rPr>
                <w:rFonts w:cs="Times New Roman"/>
                <w:sz w:val="22"/>
                <w:lang w:eastAsia="ru-RU"/>
              </w:rPr>
              <w:t>й</w:t>
            </w:r>
            <w:r w:rsidRPr="00FE5D9E">
              <w:rPr>
                <w:rFonts w:cs="Times New Roman"/>
                <w:sz w:val="22"/>
                <w:lang w:eastAsia="ru-RU"/>
              </w:rPr>
              <w:t xml:space="preserve"> для провед</w:t>
            </w:r>
            <w:r w:rsidRPr="00FE5D9E">
              <w:rPr>
                <w:rFonts w:cs="Times New Roman"/>
                <w:sz w:val="22"/>
                <w:lang w:eastAsia="ru-RU"/>
              </w:rPr>
              <w:t>е</w:t>
            </w:r>
            <w:r w:rsidRPr="00FE5D9E">
              <w:rPr>
                <w:rFonts w:cs="Times New Roman"/>
                <w:sz w:val="22"/>
                <w:lang w:eastAsia="ru-RU"/>
              </w:rPr>
              <w:t>ния диспа</w:t>
            </w:r>
            <w:r w:rsidRPr="00FE5D9E">
              <w:rPr>
                <w:rFonts w:cs="Times New Roman"/>
                <w:sz w:val="22"/>
                <w:lang w:eastAsia="ru-RU"/>
              </w:rPr>
              <w:t>н</w:t>
            </w:r>
            <w:r w:rsidRPr="00FE5D9E">
              <w:rPr>
                <w:rFonts w:cs="Times New Roman"/>
                <w:sz w:val="22"/>
                <w:lang w:eastAsia="ru-RU"/>
              </w:rPr>
              <w:t>серизации</w:t>
            </w:r>
          </w:p>
        </w:tc>
        <w:tc>
          <w:tcPr>
            <w:tcW w:w="1559" w:type="dxa"/>
            <w:shd w:val="clear" w:color="auto" w:fill="auto"/>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0,181</w:t>
            </w:r>
          </w:p>
        </w:tc>
        <w:tc>
          <w:tcPr>
            <w:tcW w:w="1560"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2 048,70</w:t>
            </w:r>
          </w:p>
        </w:tc>
        <w:tc>
          <w:tcPr>
            <w:tcW w:w="1275"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134"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370,81</w:t>
            </w:r>
          </w:p>
        </w:tc>
        <w:tc>
          <w:tcPr>
            <w:tcW w:w="1418" w:type="dxa"/>
          </w:tcPr>
          <w:p w:rsidR="002576E7" w:rsidRPr="00FE5D9E" w:rsidRDefault="002576E7" w:rsidP="00061F46">
            <w:pPr>
              <w:ind w:firstLine="0"/>
              <w:jc w:val="center"/>
              <w:rPr>
                <w:rFonts w:cs="Times New Roman"/>
                <w:sz w:val="22"/>
              </w:rPr>
            </w:pPr>
            <w:r w:rsidRPr="00FE5D9E">
              <w:rPr>
                <w:rFonts w:cs="Times New Roman"/>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484 644,80</w:t>
            </w:r>
          </w:p>
        </w:tc>
        <w:tc>
          <w:tcPr>
            <w:tcW w:w="1134" w:type="dxa"/>
            <w:shd w:val="clear" w:color="auto" w:fill="auto"/>
            <w:noWrap/>
          </w:tcPr>
          <w:p w:rsidR="002576E7" w:rsidRPr="00FE5D9E" w:rsidRDefault="002576E7" w:rsidP="00061F46">
            <w:pPr>
              <w:ind w:firstLine="0"/>
              <w:jc w:val="center"/>
              <w:rPr>
                <w:rFonts w:cs="Times New Roman"/>
                <w:bCs/>
                <w:sz w:val="22"/>
                <w:lang w:eastAsia="ru-RU"/>
              </w:rPr>
            </w:pPr>
          </w:p>
        </w:tc>
      </w:tr>
      <w:tr w:rsidR="002576E7" w:rsidRPr="00FE5D9E" w:rsidTr="004C7799">
        <w:trPr>
          <w:trHeight w:val="570"/>
        </w:trPr>
        <w:tc>
          <w:tcPr>
            <w:tcW w:w="710" w:type="dxa"/>
            <w:vMerge/>
          </w:tcPr>
          <w:p w:rsidR="002576E7" w:rsidRPr="00FE5D9E" w:rsidRDefault="002576E7" w:rsidP="002576E7">
            <w:pPr>
              <w:ind w:firstLine="0"/>
              <w:jc w:val="center"/>
              <w:rPr>
                <w:rFonts w:cs="Times New Roman"/>
                <w:sz w:val="22"/>
                <w:lang w:eastAsia="ru-RU"/>
              </w:rPr>
            </w:pPr>
          </w:p>
        </w:tc>
        <w:tc>
          <w:tcPr>
            <w:tcW w:w="2551" w:type="dxa"/>
            <w:vMerge/>
            <w:vAlign w:val="center"/>
            <w:hideMark/>
          </w:tcPr>
          <w:p w:rsidR="002576E7" w:rsidRPr="00FE5D9E" w:rsidRDefault="002576E7" w:rsidP="0057542B">
            <w:pPr>
              <w:ind w:firstLine="0"/>
              <w:rPr>
                <w:rFonts w:cs="Times New Roman"/>
                <w:sz w:val="22"/>
                <w:lang w:eastAsia="ru-RU"/>
              </w:rPr>
            </w:pP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24.3</w:t>
            </w:r>
          </w:p>
        </w:tc>
        <w:tc>
          <w:tcPr>
            <w:tcW w:w="1559" w:type="dxa"/>
            <w:shd w:val="clear" w:color="auto" w:fill="auto"/>
            <w:hideMark/>
          </w:tcPr>
          <w:p w:rsidR="002576E7" w:rsidRPr="00FE5D9E" w:rsidRDefault="002576E7" w:rsidP="009C339F">
            <w:pPr>
              <w:ind w:firstLine="0"/>
              <w:jc w:val="center"/>
              <w:rPr>
                <w:rFonts w:cs="Times New Roman"/>
                <w:sz w:val="22"/>
                <w:lang w:eastAsia="ru-RU"/>
              </w:rPr>
            </w:pPr>
            <w:r w:rsidRPr="00FE5D9E">
              <w:rPr>
                <w:rFonts w:cs="Times New Roman"/>
                <w:sz w:val="22"/>
                <w:lang w:eastAsia="ru-RU"/>
              </w:rPr>
              <w:t>посещени</w:t>
            </w:r>
            <w:r w:rsidR="009935F8" w:rsidRPr="00FE5D9E">
              <w:rPr>
                <w:rFonts w:cs="Times New Roman"/>
                <w:sz w:val="22"/>
                <w:lang w:eastAsia="ru-RU"/>
              </w:rPr>
              <w:t>й</w:t>
            </w:r>
            <w:r w:rsidRPr="00FE5D9E">
              <w:rPr>
                <w:rFonts w:cs="Times New Roman"/>
                <w:sz w:val="22"/>
                <w:lang w:eastAsia="ru-RU"/>
              </w:rPr>
              <w:t xml:space="preserve"> с иными </w:t>
            </w:r>
            <w:r w:rsidR="00B41CA2">
              <w:rPr>
                <w:rFonts w:cs="Times New Roman"/>
                <w:sz w:val="22"/>
                <w:lang w:eastAsia="ru-RU"/>
              </w:rPr>
              <w:br/>
            </w:r>
            <w:r w:rsidRPr="00FE5D9E">
              <w:rPr>
                <w:rFonts w:cs="Times New Roman"/>
                <w:sz w:val="22"/>
                <w:lang w:eastAsia="ru-RU"/>
              </w:rPr>
              <w:t>целями</w:t>
            </w:r>
          </w:p>
        </w:tc>
        <w:tc>
          <w:tcPr>
            <w:tcW w:w="1559" w:type="dxa"/>
            <w:shd w:val="clear" w:color="auto" w:fill="auto"/>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2,4955</w:t>
            </w:r>
          </w:p>
        </w:tc>
        <w:tc>
          <w:tcPr>
            <w:tcW w:w="1560"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272,90</w:t>
            </w:r>
          </w:p>
        </w:tc>
        <w:tc>
          <w:tcPr>
            <w:tcW w:w="1275"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134"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681,02</w:t>
            </w:r>
          </w:p>
        </w:tc>
        <w:tc>
          <w:tcPr>
            <w:tcW w:w="1418" w:type="dxa"/>
          </w:tcPr>
          <w:p w:rsidR="002576E7" w:rsidRPr="00FE5D9E" w:rsidRDefault="002576E7" w:rsidP="00061F46">
            <w:pPr>
              <w:ind w:firstLine="0"/>
              <w:jc w:val="center"/>
              <w:rPr>
                <w:rFonts w:cs="Times New Roman"/>
                <w:sz w:val="22"/>
              </w:rPr>
            </w:pPr>
            <w:r w:rsidRPr="00FE5D9E">
              <w:rPr>
                <w:rFonts w:cs="Times New Roman"/>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890 077,30</w:t>
            </w:r>
          </w:p>
        </w:tc>
        <w:tc>
          <w:tcPr>
            <w:tcW w:w="1134" w:type="dxa"/>
            <w:shd w:val="clear" w:color="auto" w:fill="auto"/>
            <w:noWrap/>
          </w:tcPr>
          <w:p w:rsidR="002576E7" w:rsidRPr="00FE5D9E" w:rsidRDefault="002576E7" w:rsidP="00061F46">
            <w:pPr>
              <w:ind w:firstLine="0"/>
              <w:jc w:val="center"/>
              <w:rPr>
                <w:rFonts w:cs="Times New Roman"/>
                <w:bCs/>
                <w:sz w:val="22"/>
                <w:lang w:eastAsia="ru-RU"/>
              </w:rPr>
            </w:pPr>
          </w:p>
        </w:tc>
      </w:tr>
      <w:tr w:rsidR="002576E7" w:rsidRPr="00FE5D9E" w:rsidTr="004C7799">
        <w:trPr>
          <w:trHeight w:val="998"/>
        </w:trPr>
        <w:tc>
          <w:tcPr>
            <w:tcW w:w="710" w:type="dxa"/>
            <w:vMerge/>
          </w:tcPr>
          <w:p w:rsidR="002576E7" w:rsidRPr="00FE5D9E" w:rsidRDefault="002576E7" w:rsidP="002576E7">
            <w:pPr>
              <w:ind w:firstLine="0"/>
              <w:jc w:val="center"/>
              <w:rPr>
                <w:rFonts w:cs="Times New Roman"/>
                <w:sz w:val="22"/>
                <w:lang w:eastAsia="ru-RU"/>
              </w:rPr>
            </w:pPr>
          </w:p>
        </w:tc>
        <w:tc>
          <w:tcPr>
            <w:tcW w:w="2551" w:type="dxa"/>
            <w:vMerge/>
            <w:vAlign w:val="center"/>
            <w:hideMark/>
          </w:tcPr>
          <w:p w:rsidR="002576E7" w:rsidRPr="00FE5D9E" w:rsidRDefault="002576E7" w:rsidP="0057542B">
            <w:pPr>
              <w:ind w:firstLine="0"/>
              <w:rPr>
                <w:rFonts w:cs="Times New Roman"/>
                <w:sz w:val="22"/>
                <w:lang w:eastAsia="ru-RU"/>
              </w:rPr>
            </w:pP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24.4</w:t>
            </w:r>
          </w:p>
        </w:tc>
        <w:tc>
          <w:tcPr>
            <w:tcW w:w="1559" w:type="dxa"/>
            <w:shd w:val="clear" w:color="auto" w:fill="auto"/>
            <w:hideMark/>
          </w:tcPr>
          <w:p w:rsidR="002576E7" w:rsidRPr="00FE5D9E" w:rsidRDefault="002576E7" w:rsidP="00F271A9">
            <w:pPr>
              <w:ind w:firstLine="0"/>
              <w:jc w:val="center"/>
              <w:rPr>
                <w:rFonts w:cs="Times New Roman"/>
                <w:sz w:val="22"/>
                <w:lang w:eastAsia="ru-RU"/>
              </w:rPr>
            </w:pPr>
            <w:r w:rsidRPr="00FE5D9E">
              <w:rPr>
                <w:rFonts w:cs="Times New Roman"/>
                <w:sz w:val="22"/>
                <w:lang w:eastAsia="ru-RU"/>
              </w:rPr>
              <w:t>посещени</w:t>
            </w:r>
            <w:r w:rsidR="009935F8" w:rsidRPr="00FE5D9E">
              <w:rPr>
                <w:rFonts w:cs="Times New Roman"/>
                <w:sz w:val="22"/>
                <w:lang w:eastAsia="ru-RU"/>
              </w:rPr>
              <w:t>й</w:t>
            </w:r>
            <w:r w:rsidRPr="00FE5D9E">
              <w:rPr>
                <w:rFonts w:cs="Times New Roman"/>
                <w:sz w:val="22"/>
                <w:lang w:eastAsia="ru-RU"/>
              </w:rPr>
              <w:t xml:space="preserve"> по паллиативной медицинской помощи</w:t>
            </w:r>
          </w:p>
        </w:tc>
        <w:tc>
          <w:tcPr>
            <w:tcW w:w="1559" w:type="dxa"/>
            <w:shd w:val="clear" w:color="auto" w:fill="auto"/>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w:t>
            </w:r>
          </w:p>
        </w:tc>
        <w:tc>
          <w:tcPr>
            <w:tcW w:w="1560" w:type="dxa"/>
            <w:shd w:val="clear" w:color="auto" w:fill="auto"/>
            <w:noWrap/>
            <w:hideMark/>
          </w:tcPr>
          <w:p w:rsidR="002576E7" w:rsidRPr="00FE5D9E" w:rsidRDefault="002576E7" w:rsidP="00061F46">
            <w:pPr>
              <w:ind w:firstLine="0"/>
              <w:jc w:val="center"/>
              <w:rPr>
                <w:rFonts w:cs="Times New Roman"/>
                <w:bCs/>
                <w:sz w:val="22"/>
              </w:rPr>
            </w:pPr>
            <w:r w:rsidRPr="00FE5D9E">
              <w:rPr>
                <w:rFonts w:cs="Times New Roman"/>
                <w:bCs/>
                <w:sz w:val="22"/>
              </w:rPr>
              <w:t>-</w:t>
            </w:r>
          </w:p>
        </w:tc>
        <w:tc>
          <w:tcPr>
            <w:tcW w:w="1275"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134"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w:t>
            </w:r>
          </w:p>
        </w:tc>
        <w:tc>
          <w:tcPr>
            <w:tcW w:w="1418" w:type="dxa"/>
          </w:tcPr>
          <w:p w:rsidR="002576E7" w:rsidRPr="00FE5D9E" w:rsidRDefault="002576E7" w:rsidP="00061F46">
            <w:pPr>
              <w:ind w:firstLine="0"/>
              <w:jc w:val="center"/>
              <w:rPr>
                <w:rFonts w:cs="Times New Roman"/>
                <w:sz w:val="22"/>
              </w:rPr>
            </w:pPr>
            <w:r w:rsidRPr="00FE5D9E">
              <w:rPr>
                <w:rFonts w:cs="Times New Roman"/>
                <w:sz w:val="22"/>
              </w:rPr>
              <w:t>Х</w:t>
            </w:r>
          </w:p>
        </w:tc>
        <w:tc>
          <w:tcPr>
            <w:tcW w:w="1559" w:type="dxa"/>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w:t>
            </w:r>
          </w:p>
        </w:tc>
        <w:tc>
          <w:tcPr>
            <w:tcW w:w="1134" w:type="dxa"/>
            <w:shd w:val="clear" w:color="auto" w:fill="auto"/>
            <w:noWrap/>
          </w:tcPr>
          <w:p w:rsidR="002576E7" w:rsidRPr="00FE5D9E" w:rsidRDefault="002576E7" w:rsidP="00061F46">
            <w:pPr>
              <w:ind w:firstLine="0"/>
              <w:jc w:val="center"/>
              <w:rPr>
                <w:rFonts w:cs="Times New Roman"/>
                <w:bCs/>
                <w:sz w:val="22"/>
                <w:lang w:eastAsia="ru-RU"/>
              </w:rPr>
            </w:pPr>
          </w:p>
        </w:tc>
      </w:tr>
      <w:tr w:rsidR="002576E7" w:rsidRPr="00FE5D9E" w:rsidTr="004C7799">
        <w:trPr>
          <w:trHeight w:val="1362"/>
        </w:trPr>
        <w:tc>
          <w:tcPr>
            <w:tcW w:w="710" w:type="dxa"/>
            <w:vMerge/>
          </w:tcPr>
          <w:p w:rsidR="002576E7" w:rsidRPr="00FE5D9E" w:rsidRDefault="002576E7" w:rsidP="002576E7">
            <w:pPr>
              <w:ind w:firstLine="0"/>
              <w:jc w:val="center"/>
              <w:rPr>
                <w:rFonts w:cs="Times New Roman"/>
                <w:sz w:val="22"/>
                <w:lang w:eastAsia="ru-RU"/>
              </w:rPr>
            </w:pPr>
          </w:p>
        </w:tc>
        <w:tc>
          <w:tcPr>
            <w:tcW w:w="2551" w:type="dxa"/>
            <w:vMerge/>
            <w:vAlign w:val="center"/>
            <w:hideMark/>
          </w:tcPr>
          <w:p w:rsidR="002576E7" w:rsidRPr="00FE5D9E" w:rsidRDefault="002576E7" w:rsidP="0057542B">
            <w:pPr>
              <w:ind w:firstLine="0"/>
              <w:rPr>
                <w:rFonts w:cs="Times New Roman"/>
                <w:sz w:val="22"/>
                <w:lang w:eastAsia="ru-RU"/>
              </w:rPr>
            </w:pP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24.4.1</w:t>
            </w:r>
          </w:p>
        </w:tc>
        <w:tc>
          <w:tcPr>
            <w:tcW w:w="1559" w:type="dxa"/>
            <w:shd w:val="clear" w:color="auto" w:fill="auto"/>
            <w:hideMark/>
          </w:tcPr>
          <w:p w:rsidR="002576E7" w:rsidRPr="00FE5D9E" w:rsidRDefault="00F271A9" w:rsidP="009C339F">
            <w:pPr>
              <w:ind w:firstLine="0"/>
              <w:jc w:val="center"/>
              <w:rPr>
                <w:rFonts w:cs="Times New Roman"/>
                <w:iCs/>
                <w:sz w:val="22"/>
                <w:lang w:eastAsia="ru-RU"/>
              </w:rPr>
            </w:pPr>
            <w:r>
              <w:rPr>
                <w:rFonts w:cs="Times New Roman"/>
                <w:sz w:val="22"/>
                <w:lang w:eastAsia="ru-RU"/>
              </w:rPr>
              <w:t>включая</w:t>
            </w:r>
            <w:r w:rsidRPr="00FE5D9E">
              <w:rPr>
                <w:rFonts w:cs="Times New Roman"/>
                <w:iCs/>
                <w:sz w:val="22"/>
                <w:lang w:eastAsia="ru-RU"/>
              </w:rPr>
              <w:t xml:space="preserve"> </w:t>
            </w:r>
            <w:r w:rsidR="002576E7" w:rsidRPr="00FE5D9E">
              <w:rPr>
                <w:rFonts w:cs="Times New Roman"/>
                <w:iCs/>
                <w:sz w:val="22"/>
                <w:lang w:eastAsia="ru-RU"/>
              </w:rPr>
              <w:t>п</w:t>
            </w:r>
            <w:r w:rsidR="002576E7" w:rsidRPr="00FE5D9E">
              <w:rPr>
                <w:rFonts w:cs="Times New Roman"/>
                <w:iCs/>
                <w:sz w:val="22"/>
                <w:lang w:eastAsia="ru-RU"/>
              </w:rPr>
              <w:t>о</w:t>
            </w:r>
            <w:r w:rsidR="002576E7" w:rsidRPr="00FE5D9E">
              <w:rPr>
                <w:rFonts w:cs="Times New Roman"/>
                <w:iCs/>
                <w:sz w:val="22"/>
                <w:lang w:eastAsia="ru-RU"/>
              </w:rPr>
              <w:t>сещени</w:t>
            </w:r>
            <w:r>
              <w:rPr>
                <w:rFonts w:cs="Times New Roman"/>
                <w:iCs/>
                <w:sz w:val="22"/>
                <w:lang w:eastAsia="ru-RU"/>
              </w:rPr>
              <w:t>е</w:t>
            </w:r>
            <w:r w:rsidR="002576E7" w:rsidRPr="00FE5D9E">
              <w:rPr>
                <w:rFonts w:cs="Times New Roman"/>
                <w:iCs/>
                <w:sz w:val="22"/>
                <w:lang w:eastAsia="ru-RU"/>
              </w:rPr>
              <w:t xml:space="preserve"> по паллиативной медицинской помощи без учета пос</w:t>
            </w:r>
            <w:r w:rsidR="002576E7" w:rsidRPr="00FE5D9E">
              <w:rPr>
                <w:rFonts w:cs="Times New Roman"/>
                <w:iCs/>
                <w:sz w:val="22"/>
                <w:lang w:eastAsia="ru-RU"/>
              </w:rPr>
              <w:t>е</w:t>
            </w:r>
            <w:r w:rsidR="002576E7" w:rsidRPr="00FE5D9E">
              <w:rPr>
                <w:rFonts w:cs="Times New Roman"/>
                <w:iCs/>
                <w:sz w:val="22"/>
                <w:lang w:eastAsia="ru-RU"/>
              </w:rPr>
              <w:t>щения на д</w:t>
            </w:r>
            <w:r w:rsidR="002576E7" w:rsidRPr="00FE5D9E">
              <w:rPr>
                <w:rFonts w:cs="Times New Roman"/>
                <w:iCs/>
                <w:sz w:val="22"/>
                <w:lang w:eastAsia="ru-RU"/>
              </w:rPr>
              <w:t>о</w:t>
            </w:r>
            <w:r w:rsidR="002576E7" w:rsidRPr="00FE5D9E">
              <w:rPr>
                <w:rFonts w:cs="Times New Roman"/>
                <w:iCs/>
                <w:sz w:val="22"/>
                <w:lang w:eastAsia="ru-RU"/>
              </w:rPr>
              <w:t>му патрона</w:t>
            </w:r>
            <w:r w:rsidR="002576E7" w:rsidRPr="00FE5D9E">
              <w:rPr>
                <w:rFonts w:cs="Times New Roman"/>
                <w:iCs/>
                <w:sz w:val="22"/>
                <w:lang w:eastAsia="ru-RU"/>
              </w:rPr>
              <w:t>ж</w:t>
            </w:r>
            <w:r w:rsidR="002576E7" w:rsidRPr="00FE5D9E">
              <w:rPr>
                <w:rFonts w:cs="Times New Roman"/>
                <w:iCs/>
                <w:sz w:val="22"/>
                <w:lang w:eastAsia="ru-RU"/>
              </w:rPr>
              <w:t>ными бриг</w:t>
            </w:r>
            <w:r w:rsidR="002576E7" w:rsidRPr="00FE5D9E">
              <w:rPr>
                <w:rFonts w:cs="Times New Roman"/>
                <w:iCs/>
                <w:sz w:val="22"/>
                <w:lang w:eastAsia="ru-RU"/>
              </w:rPr>
              <w:t>а</w:t>
            </w:r>
            <w:r w:rsidR="002576E7" w:rsidRPr="00FE5D9E">
              <w:rPr>
                <w:rFonts w:cs="Times New Roman"/>
                <w:iCs/>
                <w:sz w:val="22"/>
                <w:lang w:eastAsia="ru-RU"/>
              </w:rPr>
              <w:t>дами ***</w:t>
            </w:r>
          </w:p>
        </w:tc>
        <w:tc>
          <w:tcPr>
            <w:tcW w:w="1559" w:type="dxa"/>
            <w:shd w:val="clear" w:color="auto" w:fill="auto"/>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w:t>
            </w:r>
          </w:p>
        </w:tc>
        <w:tc>
          <w:tcPr>
            <w:tcW w:w="1560" w:type="dxa"/>
            <w:shd w:val="clear" w:color="auto" w:fill="auto"/>
            <w:noWrap/>
            <w:hideMark/>
          </w:tcPr>
          <w:p w:rsidR="002576E7" w:rsidRPr="00FE5D9E" w:rsidRDefault="002576E7" w:rsidP="00061F46">
            <w:pPr>
              <w:ind w:firstLine="0"/>
              <w:jc w:val="center"/>
              <w:rPr>
                <w:rFonts w:cs="Times New Roman"/>
                <w:bCs/>
                <w:sz w:val="22"/>
              </w:rPr>
            </w:pPr>
            <w:r w:rsidRPr="00FE5D9E">
              <w:rPr>
                <w:rFonts w:cs="Times New Roman"/>
                <w:bCs/>
                <w:sz w:val="22"/>
              </w:rPr>
              <w:t>-</w:t>
            </w:r>
          </w:p>
        </w:tc>
        <w:tc>
          <w:tcPr>
            <w:tcW w:w="1275"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134"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w:t>
            </w:r>
          </w:p>
        </w:tc>
        <w:tc>
          <w:tcPr>
            <w:tcW w:w="1418" w:type="dxa"/>
          </w:tcPr>
          <w:p w:rsidR="002576E7" w:rsidRPr="00FE5D9E" w:rsidRDefault="002576E7" w:rsidP="00061F46">
            <w:pPr>
              <w:ind w:firstLine="0"/>
              <w:jc w:val="center"/>
              <w:rPr>
                <w:rFonts w:cs="Times New Roman"/>
                <w:sz w:val="22"/>
              </w:rPr>
            </w:pPr>
            <w:r w:rsidRPr="00FE5D9E">
              <w:rPr>
                <w:rFonts w:cs="Times New Roman"/>
                <w:sz w:val="22"/>
              </w:rPr>
              <w:t>Х</w:t>
            </w:r>
          </w:p>
        </w:tc>
        <w:tc>
          <w:tcPr>
            <w:tcW w:w="1559" w:type="dxa"/>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w:t>
            </w:r>
          </w:p>
        </w:tc>
        <w:tc>
          <w:tcPr>
            <w:tcW w:w="1134" w:type="dxa"/>
            <w:shd w:val="clear" w:color="auto" w:fill="auto"/>
            <w:noWrap/>
          </w:tcPr>
          <w:p w:rsidR="002576E7" w:rsidRPr="00FE5D9E" w:rsidRDefault="002576E7" w:rsidP="00061F46">
            <w:pPr>
              <w:ind w:firstLine="0"/>
              <w:jc w:val="center"/>
              <w:rPr>
                <w:rFonts w:cs="Times New Roman"/>
                <w:bCs/>
                <w:sz w:val="22"/>
                <w:lang w:eastAsia="ru-RU"/>
              </w:rPr>
            </w:pPr>
          </w:p>
        </w:tc>
      </w:tr>
      <w:tr w:rsidR="002576E7" w:rsidRPr="00FE5D9E" w:rsidTr="004C7799">
        <w:trPr>
          <w:trHeight w:val="731"/>
        </w:trPr>
        <w:tc>
          <w:tcPr>
            <w:tcW w:w="710" w:type="dxa"/>
            <w:vMerge/>
          </w:tcPr>
          <w:p w:rsidR="002576E7" w:rsidRPr="00FE5D9E" w:rsidRDefault="002576E7" w:rsidP="002576E7">
            <w:pPr>
              <w:ind w:firstLine="0"/>
              <w:jc w:val="center"/>
              <w:rPr>
                <w:rFonts w:cs="Times New Roman"/>
                <w:sz w:val="22"/>
                <w:lang w:eastAsia="ru-RU"/>
              </w:rPr>
            </w:pPr>
          </w:p>
        </w:tc>
        <w:tc>
          <w:tcPr>
            <w:tcW w:w="2551" w:type="dxa"/>
            <w:vMerge/>
            <w:vAlign w:val="center"/>
            <w:hideMark/>
          </w:tcPr>
          <w:p w:rsidR="002576E7" w:rsidRPr="00FE5D9E" w:rsidRDefault="002576E7" w:rsidP="0057542B">
            <w:pPr>
              <w:ind w:firstLine="0"/>
              <w:rPr>
                <w:rFonts w:cs="Times New Roman"/>
                <w:sz w:val="22"/>
                <w:lang w:eastAsia="ru-RU"/>
              </w:rPr>
            </w:pP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24.4.2</w:t>
            </w:r>
          </w:p>
        </w:tc>
        <w:tc>
          <w:tcPr>
            <w:tcW w:w="1559" w:type="dxa"/>
            <w:shd w:val="clear" w:color="auto" w:fill="auto"/>
            <w:hideMark/>
          </w:tcPr>
          <w:p w:rsidR="002576E7" w:rsidRPr="00FE5D9E" w:rsidRDefault="00F271A9" w:rsidP="009C339F">
            <w:pPr>
              <w:ind w:firstLine="0"/>
              <w:jc w:val="center"/>
              <w:rPr>
                <w:rFonts w:cs="Times New Roman"/>
                <w:iCs/>
                <w:sz w:val="22"/>
                <w:lang w:eastAsia="ru-RU"/>
              </w:rPr>
            </w:pPr>
            <w:r>
              <w:rPr>
                <w:rFonts w:cs="Times New Roman"/>
                <w:sz w:val="22"/>
                <w:lang w:eastAsia="ru-RU"/>
              </w:rPr>
              <w:t>включая</w:t>
            </w:r>
            <w:r w:rsidRPr="00FE5D9E">
              <w:rPr>
                <w:rFonts w:cs="Times New Roman"/>
                <w:iCs/>
                <w:sz w:val="22"/>
                <w:lang w:eastAsia="ru-RU"/>
              </w:rPr>
              <w:t xml:space="preserve"> </w:t>
            </w:r>
            <w:r w:rsidR="002576E7" w:rsidRPr="00FE5D9E">
              <w:rPr>
                <w:rFonts w:cs="Times New Roman"/>
                <w:iCs/>
                <w:sz w:val="22"/>
                <w:lang w:eastAsia="ru-RU"/>
              </w:rPr>
              <w:t>п</w:t>
            </w:r>
            <w:r w:rsidR="002576E7" w:rsidRPr="00FE5D9E">
              <w:rPr>
                <w:rFonts w:cs="Times New Roman"/>
                <w:iCs/>
                <w:sz w:val="22"/>
                <w:lang w:eastAsia="ru-RU"/>
              </w:rPr>
              <w:t>о</w:t>
            </w:r>
            <w:r w:rsidR="002576E7" w:rsidRPr="00FE5D9E">
              <w:rPr>
                <w:rFonts w:cs="Times New Roman"/>
                <w:iCs/>
                <w:sz w:val="22"/>
                <w:lang w:eastAsia="ru-RU"/>
              </w:rPr>
              <w:t>сещени</w:t>
            </w:r>
            <w:r>
              <w:rPr>
                <w:rFonts w:cs="Times New Roman"/>
                <w:iCs/>
                <w:sz w:val="22"/>
                <w:lang w:eastAsia="ru-RU"/>
              </w:rPr>
              <w:t>е</w:t>
            </w:r>
            <w:r w:rsidR="002576E7" w:rsidRPr="00FE5D9E">
              <w:rPr>
                <w:rFonts w:cs="Times New Roman"/>
                <w:iCs/>
                <w:sz w:val="22"/>
                <w:lang w:eastAsia="ru-RU"/>
              </w:rPr>
              <w:t xml:space="preserve"> на дому выез</w:t>
            </w:r>
            <w:r w:rsidR="002576E7" w:rsidRPr="00FE5D9E">
              <w:rPr>
                <w:rFonts w:cs="Times New Roman"/>
                <w:iCs/>
                <w:sz w:val="22"/>
                <w:lang w:eastAsia="ru-RU"/>
              </w:rPr>
              <w:t>д</w:t>
            </w:r>
            <w:r w:rsidR="002576E7" w:rsidRPr="00FE5D9E">
              <w:rPr>
                <w:rFonts w:cs="Times New Roman"/>
                <w:iCs/>
                <w:sz w:val="22"/>
                <w:lang w:eastAsia="ru-RU"/>
              </w:rPr>
              <w:t xml:space="preserve">ными </w:t>
            </w:r>
            <w:r>
              <w:rPr>
                <w:rFonts w:cs="Times New Roman"/>
                <w:iCs/>
                <w:sz w:val="22"/>
                <w:lang w:eastAsia="ru-RU"/>
              </w:rPr>
              <w:br/>
            </w:r>
            <w:r w:rsidR="002576E7" w:rsidRPr="00FE5D9E">
              <w:rPr>
                <w:rFonts w:cs="Times New Roman"/>
                <w:iCs/>
                <w:sz w:val="22"/>
                <w:lang w:eastAsia="ru-RU"/>
              </w:rPr>
              <w:lastRenderedPageBreak/>
              <w:t>патронажн</w:t>
            </w:r>
            <w:r w:rsidR="002576E7" w:rsidRPr="00FE5D9E">
              <w:rPr>
                <w:rFonts w:cs="Times New Roman"/>
                <w:iCs/>
                <w:sz w:val="22"/>
                <w:lang w:eastAsia="ru-RU"/>
              </w:rPr>
              <w:t>ы</w:t>
            </w:r>
            <w:r w:rsidR="002576E7" w:rsidRPr="00FE5D9E">
              <w:rPr>
                <w:rFonts w:cs="Times New Roman"/>
                <w:iCs/>
                <w:sz w:val="22"/>
                <w:lang w:eastAsia="ru-RU"/>
              </w:rPr>
              <w:t>ми брига</w:t>
            </w:r>
            <w:r>
              <w:rPr>
                <w:rFonts w:cs="Times New Roman"/>
                <w:iCs/>
                <w:sz w:val="22"/>
                <w:lang w:eastAsia="ru-RU"/>
              </w:rPr>
              <w:t>-</w:t>
            </w:r>
            <w:r w:rsidR="002576E7" w:rsidRPr="00FE5D9E">
              <w:rPr>
                <w:rFonts w:cs="Times New Roman"/>
                <w:iCs/>
                <w:sz w:val="22"/>
                <w:lang w:eastAsia="ru-RU"/>
              </w:rPr>
              <w:t>дами ***</w:t>
            </w:r>
          </w:p>
        </w:tc>
        <w:tc>
          <w:tcPr>
            <w:tcW w:w="1559" w:type="dxa"/>
            <w:shd w:val="clear" w:color="auto" w:fill="auto"/>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lastRenderedPageBreak/>
              <w:t>-</w:t>
            </w:r>
          </w:p>
        </w:tc>
        <w:tc>
          <w:tcPr>
            <w:tcW w:w="1560" w:type="dxa"/>
            <w:shd w:val="clear" w:color="auto" w:fill="auto"/>
            <w:noWrap/>
            <w:hideMark/>
          </w:tcPr>
          <w:p w:rsidR="002576E7" w:rsidRPr="00FE5D9E" w:rsidRDefault="002576E7" w:rsidP="00061F46">
            <w:pPr>
              <w:ind w:firstLine="0"/>
              <w:jc w:val="center"/>
              <w:rPr>
                <w:rFonts w:cs="Times New Roman"/>
                <w:bCs/>
                <w:sz w:val="22"/>
              </w:rPr>
            </w:pPr>
            <w:r w:rsidRPr="00FE5D9E">
              <w:rPr>
                <w:rFonts w:cs="Times New Roman"/>
                <w:bCs/>
                <w:sz w:val="22"/>
              </w:rPr>
              <w:t>-</w:t>
            </w:r>
          </w:p>
        </w:tc>
        <w:tc>
          <w:tcPr>
            <w:tcW w:w="1275"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134"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w:t>
            </w:r>
          </w:p>
        </w:tc>
        <w:tc>
          <w:tcPr>
            <w:tcW w:w="1418" w:type="dxa"/>
          </w:tcPr>
          <w:p w:rsidR="002576E7" w:rsidRPr="00FE5D9E" w:rsidRDefault="002576E7" w:rsidP="00061F46">
            <w:pPr>
              <w:ind w:firstLine="0"/>
              <w:jc w:val="center"/>
              <w:rPr>
                <w:rFonts w:cs="Times New Roman"/>
                <w:sz w:val="22"/>
              </w:rPr>
            </w:pPr>
            <w:r w:rsidRPr="00FE5D9E">
              <w:rPr>
                <w:rFonts w:cs="Times New Roman"/>
                <w:sz w:val="22"/>
              </w:rPr>
              <w:t>Х</w:t>
            </w:r>
          </w:p>
        </w:tc>
        <w:tc>
          <w:tcPr>
            <w:tcW w:w="1559" w:type="dxa"/>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w:t>
            </w:r>
          </w:p>
        </w:tc>
        <w:tc>
          <w:tcPr>
            <w:tcW w:w="1134" w:type="dxa"/>
            <w:shd w:val="clear" w:color="auto" w:fill="auto"/>
            <w:noWrap/>
          </w:tcPr>
          <w:p w:rsidR="002576E7" w:rsidRPr="00FE5D9E" w:rsidRDefault="002576E7" w:rsidP="00061F46">
            <w:pPr>
              <w:ind w:firstLine="0"/>
              <w:jc w:val="center"/>
              <w:rPr>
                <w:rFonts w:cs="Times New Roman"/>
                <w:bCs/>
                <w:sz w:val="22"/>
                <w:lang w:eastAsia="ru-RU"/>
              </w:rPr>
            </w:pPr>
          </w:p>
        </w:tc>
      </w:tr>
      <w:tr w:rsidR="002576E7" w:rsidRPr="00FE5D9E" w:rsidTr="004C7799">
        <w:trPr>
          <w:trHeight w:val="803"/>
        </w:trPr>
        <w:tc>
          <w:tcPr>
            <w:tcW w:w="710" w:type="dxa"/>
            <w:vMerge/>
          </w:tcPr>
          <w:p w:rsidR="002576E7" w:rsidRPr="00FE5D9E" w:rsidRDefault="002576E7" w:rsidP="002576E7">
            <w:pPr>
              <w:ind w:firstLine="0"/>
              <w:jc w:val="center"/>
              <w:rPr>
                <w:rFonts w:cs="Times New Roman"/>
                <w:sz w:val="22"/>
                <w:lang w:eastAsia="ru-RU"/>
              </w:rPr>
            </w:pPr>
          </w:p>
        </w:tc>
        <w:tc>
          <w:tcPr>
            <w:tcW w:w="2551" w:type="dxa"/>
            <w:vMerge/>
            <w:vAlign w:val="center"/>
            <w:hideMark/>
          </w:tcPr>
          <w:p w:rsidR="002576E7" w:rsidRPr="00FE5D9E" w:rsidRDefault="002576E7" w:rsidP="0057542B">
            <w:pPr>
              <w:ind w:firstLine="0"/>
              <w:rPr>
                <w:rFonts w:cs="Times New Roman"/>
                <w:sz w:val="22"/>
                <w:lang w:eastAsia="ru-RU"/>
              </w:rPr>
            </w:pP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24.5</w:t>
            </w:r>
          </w:p>
        </w:tc>
        <w:tc>
          <w:tcPr>
            <w:tcW w:w="1559" w:type="dxa"/>
            <w:shd w:val="clear" w:color="auto" w:fill="auto"/>
            <w:hideMark/>
          </w:tcPr>
          <w:p w:rsidR="002576E7" w:rsidRPr="00FE5D9E" w:rsidRDefault="009935F8" w:rsidP="009C339F">
            <w:pPr>
              <w:ind w:firstLine="0"/>
              <w:jc w:val="center"/>
              <w:rPr>
                <w:rFonts w:cs="Times New Roman"/>
                <w:sz w:val="22"/>
                <w:lang w:eastAsia="ru-RU"/>
              </w:rPr>
            </w:pPr>
            <w:r w:rsidRPr="00FE5D9E">
              <w:rPr>
                <w:rFonts w:cs="Times New Roman"/>
                <w:sz w:val="22"/>
                <w:lang w:eastAsia="ru-RU"/>
              </w:rPr>
              <w:t>посещений</w:t>
            </w:r>
            <w:r w:rsidR="002576E7" w:rsidRPr="00FE5D9E">
              <w:rPr>
                <w:rFonts w:cs="Times New Roman"/>
                <w:sz w:val="22"/>
                <w:lang w:eastAsia="ru-RU"/>
              </w:rPr>
              <w:t xml:space="preserve"> по неотложной медицинской помощи</w:t>
            </w:r>
          </w:p>
        </w:tc>
        <w:tc>
          <w:tcPr>
            <w:tcW w:w="1559" w:type="dxa"/>
            <w:shd w:val="clear" w:color="auto" w:fill="auto"/>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0,54</w:t>
            </w:r>
          </w:p>
        </w:tc>
        <w:tc>
          <w:tcPr>
            <w:tcW w:w="1560"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631,00</w:t>
            </w:r>
          </w:p>
        </w:tc>
        <w:tc>
          <w:tcPr>
            <w:tcW w:w="1275"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134"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340,74</w:t>
            </w:r>
          </w:p>
        </w:tc>
        <w:tc>
          <w:tcPr>
            <w:tcW w:w="1418" w:type="dxa"/>
          </w:tcPr>
          <w:p w:rsidR="002576E7" w:rsidRPr="00FE5D9E" w:rsidRDefault="002576E7" w:rsidP="00061F46">
            <w:pPr>
              <w:ind w:firstLine="0"/>
              <w:jc w:val="center"/>
              <w:rPr>
                <w:rFonts w:cs="Times New Roman"/>
                <w:sz w:val="22"/>
              </w:rPr>
            </w:pPr>
            <w:r w:rsidRPr="00FE5D9E">
              <w:rPr>
                <w:rFonts w:cs="Times New Roman"/>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445 337,98</w:t>
            </w:r>
          </w:p>
        </w:tc>
        <w:tc>
          <w:tcPr>
            <w:tcW w:w="1134" w:type="dxa"/>
            <w:shd w:val="clear" w:color="auto" w:fill="auto"/>
            <w:noWrap/>
          </w:tcPr>
          <w:p w:rsidR="002576E7" w:rsidRPr="00FE5D9E" w:rsidRDefault="002576E7" w:rsidP="00061F46">
            <w:pPr>
              <w:ind w:firstLine="0"/>
              <w:jc w:val="center"/>
              <w:rPr>
                <w:rFonts w:cs="Times New Roman"/>
                <w:bCs/>
                <w:sz w:val="22"/>
                <w:lang w:eastAsia="ru-RU"/>
              </w:rPr>
            </w:pPr>
          </w:p>
        </w:tc>
      </w:tr>
      <w:tr w:rsidR="002576E7" w:rsidRPr="00FE5D9E" w:rsidTr="004C7799">
        <w:trPr>
          <w:trHeight w:val="204"/>
        </w:trPr>
        <w:tc>
          <w:tcPr>
            <w:tcW w:w="710" w:type="dxa"/>
            <w:vMerge/>
          </w:tcPr>
          <w:p w:rsidR="002576E7" w:rsidRPr="00FE5D9E" w:rsidRDefault="002576E7" w:rsidP="002576E7">
            <w:pPr>
              <w:ind w:firstLine="0"/>
              <w:jc w:val="center"/>
              <w:rPr>
                <w:rFonts w:cs="Times New Roman"/>
                <w:sz w:val="22"/>
                <w:lang w:eastAsia="ru-RU"/>
              </w:rPr>
            </w:pPr>
          </w:p>
        </w:tc>
        <w:tc>
          <w:tcPr>
            <w:tcW w:w="2551" w:type="dxa"/>
            <w:vMerge/>
            <w:vAlign w:val="center"/>
            <w:hideMark/>
          </w:tcPr>
          <w:p w:rsidR="002576E7" w:rsidRPr="00FE5D9E" w:rsidRDefault="002576E7" w:rsidP="0057542B">
            <w:pPr>
              <w:ind w:firstLine="0"/>
              <w:rPr>
                <w:rFonts w:cs="Times New Roman"/>
                <w:sz w:val="22"/>
                <w:lang w:eastAsia="ru-RU"/>
              </w:rPr>
            </w:pP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24.6</w:t>
            </w:r>
          </w:p>
        </w:tc>
        <w:tc>
          <w:tcPr>
            <w:tcW w:w="1559" w:type="dxa"/>
            <w:shd w:val="clear" w:color="auto" w:fill="auto"/>
            <w:hideMark/>
          </w:tcPr>
          <w:p w:rsidR="002576E7" w:rsidRPr="00FE5D9E" w:rsidRDefault="00EC0E42" w:rsidP="00617A70">
            <w:pPr>
              <w:ind w:firstLine="0"/>
              <w:jc w:val="center"/>
              <w:rPr>
                <w:rFonts w:cs="Times New Roman"/>
                <w:sz w:val="22"/>
                <w:lang w:eastAsia="ru-RU"/>
              </w:rPr>
            </w:pPr>
            <w:r>
              <w:rPr>
                <w:rFonts w:cs="Times New Roman"/>
                <w:sz w:val="22"/>
                <w:lang w:eastAsia="ru-RU"/>
              </w:rPr>
              <w:t>о</w:t>
            </w:r>
            <w:r w:rsidR="009935F8" w:rsidRPr="00FE5D9E">
              <w:rPr>
                <w:rFonts w:cs="Times New Roman"/>
                <w:sz w:val="22"/>
                <w:lang w:eastAsia="ru-RU"/>
              </w:rPr>
              <w:t>бращений</w:t>
            </w:r>
            <w:r>
              <w:rPr>
                <w:rFonts w:cs="Times New Roman"/>
                <w:sz w:val="22"/>
                <w:lang w:eastAsia="ru-RU"/>
              </w:rPr>
              <w:t>, включая пр</w:t>
            </w:r>
            <w:r>
              <w:rPr>
                <w:rFonts w:cs="Times New Roman"/>
                <w:sz w:val="22"/>
                <w:lang w:eastAsia="ru-RU"/>
              </w:rPr>
              <w:t>о</w:t>
            </w:r>
            <w:r>
              <w:rPr>
                <w:rFonts w:cs="Times New Roman"/>
                <w:sz w:val="22"/>
                <w:lang w:eastAsia="ru-RU"/>
              </w:rPr>
              <w:t>ведение о</w:t>
            </w:r>
            <w:r>
              <w:rPr>
                <w:rFonts w:cs="Times New Roman"/>
                <w:sz w:val="22"/>
                <w:lang w:eastAsia="ru-RU"/>
              </w:rPr>
              <w:t>т</w:t>
            </w:r>
            <w:r>
              <w:rPr>
                <w:rFonts w:cs="Times New Roman"/>
                <w:sz w:val="22"/>
                <w:lang w:eastAsia="ru-RU"/>
              </w:rPr>
              <w:t>дельных д</w:t>
            </w:r>
            <w:r>
              <w:rPr>
                <w:rFonts w:cs="Times New Roman"/>
                <w:sz w:val="22"/>
                <w:lang w:eastAsia="ru-RU"/>
              </w:rPr>
              <w:t>и</w:t>
            </w:r>
            <w:r>
              <w:rPr>
                <w:rFonts w:cs="Times New Roman"/>
                <w:sz w:val="22"/>
                <w:lang w:eastAsia="ru-RU"/>
              </w:rPr>
              <w:t>ангностич</w:t>
            </w:r>
            <w:r>
              <w:rPr>
                <w:rFonts w:cs="Times New Roman"/>
                <w:sz w:val="22"/>
                <w:lang w:eastAsia="ru-RU"/>
              </w:rPr>
              <w:t>е</w:t>
            </w:r>
            <w:r>
              <w:rPr>
                <w:rFonts w:cs="Times New Roman"/>
                <w:sz w:val="22"/>
                <w:lang w:eastAsia="ru-RU"/>
              </w:rPr>
              <w:t>ских исслед</w:t>
            </w:r>
            <w:r>
              <w:rPr>
                <w:rFonts w:cs="Times New Roman"/>
                <w:sz w:val="22"/>
                <w:lang w:eastAsia="ru-RU"/>
              </w:rPr>
              <w:t>о</w:t>
            </w:r>
            <w:r>
              <w:rPr>
                <w:rFonts w:cs="Times New Roman"/>
                <w:sz w:val="22"/>
                <w:lang w:eastAsia="ru-RU"/>
              </w:rPr>
              <w:t>ваний:</w:t>
            </w:r>
          </w:p>
        </w:tc>
        <w:tc>
          <w:tcPr>
            <w:tcW w:w="1559" w:type="dxa"/>
            <w:shd w:val="clear" w:color="auto" w:fill="auto"/>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1,77</w:t>
            </w:r>
          </w:p>
        </w:tc>
        <w:tc>
          <w:tcPr>
            <w:tcW w:w="1560"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1 423,48</w:t>
            </w:r>
          </w:p>
        </w:tc>
        <w:tc>
          <w:tcPr>
            <w:tcW w:w="1275"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134"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2 519,56</w:t>
            </w:r>
          </w:p>
        </w:tc>
        <w:tc>
          <w:tcPr>
            <w:tcW w:w="1418" w:type="dxa"/>
          </w:tcPr>
          <w:p w:rsidR="002576E7" w:rsidRPr="00FE5D9E" w:rsidRDefault="002576E7" w:rsidP="00061F46">
            <w:pPr>
              <w:ind w:firstLine="0"/>
              <w:jc w:val="center"/>
              <w:rPr>
                <w:rFonts w:cs="Times New Roman"/>
                <w:sz w:val="22"/>
              </w:rPr>
            </w:pPr>
            <w:r w:rsidRPr="00FE5D9E">
              <w:rPr>
                <w:rFonts w:cs="Times New Roman"/>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3 292 996,37</w:t>
            </w:r>
          </w:p>
        </w:tc>
        <w:tc>
          <w:tcPr>
            <w:tcW w:w="1134" w:type="dxa"/>
            <w:shd w:val="clear" w:color="auto" w:fill="auto"/>
            <w:noWrap/>
          </w:tcPr>
          <w:p w:rsidR="002576E7" w:rsidRPr="00FE5D9E" w:rsidRDefault="002576E7" w:rsidP="00061F46">
            <w:pPr>
              <w:ind w:firstLine="0"/>
              <w:jc w:val="center"/>
              <w:rPr>
                <w:rFonts w:cs="Times New Roman"/>
                <w:bCs/>
                <w:sz w:val="22"/>
                <w:lang w:eastAsia="ru-RU"/>
              </w:rPr>
            </w:pPr>
          </w:p>
        </w:tc>
      </w:tr>
      <w:tr w:rsidR="002576E7" w:rsidRPr="00FE5D9E" w:rsidTr="004C7799">
        <w:trPr>
          <w:trHeight w:val="405"/>
        </w:trPr>
        <w:tc>
          <w:tcPr>
            <w:tcW w:w="710" w:type="dxa"/>
            <w:vMerge/>
          </w:tcPr>
          <w:p w:rsidR="002576E7" w:rsidRPr="00FE5D9E" w:rsidRDefault="002576E7" w:rsidP="002576E7">
            <w:pPr>
              <w:ind w:firstLine="0"/>
              <w:jc w:val="center"/>
              <w:rPr>
                <w:rFonts w:cs="Times New Roman"/>
                <w:sz w:val="22"/>
                <w:lang w:eastAsia="ru-RU"/>
              </w:rPr>
            </w:pPr>
          </w:p>
        </w:tc>
        <w:tc>
          <w:tcPr>
            <w:tcW w:w="2551" w:type="dxa"/>
            <w:vMerge/>
            <w:vAlign w:val="center"/>
            <w:hideMark/>
          </w:tcPr>
          <w:p w:rsidR="002576E7" w:rsidRPr="00FE5D9E" w:rsidRDefault="002576E7" w:rsidP="0057542B">
            <w:pPr>
              <w:ind w:firstLine="0"/>
              <w:rPr>
                <w:rFonts w:cs="Times New Roman"/>
                <w:sz w:val="22"/>
                <w:lang w:eastAsia="ru-RU"/>
              </w:rPr>
            </w:pP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24.6.1</w:t>
            </w:r>
          </w:p>
        </w:tc>
        <w:tc>
          <w:tcPr>
            <w:tcW w:w="1559" w:type="dxa"/>
            <w:shd w:val="clear" w:color="auto" w:fill="auto"/>
            <w:hideMark/>
          </w:tcPr>
          <w:p w:rsidR="002576E7" w:rsidRPr="00FE5D9E" w:rsidRDefault="002576E7" w:rsidP="00142063">
            <w:pPr>
              <w:ind w:firstLine="0"/>
              <w:jc w:val="center"/>
              <w:rPr>
                <w:rFonts w:cs="Times New Roman"/>
                <w:iCs/>
                <w:sz w:val="22"/>
                <w:lang w:eastAsia="ru-RU"/>
              </w:rPr>
            </w:pPr>
            <w:r w:rsidRPr="00FE5D9E">
              <w:rPr>
                <w:rFonts w:cs="Times New Roman"/>
                <w:iCs/>
                <w:sz w:val="22"/>
                <w:lang w:eastAsia="ru-RU"/>
              </w:rPr>
              <w:t>КТ</w:t>
            </w:r>
          </w:p>
        </w:tc>
        <w:tc>
          <w:tcPr>
            <w:tcW w:w="1559" w:type="dxa"/>
            <w:shd w:val="clear" w:color="auto" w:fill="auto"/>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0,0275</w:t>
            </w:r>
          </w:p>
        </w:tc>
        <w:tc>
          <w:tcPr>
            <w:tcW w:w="1560"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3 539,90</w:t>
            </w:r>
          </w:p>
        </w:tc>
        <w:tc>
          <w:tcPr>
            <w:tcW w:w="1275"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134"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97,35</w:t>
            </w:r>
          </w:p>
        </w:tc>
        <w:tc>
          <w:tcPr>
            <w:tcW w:w="1418" w:type="dxa"/>
          </w:tcPr>
          <w:p w:rsidR="002576E7" w:rsidRPr="00FE5D9E" w:rsidRDefault="002576E7" w:rsidP="00061F46">
            <w:pPr>
              <w:ind w:firstLine="0"/>
              <w:jc w:val="center"/>
              <w:rPr>
                <w:rFonts w:cs="Times New Roman"/>
                <w:sz w:val="22"/>
              </w:rPr>
            </w:pPr>
            <w:r w:rsidRPr="00FE5D9E">
              <w:rPr>
                <w:rFonts w:cs="Times New Roman"/>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127 230,23</w:t>
            </w:r>
          </w:p>
        </w:tc>
        <w:tc>
          <w:tcPr>
            <w:tcW w:w="1134" w:type="dxa"/>
            <w:shd w:val="clear" w:color="auto" w:fill="auto"/>
            <w:noWrap/>
          </w:tcPr>
          <w:p w:rsidR="002576E7" w:rsidRPr="00FE5D9E" w:rsidRDefault="002576E7" w:rsidP="00061F46">
            <w:pPr>
              <w:ind w:firstLine="0"/>
              <w:jc w:val="center"/>
              <w:rPr>
                <w:rFonts w:cs="Times New Roman"/>
                <w:bCs/>
                <w:sz w:val="22"/>
                <w:lang w:eastAsia="ru-RU"/>
              </w:rPr>
            </w:pPr>
          </w:p>
        </w:tc>
      </w:tr>
      <w:tr w:rsidR="002576E7" w:rsidRPr="00FE5D9E" w:rsidTr="004C7799">
        <w:trPr>
          <w:trHeight w:val="405"/>
        </w:trPr>
        <w:tc>
          <w:tcPr>
            <w:tcW w:w="710" w:type="dxa"/>
            <w:vMerge/>
          </w:tcPr>
          <w:p w:rsidR="002576E7" w:rsidRPr="00FE5D9E" w:rsidRDefault="002576E7" w:rsidP="002576E7">
            <w:pPr>
              <w:ind w:firstLine="0"/>
              <w:jc w:val="center"/>
              <w:rPr>
                <w:rFonts w:cs="Times New Roman"/>
                <w:sz w:val="22"/>
                <w:lang w:eastAsia="ru-RU"/>
              </w:rPr>
            </w:pPr>
          </w:p>
        </w:tc>
        <w:tc>
          <w:tcPr>
            <w:tcW w:w="2551" w:type="dxa"/>
            <w:vMerge/>
            <w:vAlign w:val="center"/>
            <w:hideMark/>
          </w:tcPr>
          <w:p w:rsidR="002576E7" w:rsidRPr="00FE5D9E" w:rsidRDefault="002576E7" w:rsidP="0057542B">
            <w:pPr>
              <w:ind w:firstLine="0"/>
              <w:rPr>
                <w:rFonts w:cs="Times New Roman"/>
                <w:sz w:val="22"/>
                <w:lang w:eastAsia="ru-RU"/>
              </w:rPr>
            </w:pP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24.6.2</w:t>
            </w:r>
          </w:p>
        </w:tc>
        <w:tc>
          <w:tcPr>
            <w:tcW w:w="1559" w:type="dxa"/>
            <w:shd w:val="clear" w:color="auto" w:fill="auto"/>
            <w:hideMark/>
          </w:tcPr>
          <w:p w:rsidR="002576E7" w:rsidRPr="00FE5D9E" w:rsidRDefault="002576E7" w:rsidP="009C339F">
            <w:pPr>
              <w:ind w:firstLine="0"/>
              <w:jc w:val="center"/>
              <w:rPr>
                <w:rFonts w:cs="Times New Roman"/>
                <w:iCs/>
                <w:sz w:val="22"/>
                <w:lang w:eastAsia="ru-RU"/>
              </w:rPr>
            </w:pPr>
            <w:r w:rsidRPr="00FE5D9E">
              <w:rPr>
                <w:rFonts w:cs="Times New Roman"/>
                <w:iCs/>
                <w:sz w:val="22"/>
                <w:lang w:eastAsia="ru-RU"/>
              </w:rPr>
              <w:t>МРТ</w:t>
            </w:r>
          </w:p>
        </w:tc>
        <w:tc>
          <w:tcPr>
            <w:tcW w:w="1559" w:type="dxa"/>
            <w:shd w:val="clear" w:color="auto" w:fill="auto"/>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0,0119</w:t>
            </w:r>
          </w:p>
        </w:tc>
        <w:tc>
          <w:tcPr>
            <w:tcW w:w="1560"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3 997,90</w:t>
            </w:r>
          </w:p>
        </w:tc>
        <w:tc>
          <w:tcPr>
            <w:tcW w:w="1275"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134"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47,58</w:t>
            </w:r>
          </w:p>
        </w:tc>
        <w:tc>
          <w:tcPr>
            <w:tcW w:w="1418" w:type="dxa"/>
          </w:tcPr>
          <w:p w:rsidR="002576E7" w:rsidRPr="00FE5D9E" w:rsidRDefault="002576E7" w:rsidP="00061F46">
            <w:pPr>
              <w:ind w:firstLine="0"/>
              <w:jc w:val="center"/>
              <w:rPr>
                <w:rFonts w:cs="Times New Roman"/>
                <w:sz w:val="22"/>
              </w:rPr>
            </w:pPr>
            <w:r w:rsidRPr="00FE5D9E">
              <w:rPr>
                <w:rFonts w:cs="Times New Roman"/>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62 179,25</w:t>
            </w:r>
          </w:p>
        </w:tc>
        <w:tc>
          <w:tcPr>
            <w:tcW w:w="1134" w:type="dxa"/>
            <w:shd w:val="clear" w:color="auto" w:fill="auto"/>
            <w:noWrap/>
          </w:tcPr>
          <w:p w:rsidR="002576E7" w:rsidRPr="00FE5D9E" w:rsidRDefault="002576E7" w:rsidP="00061F46">
            <w:pPr>
              <w:ind w:firstLine="0"/>
              <w:jc w:val="center"/>
              <w:rPr>
                <w:rFonts w:cs="Times New Roman"/>
                <w:bCs/>
                <w:sz w:val="22"/>
                <w:lang w:eastAsia="ru-RU"/>
              </w:rPr>
            </w:pPr>
          </w:p>
        </w:tc>
      </w:tr>
      <w:tr w:rsidR="002576E7" w:rsidRPr="00FE5D9E" w:rsidTr="004C7799">
        <w:trPr>
          <w:trHeight w:val="540"/>
        </w:trPr>
        <w:tc>
          <w:tcPr>
            <w:tcW w:w="710" w:type="dxa"/>
            <w:vMerge/>
          </w:tcPr>
          <w:p w:rsidR="002576E7" w:rsidRPr="00FE5D9E" w:rsidRDefault="002576E7" w:rsidP="002576E7">
            <w:pPr>
              <w:ind w:firstLine="0"/>
              <w:jc w:val="center"/>
              <w:rPr>
                <w:rFonts w:cs="Times New Roman"/>
                <w:sz w:val="22"/>
                <w:lang w:eastAsia="ru-RU"/>
              </w:rPr>
            </w:pPr>
          </w:p>
        </w:tc>
        <w:tc>
          <w:tcPr>
            <w:tcW w:w="2551" w:type="dxa"/>
            <w:vMerge/>
            <w:vAlign w:val="center"/>
            <w:hideMark/>
          </w:tcPr>
          <w:p w:rsidR="002576E7" w:rsidRPr="00FE5D9E" w:rsidRDefault="002576E7" w:rsidP="0057542B">
            <w:pPr>
              <w:ind w:firstLine="0"/>
              <w:rPr>
                <w:rFonts w:cs="Times New Roman"/>
                <w:sz w:val="22"/>
                <w:lang w:eastAsia="ru-RU"/>
              </w:rPr>
            </w:pP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24.6.3</w:t>
            </w:r>
          </w:p>
        </w:tc>
        <w:tc>
          <w:tcPr>
            <w:tcW w:w="1559" w:type="dxa"/>
            <w:shd w:val="clear" w:color="auto" w:fill="auto"/>
            <w:hideMark/>
          </w:tcPr>
          <w:p w:rsidR="002576E7" w:rsidRPr="00FE5D9E" w:rsidRDefault="002576E7" w:rsidP="009C339F">
            <w:pPr>
              <w:ind w:firstLine="0"/>
              <w:jc w:val="center"/>
              <w:rPr>
                <w:rFonts w:cs="Times New Roman"/>
                <w:iCs/>
                <w:sz w:val="22"/>
                <w:lang w:eastAsia="ru-RU"/>
              </w:rPr>
            </w:pPr>
            <w:r w:rsidRPr="00FE5D9E">
              <w:rPr>
                <w:rFonts w:cs="Times New Roman"/>
                <w:iCs/>
                <w:sz w:val="22"/>
                <w:lang w:eastAsia="ru-RU"/>
              </w:rPr>
              <w:t>УЗИ серде</w:t>
            </w:r>
            <w:r w:rsidRPr="00FE5D9E">
              <w:rPr>
                <w:rFonts w:cs="Times New Roman"/>
                <w:iCs/>
                <w:sz w:val="22"/>
                <w:lang w:eastAsia="ru-RU"/>
              </w:rPr>
              <w:t>ч</w:t>
            </w:r>
            <w:r w:rsidRPr="00FE5D9E">
              <w:rPr>
                <w:rFonts w:cs="Times New Roman"/>
                <w:iCs/>
                <w:sz w:val="22"/>
                <w:lang w:eastAsia="ru-RU"/>
              </w:rPr>
              <w:t>но-сосудистой системы</w:t>
            </w:r>
          </w:p>
        </w:tc>
        <w:tc>
          <w:tcPr>
            <w:tcW w:w="1559" w:type="dxa"/>
            <w:shd w:val="clear" w:color="auto" w:fill="auto"/>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0,1125</w:t>
            </w:r>
          </w:p>
        </w:tc>
        <w:tc>
          <w:tcPr>
            <w:tcW w:w="1560"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640,50</w:t>
            </w:r>
          </w:p>
        </w:tc>
        <w:tc>
          <w:tcPr>
            <w:tcW w:w="1275"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134"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72,06</w:t>
            </w:r>
          </w:p>
        </w:tc>
        <w:tc>
          <w:tcPr>
            <w:tcW w:w="1418" w:type="dxa"/>
          </w:tcPr>
          <w:p w:rsidR="002576E7" w:rsidRPr="00FE5D9E" w:rsidRDefault="002576E7" w:rsidP="00061F46">
            <w:pPr>
              <w:ind w:firstLine="0"/>
              <w:jc w:val="center"/>
              <w:rPr>
                <w:rFonts w:cs="Times New Roman"/>
                <w:sz w:val="22"/>
              </w:rPr>
            </w:pPr>
            <w:r w:rsidRPr="00FE5D9E">
              <w:rPr>
                <w:rFonts w:cs="Times New Roman"/>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94 175,57</w:t>
            </w:r>
          </w:p>
        </w:tc>
        <w:tc>
          <w:tcPr>
            <w:tcW w:w="1134" w:type="dxa"/>
            <w:shd w:val="clear" w:color="auto" w:fill="auto"/>
            <w:noWrap/>
          </w:tcPr>
          <w:p w:rsidR="002576E7" w:rsidRPr="00FE5D9E" w:rsidRDefault="002576E7" w:rsidP="00061F46">
            <w:pPr>
              <w:ind w:firstLine="0"/>
              <w:jc w:val="center"/>
              <w:rPr>
                <w:rFonts w:cs="Times New Roman"/>
                <w:bCs/>
                <w:sz w:val="22"/>
                <w:lang w:eastAsia="ru-RU"/>
              </w:rPr>
            </w:pPr>
          </w:p>
        </w:tc>
      </w:tr>
      <w:tr w:rsidR="002576E7" w:rsidRPr="00FE5D9E" w:rsidTr="004C7799">
        <w:trPr>
          <w:trHeight w:val="495"/>
        </w:trPr>
        <w:tc>
          <w:tcPr>
            <w:tcW w:w="710" w:type="dxa"/>
            <w:vMerge/>
          </w:tcPr>
          <w:p w:rsidR="002576E7" w:rsidRPr="00FE5D9E" w:rsidRDefault="002576E7" w:rsidP="002576E7">
            <w:pPr>
              <w:ind w:firstLine="0"/>
              <w:jc w:val="center"/>
              <w:rPr>
                <w:rFonts w:cs="Times New Roman"/>
                <w:sz w:val="22"/>
                <w:lang w:eastAsia="ru-RU"/>
              </w:rPr>
            </w:pPr>
          </w:p>
        </w:tc>
        <w:tc>
          <w:tcPr>
            <w:tcW w:w="2551" w:type="dxa"/>
            <w:vMerge/>
            <w:vAlign w:val="center"/>
            <w:hideMark/>
          </w:tcPr>
          <w:p w:rsidR="002576E7" w:rsidRPr="00FE5D9E" w:rsidRDefault="002576E7" w:rsidP="0057542B">
            <w:pPr>
              <w:ind w:firstLine="0"/>
              <w:rPr>
                <w:rFonts w:cs="Times New Roman"/>
                <w:sz w:val="22"/>
                <w:lang w:eastAsia="ru-RU"/>
              </w:rPr>
            </w:pP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24.6.4</w:t>
            </w:r>
          </w:p>
        </w:tc>
        <w:tc>
          <w:tcPr>
            <w:tcW w:w="1559" w:type="dxa"/>
            <w:shd w:val="clear" w:color="auto" w:fill="auto"/>
            <w:hideMark/>
          </w:tcPr>
          <w:p w:rsidR="002576E7" w:rsidRPr="00FE5D9E" w:rsidRDefault="002576E7" w:rsidP="009C339F">
            <w:pPr>
              <w:ind w:firstLine="0"/>
              <w:jc w:val="center"/>
              <w:rPr>
                <w:rFonts w:cs="Times New Roman"/>
                <w:iCs/>
                <w:sz w:val="22"/>
                <w:lang w:eastAsia="ru-RU"/>
              </w:rPr>
            </w:pPr>
            <w:r w:rsidRPr="00FE5D9E">
              <w:rPr>
                <w:rFonts w:cs="Times New Roman"/>
                <w:iCs/>
                <w:sz w:val="22"/>
                <w:lang w:eastAsia="ru-RU"/>
              </w:rPr>
              <w:t>эндоскопи</w:t>
            </w:r>
            <w:r w:rsidR="009935F8" w:rsidRPr="00FE5D9E">
              <w:rPr>
                <w:rFonts w:cs="Times New Roman"/>
                <w:iCs/>
                <w:sz w:val="22"/>
                <w:lang w:eastAsia="ru-RU"/>
              </w:rPr>
              <w:t>ч</w:t>
            </w:r>
            <w:r w:rsidR="009935F8" w:rsidRPr="00FE5D9E">
              <w:rPr>
                <w:rFonts w:cs="Times New Roman"/>
                <w:iCs/>
                <w:sz w:val="22"/>
                <w:lang w:eastAsia="ru-RU"/>
              </w:rPr>
              <w:t>е</w:t>
            </w:r>
            <w:r w:rsidR="009935F8" w:rsidRPr="00FE5D9E">
              <w:rPr>
                <w:rFonts w:cs="Times New Roman"/>
                <w:iCs/>
                <w:sz w:val="22"/>
                <w:lang w:eastAsia="ru-RU"/>
              </w:rPr>
              <w:t>ских</w:t>
            </w:r>
            <w:r w:rsidRPr="00FE5D9E">
              <w:rPr>
                <w:rFonts w:cs="Times New Roman"/>
                <w:iCs/>
                <w:sz w:val="22"/>
                <w:lang w:eastAsia="ru-RU"/>
              </w:rPr>
              <w:t xml:space="preserve"> диагн</w:t>
            </w:r>
            <w:r w:rsidRPr="00FE5D9E">
              <w:rPr>
                <w:rFonts w:cs="Times New Roman"/>
                <w:iCs/>
                <w:sz w:val="22"/>
                <w:lang w:eastAsia="ru-RU"/>
              </w:rPr>
              <w:t>о</w:t>
            </w:r>
            <w:r w:rsidRPr="00FE5D9E">
              <w:rPr>
                <w:rFonts w:cs="Times New Roman"/>
                <w:iCs/>
                <w:sz w:val="22"/>
                <w:lang w:eastAsia="ru-RU"/>
              </w:rPr>
              <w:t>стиче</w:t>
            </w:r>
            <w:r w:rsidR="009935F8" w:rsidRPr="00FE5D9E">
              <w:rPr>
                <w:rFonts w:cs="Times New Roman"/>
                <w:iCs/>
                <w:sz w:val="22"/>
                <w:lang w:eastAsia="ru-RU"/>
              </w:rPr>
              <w:t>ских исследований</w:t>
            </w:r>
          </w:p>
        </w:tc>
        <w:tc>
          <w:tcPr>
            <w:tcW w:w="1559" w:type="dxa"/>
            <w:shd w:val="clear" w:color="auto" w:fill="auto"/>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0,0477</w:t>
            </w:r>
          </w:p>
        </w:tc>
        <w:tc>
          <w:tcPr>
            <w:tcW w:w="1560"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880,60</w:t>
            </w:r>
          </w:p>
        </w:tc>
        <w:tc>
          <w:tcPr>
            <w:tcW w:w="1275"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134"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42,00</w:t>
            </w:r>
          </w:p>
        </w:tc>
        <w:tc>
          <w:tcPr>
            <w:tcW w:w="1418" w:type="dxa"/>
          </w:tcPr>
          <w:p w:rsidR="002576E7" w:rsidRPr="00FE5D9E" w:rsidRDefault="002576E7" w:rsidP="00061F46">
            <w:pPr>
              <w:ind w:firstLine="0"/>
              <w:jc w:val="center"/>
              <w:rPr>
                <w:rFonts w:cs="Times New Roman"/>
                <w:sz w:val="22"/>
              </w:rPr>
            </w:pPr>
            <w:r w:rsidRPr="00FE5D9E">
              <w:rPr>
                <w:rFonts w:cs="Times New Roman"/>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54 898,90</w:t>
            </w:r>
          </w:p>
        </w:tc>
        <w:tc>
          <w:tcPr>
            <w:tcW w:w="1134" w:type="dxa"/>
            <w:shd w:val="clear" w:color="auto" w:fill="auto"/>
            <w:noWrap/>
          </w:tcPr>
          <w:p w:rsidR="002576E7" w:rsidRPr="00FE5D9E" w:rsidRDefault="002576E7" w:rsidP="00061F46">
            <w:pPr>
              <w:ind w:firstLine="0"/>
              <w:jc w:val="center"/>
              <w:rPr>
                <w:rFonts w:cs="Times New Roman"/>
                <w:bCs/>
                <w:sz w:val="22"/>
                <w:lang w:eastAsia="ru-RU"/>
              </w:rPr>
            </w:pPr>
          </w:p>
        </w:tc>
      </w:tr>
      <w:tr w:rsidR="002576E7" w:rsidRPr="00FE5D9E" w:rsidTr="004C7799">
        <w:trPr>
          <w:trHeight w:val="495"/>
        </w:trPr>
        <w:tc>
          <w:tcPr>
            <w:tcW w:w="710" w:type="dxa"/>
            <w:vMerge/>
          </w:tcPr>
          <w:p w:rsidR="002576E7" w:rsidRPr="00FE5D9E" w:rsidRDefault="002576E7" w:rsidP="002576E7">
            <w:pPr>
              <w:ind w:firstLine="0"/>
              <w:jc w:val="center"/>
              <w:rPr>
                <w:rFonts w:cs="Times New Roman"/>
                <w:sz w:val="22"/>
                <w:lang w:eastAsia="ru-RU"/>
              </w:rPr>
            </w:pPr>
          </w:p>
        </w:tc>
        <w:tc>
          <w:tcPr>
            <w:tcW w:w="2551" w:type="dxa"/>
            <w:vMerge/>
            <w:vAlign w:val="center"/>
            <w:hideMark/>
          </w:tcPr>
          <w:p w:rsidR="002576E7" w:rsidRPr="00FE5D9E" w:rsidRDefault="002576E7" w:rsidP="0057542B">
            <w:pPr>
              <w:ind w:firstLine="0"/>
              <w:rPr>
                <w:rFonts w:cs="Times New Roman"/>
                <w:sz w:val="22"/>
                <w:lang w:eastAsia="ru-RU"/>
              </w:rPr>
            </w:pP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24.6.5</w:t>
            </w:r>
          </w:p>
        </w:tc>
        <w:tc>
          <w:tcPr>
            <w:tcW w:w="1559" w:type="dxa"/>
            <w:shd w:val="clear" w:color="auto" w:fill="auto"/>
            <w:hideMark/>
          </w:tcPr>
          <w:p w:rsidR="002576E7" w:rsidRPr="00FE5D9E" w:rsidRDefault="002576E7" w:rsidP="009C339F">
            <w:pPr>
              <w:ind w:firstLine="0"/>
              <w:jc w:val="center"/>
              <w:rPr>
                <w:rFonts w:cs="Times New Roman"/>
                <w:iCs/>
                <w:sz w:val="22"/>
                <w:lang w:eastAsia="ru-RU"/>
              </w:rPr>
            </w:pPr>
            <w:r w:rsidRPr="00FE5D9E">
              <w:rPr>
                <w:rFonts w:cs="Times New Roman"/>
                <w:iCs/>
                <w:sz w:val="22"/>
                <w:lang w:eastAsia="ru-RU"/>
              </w:rPr>
              <w:t>молекулярно-генетиче</w:t>
            </w:r>
            <w:r w:rsidR="009935F8" w:rsidRPr="00FE5D9E">
              <w:rPr>
                <w:rFonts w:cs="Times New Roman"/>
                <w:iCs/>
                <w:sz w:val="22"/>
                <w:lang w:eastAsia="ru-RU"/>
              </w:rPr>
              <w:t>ских исследований</w:t>
            </w:r>
          </w:p>
        </w:tc>
        <w:tc>
          <w:tcPr>
            <w:tcW w:w="1559" w:type="dxa"/>
            <w:shd w:val="clear" w:color="auto" w:fill="auto"/>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0,0007</w:t>
            </w:r>
          </w:p>
        </w:tc>
        <w:tc>
          <w:tcPr>
            <w:tcW w:w="1560"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15 000,00</w:t>
            </w:r>
          </w:p>
        </w:tc>
        <w:tc>
          <w:tcPr>
            <w:tcW w:w="1275"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134"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10,50</w:t>
            </w:r>
          </w:p>
        </w:tc>
        <w:tc>
          <w:tcPr>
            <w:tcW w:w="1418" w:type="dxa"/>
          </w:tcPr>
          <w:p w:rsidR="002576E7" w:rsidRPr="00FE5D9E" w:rsidRDefault="002576E7" w:rsidP="00061F46">
            <w:pPr>
              <w:ind w:firstLine="0"/>
              <w:jc w:val="center"/>
              <w:rPr>
                <w:rFonts w:cs="Times New Roman"/>
                <w:sz w:val="22"/>
              </w:rPr>
            </w:pPr>
            <w:r w:rsidRPr="00FE5D9E">
              <w:rPr>
                <w:rFonts w:cs="Times New Roman"/>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13 723,22</w:t>
            </w:r>
          </w:p>
        </w:tc>
        <w:tc>
          <w:tcPr>
            <w:tcW w:w="1134" w:type="dxa"/>
            <w:shd w:val="clear" w:color="auto" w:fill="auto"/>
            <w:noWrap/>
          </w:tcPr>
          <w:p w:rsidR="002576E7" w:rsidRPr="00FE5D9E" w:rsidRDefault="002576E7" w:rsidP="00061F46">
            <w:pPr>
              <w:ind w:firstLine="0"/>
              <w:jc w:val="center"/>
              <w:rPr>
                <w:rFonts w:cs="Times New Roman"/>
                <w:bCs/>
                <w:sz w:val="22"/>
                <w:lang w:eastAsia="ru-RU"/>
              </w:rPr>
            </w:pPr>
          </w:p>
        </w:tc>
      </w:tr>
      <w:tr w:rsidR="002576E7" w:rsidRPr="00FE5D9E" w:rsidTr="004C7799">
        <w:trPr>
          <w:trHeight w:val="164"/>
        </w:trPr>
        <w:tc>
          <w:tcPr>
            <w:tcW w:w="710" w:type="dxa"/>
            <w:vMerge/>
          </w:tcPr>
          <w:p w:rsidR="002576E7" w:rsidRPr="00FE5D9E" w:rsidRDefault="002576E7" w:rsidP="002576E7">
            <w:pPr>
              <w:ind w:firstLine="0"/>
              <w:jc w:val="center"/>
              <w:rPr>
                <w:rFonts w:cs="Times New Roman"/>
                <w:sz w:val="22"/>
                <w:lang w:eastAsia="ru-RU"/>
              </w:rPr>
            </w:pPr>
          </w:p>
        </w:tc>
        <w:tc>
          <w:tcPr>
            <w:tcW w:w="2551" w:type="dxa"/>
            <w:vMerge/>
            <w:vAlign w:val="center"/>
            <w:hideMark/>
          </w:tcPr>
          <w:p w:rsidR="002576E7" w:rsidRPr="00FE5D9E" w:rsidRDefault="002576E7" w:rsidP="0057542B">
            <w:pPr>
              <w:ind w:firstLine="0"/>
              <w:rPr>
                <w:rFonts w:cs="Times New Roman"/>
                <w:sz w:val="22"/>
                <w:lang w:eastAsia="ru-RU"/>
              </w:rPr>
            </w:pP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24.6.6</w:t>
            </w:r>
          </w:p>
        </w:tc>
        <w:tc>
          <w:tcPr>
            <w:tcW w:w="1559" w:type="dxa"/>
            <w:shd w:val="clear" w:color="auto" w:fill="auto"/>
            <w:hideMark/>
          </w:tcPr>
          <w:p w:rsidR="002576E7" w:rsidRPr="00FE5D9E" w:rsidRDefault="002576E7" w:rsidP="009C339F">
            <w:pPr>
              <w:ind w:firstLine="0"/>
              <w:jc w:val="center"/>
              <w:rPr>
                <w:rFonts w:cs="Times New Roman"/>
                <w:iCs/>
                <w:sz w:val="22"/>
                <w:lang w:eastAsia="ru-RU"/>
              </w:rPr>
            </w:pPr>
            <w:r w:rsidRPr="00FE5D9E">
              <w:rPr>
                <w:rFonts w:cs="Times New Roman"/>
                <w:iCs/>
                <w:sz w:val="22"/>
                <w:lang w:eastAsia="ru-RU"/>
              </w:rPr>
              <w:t>гистологи</w:t>
            </w:r>
            <w:r w:rsidR="009935F8" w:rsidRPr="00FE5D9E">
              <w:rPr>
                <w:rFonts w:cs="Times New Roman"/>
                <w:iCs/>
                <w:sz w:val="22"/>
                <w:lang w:eastAsia="ru-RU"/>
              </w:rPr>
              <w:t>ч</w:t>
            </w:r>
            <w:r w:rsidR="009935F8" w:rsidRPr="00FE5D9E">
              <w:rPr>
                <w:rFonts w:cs="Times New Roman"/>
                <w:iCs/>
                <w:sz w:val="22"/>
                <w:lang w:eastAsia="ru-RU"/>
              </w:rPr>
              <w:t>е</w:t>
            </w:r>
            <w:r w:rsidR="009935F8" w:rsidRPr="00FE5D9E">
              <w:rPr>
                <w:rFonts w:cs="Times New Roman"/>
                <w:iCs/>
                <w:sz w:val="22"/>
                <w:lang w:eastAsia="ru-RU"/>
              </w:rPr>
              <w:t>ских исслед</w:t>
            </w:r>
            <w:r w:rsidR="009935F8" w:rsidRPr="00FE5D9E">
              <w:rPr>
                <w:rFonts w:cs="Times New Roman"/>
                <w:iCs/>
                <w:sz w:val="22"/>
                <w:lang w:eastAsia="ru-RU"/>
              </w:rPr>
              <w:t>о</w:t>
            </w:r>
            <w:r w:rsidR="009935F8" w:rsidRPr="00FE5D9E">
              <w:rPr>
                <w:rFonts w:cs="Times New Roman"/>
                <w:iCs/>
                <w:sz w:val="22"/>
                <w:lang w:eastAsia="ru-RU"/>
              </w:rPr>
              <w:t>ваний</w:t>
            </w:r>
          </w:p>
        </w:tc>
        <w:tc>
          <w:tcPr>
            <w:tcW w:w="1559" w:type="dxa"/>
            <w:shd w:val="clear" w:color="auto" w:fill="auto"/>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0,0501</w:t>
            </w:r>
          </w:p>
        </w:tc>
        <w:tc>
          <w:tcPr>
            <w:tcW w:w="1560"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575,10</w:t>
            </w:r>
          </w:p>
        </w:tc>
        <w:tc>
          <w:tcPr>
            <w:tcW w:w="1275"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134" w:type="dxa"/>
            <w:shd w:val="clear" w:color="auto" w:fill="auto"/>
            <w:noWrap/>
          </w:tcPr>
          <w:p w:rsidR="002576E7" w:rsidRPr="00FE5D9E" w:rsidRDefault="002576E7" w:rsidP="00061F46">
            <w:pPr>
              <w:ind w:firstLine="0"/>
              <w:jc w:val="center"/>
              <w:rPr>
                <w:rFonts w:cs="Times New Roman"/>
                <w:bCs/>
                <w:sz w:val="22"/>
              </w:rPr>
            </w:pPr>
            <w:r w:rsidRPr="00FE5D9E">
              <w:rPr>
                <w:rFonts w:cs="Times New Roman"/>
                <w:bCs/>
                <w:sz w:val="22"/>
              </w:rPr>
              <w:t>28,81</w:t>
            </w:r>
          </w:p>
        </w:tc>
        <w:tc>
          <w:tcPr>
            <w:tcW w:w="1418" w:type="dxa"/>
          </w:tcPr>
          <w:p w:rsidR="002576E7" w:rsidRPr="00FE5D9E" w:rsidRDefault="002576E7" w:rsidP="00061F46">
            <w:pPr>
              <w:ind w:firstLine="0"/>
              <w:jc w:val="center"/>
              <w:rPr>
                <w:rFonts w:cs="Times New Roman"/>
                <w:sz w:val="22"/>
              </w:rPr>
            </w:pPr>
            <w:r w:rsidRPr="00FE5D9E">
              <w:rPr>
                <w:rFonts w:cs="Times New Roman"/>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37 657,17</w:t>
            </w:r>
          </w:p>
        </w:tc>
        <w:tc>
          <w:tcPr>
            <w:tcW w:w="1134" w:type="dxa"/>
            <w:shd w:val="clear" w:color="auto" w:fill="auto"/>
            <w:noWrap/>
          </w:tcPr>
          <w:p w:rsidR="002576E7" w:rsidRPr="00FE5D9E" w:rsidRDefault="002576E7" w:rsidP="00061F46">
            <w:pPr>
              <w:ind w:firstLine="0"/>
              <w:jc w:val="center"/>
              <w:rPr>
                <w:rFonts w:cs="Times New Roman"/>
                <w:bCs/>
                <w:sz w:val="22"/>
                <w:lang w:eastAsia="ru-RU"/>
              </w:rPr>
            </w:pPr>
          </w:p>
        </w:tc>
      </w:tr>
      <w:tr w:rsidR="002576E7" w:rsidRPr="00FE5D9E" w:rsidTr="004C7799">
        <w:trPr>
          <w:trHeight w:val="780"/>
        </w:trPr>
        <w:tc>
          <w:tcPr>
            <w:tcW w:w="710" w:type="dxa"/>
            <w:vMerge/>
          </w:tcPr>
          <w:p w:rsidR="002576E7" w:rsidRPr="00FE5D9E" w:rsidRDefault="002576E7" w:rsidP="002576E7">
            <w:pPr>
              <w:ind w:firstLine="0"/>
              <w:jc w:val="center"/>
              <w:rPr>
                <w:rFonts w:cs="Times New Roman"/>
                <w:sz w:val="22"/>
                <w:lang w:eastAsia="ru-RU"/>
              </w:rPr>
            </w:pPr>
          </w:p>
        </w:tc>
        <w:tc>
          <w:tcPr>
            <w:tcW w:w="2551" w:type="dxa"/>
            <w:shd w:val="clear" w:color="auto" w:fill="auto"/>
            <w:hideMark/>
          </w:tcPr>
          <w:p w:rsidR="002576E7" w:rsidRPr="00FE5D9E" w:rsidRDefault="00110DD1" w:rsidP="00317684">
            <w:pPr>
              <w:ind w:firstLine="0"/>
              <w:rPr>
                <w:rFonts w:cs="Times New Roman"/>
                <w:sz w:val="22"/>
                <w:lang w:eastAsia="ru-RU"/>
              </w:rPr>
            </w:pPr>
            <w:r>
              <w:rPr>
                <w:rFonts w:cs="Times New Roman"/>
                <w:sz w:val="22"/>
                <w:lang w:eastAsia="ru-RU"/>
              </w:rPr>
              <w:t>- </w:t>
            </w:r>
            <w:r w:rsidR="002576E7" w:rsidRPr="00FE5D9E">
              <w:rPr>
                <w:rFonts w:cs="Times New Roman"/>
                <w:sz w:val="22"/>
                <w:lang w:eastAsia="ru-RU"/>
              </w:rPr>
              <w:t>специализированная медицинская помощь в стационарных условиях в том числе:</w:t>
            </w: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25</w:t>
            </w:r>
          </w:p>
        </w:tc>
        <w:tc>
          <w:tcPr>
            <w:tcW w:w="1559" w:type="dxa"/>
            <w:shd w:val="clear" w:color="auto" w:fill="auto"/>
            <w:hideMark/>
          </w:tcPr>
          <w:p w:rsidR="002576E7" w:rsidRPr="00FE5D9E" w:rsidRDefault="002576E7" w:rsidP="009C339F">
            <w:pPr>
              <w:ind w:firstLine="0"/>
              <w:jc w:val="center"/>
              <w:rPr>
                <w:rFonts w:cs="Times New Roman"/>
                <w:sz w:val="22"/>
                <w:lang w:eastAsia="ru-RU"/>
              </w:rPr>
            </w:pPr>
            <w:r w:rsidRPr="00FE5D9E">
              <w:rPr>
                <w:rFonts w:cs="Times New Roman"/>
                <w:sz w:val="22"/>
                <w:lang w:eastAsia="ru-RU"/>
              </w:rPr>
              <w:t>случа</w:t>
            </w:r>
            <w:r w:rsidR="00243A6C" w:rsidRPr="00FE5D9E">
              <w:rPr>
                <w:rFonts w:cs="Times New Roman"/>
                <w:sz w:val="22"/>
                <w:lang w:eastAsia="ru-RU"/>
              </w:rPr>
              <w:t>ев</w:t>
            </w:r>
            <w:r w:rsidRPr="00FE5D9E">
              <w:rPr>
                <w:rFonts w:cs="Times New Roman"/>
                <w:sz w:val="22"/>
                <w:lang w:eastAsia="ru-RU"/>
              </w:rPr>
              <w:t xml:space="preserve"> го</w:t>
            </w:r>
            <w:r w:rsidRPr="00FE5D9E">
              <w:rPr>
                <w:rFonts w:cs="Times New Roman"/>
                <w:sz w:val="22"/>
                <w:lang w:eastAsia="ru-RU"/>
              </w:rPr>
              <w:t>с</w:t>
            </w:r>
            <w:r w:rsidRPr="00FE5D9E">
              <w:rPr>
                <w:rFonts w:cs="Times New Roman"/>
                <w:sz w:val="22"/>
                <w:lang w:eastAsia="ru-RU"/>
              </w:rPr>
              <w:t>питализации</w:t>
            </w:r>
          </w:p>
        </w:tc>
        <w:tc>
          <w:tcPr>
            <w:tcW w:w="1559"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0,17671</w:t>
            </w:r>
          </w:p>
        </w:tc>
        <w:tc>
          <w:tcPr>
            <w:tcW w:w="1560"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34 713,70</w:t>
            </w:r>
          </w:p>
        </w:tc>
        <w:tc>
          <w:tcPr>
            <w:tcW w:w="1275"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Х</w:t>
            </w:r>
          </w:p>
        </w:tc>
        <w:tc>
          <w:tcPr>
            <w:tcW w:w="1134" w:type="dxa"/>
          </w:tcPr>
          <w:p w:rsidR="002576E7" w:rsidRPr="00FE5D9E" w:rsidRDefault="002576E7" w:rsidP="00061F46">
            <w:pPr>
              <w:ind w:firstLine="0"/>
              <w:jc w:val="center"/>
              <w:rPr>
                <w:rFonts w:cs="Times New Roman"/>
                <w:bCs/>
                <w:sz w:val="22"/>
              </w:rPr>
            </w:pPr>
            <w:r w:rsidRPr="00FE5D9E">
              <w:rPr>
                <w:rFonts w:cs="Times New Roman"/>
                <w:bCs/>
                <w:sz w:val="22"/>
              </w:rPr>
              <w:t>6 134,26</w:t>
            </w:r>
          </w:p>
        </w:tc>
        <w:tc>
          <w:tcPr>
            <w:tcW w:w="1418"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8 017 311,27</w:t>
            </w:r>
          </w:p>
        </w:tc>
        <w:tc>
          <w:tcPr>
            <w:tcW w:w="1134" w:type="dxa"/>
            <w:shd w:val="clear" w:color="auto" w:fill="auto"/>
            <w:noWrap/>
          </w:tcPr>
          <w:p w:rsidR="002576E7" w:rsidRPr="00FE5D9E" w:rsidRDefault="002576E7" w:rsidP="00061F46">
            <w:pPr>
              <w:ind w:firstLine="0"/>
              <w:jc w:val="center"/>
              <w:rPr>
                <w:rFonts w:cs="Times New Roman"/>
                <w:sz w:val="22"/>
              </w:rPr>
            </w:pPr>
            <w:r w:rsidRPr="00FE5D9E">
              <w:rPr>
                <w:rFonts w:cs="Times New Roman"/>
                <w:sz w:val="22"/>
              </w:rPr>
              <w:t>Х</w:t>
            </w:r>
          </w:p>
        </w:tc>
      </w:tr>
      <w:tr w:rsidR="002576E7" w:rsidRPr="00FE5D9E" w:rsidTr="004C7799">
        <w:trPr>
          <w:trHeight w:val="406"/>
        </w:trPr>
        <w:tc>
          <w:tcPr>
            <w:tcW w:w="710" w:type="dxa"/>
            <w:vMerge/>
          </w:tcPr>
          <w:p w:rsidR="002576E7" w:rsidRPr="00FE5D9E" w:rsidRDefault="002576E7" w:rsidP="002576E7">
            <w:pPr>
              <w:ind w:firstLine="0"/>
              <w:jc w:val="center"/>
              <w:rPr>
                <w:rFonts w:cs="Times New Roman"/>
                <w:iCs/>
                <w:sz w:val="22"/>
                <w:lang w:eastAsia="ru-RU"/>
              </w:rPr>
            </w:pPr>
          </w:p>
        </w:tc>
        <w:tc>
          <w:tcPr>
            <w:tcW w:w="2551" w:type="dxa"/>
            <w:shd w:val="clear" w:color="auto" w:fill="auto"/>
            <w:hideMark/>
          </w:tcPr>
          <w:p w:rsidR="002576E7" w:rsidRPr="00FE5D9E" w:rsidRDefault="002576E7" w:rsidP="00317684">
            <w:pPr>
              <w:ind w:firstLine="0"/>
              <w:rPr>
                <w:rFonts w:cs="Times New Roman"/>
                <w:iCs/>
                <w:sz w:val="22"/>
                <w:lang w:eastAsia="ru-RU"/>
              </w:rPr>
            </w:pPr>
            <w:r w:rsidRPr="00FE5D9E">
              <w:rPr>
                <w:rFonts w:cs="Times New Roman"/>
                <w:iCs/>
                <w:sz w:val="22"/>
                <w:lang w:eastAsia="ru-RU"/>
              </w:rPr>
              <w:t xml:space="preserve">медицинская помощь по профилю </w:t>
            </w:r>
            <w:r w:rsidR="00110DD1">
              <w:rPr>
                <w:rFonts w:cs="Times New Roman"/>
                <w:iCs/>
                <w:sz w:val="22"/>
                <w:lang w:eastAsia="ru-RU"/>
              </w:rPr>
              <w:t>«</w:t>
            </w:r>
            <w:r w:rsidRPr="00FE5D9E">
              <w:rPr>
                <w:rFonts w:cs="Times New Roman"/>
                <w:iCs/>
                <w:sz w:val="22"/>
                <w:lang w:eastAsia="ru-RU"/>
              </w:rPr>
              <w:t>онкология</w:t>
            </w:r>
            <w:r w:rsidR="00110DD1">
              <w:rPr>
                <w:rFonts w:cs="Times New Roman"/>
                <w:iCs/>
                <w:sz w:val="22"/>
                <w:lang w:eastAsia="ru-RU"/>
              </w:rPr>
              <w:t>»</w:t>
            </w:r>
            <w:r w:rsidRPr="00FE5D9E">
              <w:rPr>
                <w:rFonts w:cs="Times New Roman"/>
                <w:iCs/>
                <w:sz w:val="22"/>
                <w:lang w:eastAsia="ru-RU"/>
              </w:rPr>
              <w:t xml:space="preserve"> </w:t>
            </w:r>
          </w:p>
        </w:tc>
        <w:tc>
          <w:tcPr>
            <w:tcW w:w="851" w:type="dxa"/>
            <w:shd w:val="clear" w:color="auto" w:fill="auto"/>
            <w:noWrap/>
            <w:hideMark/>
          </w:tcPr>
          <w:p w:rsidR="002576E7" w:rsidRPr="00FE5D9E" w:rsidRDefault="002576E7" w:rsidP="0093284F">
            <w:pPr>
              <w:ind w:firstLine="0"/>
              <w:jc w:val="center"/>
              <w:rPr>
                <w:rFonts w:cs="Times New Roman"/>
                <w:iCs/>
                <w:sz w:val="22"/>
                <w:lang w:eastAsia="ru-RU"/>
              </w:rPr>
            </w:pPr>
            <w:r w:rsidRPr="00FE5D9E">
              <w:rPr>
                <w:rFonts w:cs="Times New Roman"/>
                <w:iCs/>
                <w:sz w:val="22"/>
                <w:lang w:eastAsia="ru-RU"/>
              </w:rPr>
              <w:t>25.1</w:t>
            </w:r>
          </w:p>
        </w:tc>
        <w:tc>
          <w:tcPr>
            <w:tcW w:w="1559" w:type="dxa"/>
            <w:shd w:val="clear" w:color="auto" w:fill="auto"/>
            <w:hideMark/>
          </w:tcPr>
          <w:p w:rsidR="002576E7" w:rsidRPr="00FE5D9E" w:rsidRDefault="00243A6C" w:rsidP="009C339F">
            <w:pPr>
              <w:ind w:firstLine="0"/>
              <w:jc w:val="center"/>
              <w:rPr>
                <w:rFonts w:cs="Times New Roman"/>
                <w:iCs/>
                <w:sz w:val="22"/>
                <w:lang w:eastAsia="ru-RU"/>
              </w:rPr>
            </w:pPr>
            <w:r w:rsidRPr="00FE5D9E">
              <w:rPr>
                <w:rFonts w:cs="Times New Roman"/>
                <w:sz w:val="22"/>
                <w:lang w:eastAsia="ru-RU"/>
              </w:rPr>
              <w:t>случаев го</w:t>
            </w:r>
            <w:r w:rsidRPr="00FE5D9E">
              <w:rPr>
                <w:rFonts w:cs="Times New Roman"/>
                <w:sz w:val="22"/>
                <w:lang w:eastAsia="ru-RU"/>
              </w:rPr>
              <w:t>с</w:t>
            </w:r>
            <w:r w:rsidRPr="00FE5D9E">
              <w:rPr>
                <w:rFonts w:cs="Times New Roman"/>
                <w:sz w:val="22"/>
                <w:lang w:eastAsia="ru-RU"/>
              </w:rPr>
              <w:t>питализации</w:t>
            </w:r>
          </w:p>
        </w:tc>
        <w:tc>
          <w:tcPr>
            <w:tcW w:w="1559"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0,01001</w:t>
            </w:r>
          </w:p>
        </w:tc>
        <w:tc>
          <w:tcPr>
            <w:tcW w:w="1560"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100 848,90</w:t>
            </w:r>
          </w:p>
        </w:tc>
        <w:tc>
          <w:tcPr>
            <w:tcW w:w="1275"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Х</w:t>
            </w:r>
          </w:p>
        </w:tc>
        <w:tc>
          <w:tcPr>
            <w:tcW w:w="1134" w:type="dxa"/>
          </w:tcPr>
          <w:p w:rsidR="002576E7" w:rsidRPr="00FE5D9E" w:rsidRDefault="002576E7" w:rsidP="00061F46">
            <w:pPr>
              <w:ind w:firstLine="0"/>
              <w:jc w:val="center"/>
              <w:rPr>
                <w:rFonts w:cs="Times New Roman"/>
                <w:bCs/>
                <w:sz w:val="22"/>
              </w:rPr>
            </w:pPr>
            <w:r w:rsidRPr="00FE5D9E">
              <w:rPr>
                <w:rFonts w:cs="Times New Roman"/>
                <w:bCs/>
                <w:sz w:val="22"/>
              </w:rPr>
              <w:t>1 009,50</w:t>
            </w:r>
          </w:p>
        </w:tc>
        <w:tc>
          <w:tcPr>
            <w:tcW w:w="1418"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1 319 385,96</w:t>
            </w:r>
          </w:p>
        </w:tc>
        <w:tc>
          <w:tcPr>
            <w:tcW w:w="1134" w:type="dxa"/>
            <w:shd w:val="clear" w:color="auto" w:fill="auto"/>
            <w:noWrap/>
          </w:tcPr>
          <w:p w:rsidR="002576E7" w:rsidRPr="00FE5D9E" w:rsidRDefault="002576E7" w:rsidP="00061F46">
            <w:pPr>
              <w:ind w:firstLine="0"/>
              <w:jc w:val="center"/>
              <w:rPr>
                <w:rFonts w:cs="Times New Roman"/>
                <w:sz w:val="22"/>
              </w:rPr>
            </w:pPr>
            <w:r w:rsidRPr="00FE5D9E">
              <w:rPr>
                <w:rFonts w:cs="Times New Roman"/>
                <w:sz w:val="22"/>
              </w:rPr>
              <w:t>Х</w:t>
            </w:r>
          </w:p>
        </w:tc>
      </w:tr>
      <w:tr w:rsidR="002576E7" w:rsidRPr="00FE5D9E" w:rsidTr="004C7799">
        <w:trPr>
          <w:trHeight w:val="641"/>
        </w:trPr>
        <w:tc>
          <w:tcPr>
            <w:tcW w:w="710" w:type="dxa"/>
            <w:vMerge/>
          </w:tcPr>
          <w:p w:rsidR="002576E7" w:rsidRPr="00FE5D9E" w:rsidRDefault="002576E7" w:rsidP="002576E7">
            <w:pPr>
              <w:ind w:firstLine="0"/>
              <w:jc w:val="center"/>
              <w:rPr>
                <w:rFonts w:cs="Times New Roman"/>
                <w:iCs/>
                <w:sz w:val="22"/>
                <w:lang w:eastAsia="ru-RU"/>
              </w:rPr>
            </w:pPr>
          </w:p>
        </w:tc>
        <w:tc>
          <w:tcPr>
            <w:tcW w:w="2551" w:type="dxa"/>
            <w:shd w:val="clear" w:color="auto" w:fill="auto"/>
            <w:hideMark/>
          </w:tcPr>
          <w:p w:rsidR="002576E7" w:rsidRPr="00FE5D9E" w:rsidRDefault="002576E7" w:rsidP="00317684">
            <w:pPr>
              <w:ind w:firstLine="0"/>
              <w:rPr>
                <w:rFonts w:cs="Times New Roman"/>
                <w:iCs/>
                <w:sz w:val="22"/>
                <w:lang w:eastAsia="ru-RU"/>
              </w:rPr>
            </w:pPr>
            <w:r w:rsidRPr="00FE5D9E">
              <w:rPr>
                <w:rFonts w:cs="Times New Roman"/>
                <w:iCs/>
                <w:sz w:val="22"/>
                <w:lang w:eastAsia="ru-RU"/>
              </w:rPr>
              <w:t>медицинская реабил</w:t>
            </w:r>
            <w:r w:rsidRPr="00FE5D9E">
              <w:rPr>
                <w:rFonts w:cs="Times New Roman"/>
                <w:iCs/>
                <w:sz w:val="22"/>
                <w:lang w:eastAsia="ru-RU"/>
              </w:rPr>
              <w:t>и</w:t>
            </w:r>
            <w:r w:rsidRPr="00FE5D9E">
              <w:rPr>
                <w:rFonts w:cs="Times New Roman"/>
                <w:iCs/>
                <w:sz w:val="22"/>
                <w:lang w:eastAsia="ru-RU"/>
              </w:rPr>
              <w:t>тация в стационарных условиях</w:t>
            </w:r>
          </w:p>
        </w:tc>
        <w:tc>
          <w:tcPr>
            <w:tcW w:w="851" w:type="dxa"/>
            <w:shd w:val="clear" w:color="auto" w:fill="auto"/>
            <w:noWrap/>
            <w:hideMark/>
          </w:tcPr>
          <w:p w:rsidR="002576E7" w:rsidRPr="00FE5D9E" w:rsidRDefault="002576E7" w:rsidP="0093284F">
            <w:pPr>
              <w:ind w:firstLine="0"/>
              <w:jc w:val="center"/>
              <w:rPr>
                <w:rFonts w:cs="Times New Roman"/>
                <w:iCs/>
                <w:sz w:val="22"/>
                <w:lang w:eastAsia="ru-RU"/>
              </w:rPr>
            </w:pPr>
            <w:r w:rsidRPr="00FE5D9E">
              <w:rPr>
                <w:rFonts w:cs="Times New Roman"/>
                <w:iCs/>
                <w:sz w:val="22"/>
                <w:lang w:eastAsia="ru-RU"/>
              </w:rPr>
              <w:t>25.2</w:t>
            </w:r>
          </w:p>
        </w:tc>
        <w:tc>
          <w:tcPr>
            <w:tcW w:w="1559" w:type="dxa"/>
            <w:shd w:val="clear" w:color="auto" w:fill="auto"/>
            <w:hideMark/>
          </w:tcPr>
          <w:p w:rsidR="002576E7" w:rsidRPr="00FE5D9E" w:rsidRDefault="00243A6C" w:rsidP="009C339F">
            <w:pPr>
              <w:ind w:firstLine="0"/>
              <w:jc w:val="center"/>
              <w:rPr>
                <w:rFonts w:cs="Times New Roman"/>
                <w:iCs/>
                <w:sz w:val="22"/>
                <w:lang w:eastAsia="ru-RU"/>
              </w:rPr>
            </w:pPr>
            <w:r w:rsidRPr="00FE5D9E">
              <w:rPr>
                <w:rFonts w:cs="Times New Roman"/>
                <w:sz w:val="22"/>
                <w:lang w:eastAsia="ru-RU"/>
              </w:rPr>
              <w:t>случаев го</w:t>
            </w:r>
            <w:r w:rsidRPr="00FE5D9E">
              <w:rPr>
                <w:rFonts w:cs="Times New Roman"/>
                <w:sz w:val="22"/>
                <w:lang w:eastAsia="ru-RU"/>
              </w:rPr>
              <w:t>с</w:t>
            </w:r>
            <w:r w:rsidRPr="00FE5D9E">
              <w:rPr>
                <w:rFonts w:cs="Times New Roman"/>
                <w:sz w:val="22"/>
                <w:lang w:eastAsia="ru-RU"/>
              </w:rPr>
              <w:t>питализации</w:t>
            </w:r>
          </w:p>
        </w:tc>
        <w:tc>
          <w:tcPr>
            <w:tcW w:w="1559"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0,005</w:t>
            </w:r>
          </w:p>
        </w:tc>
        <w:tc>
          <w:tcPr>
            <w:tcW w:w="1560"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36 118,80</w:t>
            </w:r>
          </w:p>
        </w:tc>
        <w:tc>
          <w:tcPr>
            <w:tcW w:w="1275"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Х</w:t>
            </w:r>
          </w:p>
        </w:tc>
        <w:tc>
          <w:tcPr>
            <w:tcW w:w="1134" w:type="dxa"/>
          </w:tcPr>
          <w:p w:rsidR="002576E7" w:rsidRPr="00FE5D9E" w:rsidRDefault="002576E7" w:rsidP="00061F46">
            <w:pPr>
              <w:ind w:firstLine="0"/>
              <w:jc w:val="center"/>
              <w:rPr>
                <w:rFonts w:cs="Times New Roman"/>
                <w:bCs/>
                <w:sz w:val="22"/>
              </w:rPr>
            </w:pPr>
            <w:r w:rsidRPr="00FE5D9E">
              <w:rPr>
                <w:rFonts w:cs="Times New Roman"/>
                <w:bCs/>
                <w:sz w:val="22"/>
              </w:rPr>
              <w:t>180,59</w:t>
            </w:r>
          </w:p>
        </w:tc>
        <w:tc>
          <w:tcPr>
            <w:tcW w:w="1418"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236 031,48</w:t>
            </w:r>
          </w:p>
        </w:tc>
        <w:tc>
          <w:tcPr>
            <w:tcW w:w="1134" w:type="dxa"/>
            <w:shd w:val="clear" w:color="auto" w:fill="auto"/>
            <w:noWrap/>
          </w:tcPr>
          <w:p w:rsidR="002576E7" w:rsidRPr="00FE5D9E" w:rsidRDefault="002576E7" w:rsidP="00061F46">
            <w:pPr>
              <w:ind w:firstLine="0"/>
              <w:jc w:val="center"/>
              <w:rPr>
                <w:rFonts w:cs="Times New Roman"/>
                <w:sz w:val="22"/>
              </w:rPr>
            </w:pPr>
            <w:r w:rsidRPr="00FE5D9E">
              <w:rPr>
                <w:rFonts w:cs="Times New Roman"/>
                <w:sz w:val="22"/>
              </w:rPr>
              <w:t>Х</w:t>
            </w:r>
          </w:p>
        </w:tc>
      </w:tr>
      <w:tr w:rsidR="002576E7" w:rsidRPr="00FE5D9E" w:rsidTr="004C7799">
        <w:trPr>
          <w:trHeight w:val="518"/>
        </w:trPr>
        <w:tc>
          <w:tcPr>
            <w:tcW w:w="710" w:type="dxa"/>
            <w:vMerge/>
          </w:tcPr>
          <w:p w:rsidR="002576E7" w:rsidRPr="00FE5D9E" w:rsidRDefault="002576E7" w:rsidP="002576E7">
            <w:pPr>
              <w:ind w:firstLine="0"/>
              <w:jc w:val="center"/>
              <w:rPr>
                <w:rFonts w:cs="Times New Roman"/>
                <w:iCs/>
                <w:sz w:val="22"/>
                <w:lang w:eastAsia="ru-RU"/>
              </w:rPr>
            </w:pPr>
          </w:p>
        </w:tc>
        <w:tc>
          <w:tcPr>
            <w:tcW w:w="2551" w:type="dxa"/>
            <w:shd w:val="clear" w:color="auto" w:fill="auto"/>
            <w:hideMark/>
          </w:tcPr>
          <w:p w:rsidR="002576E7" w:rsidRPr="00FE5D9E" w:rsidRDefault="002576E7" w:rsidP="00317684">
            <w:pPr>
              <w:ind w:firstLine="0"/>
              <w:rPr>
                <w:rFonts w:cs="Times New Roman"/>
                <w:iCs/>
                <w:sz w:val="22"/>
                <w:lang w:eastAsia="ru-RU"/>
              </w:rPr>
            </w:pPr>
            <w:r w:rsidRPr="00FE5D9E">
              <w:rPr>
                <w:rFonts w:cs="Times New Roman"/>
                <w:iCs/>
                <w:sz w:val="22"/>
                <w:lang w:eastAsia="ru-RU"/>
              </w:rPr>
              <w:t xml:space="preserve">высокотехнологичная медицинская помощь </w:t>
            </w:r>
          </w:p>
        </w:tc>
        <w:tc>
          <w:tcPr>
            <w:tcW w:w="851" w:type="dxa"/>
            <w:shd w:val="clear" w:color="auto" w:fill="auto"/>
            <w:noWrap/>
            <w:hideMark/>
          </w:tcPr>
          <w:p w:rsidR="002576E7" w:rsidRPr="00FE5D9E" w:rsidRDefault="002576E7" w:rsidP="0093284F">
            <w:pPr>
              <w:ind w:firstLine="0"/>
              <w:jc w:val="center"/>
              <w:rPr>
                <w:rFonts w:cs="Times New Roman"/>
                <w:iCs/>
                <w:sz w:val="22"/>
                <w:lang w:eastAsia="ru-RU"/>
              </w:rPr>
            </w:pPr>
            <w:r w:rsidRPr="00FE5D9E">
              <w:rPr>
                <w:rFonts w:cs="Times New Roman"/>
                <w:iCs/>
                <w:sz w:val="22"/>
                <w:lang w:eastAsia="ru-RU"/>
              </w:rPr>
              <w:t>25.3</w:t>
            </w:r>
          </w:p>
        </w:tc>
        <w:tc>
          <w:tcPr>
            <w:tcW w:w="1559" w:type="dxa"/>
            <w:shd w:val="clear" w:color="auto" w:fill="auto"/>
            <w:hideMark/>
          </w:tcPr>
          <w:p w:rsidR="002576E7" w:rsidRPr="00FE5D9E" w:rsidRDefault="00243A6C" w:rsidP="009C339F">
            <w:pPr>
              <w:ind w:firstLine="0"/>
              <w:jc w:val="center"/>
              <w:rPr>
                <w:rFonts w:cs="Times New Roman"/>
                <w:iCs/>
                <w:sz w:val="22"/>
                <w:lang w:eastAsia="ru-RU"/>
              </w:rPr>
            </w:pPr>
            <w:r w:rsidRPr="00FE5D9E">
              <w:rPr>
                <w:rFonts w:cs="Times New Roman"/>
                <w:sz w:val="22"/>
                <w:lang w:eastAsia="ru-RU"/>
              </w:rPr>
              <w:t>случаев го</w:t>
            </w:r>
            <w:r w:rsidRPr="00FE5D9E">
              <w:rPr>
                <w:rFonts w:cs="Times New Roman"/>
                <w:sz w:val="22"/>
                <w:lang w:eastAsia="ru-RU"/>
              </w:rPr>
              <w:t>с</w:t>
            </w:r>
            <w:r w:rsidRPr="00FE5D9E">
              <w:rPr>
                <w:rFonts w:cs="Times New Roman"/>
                <w:sz w:val="22"/>
                <w:lang w:eastAsia="ru-RU"/>
              </w:rPr>
              <w:t>питализации</w:t>
            </w:r>
          </w:p>
        </w:tc>
        <w:tc>
          <w:tcPr>
            <w:tcW w:w="1559"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0,003862</w:t>
            </w:r>
          </w:p>
        </w:tc>
        <w:tc>
          <w:tcPr>
            <w:tcW w:w="1560"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191 901,80</w:t>
            </w:r>
          </w:p>
        </w:tc>
        <w:tc>
          <w:tcPr>
            <w:tcW w:w="1275"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Х</w:t>
            </w:r>
          </w:p>
        </w:tc>
        <w:tc>
          <w:tcPr>
            <w:tcW w:w="1134" w:type="dxa"/>
          </w:tcPr>
          <w:p w:rsidR="002576E7" w:rsidRPr="00FE5D9E" w:rsidRDefault="002576E7" w:rsidP="00061F46">
            <w:pPr>
              <w:ind w:firstLine="0"/>
              <w:jc w:val="center"/>
              <w:rPr>
                <w:rFonts w:cs="Times New Roman"/>
                <w:bCs/>
                <w:sz w:val="22"/>
              </w:rPr>
            </w:pPr>
            <w:r w:rsidRPr="00FE5D9E">
              <w:rPr>
                <w:rFonts w:cs="Times New Roman"/>
                <w:bCs/>
                <w:sz w:val="22"/>
              </w:rPr>
              <w:t>741,05</w:t>
            </w:r>
          </w:p>
        </w:tc>
        <w:tc>
          <w:tcPr>
            <w:tcW w:w="1418"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968 528,39</w:t>
            </w:r>
          </w:p>
        </w:tc>
        <w:tc>
          <w:tcPr>
            <w:tcW w:w="1134" w:type="dxa"/>
            <w:shd w:val="clear" w:color="auto" w:fill="auto"/>
            <w:noWrap/>
          </w:tcPr>
          <w:p w:rsidR="002576E7" w:rsidRPr="00FE5D9E" w:rsidRDefault="002576E7" w:rsidP="00061F46">
            <w:pPr>
              <w:ind w:firstLine="0"/>
              <w:jc w:val="center"/>
              <w:rPr>
                <w:rFonts w:cs="Times New Roman"/>
                <w:sz w:val="22"/>
              </w:rPr>
            </w:pPr>
            <w:r w:rsidRPr="00FE5D9E">
              <w:rPr>
                <w:rFonts w:cs="Times New Roman"/>
                <w:sz w:val="22"/>
              </w:rPr>
              <w:t>Х</w:t>
            </w:r>
          </w:p>
        </w:tc>
      </w:tr>
      <w:tr w:rsidR="002576E7" w:rsidRPr="00FE5D9E" w:rsidTr="004C7799">
        <w:trPr>
          <w:trHeight w:val="540"/>
        </w:trPr>
        <w:tc>
          <w:tcPr>
            <w:tcW w:w="710" w:type="dxa"/>
            <w:vMerge/>
          </w:tcPr>
          <w:p w:rsidR="002576E7" w:rsidRPr="00FE5D9E" w:rsidRDefault="002576E7" w:rsidP="002576E7">
            <w:pPr>
              <w:ind w:firstLine="0"/>
              <w:jc w:val="center"/>
              <w:rPr>
                <w:rFonts w:cs="Times New Roman"/>
                <w:sz w:val="22"/>
                <w:lang w:eastAsia="ru-RU"/>
              </w:rPr>
            </w:pPr>
          </w:p>
        </w:tc>
        <w:tc>
          <w:tcPr>
            <w:tcW w:w="2551" w:type="dxa"/>
            <w:shd w:val="clear" w:color="auto" w:fill="auto"/>
            <w:hideMark/>
          </w:tcPr>
          <w:p w:rsidR="00110DD1" w:rsidRDefault="00110DD1" w:rsidP="00317684">
            <w:pPr>
              <w:ind w:firstLine="0"/>
              <w:rPr>
                <w:rFonts w:cs="Times New Roman"/>
                <w:sz w:val="22"/>
                <w:lang w:eastAsia="ru-RU"/>
              </w:rPr>
            </w:pPr>
            <w:r>
              <w:rPr>
                <w:rFonts w:cs="Times New Roman"/>
                <w:sz w:val="22"/>
                <w:lang w:eastAsia="ru-RU"/>
              </w:rPr>
              <w:t>- </w:t>
            </w:r>
            <w:r w:rsidR="002576E7" w:rsidRPr="00FE5D9E">
              <w:rPr>
                <w:rFonts w:cs="Times New Roman"/>
                <w:sz w:val="22"/>
                <w:lang w:eastAsia="ru-RU"/>
              </w:rPr>
              <w:t>медицинская помощь в условиях дневного ст</w:t>
            </w:r>
            <w:r w:rsidR="002576E7" w:rsidRPr="00FE5D9E">
              <w:rPr>
                <w:rFonts w:cs="Times New Roman"/>
                <w:sz w:val="22"/>
                <w:lang w:eastAsia="ru-RU"/>
              </w:rPr>
              <w:t>а</w:t>
            </w:r>
            <w:r w:rsidR="002576E7" w:rsidRPr="00FE5D9E">
              <w:rPr>
                <w:rFonts w:cs="Times New Roman"/>
                <w:sz w:val="22"/>
                <w:lang w:eastAsia="ru-RU"/>
              </w:rPr>
              <w:t xml:space="preserve">ционара </w:t>
            </w:r>
          </w:p>
          <w:p w:rsidR="002576E7" w:rsidRPr="00FE5D9E" w:rsidRDefault="002576E7" w:rsidP="00530A0C">
            <w:pPr>
              <w:ind w:firstLine="0"/>
              <w:rPr>
                <w:rFonts w:cs="Times New Roman"/>
                <w:sz w:val="22"/>
                <w:lang w:eastAsia="ru-RU"/>
              </w:rPr>
            </w:pPr>
            <w:r w:rsidRPr="00FE5D9E">
              <w:rPr>
                <w:rFonts w:cs="Times New Roman"/>
                <w:sz w:val="22"/>
                <w:lang w:eastAsia="ru-RU"/>
              </w:rPr>
              <w:t>в том числе</w:t>
            </w:r>
            <w:r w:rsidR="00110DD1">
              <w:rPr>
                <w:rFonts w:cs="Times New Roman"/>
                <w:sz w:val="22"/>
                <w:lang w:eastAsia="ru-RU"/>
              </w:rPr>
              <w:t>:</w:t>
            </w:r>
          </w:p>
        </w:tc>
        <w:tc>
          <w:tcPr>
            <w:tcW w:w="851" w:type="dxa"/>
            <w:shd w:val="clear" w:color="auto" w:fill="auto"/>
            <w:noWrap/>
            <w:hideMark/>
          </w:tcPr>
          <w:p w:rsidR="002576E7" w:rsidRPr="00FE5D9E" w:rsidRDefault="002576E7" w:rsidP="0093284F">
            <w:pPr>
              <w:ind w:firstLine="0"/>
              <w:jc w:val="center"/>
              <w:rPr>
                <w:rFonts w:cs="Times New Roman"/>
                <w:sz w:val="22"/>
                <w:lang w:eastAsia="ru-RU"/>
              </w:rPr>
            </w:pPr>
            <w:r w:rsidRPr="00FE5D9E">
              <w:rPr>
                <w:rFonts w:cs="Times New Roman"/>
                <w:sz w:val="22"/>
                <w:lang w:eastAsia="ru-RU"/>
              </w:rPr>
              <w:t>26</w:t>
            </w:r>
          </w:p>
        </w:tc>
        <w:tc>
          <w:tcPr>
            <w:tcW w:w="1559" w:type="dxa"/>
            <w:shd w:val="clear" w:color="auto" w:fill="auto"/>
            <w:hideMark/>
          </w:tcPr>
          <w:p w:rsidR="002576E7" w:rsidRPr="00FE5D9E" w:rsidRDefault="00243A6C" w:rsidP="009C339F">
            <w:pPr>
              <w:ind w:firstLine="0"/>
              <w:jc w:val="center"/>
              <w:rPr>
                <w:rFonts w:cs="Times New Roman"/>
                <w:sz w:val="22"/>
                <w:lang w:eastAsia="ru-RU"/>
              </w:rPr>
            </w:pPr>
            <w:r w:rsidRPr="00FE5D9E">
              <w:rPr>
                <w:rFonts w:cs="Times New Roman"/>
                <w:sz w:val="22"/>
                <w:lang w:eastAsia="ru-RU"/>
              </w:rPr>
              <w:t>случаев го</w:t>
            </w:r>
            <w:r w:rsidRPr="00FE5D9E">
              <w:rPr>
                <w:rFonts w:cs="Times New Roman"/>
                <w:sz w:val="22"/>
                <w:lang w:eastAsia="ru-RU"/>
              </w:rPr>
              <w:t>с</w:t>
            </w:r>
            <w:r w:rsidRPr="00FE5D9E">
              <w:rPr>
                <w:rFonts w:cs="Times New Roman"/>
                <w:sz w:val="22"/>
                <w:lang w:eastAsia="ru-RU"/>
              </w:rPr>
              <w:t>питализации</w:t>
            </w:r>
          </w:p>
        </w:tc>
        <w:tc>
          <w:tcPr>
            <w:tcW w:w="1559"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0,06296</w:t>
            </w:r>
          </w:p>
        </w:tc>
        <w:tc>
          <w:tcPr>
            <w:tcW w:w="1560"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20 454,40</w:t>
            </w:r>
          </w:p>
        </w:tc>
        <w:tc>
          <w:tcPr>
            <w:tcW w:w="1275"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Х</w:t>
            </w:r>
          </w:p>
        </w:tc>
        <w:tc>
          <w:tcPr>
            <w:tcW w:w="1134" w:type="dxa"/>
          </w:tcPr>
          <w:p w:rsidR="002576E7" w:rsidRPr="00FE5D9E" w:rsidRDefault="002576E7" w:rsidP="00061F46">
            <w:pPr>
              <w:ind w:firstLine="0"/>
              <w:jc w:val="center"/>
              <w:rPr>
                <w:rFonts w:cs="Times New Roman"/>
                <w:bCs/>
                <w:sz w:val="22"/>
              </w:rPr>
            </w:pPr>
            <w:r w:rsidRPr="00FE5D9E">
              <w:rPr>
                <w:rFonts w:cs="Times New Roman"/>
                <w:bCs/>
                <w:sz w:val="22"/>
              </w:rPr>
              <w:t>1 287,81</w:t>
            </w:r>
          </w:p>
        </w:tc>
        <w:tc>
          <w:tcPr>
            <w:tcW w:w="1418"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1 683 131,62</w:t>
            </w:r>
          </w:p>
        </w:tc>
        <w:tc>
          <w:tcPr>
            <w:tcW w:w="1134" w:type="dxa"/>
            <w:shd w:val="clear" w:color="auto" w:fill="auto"/>
            <w:noWrap/>
          </w:tcPr>
          <w:p w:rsidR="002576E7" w:rsidRPr="00FE5D9E" w:rsidRDefault="002576E7" w:rsidP="00061F46">
            <w:pPr>
              <w:ind w:firstLine="0"/>
              <w:jc w:val="center"/>
              <w:rPr>
                <w:rFonts w:cs="Times New Roman"/>
                <w:sz w:val="22"/>
              </w:rPr>
            </w:pPr>
            <w:r w:rsidRPr="00FE5D9E">
              <w:rPr>
                <w:rFonts w:cs="Times New Roman"/>
                <w:sz w:val="22"/>
              </w:rPr>
              <w:t>Х</w:t>
            </w:r>
          </w:p>
        </w:tc>
      </w:tr>
      <w:tr w:rsidR="002576E7" w:rsidRPr="00FE5D9E" w:rsidTr="004C7799">
        <w:trPr>
          <w:trHeight w:val="518"/>
        </w:trPr>
        <w:tc>
          <w:tcPr>
            <w:tcW w:w="710" w:type="dxa"/>
            <w:vMerge/>
          </w:tcPr>
          <w:p w:rsidR="002576E7" w:rsidRPr="00FE5D9E" w:rsidRDefault="002576E7" w:rsidP="002576E7">
            <w:pPr>
              <w:ind w:firstLine="0"/>
              <w:jc w:val="center"/>
              <w:rPr>
                <w:rFonts w:cs="Times New Roman"/>
                <w:iCs/>
                <w:sz w:val="22"/>
                <w:lang w:eastAsia="ru-RU"/>
              </w:rPr>
            </w:pPr>
          </w:p>
        </w:tc>
        <w:tc>
          <w:tcPr>
            <w:tcW w:w="2551" w:type="dxa"/>
            <w:shd w:val="clear" w:color="auto" w:fill="auto"/>
            <w:hideMark/>
          </w:tcPr>
          <w:p w:rsidR="002576E7" w:rsidRPr="00FE5D9E" w:rsidRDefault="002576E7" w:rsidP="00317684">
            <w:pPr>
              <w:ind w:firstLine="0"/>
              <w:rPr>
                <w:rFonts w:cs="Times New Roman"/>
                <w:iCs/>
                <w:sz w:val="22"/>
                <w:lang w:eastAsia="ru-RU"/>
              </w:rPr>
            </w:pPr>
            <w:r w:rsidRPr="00FE5D9E">
              <w:rPr>
                <w:rFonts w:cs="Times New Roman"/>
                <w:iCs/>
                <w:sz w:val="22"/>
                <w:lang w:eastAsia="ru-RU"/>
              </w:rPr>
              <w:t xml:space="preserve">по профилю </w:t>
            </w:r>
            <w:r w:rsidR="00110DD1">
              <w:rPr>
                <w:rFonts w:cs="Times New Roman"/>
                <w:iCs/>
                <w:sz w:val="22"/>
                <w:lang w:eastAsia="ru-RU"/>
              </w:rPr>
              <w:t>«</w:t>
            </w:r>
            <w:r w:rsidRPr="00FE5D9E">
              <w:rPr>
                <w:rFonts w:cs="Times New Roman"/>
                <w:iCs/>
                <w:sz w:val="22"/>
                <w:lang w:eastAsia="ru-RU"/>
              </w:rPr>
              <w:t>онкол</w:t>
            </w:r>
            <w:r w:rsidRPr="00FE5D9E">
              <w:rPr>
                <w:rFonts w:cs="Times New Roman"/>
                <w:iCs/>
                <w:sz w:val="22"/>
                <w:lang w:eastAsia="ru-RU"/>
              </w:rPr>
              <w:t>о</w:t>
            </w:r>
            <w:r w:rsidRPr="00FE5D9E">
              <w:rPr>
                <w:rFonts w:cs="Times New Roman"/>
                <w:iCs/>
                <w:sz w:val="22"/>
                <w:lang w:eastAsia="ru-RU"/>
              </w:rPr>
              <w:t>гия</w:t>
            </w:r>
            <w:r w:rsidR="00110DD1">
              <w:rPr>
                <w:rFonts w:cs="Times New Roman"/>
                <w:iCs/>
                <w:sz w:val="22"/>
                <w:lang w:eastAsia="ru-RU"/>
              </w:rPr>
              <w:t>»</w:t>
            </w:r>
          </w:p>
        </w:tc>
        <w:tc>
          <w:tcPr>
            <w:tcW w:w="851" w:type="dxa"/>
            <w:shd w:val="clear" w:color="auto" w:fill="auto"/>
            <w:noWrap/>
            <w:hideMark/>
          </w:tcPr>
          <w:p w:rsidR="002576E7" w:rsidRPr="00FE5D9E" w:rsidRDefault="002576E7" w:rsidP="0093284F">
            <w:pPr>
              <w:ind w:firstLine="0"/>
              <w:jc w:val="center"/>
              <w:rPr>
                <w:rFonts w:cs="Times New Roman"/>
                <w:iCs/>
                <w:sz w:val="22"/>
                <w:lang w:eastAsia="ru-RU"/>
              </w:rPr>
            </w:pPr>
            <w:r w:rsidRPr="00FE5D9E">
              <w:rPr>
                <w:rFonts w:cs="Times New Roman"/>
                <w:iCs/>
                <w:sz w:val="22"/>
                <w:lang w:eastAsia="ru-RU"/>
              </w:rPr>
              <w:t>26.1</w:t>
            </w:r>
          </w:p>
        </w:tc>
        <w:tc>
          <w:tcPr>
            <w:tcW w:w="1559" w:type="dxa"/>
            <w:shd w:val="clear" w:color="auto" w:fill="auto"/>
            <w:hideMark/>
          </w:tcPr>
          <w:p w:rsidR="002576E7" w:rsidRPr="00FE5D9E" w:rsidRDefault="00243A6C" w:rsidP="009C339F">
            <w:pPr>
              <w:ind w:firstLine="0"/>
              <w:jc w:val="center"/>
              <w:rPr>
                <w:rFonts w:cs="Times New Roman"/>
                <w:iCs/>
                <w:sz w:val="22"/>
                <w:lang w:eastAsia="ru-RU"/>
              </w:rPr>
            </w:pPr>
            <w:r w:rsidRPr="00FE5D9E">
              <w:rPr>
                <w:rFonts w:cs="Times New Roman"/>
                <w:sz w:val="22"/>
                <w:lang w:eastAsia="ru-RU"/>
              </w:rPr>
              <w:t>случаев го</w:t>
            </w:r>
            <w:r w:rsidRPr="00FE5D9E">
              <w:rPr>
                <w:rFonts w:cs="Times New Roman"/>
                <w:sz w:val="22"/>
                <w:lang w:eastAsia="ru-RU"/>
              </w:rPr>
              <w:t>с</w:t>
            </w:r>
            <w:r w:rsidRPr="00FE5D9E">
              <w:rPr>
                <w:rFonts w:cs="Times New Roman"/>
                <w:sz w:val="22"/>
                <w:lang w:eastAsia="ru-RU"/>
              </w:rPr>
              <w:t>питализации</w:t>
            </w:r>
          </w:p>
        </w:tc>
        <w:tc>
          <w:tcPr>
            <w:tcW w:w="1559"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0,006941</w:t>
            </w:r>
          </w:p>
        </w:tc>
        <w:tc>
          <w:tcPr>
            <w:tcW w:w="1560"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77 638,30</w:t>
            </w:r>
          </w:p>
        </w:tc>
        <w:tc>
          <w:tcPr>
            <w:tcW w:w="1275"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Х</w:t>
            </w:r>
          </w:p>
        </w:tc>
        <w:tc>
          <w:tcPr>
            <w:tcW w:w="1134" w:type="dxa"/>
          </w:tcPr>
          <w:p w:rsidR="002576E7" w:rsidRPr="00FE5D9E" w:rsidRDefault="002576E7" w:rsidP="00061F46">
            <w:pPr>
              <w:ind w:firstLine="0"/>
              <w:jc w:val="center"/>
              <w:rPr>
                <w:rFonts w:cs="Times New Roman"/>
                <w:bCs/>
                <w:sz w:val="22"/>
              </w:rPr>
            </w:pPr>
            <w:r w:rsidRPr="00FE5D9E">
              <w:rPr>
                <w:rFonts w:cs="Times New Roman"/>
                <w:bCs/>
                <w:sz w:val="22"/>
              </w:rPr>
              <w:t>538,89</w:t>
            </w:r>
          </w:p>
        </w:tc>
        <w:tc>
          <w:tcPr>
            <w:tcW w:w="1418"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704 311,33</w:t>
            </w:r>
          </w:p>
        </w:tc>
        <w:tc>
          <w:tcPr>
            <w:tcW w:w="1134" w:type="dxa"/>
            <w:shd w:val="clear" w:color="auto" w:fill="auto"/>
            <w:noWrap/>
          </w:tcPr>
          <w:p w:rsidR="002576E7" w:rsidRPr="00FE5D9E" w:rsidRDefault="002576E7" w:rsidP="00061F46">
            <w:pPr>
              <w:ind w:firstLine="0"/>
              <w:jc w:val="center"/>
              <w:rPr>
                <w:rFonts w:cs="Times New Roman"/>
                <w:sz w:val="22"/>
              </w:rPr>
            </w:pPr>
            <w:r w:rsidRPr="00FE5D9E">
              <w:rPr>
                <w:rFonts w:cs="Times New Roman"/>
                <w:sz w:val="22"/>
              </w:rPr>
              <w:t>Х</w:t>
            </w:r>
          </w:p>
        </w:tc>
      </w:tr>
      <w:tr w:rsidR="002576E7" w:rsidRPr="00FE5D9E" w:rsidTr="004C7799">
        <w:trPr>
          <w:trHeight w:val="552"/>
        </w:trPr>
        <w:tc>
          <w:tcPr>
            <w:tcW w:w="710" w:type="dxa"/>
            <w:vMerge/>
          </w:tcPr>
          <w:p w:rsidR="002576E7" w:rsidRPr="00FE5D9E" w:rsidRDefault="002576E7" w:rsidP="002576E7">
            <w:pPr>
              <w:ind w:firstLine="0"/>
              <w:jc w:val="center"/>
              <w:rPr>
                <w:rFonts w:cs="Times New Roman"/>
                <w:iCs/>
                <w:sz w:val="22"/>
                <w:lang w:eastAsia="ru-RU"/>
              </w:rPr>
            </w:pPr>
          </w:p>
        </w:tc>
        <w:tc>
          <w:tcPr>
            <w:tcW w:w="2551" w:type="dxa"/>
            <w:shd w:val="clear" w:color="auto" w:fill="auto"/>
            <w:hideMark/>
          </w:tcPr>
          <w:p w:rsidR="002576E7" w:rsidRPr="00FE5D9E" w:rsidRDefault="002576E7" w:rsidP="00317684">
            <w:pPr>
              <w:ind w:firstLine="0"/>
              <w:rPr>
                <w:rFonts w:cs="Times New Roman"/>
                <w:iCs/>
                <w:sz w:val="22"/>
                <w:lang w:eastAsia="ru-RU"/>
              </w:rPr>
            </w:pPr>
            <w:r w:rsidRPr="00FE5D9E">
              <w:rPr>
                <w:rFonts w:cs="Times New Roman"/>
                <w:iCs/>
                <w:sz w:val="22"/>
                <w:lang w:eastAsia="ru-RU"/>
              </w:rPr>
              <w:t>экстракорпорально</w:t>
            </w:r>
            <w:r w:rsidR="00110DD1">
              <w:rPr>
                <w:rFonts w:cs="Times New Roman"/>
                <w:iCs/>
                <w:sz w:val="22"/>
                <w:lang w:eastAsia="ru-RU"/>
              </w:rPr>
              <w:t>е</w:t>
            </w:r>
            <w:r w:rsidRPr="00FE5D9E">
              <w:rPr>
                <w:rFonts w:cs="Times New Roman"/>
                <w:iCs/>
                <w:sz w:val="22"/>
                <w:lang w:eastAsia="ru-RU"/>
              </w:rPr>
              <w:t xml:space="preserve"> оплодотворени</w:t>
            </w:r>
            <w:r w:rsidR="00110DD1">
              <w:rPr>
                <w:rFonts w:cs="Times New Roman"/>
                <w:iCs/>
                <w:sz w:val="22"/>
                <w:lang w:eastAsia="ru-RU"/>
              </w:rPr>
              <w:t>е</w:t>
            </w:r>
            <w:r w:rsidRPr="00FE5D9E">
              <w:rPr>
                <w:rFonts w:cs="Times New Roman"/>
                <w:iCs/>
                <w:sz w:val="22"/>
                <w:lang w:eastAsia="ru-RU"/>
              </w:rPr>
              <w:t xml:space="preserve"> </w:t>
            </w:r>
          </w:p>
        </w:tc>
        <w:tc>
          <w:tcPr>
            <w:tcW w:w="851" w:type="dxa"/>
            <w:shd w:val="clear" w:color="auto" w:fill="auto"/>
            <w:noWrap/>
            <w:hideMark/>
          </w:tcPr>
          <w:p w:rsidR="002576E7" w:rsidRPr="00FE5D9E" w:rsidRDefault="002576E7" w:rsidP="0093284F">
            <w:pPr>
              <w:ind w:firstLine="0"/>
              <w:jc w:val="center"/>
              <w:rPr>
                <w:rFonts w:cs="Times New Roman"/>
                <w:iCs/>
                <w:sz w:val="22"/>
                <w:lang w:eastAsia="ru-RU"/>
              </w:rPr>
            </w:pPr>
            <w:r w:rsidRPr="00FE5D9E">
              <w:rPr>
                <w:rFonts w:cs="Times New Roman"/>
                <w:iCs/>
                <w:sz w:val="22"/>
                <w:lang w:eastAsia="ru-RU"/>
              </w:rPr>
              <w:t>26.2</w:t>
            </w:r>
          </w:p>
        </w:tc>
        <w:tc>
          <w:tcPr>
            <w:tcW w:w="1559" w:type="dxa"/>
            <w:shd w:val="clear" w:color="auto" w:fill="auto"/>
            <w:hideMark/>
          </w:tcPr>
          <w:p w:rsidR="002576E7" w:rsidRPr="00FE5D9E" w:rsidRDefault="00243A6C" w:rsidP="009C339F">
            <w:pPr>
              <w:ind w:firstLine="0"/>
              <w:jc w:val="center"/>
              <w:rPr>
                <w:rFonts w:cs="Times New Roman"/>
                <w:iCs/>
                <w:sz w:val="22"/>
                <w:lang w:eastAsia="ru-RU"/>
              </w:rPr>
            </w:pPr>
            <w:r w:rsidRPr="00FE5D9E">
              <w:rPr>
                <w:rFonts w:cs="Times New Roman"/>
                <w:iCs/>
                <w:sz w:val="22"/>
                <w:lang w:eastAsia="ru-RU"/>
              </w:rPr>
              <w:t>случ</w:t>
            </w:r>
            <w:r w:rsidR="00B436DD">
              <w:rPr>
                <w:rFonts w:cs="Times New Roman"/>
                <w:iCs/>
                <w:sz w:val="22"/>
                <w:lang w:eastAsia="ru-RU"/>
              </w:rPr>
              <w:t>а</w:t>
            </w:r>
            <w:r w:rsidRPr="00FE5D9E">
              <w:rPr>
                <w:rFonts w:cs="Times New Roman"/>
                <w:iCs/>
                <w:sz w:val="22"/>
                <w:lang w:eastAsia="ru-RU"/>
              </w:rPr>
              <w:t>ев</w:t>
            </w:r>
          </w:p>
        </w:tc>
        <w:tc>
          <w:tcPr>
            <w:tcW w:w="1559"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0,000492</w:t>
            </w:r>
          </w:p>
        </w:tc>
        <w:tc>
          <w:tcPr>
            <w:tcW w:w="1560"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118 713,50</w:t>
            </w:r>
          </w:p>
        </w:tc>
        <w:tc>
          <w:tcPr>
            <w:tcW w:w="1275" w:type="dxa"/>
            <w:shd w:val="clear" w:color="auto" w:fill="auto"/>
            <w:noWrap/>
            <w:hideMark/>
          </w:tcPr>
          <w:p w:rsidR="002576E7" w:rsidRPr="00FE5D9E" w:rsidRDefault="002576E7" w:rsidP="00061F46">
            <w:pPr>
              <w:ind w:firstLine="0"/>
              <w:jc w:val="center"/>
              <w:rPr>
                <w:rFonts w:cs="Times New Roman"/>
                <w:bCs/>
                <w:sz w:val="22"/>
                <w:lang w:eastAsia="ru-RU"/>
              </w:rPr>
            </w:pPr>
            <w:r w:rsidRPr="00FE5D9E">
              <w:rPr>
                <w:rFonts w:cs="Times New Roman"/>
                <w:bCs/>
                <w:sz w:val="22"/>
                <w:lang w:eastAsia="ru-RU"/>
              </w:rPr>
              <w:t>Х</w:t>
            </w:r>
          </w:p>
        </w:tc>
        <w:tc>
          <w:tcPr>
            <w:tcW w:w="1134" w:type="dxa"/>
          </w:tcPr>
          <w:p w:rsidR="002576E7" w:rsidRPr="00FE5D9E" w:rsidRDefault="002576E7" w:rsidP="00061F46">
            <w:pPr>
              <w:ind w:firstLine="0"/>
              <w:jc w:val="center"/>
              <w:rPr>
                <w:rFonts w:cs="Times New Roman"/>
                <w:bCs/>
                <w:sz w:val="22"/>
              </w:rPr>
            </w:pPr>
            <w:r w:rsidRPr="00FE5D9E">
              <w:rPr>
                <w:rFonts w:cs="Times New Roman"/>
                <w:bCs/>
                <w:sz w:val="22"/>
              </w:rPr>
              <w:t>58,41</w:t>
            </w:r>
          </w:p>
        </w:tc>
        <w:tc>
          <w:tcPr>
            <w:tcW w:w="1418" w:type="dxa"/>
          </w:tcPr>
          <w:p w:rsidR="002576E7" w:rsidRPr="00FE5D9E" w:rsidRDefault="002576E7" w:rsidP="00061F46">
            <w:pPr>
              <w:ind w:firstLine="0"/>
              <w:jc w:val="center"/>
              <w:rPr>
                <w:rFonts w:cs="Times New Roman"/>
                <w:bCs/>
                <w:sz w:val="22"/>
              </w:rPr>
            </w:pPr>
            <w:r w:rsidRPr="00FE5D9E">
              <w:rPr>
                <w:rFonts w:cs="Times New Roman"/>
                <w:bCs/>
                <w:sz w:val="22"/>
              </w:rPr>
              <w:t>Х</w:t>
            </w:r>
          </w:p>
        </w:tc>
        <w:tc>
          <w:tcPr>
            <w:tcW w:w="1559" w:type="dxa"/>
          </w:tcPr>
          <w:p w:rsidR="002576E7" w:rsidRPr="00FE5D9E" w:rsidRDefault="002576E7" w:rsidP="00061F46">
            <w:pPr>
              <w:ind w:firstLine="0"/>
              <w:jc w:val="center"/>
              <w:rPr>
                <w:rFonts w:cs="Times New Roman"/>
                <w:bCs/>
                <w:sz w:val="22"/>
              </w:rPr>
            </w:pPr>
            <w:r w:rsidRPr="00FE5D9E">
              <w:rPr>
                <w:rFonts w:cs="Times New Roman"/>
                <w:bCs/>
                <w:sz w:val="22"/>
              </w:rPr>
              <w:t>76 336,43</w:t>
            </w:r>
          </w:p>
        </w:tc>
        <w:tc>
          <w:tcPr>
            <w:tcW w:w="1134" w:type="dxa"/>
            <w:shd w:val="clear" w:color="auto" w:fill="auto"/>
            <w:noWrap/>
          </w:tcPr>
          <w:p w:rsidR="002576E7" w:rsidRPr="00FE5D9E" w:rsidRDefault="002576E7" w:rsidP="00061F46">
            <w:pPr>
              <w:ind w:firstLine="0"/>
              <w:jc w:val="center"/>
              <w:rPr>
                <w:rFonts w:cs="Times New Roman"/>
                <w:sz w:val="22"/>
              </w:rPr>
            </w:pPr>
            <w:r w:rsidRPr="00FE5D9E">
              <w:rPr>
                <w:rFonts w:cs="Times New Roman"/>
                <w:sz w:val="22"/>
              </w:rPr>
              <w:t>Х</w:t>
            </w:r>
          </w:p>
        </w:tc>
      </w:tr>
      <w:tr w:rsidR="006252E4" w:rsidRPr="00FE5D9E" w:rsidTr="004C7799">
        <w:trPr>
          <w:trHeight w:val="518"/>
        </w:trPr>
        <w:tc>
          <w:tcPr>
            <w:tcW w:w="710" w:type="dxa"/>
            <w:vMerge/>
          </w:tcPr>
          <w:p w:rsidR="006252E4" w:rsidRPr="00FE5D9E" w:rsidRDefault="006252E4" w:rsidP="002576E7">
            <w:pPr>
              <w:ind w:firstLine="0"/>
              <w:jc w:val="center"/>
              <w:rPr>
                <w:rFonts w:cs="Times New Roman"/>
                <w:sz w:val="22"/>
                <w:lang w:eastAsia="ru-RU"/>
              </w:rPr>
            </w:pPr>
          </w:p>
        </w:tc>
        <w:tc>
          <w:tcPr>
            <w:tcW w:w="2551" w:type="dxa"/>
            <w:shd w:val="clear" w:color="auto" w:fill="auto"/>
            <w:hideMark/>
          </w:tcPr>
          <w:p w:rsidR="006252E4" w:rsidRPr="00FE5D9E" w:rsidRDefault="00110DD1" w:rsidP="00317684">
            <w:pPr>
              <w:ind w:firstLine="0"/>
              <w:rPr>
                <w:rFonts w:cs="Times New Roman"/>
                <w:sz w:val="22"/>
                <w:lang w:eastAsia="ru-RU"/>
              </w:rPr>
            </w:pPr>
            <w:r>
              <w:rPr>
                <w:rFonts w:cs="Times New Roman"/>
                <w:sz w:val="22"/>
                <w:lang w:eastAsia="ru-RU"/>
              </w:rPr>
              <w:t>- </w:t>
            </w:r>
            <w:r w:rsidR="006252E4" w:rsidRPr="00FE5D9E">
              <w:rPr>
                <w:rFonts w:cs="Times New Roman"/>
                <w:sz w:val="22"/>
                <w:lang w:eastAsia="ru-RU"/>
              </w:rPr>
              <w:t>паллиативная мед</w:t>
            </w:r>
            <w:r w:rsidR="006252E4" w:rsidRPr="00FE5D9E">
              <w:rPr>
                <w:rFonts w:cs="Times New Roman"/>
                <w:sz w:val="22"/>
                <w:lang w:eastAsia="ru-RU"/>
              </w:rPr>
              <w:t>и</w:t>
            </w:r>
            <w:r w:rsidR="006252E4" w:rsidRPr="00FE5D9E">
              <w:rPr>
                <w:rFonts w:cs="Times New Roman"/>
                <w:sz w:val="22"/>
                <w:lang w:eastAsia="ru-RU"/>
              </w:rPr>
              <w:t>цинская помощь***</w:t>
            </w:r>
          </w:p>
        </w:tc>
        <w:tc>
          <w:tcPr>
            <w:tcW w:w="851" w:type="dxa"/>
            <w:shd w:val="clear" w:color="auto" w:fill="auto"/>
            <w:noWrap/>
            <w:hideMark/>
          </w:tcPr>
          <w:p w:rsidR="006252E4" w:rsidRPr="00FE5D9E" w:rsidRDefault="006252E4" w:rsidP="0093284F">
            <w:pPr>
              <w:ind w:firstLine="0"/>
              <w:jc w:val="center"/>
              <w:rPr>
                <w:rFonts w:cs="Times New Roman"/>
                <w:sz w:val="22"/>
                <w:lang w:eastAsia="ru-RU"/>
              </w:rPr>
            </w:pPr>
            <w:r w:rsidRPr="00FE5D9E">
              <w:rPr>
                <w:rFonts w:cs="Times New Roman"/>
                <w:sz w:val="22"/>
                <w:lang w:eastAsia="ru-RU"/>
              </w:rPr>
              <w:t>27</w:t>
            </w:r>
          </w:p>
        </w:tc>
        <w:tc>
          <w:tcPr>
            <w:tcW w:w="1559" w:type="dxa"/>
            <w:shd w:val="clear" w:color="auto" w:fill="auto"/>
            <w:hideMark/>
          </w:tcPr>
          <w:p w:rsidR="006252E4" w:rsidRPr="00FE5D9E" w:rsidRDefault="006252E4" w:rsidP="009C339F">
            <w:pPr>
              <w:ind w:firstLine="0"/>
              <w:jc w:val="center"/>
              <w:rPr>
                <w:rFonts w:cs="Times New Roman"/>
                <w:sz w:val="22"/>
                <w:lang w:eastAsia="ru-RU"/>
              </w:rPr>
            </w:pPr>
            <w:r w:rsidRPr="00FE5D9E">
              <w:rPr>
                <w:rFonts w:cs="Times New Roman"/>
                <w:sz w:val="22"/>
                <w:lang w:eastAsia="ru-RU"/>
              </w:rPr>
              <w:t>койко-дней</w:t>
            </w:r>
          </w:p>
        </w:tc>
        <w:tc>
          <w:tcPr>
            <w:tcW w:w="1559" w:type="dxa"/>
            <w:shd w:val="clear" w:color="auto" w:fill="auto"/>
            <w:noWrap/>
            <w:hideMark/>
          </w:tcPr>
          <w:p w:rsidR="006252E4" w:rsidRPr="00FE5D9E" w:rsidRDefault="006252E4" w:rsidP="00061F46">
            <w:pPr>
              <w:ind w:firstLine="0"/>
              <w:jc w:val="center"/>
              <w:rPr>
                <w:rFonts w:cs="Times New Roman"/>
                <w:bCs/>
                <w:sz w:val="22"/>
                <w:lang w:eastAsia="ru-RU"/>
              </w:rPr>
            </w:pPr>
            <w:r w:rsidRPr="00FE5D9E">
              <w:rPr>
                <w:rFonts w:cs="Times New Roman"/>
                <w:bCs/>
                <w:sz w:val="22"/>
                <w:lang w:eastAsia="ru-RU"/>
              </w:rPr>
              <w:t>Х</w:t>
            </w:r>
          </w:p>
        </w:tc>
        <w:tc>
          <w:tcPr>
            <w:tcW w:w="1560" w:type="dxa"/>
            <w:shd w:val="clear" w:color="auto" w:fill="auto"/>
            <w:noWrap/>
            <w:hideMark/>
          </w:tcPr>
          <w:p w:rsidR="006252E4" w:rsidRPr="00FE5D9E" w:rsidRDefault="006252E4" w:rsidP="00061F46">
            <w:pPr>
              <w:ind w:firstLine="0"/>
              <w:jc w:val="center"/>
              <w:rPr>
                <w:rFonts w:cs="Times New Roman"/>
                <w:bCs/>
                <w:sz w:val="22"/>
                <w:lang w:eastAsia="ru-RU"/>
              </w:rPr>
            </w:pPr>
            <w:r w:rsidRPr="00FE5D9E">
              <w:rPr>
                <w:rFonts w:cs="Times New Roman"/>
                <w:bCs/>
                <w:sz w:val="22"/>
                <w:lang w:eastAsia="ru-RU"/>
              </w:rPr>
              <w:t>Х</w:t>
            </w:r>
          </w:p>
        </w:tc>
        <w:tc>
          <w:tcPr>
            <w:tcW w:w="1275" w:type="dxa"/>
            <w:shd w:val="clear" w:color="auto" w:fill="auto"/>
            <w:noWrap/>
            <w:hideMark/>
          </w:tcPr>
          <w:p w:rsidR="006252E4" w:rsidRPr="00FE5D9E" w:rsidRDefault="006252E4" w:rsidP="00061F46">
            <w:pPr>
              <w:ind w:firstLine="0"/>
              <w:jc w:val="center"/>
              <w:rPr>
                <w:rFonts w:cs="Times New Roman"/>
                <w:bCs/>
                <w:sz w:val="22"/>
                <w:lang w:eastAsia="ru-RU"/>
              </w:rPr>
            </w:pPr>
            <w:r w:rsidRPr="00FE5D9E">
              <w:rPr>
                <w:rFonts w:cs="Times New Roman"/>
                <w:bCs/>
                <w:sz w:val="22"/>
                <w:lang w:eastAsia="ru-RU"/>
              </w:rPr>
              <w:t>Х</w:t>
            </w:r>
          </w:p>
        </w:tc>
        <w:tc>
          <w:tcPr>
            <w:tcW w:w="1134" w:type="dxa"/>
          </w:tcPr>
          <w:p w:rsidR="006252E4" w:rsidRPr="00FE5D9E" w:rsidRDefault="006252E4" w:rsidP="00061F46">
            <w:pPr>
              <w:ind w:firstLine="0"/>
              <w:jc w:val="center"/>
              <w:rPr>
                <w:rFonts w:cs="Times New Roman"/>
                <w:bCs/>
                <w:sz w:val="22"/>
              </w:rPr>
            </w:pPr>
            <w:r w:rsidRPr="00FE5D9E">
              <w:rPr>
                <w:rFonts w:cs="Times New Roman"/>
                <w:bCs/>
                <w:sz w:val="22"/>
              </w:rPr>
              <w:t>Х</w:t>
            </w:r>
          </w:p>
        </w:tc>
        <w:tc>
          <w:tcPr>
            <w:tcW w:w="1418" w:type="dxa"/>
          </w:tcPr>
          <w:p w:rsidR="006252E4" w:rsidRPr="00FE5D9E" w:rsidRDefault="006252E4" w:rsidP="00061F46">
            <w:pPr>
              <w:ind w:firstLine="0"/>
              <w:jc w:val="center"/>
              <w:rPr>
                <w:rFonts w:cs="Times New Roman"/>
                <w:bCs/>
                <w:sz w:val="22"/>
              </w:rPr>
            </w:pPr>
            <w:r w:rsidRPr="00FE5D9E">
              <w:rPr>
                <w:rFonts w:cs="Times New Roman"/>
                <w:bCs/>
                <w:sz w:val="22"/>
              </w:rPr>
              <w:t>Х</w:t>
            </w:r>
          </w:p>
        </w:tc>
        <w:tc>
          <w:tcPr>
            <w:tcW w:w="1559" w:type="dxa"/>
          </w:tcPr>
          <w:p w:rsidR="006252E4" w:rsidRPr="00FE5D9E" w:rsidRDefault="006252E4" w:rsidP="00061F46">
            <w:pPr>
              <w:ind w:firstLine="0"/>
              <w:jc w:val="center"/>
              <w:rPr>
                <w:rFonts w:cs="Times New Roman"/>
                <w:bCs/>
                <w:sz w:val="22"/>
              </w:rPr>
            </w:pPr>
            <w:r w:rsidRPr="00FE5D9E">
              <w:rPr>
                <w:rFonts w:cs="Times New Roman"/>
                <w:bCs/>
                <w:sz w:val="22"/>
              </w:rPr>
              <w:t>Х</w:t>
            </w:r>
          </w:p>
        </w:tc>
        <w:tc>
          <w:tcPr>
            <w:tcW w:w="1134" w:type="dxa"/>
            <w:shd w:val="clear" w:color="auto" w:fill="auto"/>
            <w:noWrap/>
          </w:tcPr>
          <w:p w:rsidR="006252E4" w:rsidRPr="00FE5D9E" w:rsidRDefault="006252E4" w:rsidP="00061F46">
            <w:pPr>
              <w:ind w:firstLine="0"/>
              <w:jc w:val="center"/>
              <w:rPr>
                <w:rFonts w:cs="Times New Roman"/>
                <w:sz w:val="22"/>
              </w:rPr>
            </w:pPr>
            <w:r w:rsidRPr="00FE5D9E">
              <w:rPr>
                <w:rFonts w:cs="Times New Roman"/>
                <w:sz w:val="22"/>
              </w:rPr>
              <w:t>Х</w:t>
            </w:r>
          </w:p>
        </w:tc>
      </w:tr>
      <w:tr w:rsidR="006252E4" w:rsidRPr="00FE5D9E" w:rsidTr="004C7799">
        <w:trPr>
          <w:trHeight w:val="450"/>
        </w:trPr>
        <w:tc>
          <w:tcPr>
            <w:tcW w:w="710" w:type="dxa"/>
            <w:vMerge/>
          </w:tcPr>
          <w:p w:rsidR="006252E4" w:rsidRPr="00FE5D9E" w:rsidRDefault="006252E4" w:rsidP="002576E7">
            <w:pPr>
              <w:ind w:firstLine="0"/>
              <w:jc w:val="center"/>
              <w:rPr>
                <w:rFonts w:cs="Times New Roman"/>
                <w:sz w:val="22"/>
                <w:lang w:eastAsia="ru-RU"/>
              </w:rPr>
            </w:pPr>
          </w:p>
        </w:tc>
        <w:tc>
          <w:tcPr>
            <w:tcW w:w="2551" w:type="dxa"/>
            <w:shd w:val="clear" w:color="auto" w:fill="auto"/>
            <w:hideMark/>
          </w:tcPr>
          <w:p w:rsidR="006252E4" w:rsidRPr="00FE5D9E" w:rsidRDefault="00110DD1" w:rsidP="00317684">
            <w:pPr>
              <w:ind w:firstLine="0"/>
              <w:rPr>
                <w:rFonts w:cs="Times New Roman"/>
                <w:sz w:val="22"/>
                <w:lang w:eastAsia="ru-RU"/>
              </w:rPr>
            </w:pPr>
            <w:r>
              <w:rPr>
                <w:rFonts w:cs="Times New Roman"/>
                <w:sz w:val="22"/>
                <w:lang w:eastAsia="ru-RU"/>
              </w:rPr>
              <w:t>- </w:t>
            </w:r>
            <w:r w:rsidR="006252E4" w:rsidRPr="00FE5D9E">
              <w:rPr>
                <w:rFonts w:cs="Times New Roman"/>
                <w:sz w:val="22"/>
                <w:lang w:eastAsia="ru-RU"/>
              </w:rPr>
              <w:t>затраты на ведение дела СМО</w:t>
            </w:r>
          </w:p>
        </w:tc>
        <w:tc>
          <w:tcPr>
            <w:tcW w:w="851" w:type="dxa"/>
            <w:shd w:val="clear" w:color="auto" w:fill="auto"/>
            <w:noWrap/>
            <w:hideMark/>
          </w:tcPr>
          <w:p w:rsidR="006252E4" w:rsidRPr="00FE5D9E" w:rsidRDefault="006252E4" w:rsidP="0093284F">
            <w:pPr>
              <w:ind w:firstLine="0"/>
              <w:jc w:val="center"/>
              <w:rPr>
                <w:rFonts w:cs="Times New Roman"/>
                <w:sz w:val="22"/>
                <w:lang w:eastAsia="ru-RU"/>
              </w:rPr>
            </w:pPr>
            <w:r w:rsidRPr="00FE5D9E">
              <w:rPr>
                <w:rFonts w:cs="Times New Roman"/>
                <w:sz w:val="22"/>
                <w:lang w:eastAsia="ru-RU"/>
              </w:rPr>
              <w:t>28</w:t>
            </w:r>
          </w:p>
        </w:tc>
        <w:tc>
          <w:tcPr>
            <w:tcW w:w="1559" w:type="dxa"/>
            <w:shd w:val="clear" w:color="auto" w:fill="auto"/>
            <w:noWrap/>
            <w:hideMark/>
          </w:tcPr>
          <w:p w:rsidR="006252E4" w:rsidRPr="00FE5D9E" w:rsidRDefault="006252E4" w:rsidP="009C339F">
            <w:pPr>
              <w:ind w:firstLine="0"/>
              <w:jc w:val="center"/>
              <w:rPr>
                <w:rFonts w:cs="Times New Roman"/>
                <w:sz w:val="22"/>
                <w:lang w:eastAsia="ru-RU"/>
              </w:rPr>
            </w:pPr>
            <w:r w:rsidRPr="00FE5D9E">
              <w:rPr>
                <w:rFonts w:cs="Times New Roman"/>
                <w:sz w:val="22"/>
                <w:lang w:eastAsia="ru-RU"/>
              </w:rPr>
              <w:t>–</w:t>
            </w:r>
          </w:p>
        </w:tc>
        <w:tc>
          <w:tcPr>
            <w:tcW w:w="1559" w:type="dxa"/>
            <w:shd w:val="clear" w:color="auto" w:fill="auto"/>
            <w:noWrap/>
            <w:hideMark/>
          </w:tcPr>
          <w:p w:rsidR="006252E4" w:rsidRPr="00FE5D9E" w:rsidRDefault="006252E4" w:rsidP="00061F46">
            <w:pPr>
              <w:ind w:firstLine="0"/>
              <w:jc w:val="center"/>
              <w:rPr>
                <w:rFonts w:cs="Times New Roman"/>
                <w:sz w:val="22"/>
                <w:lang w:eastAsia="ru-RU"/>
              </w:rPr>
            </w:pPr>
            <w:r w:rsidRPr="00FE5D9E">
              <w:rPr>
                <w:rFonts w:cs="Times New Roman"/>
                <w:sz w:val="22"/>
                <w:lang w:eastAsia="ru-RU"/>
              </w:rPr>
              <w:t>Х</w:t>
            </w:r>
          </w:p>
        </w:tc>
        <w:tc>
          <w:tcPr>
            <w:tcW w:w="1560" w:type="dxa"/>
            <w:shd w:val="clear" w:color="auto" w:fill="auto"/>
            <w:noWrap/>
            <w:hideMark/>
          </w:tcPr>
          <w:p w:rsidR="006252E4" w:rsidRPr="00FE5D9E" w:rsidRDefault="006252E4" w:rsidP="00061F46">
            <w:pPr>
              <w:ind w:firstLine="0"/>
              <w:jc w:val="center"/>
              <w:rPr>
                <w:rFonts w:cs="Times New Roman"/>
                <w:sz w:val="22"/>
                <w:lang w:eastAsia="ru-RU"/>
              </w:rPr>
            </w:pPr>
            <w:r w:rsidRPr="00FE5D9E">
              <w:rPr>
                <w:rFonts w:cs="Times New Roman"/>
                <w:sz w:val="22"/>
                <w:lang w:eastAsia="ru-RU"/>
              </w:rPr>
              <w:t>Х</w:t>
            </w:r>
          </w:p>
        </w:tc>
        <w:tc>
          <w:tcPr>
            <w:tcW w:w="1275" w:type="dxa"/>
            <w:shd w:val="clear" w:color="auto" w:fill="auto"/>
            <w:noWrap/>
            <w:hideMark/>
          </w:tcPr>
          <w:p w:rsidR="006252E4" w:rsidRPr="00FE5D9E" w:rsidRDefault="006252E4" w:rsidP="00061F46">
            <w:pPr>
              <w:ind w:firstLine="0"/>
              <w:jc w:val="center"/>
              <w:rPr>
                <w:rFonts w:cs="Times New Roman"/>
                <w:sz w:val="22"/>
                <w:lang w:eastAsia="ru-RU"/>
              </w:rPr>
            </w:pPr>
            <w:r w:rsidRPr="00FE5D9E">
              <w:rPr>
                <w:rFonts w:cs="Times New Roman"/>
                <w:sz w:val="22"/>
                <w:lang w:eastAsia="ru-RU"/>
              </w:rPr>
              <w:t>Х</w:t>
            </w:r>
          </w:p>
        </w:tc>
        <w:tc>
          <w:tcPr>
            <w:tcW w:w="1134" w:type="dxa"/>
          </w:tcPr>
          <w:p w:rsidR="006252E4" w:rsidRPr="00FE5D9E" w:rsidRDefault="006252E4" w:rsidP="00061F46">
            <w:pPr>
              <w:ind w:firstLine="0"/>
              <w:jc w:val="center"/>
              <w:rPr>
                <w:rFonts w:cs="Times New Roman"/>
                <w:bCs/>
                <w:sz w:val="22"/>
              </w:rPr>
            </w:pPr>
            <w:r w:rsidRPr="00FE5D9E">
              <w:rPr>
                <w:rFonts w:cs="Times New Roman"/>
                <w:bCs/>
                <w:sz w:val="22"/>
              </w:rPr>
              <w:t>115,73</w:t>
            </w:r>
          </w:p>
        </w:tc>
        <w:tc>
          <w:tcPr>
            <w:tcW w:w="1418" w:type="dxa"/>
          </w:tcPr>
          <w:p w:rsidR="006252E4" w:rsidRPr="00FE5D9E" w:rsidRDefault="006252E4" w:rsidP="00061F46">
            <w:pPr>
              <w:ind w:firstLine="0"/>
              <w:jc w:val="center"/>
              <w:rPr>
                <w:rFonts w:cs="Times New Roman"/>
                <w:sz w:val="22"/>
              </w:rPr>
            </w:pPr>
            <w:r w:rsidRPr="00FE5D9E">
              <w:rPr>
                <w:rFonts w:cs="Times New Roman"/>
                <w:sz w:val="22"/>
              </w:rPr>
              <w:t>Х</w:t>
            </w:r>
          </w:p>
        </w:tc>
        <w:tc>
          <w:tcPr>
            <w:tcW w:w="1559" w:type="dxa"/>
          </w:tcPr>
          <w:p w:rsidR="006252E4" w:rsidRPr="00FE5D9E" w:rsidRDefault="006252E4" w:rsidP="00061F46">
            <w:pPr>
              <w:ind w:firstLine="0"/>
              <w:jc w:val="center"/>
              <w:rPr>
                <w:rFonts w:cs="Times New Roman"/>
                <w:bCs/>
                <w:sz w:val="22"/>
              </w:rPr>
            </w:pPr>
            <w:r w:rsidRPr="00FE5D9E">
              <w:rPr>
                <w:rFonts w:cs="Times New Roman"/>
                <w:bCs/>
                <w:sz w:val="22"/>
              </w:rPr>
              <w:t>151 251,19</w:t>
            </w:r>
          </w:p>
        </w:tc>
        <w:tc>
          <w:tcPr>
            <w:tcW w:w="1134" w:type="dxa"/>
            <w:shd w:val="clear" w:color="auto" w:fill="auto"/>
            <w:noWrap/>
          </w:tcPr>
          <w:p w:rsidR="006252E4" w:rsidRPr="00FE5D9E" w:rsidRDefault="006252E4" w:rsidP="00061F46">
            <w:pPr>
              <w:ind w:firstLine="0"/>
              <w:jc w:val="center"/>
              <w:rPr>
                <w:rFonts w:cs="Times New Roman"/>
                <w:sz w:val="22"/>
              </w:rPr>
            </w:pPr>
            <w:r w:rsidRPr="00FE5D9E">
              <w:rPr>
                <w:rFonts w:cs="Times New Roman"/>
                <w:sz w:val="22"/>
              </w:rPr>
              <w:t>Х</w:t>
            </w:r>
          </w:p>
        </w:tc>
      </w:tr>
      <w:tr w:rsidR="006252E4" w:rsidRPr="00FE5D9E" w:rsidTr="004C7799">
        <w:trPr>
          <w:trHeight w:val="258"/>
        </w:trPr>
        <w:tc>
          <w:tcPr>
            <w:tcW w:w="710" w:type="dxa"/>
            <w:vMerge/>
          </w:tcPr>
          <w:p w:rsidR="006252E4" w:rsidRPr="00FE5D9E" w:rsidRDefault="006252E4" w:rsidP="002576E7">
            <w:pPr>
              <w:ind w:firstLine="0"/>
              <w:jc w:val="center"/>
              <w:rPr>
                <w:rFonts w:cs="Times New Roman"/>
                <w:sz w:val="22"/>
                <w:lang w:eastAsia="ru-RU"/>
              </w:rPr>
            </w:pPr>
          </w:p>
        </w:tc>
        <w:tc>
          <w:tcPr>
            <w:tcW w:w="2551" w:type="dxa"/>
            <w:shd w:val="clear" w:color="auto" w:fill="auto"/>
            <w:hideMark/>
          </w:tcPr>
          <w:p w:rsidR="006252E4" w:rsidRPr="00FE5D9E" w:rsidRDefault="00110DD1" w:rsidP="00317684">
            <w:pPr>
              <w:ind w:firstLine="0"/>
              <w:rPr>
                <w:rFonts w:cs="Times New Roman"/>
                <w:sz w:val="22"/>
                <w:lang w:eastAsia="ru-RU"/>
              </w:rPr>
            </w:pPr>
            <w:r>
              <w:rPr>
                <w:rFonts w:cs="Times New Roman"/>
                <w:sz w:val="22"/>
                <w:lang w:eastAsia="ru-RU"/>
              </w:rPr>
              <w:t>- </w:t>
            </w:r>
            <w:r w:rsidR="006252E4" w:rsidRPr="00FE5D9E">
              <w:rPr>
                <w:rFonts w:cs="Times New Roman"/>
                <w:sz w:val="22"/>
                <w:lang w:eastAsia="ru-RU"/>
              </w:rPr>
              <w:t xml:space="preserve">иные расходы </w:t>
            </w:r>
          </w:p>
        </w:tc>
        <w:tc>
          <w:tcPr>
            <w:tcW w:w="851" w:type="dxa"/>
            <w:shd w:val="clear" w:color="auto" w:fill="auto"/>
            <w:noWrap/>
            <w:hideMark/>
          </w:tcPr>
          <w:p w:rsidR="006252E4" w:rsidRPr="00FE5D9E" w:rsidRDefault="006252E4" w:rsidP="0093284F">
            <w:pPr>
              <w:ind w:firstLine="0"/>
              <w:jc w:val="center"/>
              <w:rPr>
                <w:rFonts w:cs="Times New Roman"/>
                <w:sz w:val="22"/>
                <w:lang w:eastAsia="ru-RU"/>
              </w:rPr>
            </w:pPr>
            <w:r w:rsidRPr="00FE5D9E">
              <w:rPr>
                <w:rFonts w:cs="Times New Roman"/>
                <w:sz w:val="22"/>
                <w:lang w:eastAsia="ru-RU"/>
              </w:rPr>
              <w:t>29</w:t>
            </w:r>
          </w:p>
        </w:tc>
        <w:tc>
          <w:tcPr>
            <w:tcW w:w="1559" w:type="dxa"/>
            <w:shd w:val="clear" w:color="auto" w:fill="auto"/>
            <w:noWrap/>
            <w:hideMark/>
          </w:tcPr>
          <w:p w:rsidR="006252E4" w:rsidRPr="00FE5D9E" w:rsidRDefault="006252E4" w:rsidP="009C339F">
            <w:pPr>
              <w:ind w:firstLine="0"/>
              <w:jc w:val="center"/>
              <w:rPr>
                <w:rFonts w:cs="Times New Roman"/>
                <w:sz w:val="22"/>
                <w:lang w:eastAsia="ru-RU"/>
              </w:rPr>
            </w:pPr>
            <w:r w:rsidRPr="00FE5D9E">
              <w:rPr>
                <w:rFonts w:cs="Times New Roman"/>
                <w:sz w:val="22"/>
                <w:lang w:eastAsia="ru-RU"/>
              </w:rPr>
              <w:t>–</w:t>
            </w:r>
          </w:p>
        </w:tc>
        <w:tc>
          <w:tcPr>
            <w:tcW w:w="1559" w:type="dxa"/>
            <w:shd w:val="clear" w:color="auto" w:fill="auto"/>
            <w:noWrap/>
            <w:hideMark/>
          </w:tcPr>
          <w:p w:rsidR="006252E4" w:rsidRPr="00FE5D9E" w:rsidRDefault="006252E4" w:rsidP="00061F46">
            <w:pPr>
              <w:ind w:firstLine="0"/>
              <w:jc w:val="center"/>
              <w:rPr>
                <w:rFonts w:cs="Times New Roman"/>
                <w:sz w:val="22"/>
                <w:lang w:eastAsia="ru-RU"/>
              </w:rPr>
            </w:pPr>
            <w:r w:rsidRPr="00FE5D9E">
              <w:rPr>
                <w:rFonts w:cs="Times New Roman"/>
                <w:sz w:val="22"/>
                <w:lang w:eastAsia="ru-RU"/>
              </w:rPr>
              <w:t>Х</w:t>
            </w:r>
          </w:p>
        </w:tc>
        <w:tc>
          <w:tcPr>
            <w:tcW w:w="1560" w:type="dxa"/>
            <w:shd w:val="clear" w:color="auto" w:fill="auto"/>
            <w:noWrap/>
            <w:hideMark/>
          </w:tcPr>
          <w:p w:rsidR="006252E4" w:rsidRPr="00FE5D9E" w:rsidRDefault="006252E4" w:rsidP="00061F46">
            <w:pPr>
              <w:ind w:firstLine="0"/>
              <w:jc w:val="center"/>
              <w:rPr>
                <w:rFonts w:cs="Times New Roman"/>
                <w:sz w:val="22"/>
                <w:lang w:eastAsia="ru-RU"/>
              </w:rPr>
            </w:pPr>
            <w:r w:rsidRPr="00FE5D9E">
              <w:rPr>
                <w:rFonts w:cs="Times New Roman"/>
                <w:sz w:val="22"/>
                <w:lang w:eastAsia="ru-RU"/>
              </w:rPr>
              <w:t>Х</w:t>
            </w:r>
          </w:p>
        </w:tc>
        <w:tc>
          <w:tcPr>
            <w:tcW w:w="1275" w:type="dxa"/>
            <w:shd w:val="clear" w:color="auto" w:fill="auto"/>
            <w:noWrap/>
            <w:hideMark/>
          </w:tcPr>
          <w:p w:rsidR="006252E4" w:rsidRPr="00FE5D9E" w:rsidRDefault="006252E4" w:rsidP="00061F46">
            <w:pPr>
              <w:ind w:firstLine="0"/>
              <w:jc w:val="center"/>
              <w:rPr>
                <w:rFonts w:cs="Times New Roman"/>
                <w:sz w:val="22"/>
                <w:lang w:eastAsia="ru-RU"/>
              </w:rPr>
            </w:pPr>
            <w:r w:rsidRPr="00FE5D9E">
              <w:rPr>
                <w:rFonts w:cs="Times New Roman"/>
                <w:sz w:val="22"/>
                <w:lang w:eastAsia="ru-RU"/>
              </w:rPr>
              <w:t>Х</w:t>
            </w:r>
          </w:p>
        </w:tc>
        <w:tc>
          <w:tcPr>
            <w:tcW w:w="1134" w:type="dxa"/>
          </w:tcPr>
          <w:p w:rsidR="006252E4" w:rsidRPr="00FE5D9E" w:rsidRDefault="006252E4" w:rsidP="00061F46">
            <w:pPr>
              <w:ind w:firstLine="0"/>
              <w:jc w:val="center"/>
              <w:rPr>
                <w:rFonts w:cs="Times New Roman"/>
                <w:sz w:val="22"/>
              </w:rPr>
            </w:pPr>
            <w:r w:rsidRPr="00FE5D9E">
              <w:rPr>
                <w:rFonts w:cs="Times New Roman"/>
                <w:sz w:val="22"/>
              </w:rPr>
              <w:t>-</w:t>
            </w:r>
          </w:p>
        </w:tc>
        <w:tc>
          <w:tcPr>
            <w:tcW w:w="1418" w:type="dxa"/>
          </w:tcPr>
          <w:p w:rsidR="006252E4" w:rsidRPr="00FE5D9E" w:rsidRDefault="006252E4" w:rsidP="00061F46">
            <w:pPr>
              <w:ind w:firstLine="0"/>
              <w:jc w:val="center"/>
              <w:rPr>
                <w:rFonts w:cs="Times New Roman"/>
                <w:sz w:val="22"/>
              </w:rPr>
            </w:pPr>
            <w:r w:rsidRPr="00FE5D9E">
              <w:rPr>
                <w:rFonts w:cs="Times New Roman"/>
                <w:sz w:val="22"/>
              </w:rPr>
              <w:t>Х</w:t>
            </w:r>
          </w:p>
        </w:tc>
        <w:tc>
          <w:tcPr>
            <w:tcW w:w="1559" w:type="dxa"/>
          </w:tcPr>
          <w:p w:rsidR="006252E4" w:rsidRPr="00FE5D9E" w:rsidRDefault="006252E4" w:rsidP="00061F46">
            <w:pPr>
              <w:ind w:firstLine="0"/>
              <w:jc w:val="center"/>
              <w:rPr>
                <w:rFonts w:cs="Times New Roman"/>
                <w:sz w:val="22"/>
              </w:rPr>
            </w:pPr>
            <w:r w:rsidRPr="00FE5D9E">
              <w:rPr>
                <w:rFonts w:cs="Times New Roman"/>
                <w:sz w:val="22"/>
              </w:rPr>
              <w:t>-</w:t>
            </w:r>
          </w:p>
        </w:tc>
        <w:tc>
          <w:tcPr>
            <w:tcW w:w="1134" w:type="dxa"/>
            <w:shd w:val="clear" w:color="auto" w:fill="auto"/>
            <w:noWrap/>
          </w:tcPr>
          <w:p w:rsidR="006252E4" w:rsidRPr="00FE5D9E" w:rsidRDefault="006252E4" w:rsidP="00061F46">
            <w:pPr>
              <w:ind w:firstLine="0"/>
              <w:jc w:val="center"/>
              <w:rPr>
                <w:rFonts w:cs="Times New Roman"/>
                <w:sz w:val="22"/>
              </w:rPr>
            </w:pPr>
            <w:r w:rsidRPr="00FE5D9E">
              <w:rPr>
                <w:rFonts w:cs="Times New Roman"/>
                <w:sz w:val="22"/>
              </w:rPr>
              <w:t>Х</w:t>
            </w:r>
          </w:p>
        </w:tc>
      </w:tr>
      <w:tr w:rsidR="00435E41" w:rsidRPr="00FE5D9E" w:rsidTr="004C7799">
        <w:trPr>
          <w:trHeight w:val="1058"/>
        </w:trPr>
        <w:tc>
          <w:tcPr>
            <w:tcW w:w="710" w:type="dxa"/>
            <w:vMerge w:val="restart"/>
          </w:tcPr>
          <w:p w:rsidR="00435E41" w:rsidRPr="00FE5D9E" w:rsidRDefault="00435E41" w:rsidP="002576E7">
            <w:pPr>
              <w:ind w:firstLine="0"/>
              <w:jc w:val="center"/>
              <w:rPr>
                <w:rFonts w:cs="Times New Roman"/>
                <w:sz w:val="22"/>
                <w:lang w:eastAsia="ru-RU"/>
              </w:rPr>
            </w:pPr>
          </w:p>
        </w:tc>
        <w:tc>
          <w:tcPr>
            <w:tcW w:w="2551" w:type="dxa"/>
            <w:shd w:val="clear" w:color="auto" w:fill="auto"/>
            <w:hideMark/>
          </w:tcPr>
          <w:p w:rsidR="00435E41" w:rsidRPr="00317684" w:rsidRDefault="00A76B5A" w:rsidP="00317684">
            <w:pPr>
              <w:spacing w:line="20" w:lineRule="atLeast"/>
              <w:ind w:firstLine="0"/>
              <w:rPr>
                <w:rFonts w:cs="Times New Roman"/>
                <w:spacing w:val="-6"/>
                <w:sz w:val="22"/>
                <w:lang w:eastAsia="ru-RU"/>
              </w:rPr>
            </w:pPr>
            <w:r w:rsidRPr="00317684">
              <w:rPr>
                <w:rFonts w:cs="Times New Roman"/>
                <w:spacing w:val="-6"/>
                <w:sz w:val="22"/>
                <w:lang w:eastAsia="ru-RU"/>
              </w:rPr>
              <w:t>Из строки 22:</w:t>
            </w:r>
            <w:r w:rsidRPr="00317684">
              <w:rPr>
                <w:rFonts w:cs="Times New Roman"/>
                <w:spacing w:val="-6"/>
                <w:sz w:val="22"/>
                <w:lang w:eastAsia="ru-RU"/>
              </w:rPr>
              <w:br/>
              <w:t>м</w:t>
            </w:r>
            <w:r w:rsidR="00435E41" w:rsidRPr="00317684">
              <w:rPr>
                <w:rFonts w:cs="Times New Roman"/>
                <w:spacing w:val="-6"/>
                <w:sz w:val="22"/>
                <w:lang w:eastAsia="ru-RU"/>
              </w:rPr>
              <w:t>едицинская помощь, предоставляемая в рамках базовой программы ОМС застрахованным лицам</w:t>
            </w:r>
          </w:p>
        </w:tc>
        <w:tc>
          <w:tcPr>
            <w:tcW w:w="851"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30</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p>
        </w:tc>
        <w:tc>
          <w:tcPr>
            <w:tcW w:w="1559"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12 490,28</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16 324 466,91</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p>
        </w:tc>
      </w:tr>
      <w:tr w:rsidR="00435E41" w:rsidRPr="00FE5D9E" w:rsidTr="004C7799">
        <w:trPr>
          <w:trHeight w:val="255"/>
        </w:trPr>
        <w:tc>
          <w:tcPr>
            <w:tcW w:w="710" w:type="dxa"/>
            <w:vMerge/>
          </w:tcPr>
          <w:p w:rsidR="00435E41" w:rsidRPr="00FE5D9E" w:rsidRDefault="00435E41" w:rsidP="002576E7">
            <w:pPr>
              <w:ind w:firstLine="0"/>
              <w:jc w:val="center"/>
              <w:rPr>
                <w:rFonts w:cs="Times New Roman"/>
                <w:sz w:val="22"/>
                <w:lang w:eastAsia="ru-RU"/>
              </w:rPr>
            </w:pPr>
          </w:p>
        </w:tc>
        <w:tc>
          <w:tcPr>
            <w:tcW w:w="2551" w:type="dxa"/>
            <w:shd w:val="clear" w:color="auto" w:fill="auto"/>
            <w:hideMark/>
          </w:tcPr>
          <w:p w:rsidR="00435E41" w:rsidRPr="00317684" w:rsidRDefault="00110DD1" w:rsidP="00317684">
            <w:pPr>
              <w:spacing w:line="20" w:lineRule="atLeast"/>
              <w:ind w:firstLine="0"/>
              <w:rPr>
                <w:rFonts w:cs="Times New Roman"/>
                <w:spacing w:val="-6"/>
                <w:sz w:val="22"/>
                <w:lang w:eastAsia="ru-RU"/>
              </w:rPr>
            </w:pPr>
            <w:r w:rsidRPr="00317684">
              <w:rPr>
                <w:rFonts w:cs="Times New Roman"/>
                <w:spacing w:val="-6"/>
                <w:sz w:val="22"/>
                <w:lang w:eastAsia="ru-RU"/>
              </w:rPr>
              <w:t>- </w:t>
            </w:r>
            <w:r w:rsidR="00435E41" w:rsidRPr="00317684">
              <w:rPr>
                <w:rFonts w:cs="Times New Roman"/>
                <w:spacing w:val="-6"/>
                <w:sz w:val="22"/>
                <w:lang w:eastAsia="ru-RU"/>
              </w:rPr>
              <w:t>скорая медицинская п</w:t>
            </w:r>
            <w:r w:rsidR="00435E41" w:rsidRPr="00317684">
              <w:rPr>
                <w:rFonts w:cs="Times New Roman"/>
                <w:spacing w:val="-6"/>
                <w:sz w:val="22"/>
                <w:lang w:eastAsia="ru-RU"/>
              </w:rPr>
              <w:t>о</w:t>
            </w:r>
            <w:r w:rsidR="00435E41" w:rsidRPr="00317684">
              <w:rPr>
                <w:rFonts w:cs="Times New Roman"/>
                <w:spacing w:val="-6"/>
                <w:sz w:val="22"/>
                <w:lang w:eastAsia="ru-RU"/>
              </w:rPr>
              <w:t>мощь</w:t>
            </w:r>
          </w:p>
        </w:tc>
        <w:tc>
          <w:tcPr>
            <w:tcW w:w="851"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31</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вызовов</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0,29</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2 428,60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704,29</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920 493,24</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1425"/>
        </w:trPr>
        <w:tc>
          <w:tcPr>
            <w:tcW w:w="710" w:type="dxa"/>
            <w:vMerge/>
          </w:tcPr>
          <w:p w:rsidR="00435E41" w:rsidRPr="00FE5D9E" w:rsidRDefault="00435E41" w:rsidP="002576E7">
            <w:pPr>
              <w:ind w:firstLine="0"/>
              <w:jc w:val="center"/>
              <w:rPr>
                <w:rFonts w:cs="Times New Roman"/>
                <w:sz w:val="22"/>
                <w:lang w:eastAsia="ru-RU"/>
              </w:rPr>
            </w:pPr>
          </w:p>
        </w:tc>
        <w:tc>
          <w:tcPr>
            <w:tcW w:w="2551" w:type="dxa"/>
            <w:vMerge w:val="restart"/>
            <w:shd w:val="clear" w:color="auto" w:fill="auto"/>
            <w:hideMark/>
          </w:tcPr>
          <w:p w:rsidR="00435E41" w:rsidRPr="00317684" w:rsidRDefault="00110DD1" w:rsidP="00317684">
            <w:pPr>
              <w:spacing w:line="20" w:lineRule="atLeast"/>
              <w:ind w:firstLine="0"/>
              <w:rPr>
                <w:rFonts w:cs="Times New Roman"/>
                <w:spacing w:val="-6"/>
                <w:sz w:val="22"/>
                <w:lang w:eastAsia="ru-RU"/>
              </w:rPr>
            </w:pPr>
            <w:r w:rsidRPr="00317684">
              <w:rPr>
                <w:rFonts w:cs="Times New Roman"/>
                <w:spacing w:val="-6"/>
                <w:sz w:val="22"/>
                <w:lang w:eastAsia="ru-RU"/>
              </w:rPr>
              <w:t>- </w:t>
            </w:r>
            <w:r w:rsidR="00435E41" w:rsidRPr="00317684">
              <w:rPr>
                <w:rFonts w:cs="Times New Roman"/>
                <w:spacing w:val="-6"/>
                <w:sz w:val="22"/>
                <w:lang w:eastAsia="ru-RU"/>
              </w:rPr>
              <w:t>медицинская помощь в амбулаторных условиях</w:t>
            </w:r>
          </w:p>
        </w:tc>
        <w:tc>
          <w:tcPr>
            <w:tcW w:w="851"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32.1</w:t>
            </w:r>
          </w:p>
        </w:tc>
        <w:tc>
          <w:tcPr>
            <w:tcW w:w="1559" w:type="dxa"/>
            <w:shd w:val="clear" w:color="auto" w:fill="auto"/>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комплексных посещений для провед</w:t>
            </w:r>
            <w:r w:rsidRPr="00317684">
              <w:rPr>
                <w:rFonts w:cs="Times New Roman"/>
                <w:spacing w:val="-6"/>
                <w:sz w:val="22"/>
                <w:lang w:eastAsia="ru-RU"/>
              </w:rPr>
              <w:t>е</w:t>
            </w:r>
            <w:r w:rsidRPr="00317684">
              <w:rPr>
                <w:rFonts w:cs="Times New Roman"/>
                <w:spacing w:val="-6"/>
                <w:sz w:val="22"/>
                <w:lang w:eastAsia="ru-RU"/>
              </w:rPr>
              <w:t>ния профила</w:t>
            </w:r>
            <w:r w:rsidRPr="00317684">
              <w:rPr>
                <w:rFonts w:cs="Times New Roman"/>
                <w:spacing w:val="-6"/>
                <w:sz w:val="22"/>
                <w:lang w:eastAsia="ru-RU"/>
              </w:rPr>
              <w:t>к</w:t>
            </w:r>
            <w:r w:rsidRPr="00317684">
              <w:rPr>
                <w:rFonts w:cs="Times New Roman"/>
                <w:spacing w:val="-6"/>
                <w:sz w:val="22"/>
                <w:lang w:eastAsia="ru-RU"/>
              </w:rPr>
              <w:t>тических м</w:t>
            </w:r>
            <w:r w:rsidRPr="00317684">
              <w:rPr>
                <w:rFonts w:cs="Times New Roman"/>
                <w:spacing w:val="-6"/>
                <w:sz w:val="22"/>
                <w:lang w:eastAsia="ru-RU"/>
              </w:rPr>
              <w:t>е</w:t>
            </w:r>
            <w:r w:rsidRPr="00317684">
              <w:rPr>
                <w:rFonts w:cs="Times New Roman"/>
                <w:spacing w:val="-6"/>
                <w:sz w:val="22"/>
                <w:lang w:eastAsia="ru-RU"/>
              </w:rPr>
              <w:t>дицинских осмотров</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0,2535</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1 782,20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451,79</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590 474,33</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1020"/>
        </w:trPr>
        <w:tc>
          <w:tcPr>
            <w:tcW w:w="710" w:type="dxa"/>
            <w:vMerge/>
          </w:tcPr>
          <w:p w:rsidR="00435E41" w:rsidRPr="00FE5D9E" w:rsidRDefault="00435E41" w:rsidP="002576E7">
            <w:pPr>
              <w:ind w:firstLine="0"/>
              <w:jc w:val="center"/>
              <w:rPr>
                <w:rFonts w:cs="Times New Roman"/>
                <w:sz w:val="22"/>
                <w:lang w:eastAsia="ru-RU"/>
              </w:rPr>
            </w:pPr>
          </w:p>
        </w:tc>
        <w:tc>
          <w:tcPr>
            <w:tcW w:w="2551" w:type="dxa"/>
            <w:vMerge/>
            <w:vAlign w:val="center"/>
            <w:hideMark/>
          </w:tcPr>
          <w:p w:rsidR="00435E41" w:rsidRPr="00317684" w:rsidRDefault="00435E41" w:rsidP="00317684">
            <w:pPr>
              <w:spacing w:line="20" w:lineRule="atLeast"/>
              <w:ind w:firstLine="0"/>
              <w:rPr>
                <w:rFonts w:cs="Times New Roman"/>
                <w:spacing w:val="-6"/>
                <w:sz w:val="22"/>
                <w:lang w:eastAsia="ru-RU"/>
              </w:rPr>
            </w:pPr>
          </w:p>
        </w:tc>
        <w:tc>
          <w:tcPr>
            <w:tcW w:w="851"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32.2</w:t>
            </w:r>
          </w:p>
        </w:tc>
        <w:tc>
          <w:tcPr>
            <w:tcW w:w="1559" w:type="dxa"/>
            <w:shd w:val="clear" w:color="auto" w:fill="auto"/>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комплексных посещений для провед</w:t>
            </w:r>
            <w:r w:rsidRPr="00317684">
              <w:rPr>
                <w:rFonts w:cs="Times New Roman"/>
                <w:spacing w:val="-6"/>
                <w:sz w:val="22"/>
                <w:lang w:eastAsia="ru-RU"/>
              </w:rPr>
              <w:t>е</w:t>
            </w:r>
            <w:r w:rsidRPr="00317684">
              <w:rPr>
                <w:rFonts w:cs="Times New Roman"/>
                <w:spacing w:val="-6"/>
                <w:sz w:val="22"/>
                <w:lang w:eastAsia="ru-RU"/>
              </w:rPr>
              <w:t>ния диспанс</w:t>
            </w:r>
            <w:r w:rsidRPr="00317684">
              <w:rPr>
                <w:rFonts w:cs="Times New Roman"/>
                <w:spacing w:val="-6"/>
                <w:sz w:val="22"/>
                <w:lang w:eastAsia="ru-RU"/>
              </w:rPr>
              <w:t>е</w:t>
            </w:r>
            <w:r w:rsidRPr="00317684">
              <w:rPr>
                <w:rFonts w:cs="Times New Roman"/>
                <w:spacing w:val="-6"/>
                <w:sz w:val="22"/>
                <w:lang w:eastAsia="ru-RU"/>
              </w:rPr>
              <w:t>ризации</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0,181</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2 048,70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370,81</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484 644,80</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645"/>
        </w:trPr>
        <w:tc>
          <w:tcPr>
            <w:tcW w:w="710" w:type="dxa"/>
            <w:vMerge/>
          </w:tcPr>
          <w:p w:rsidR="00435E41" w:rsidRPr="00FE5D9E" w:rsidRDefault="00435E41" w:rsidP="002576E7">
            <w:pPr>
              <w:ind w:firstLine="0"/>
              <w:jc w:val="center"/>
              <w:rPr>
                <w:rFonts w:cs="Times New Roman"/>
                <w:sz w:val="22"/>
                <w:lang w:eastAsia="ru-RU"/>
              </w:rPr>
            </w:pPr>
          </w:p>
        </w:tc>
        <w:tc>
          <w:tcPr>
            <w:tcW w:w="2551" w:type="dxa"/>
            <w:vMerge/>
            <w:vAlign w:val="center"/>
            <w:hideMark/>
          </w:tcPr>
          <w:p w:rsidR="00435E41" w:rsidRPr="00317684" w:rsidRDefault="00435E41" w:rsidP="00317684">
            <w:pPr>
              <w:spacing w:line="20" w:lineRule="atLeast"/>
              <w:ind w:firstLine="0"/>
              <w:rPr>
                <w:rFonts w:cs="Times New Roman"/>
                <w:spacing w:val="-6"/>
                <w:sz w:val="22"/>
                <w:lang w:eastAsia="ru-RU"/>
              </w:rPr>
            </w:pPr>
          </w:p>
        </w:tc>
        <w:tc>
          <w:tcPr>
            <w:tcW w:w="851"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32.3</w:t>
            </w:r>
          </w:p>
        </w:tc>
        <w:tc>
          <w:tcPr>
            <w:tcW w:w="1559" w:type="dxa"/>
            <w:shd w:val="clear" w:color="auto" w:fill="auto"/>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 xml:space="preserve">посещений с иными </w:t>
            </w:r>
            <w:r w:rsidR="00317684" w:rsidRPr="00317684">
              <w:rPr>
                <w:rFonts w:cs="Times New Roman"/>
                <w:spacing w:val="-6"/>
                <w:sz w:val="22"/>
                <w:lang w:eastAsia="ru-RU"/>
              </w:rPr>
              <w:br/>
            </w:r>
            <w:r w:rsidRPr="00317684">
              <w:rPr>
                <w:rFonts w:cs="Times New Roman"/>
                <w:spacing w:val="-6"/>
                <w:sz w:val="22"/>
                <w:lang w:eastAsia="ru-RU"/>
              </w:rPr>
              <w:t>целями</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2,4955</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272,90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681,02</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890 077,30</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930"/>
        </w:trPr>
        <w:tc>
          <w:tcPr>
            <w:tcW w:w="710" w:type="dxa"/>
            <w:vMerge/>
          </w:tcPr>
          <w:p w:rsidR="00435E41" w:rsidRPr="00FE5D9E" w:rsidRDefault="00435E41" w:rsidP="002576E7">
            <w:pPr>
              <w:ind w:firstLine="0"/>
              <w:jc w:val="center"/>
              <w:rPr>
                <w:rFonts w:cs="Times New Roman"/>
                <w:sz w:val="22"/>
                <w:lang w:eastAsia="ru-RU"/>
              </w:rPr>
            </w:pPr>
          </w:p>
        </w:tc>
        <w:tc>
          <w:tcPr>
            <w:tcW w:w="2551" w:type="dxa"/>
            <w:vMerge/>
            <w:vAlign w:val="center"/>
            <w:hideMark/>
          </w:tcPr>
          <w:p w:rsidR="00435E41" w:rsidRPr="00317684" w:rsidRDefault="00435E41" w:rsidP="00317684">
            <w:pPr>
              <w:spacing w:line="20" w:lineRule="atLeast"/>
              <w:ind w:firstLine="0"/>
              <w:rPr>
                <w:rFonts w:cs="Times New Roman"/>
                <w:spacing w:val="-6"/>
                <w:sz w:val="22"/>
                <w:lang w:eastAsia="ru-RU"/>
              </w:rPr>
            </w:pPr>
          </w:p>
        </w:tc>
        <w:tc>
          <w:tcPr>
            <w:tcW w:w="851"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32.4</w:t>
            </w:r>
          </w:p>
        </w:tc>
        <w:tc>
          <w:tcPr>
            <w:tcW w:w="1559" w:type="dxa"/>
            <w:shd w:val="clear" w:color="auto" w:fill="auto"/>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посещений по неотложной медицинской помощи</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0,54</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631,00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340,74</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445 337,98</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261"/>
        </w:trPr>
        <w:tc>
          <w:tcPr>
            <w:tcW w:w="710" w:type="dxa"/>
            <w:vMerge/>
          </w:tcPr>
          <w:p w:rsidR="00435E41" w:rsidRPr="00FE5D9E" w:rsidRDefault="00435E41" w:rsidP="002576E7">
            <w:pPr>
              <w:ind w:firstLine="0"/>
              <w:jc w:val="center"/>
              <w:rPr>
                <w:rFonts w:cs="Times New Roman"/>
                <w:sz w:val="22"/>
                <w:lang w:eastAsia="ru-RU"/>
              </w:rPr>
            </w:pPr>
          </w:p>
        </w:tc>
        <w:tc>
          <w:tcPr>
            <w:tcW w:w="2551" w:type="dxa"/>
            <w:vMerge/>
            <w:vAlign w:val="center"/>
            <w:hideMark/>
          </w:tcPr>
          <w:p w:rsidR="00435E41" w:rsidRPr="00317684" w:rsidRDefault="00435E41" w:rsidP="00317684">
            <w:pPr>
              <w:spacing w:line="20" w:lineRule="atLeast"/>
              <w:ind w:firstLine="0"/>
              <w:rPr>
                <w:rFonts w:cs="Times New Roman"/>
                <w:spacing w:val="-6"/>
                <w:sz w:val="22"/>
                <w:lang w:eastAsia="ru-RU"/>
              </w:rPr>
            </w:pPr>
          </w:p>
        </w:tc>
        <w:tc>
          <w:tcPr>
            <w:tcW w:w="851"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32.5</w:t>
            </w:r>
          </w:p>
        </w:tc>
        <w:tc>
          <w:tcPr>
            <w:tcW w:w="1559" w:type="dxa"/>
            <w:shd w:val="clear" w:color="auto" w:fill="auto"/>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обращений</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1,77</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1 423,48</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2 519,56</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3 292 996,37</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330"/>
        </w:trPr>
        <w:tc>
          <w:tcPr>
            <w:tcW w:w="710" w:type="dxa"/>
            <w:vMerge/>
          </w:tcPr>
          <w:p w:rsidR="00435E41" w:rsidRPr="00FE5D9E" w:rsidRDefault="00435E41" w:rsidP="002576E7">
            <w:pPr>
              <w:ind w:firstLine="0"/>
              <w:jc w:val="center"/>
              <w:rPr>
                <w:rFonts w:cs="Times New Roman"/>
                <w:sz w:val="22"/>
                <w:lang w:eastAsia="ru-RU"/>
              </w:rPr>
            </w:pPr>
          </w:p>
        </w:tc>
        <w:tc>
          <w:tcPr>
            <w:tcW w:w="2551" w:type="dxa"/>
            <w:vMerge/>
            <w:vAlign w:val="center"/>
            <w:hideMark/>
          </w:tcPr>
          <w:p w:rsidR="00435E41" w:rsidRPr="00317684" w:rsidRDefault="00435E41" w:rsidP="00317684">
            <w:pPr>
              <w:spacing w:line="20" w:lineRule="atLeast"/>
              <w:ind w:firstLine="0"/>
              <w:rPr>
                <w:rFonts w:cs="Times New Roman"/>
                <w:spacing w:val="-6"/>
                <w:sz w:val="22"/>
                <w:lang w:eastAsia="ru-RU"/>
              </w:rPr>
            </w:pPr>
          </w:p>
        </w:tc>
        <w:tc>
          <w:tcPr>
            <w:tcW w:w="851"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32.5.1</w:t>
            </w:r>
          </w:p>
        </w:tc>
        <w:tc>
          <w:tcPr>
            <w:tcW w:w="1559" w:type="dxa"/>
            <w:shd w:val="clear" w:color="auto" w:fill="auto"/>
            <w:hideMark/>
          </w:tcPr>
          <w:p w:rsidR="00435E41" w:rsidRPr="00317684" w:rsidRDefault="00142063" w:rsidP="00317684">
            <w:pPr>
              <w:spacing w:line="20" w:lineRule="atLeast"/>
              <w:ind w:firstLine="0"/>
              <w:jc w:val="center"/>
              <w:rPr>
                <w:rFonts w:cs="Times New Roman"/>
                <w:iCs/>
                <w:spacing w:val="-6"/>
                <w:sz w:val="22"/>
                <w:lang w:eastAsia="ru-RU"/>
              </w:rPr>
            </w:pPr>
            <w:r w:rsidRPr="00317684">
              <w:rPr>
                <w:rFonts w:cs="Times New Roman"/>
                <w:spacing w:val="-6"/>
                <w:sz w:val="22"/>
                <w:lang w:eastAsia="ru-RU"/>
              </w:rPr>
              <w:t>включая</w:t>
            </w:r>
            <w:r w:rsidRPr="00317684">
              <w:rPr>
                <w:rFonts w:cs="Times New Roman"/>
                <w:iCs/>
                <w:spacing w:val="-6"/>
                <w:sz w:val="22"/>
                <w:lang w:eastAsia="ru-RU"/>
              </w:rPr>
              <w:t xml:space="preserve"> пр</w:t>
            </w:r>
            <w:r w:rsidRPr="00317684">
              <w:rPr>
                <w:rFonts w:cs="Times New Roman"/>
                <w:iCs/>
                <w:spacing w:val="-6"/>
                <w:sz w:val="22"/>
                <w:lang w:eastAsia="ru-RU"/>
              </w:rPr>
              <w:t>о</w:t>
            </w:r>
            <w:r w:rsidRPr="00317684">
              <w:rPr>
                <w:rFonts w:cs="Times New Roman"/>
                <w:iCs/>
                <w:spacing w:val="-6"/>
                <w:sz w:val="22"/>
                <w:lang w:eastAsia="ru-RU"/>
              </w:rPr>
              <w:t xml:space="preserve">ведение </w:t>
            </w:r>
            <w:r w:rsidR="00435E41" w:rsidRPr="00317684">
              <w:rPr>
                <w:rFonts w:cs="Times New Roman"/>
                <w:iCs/>
                <w:spacing w:val="-6"/>
                <w:sz w:val="22"/>
                <w:lang w:eastAsia="ru-RU"/>
              </w:rPr>
              <w:t>КТ</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0,0275</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3 539,90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97,35</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127 230,23</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270"/>
        </w:trPr>
        <w:tc>
          <w:tcPr>
            <w:tcW w:w="710" w:type="dxa"/>
            <w:vMerge/>
          </w:tcPr>
          <w:p w:rsidR="00435E41" w:rsidRPr="00FE5D9E" w:rsidRDefault="00435E41" w:rsidP="002576E7">
            <w:pPr>
              <w:ind w:firstLine="0"/>
              <w:jc w:val="center"/>
              <w:rPr>
                <w:rFonts w:cs="Times New Roman"/>
                <w:sz w:val="22"/>
                <w:lang w:eastAsia="ru-RU"/>
              </w:rPr>
            </w:pPr>
          </w:p>
        </w:tc>
        <w:tc>
          <w:tcPr>
            <w:tcW w:w="2551" w:type="dxa"/>
            <w:vMerge/>
            <w:vAlign w:val="center"/>
            <w:hideMark/>
          </w:tcPr>
          <w:p w:rsidR="00435E41" w:rsidRPr="00317684" w:rsidRDefault="00435E41" w:rsidP="00317684">
            <w:pPr>
              <w:spacing w:line="20" w:lineRule="atLeast"/>
              <w:ind w:firstLine="0"/>
              <w:rPr>
                <w:rFonts w:cs="Times New Roman"/>
                <w:spacing w:val="-6"/>
                <w:sz w:val="22"/>
                <w:lang w:eastAsia="ru-RU"/>
              </w:rPr>
            </w:pPr>
          </w:p>
        </w:tc>
        <w:tc>
          <w:tcPr>
            <w:tcW w:w="851"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32.5.2</w:t>
            </w:r>
          </w:p>
        </w:tc>
        <w:tc>
          <w:tcPr>
            <w:tcW w:w="1559" w:type="dxa"/>
            <w:shd w:val="clear" w:color="auto" w:fill="auto"/>
            <w:hideMark/>
          </w:tcPr>
          <w:p w:rsidR="00435E41" w:rsidRPr="00317684" w:rsidRDefault="00B41CA2" w:rsidP="00317684">
            <w:pPr>
              <w:spacing w:line="20" w:lineRule="atLeast"/>
              <w:ind w:firstLine="0"/>
              <w:jc w:val="center"/>
              <w:rPr>
                <w:rFonts w:cs="Times New Roman"/>
                <w:iCs/>
                <w:spacing w:val="-6"/>
                <w:sz w:val="22"/>
                <w:lang w:eastAsia="ru-RU"/>
              </w:rPr>
            </w:pPr>
            <w:r w:rsidRPr="00317684">
              <w:rPr>
                <w:rFonts w:cs="Times New Roman"/>
                <w:spacing w:val="-6"/>
                <w:sz w:val="22"/>
                <w:lang w:eastAsia="ru-RU"/>
              </w:rPr>
              <w:t>включая</w:t>
            </w:r>
            <w:r w:rsidRPr="00317684">
              <w:rPr>
                <w:rFonts w:cs="Times New Roman"/>
                <w:iCs/>
                <w:spacing w:val="-6"/>
                <w:sz w:val="22"/>
                <w:lang w:eastAsia="ru-RU"/>
              </w:rPr>
              <w:t xml:space="preserve"> пр</w:t>
            </w:r>
            <w:r w:rsidRPr="00317684">
              <w:rPr>
                <w:rFonts w:cs="Times New Roman"/>
                <w:iCs/>
                <w:spacing w:val="-6"/>
                <w:sz w:val="22"/>
                <w:lang w:eastAsia="ru-RU"/>
              </w:rPr>
              <w:t>о</w:t>
            </w:r>
            <w:r w:rsidRPr="00317684">
              <w:rPr>
                <w:rFonts w:cs="Times New Roman"/>
                <w:iCs/>
                <w:spacing w:val="-6"/>
                <w:sz w:val="22"/>
                <w:lang w:eastAsia="ru-RU"/>
              </w:rPr>
              <w:t xml:space="preserve">ведение </w:t>
            </w:r>
            <w:r w:rsidR="00435E41" w:rsidRPr="00317684">
              <w:rPr>
                <w:rFonts w:cs="Times New Roman"/>
                <w:iCs/>
                <w:spacing w:val="-6"/>
                <w:sz w:val="22"/>
                <w:lang w:eastAsia="ru-RU"/>
              </w:rPr>
              <w:t>и</w:t>
            </w:r>
            <w:r w:rsidR="00435E41" w:rsidRPr="00317684">
              <w:rPr>
                <w:rFonts w:cs="Times New Roman"/>
                <w:iCs/>
                <w:spacing w:val="-6"/>
                <w:sz w:val="22"/>
                <w:lang w:eastAsia="ru-RU"/>
              </w:rPr>
              <w:t>с</w:t>
            </w:r>
            <w:r w:rsidR="00435E41" w:rsidRPr="00317684">
              <w:rPr>
                <w:rFonts w:cs="Times New Roman"/>
                <w:iCs/>
                <w:spacing w:val="-6"/>
                <w:sz w:val="22"/>
                <w:lang w:eastAsia="ru-RU"/>
              </w:rPr>
              <w:t>следований МРТ</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0,0119</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3 997,90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47,58</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62 179,25</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510"/>
        </w:trPr>
        <w:tc>
          <w:tcPr>
            <w:tcW w:w="710" w:type="dxa"/>
            <w:vMerge/>
          </w:tcPr>
          <w:p w:rsidR="00435E41" w:rsidRPr="00FE5D9E" w:rsidRDefault="00435E41" w:rsidP="002576E7">
            <w:pPr>
              <w:ind w:firstLine="0"/>
              <w:jc w:val="center"/>
              <w:rPr>
                <w:rFonts w:cs="Times New Roman"/>
                <w:sz w:val="22"/>
                <w:lang w:eastAsia="ru-RU"/>
              </w:rPr>
            </w:pPr>
          </w:p>
        </w:tc>
        <w:tc>
          <w:tcPr>
            <w:tcW w:w="2551" w:type="dxa"/>
            <w:vMerge/>
            <w:vAlign w:val="center"/>
            <w:hideMark/>
          </w:tcPr>
          <w:p w:rsidR="00435E41" w:rsidRPr="00317684" w:rsidRDefault="00435E41" w:rsidP="00317684">
            <w:pPr>
              <w:spacing w:line="20" w:lineRule="atLeast"/>
              <w:ind w:firstLine="0"/>
              <w:rPr>
                <w:rFonts w:cs="Times New Roman"/>
                <w:spacing w:val="-6"/>
                <w:sz w:val="22"/>
                <w:lang w:eastAsia="ru-RU"/>
              </w:rPr>
            </w:pPr>
          </w:p>
        </w:tc>
        <w:tc>
          <w:tcPr>
            <w:tcW w:w="851"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32.5.3</w:t>
            </w:r>
          </w:p>
        </w:tc>
        <w:tc>
          <w:tcPr>
            <w:tcW w:w="1559" w:type="dxa"/>
            <w:shd w:val="clear" w:color="auto" w:fill="auto"/>
            <w:hideMark/>
          </w:tcPr>
          <w:p w:rsidR="00435E41" w:rsidRPr="00317684" w:rsidRDefault="00B41CA2" w:rsidP="00317684">
            <w:pPr>
              <w:spacing w:line="20" w:lineRule="atLeast"/>
              <w:ind w:firstLine="0"/>
              <w:jc w:val="center"/>
              <w:rPr>
                <w:rFonts w:cs="Times New Roman"/>
                <w:iCs/>
                <w:spacing w:val="-6"/>
                <w:sz w:val="22"/>
                <w:lang w:eastAsia="ru-RU"/>
              </w:rPr>
            </w:pPr>
            <w:r w:rsidRPr="00317684">
              <w:rPr>
                <w:rFonts w:cs="Times New Roman"/>
                <w:spacing w:val="-6"/>
                <w:sz w:val="22"/>
                <w:lang w:eastAsia="ru-RU"/>
              </w:rPr>
              <w:t>включая</w:t>
            </w:r>
            <w:r w:rsidRPr="00317684">
              <w:rPr>
                <w:rFonts w:cs="Times New Roman"/>
                <w:iCs/>
                <w:spacing w:val="-6"/>
                <w:sz w:val="22"/>
                <w:lang w:eastAsia="ru-RU"/>
              </w:rPr>
              <w:t xml:space="preserve"> пр</w:t>
            </w:r>
            <w:r w:rsidRPr="00317684">
              <w:rPr>
                <w:rFonts w:cs="Times New Roman"/>
                <w:iCs/>
                <w:spacing w:val="-6"/>
                <w:sz w:val="22"/>
                <w:lang w:eastAsia="ru-RU"/>
              </w:rPr>
              <w:t>о</w:t>
            </w:r>
            <w:r w:rsidRPr="00317684">
              <w:rPr>
                <w:rFonts w:cs="Times New Roman"/>
                <w:iCs/>
                <w:spacing w:val="-6"/>
                <w:sz w:val="22"/>
                <w:lang w:eastAsia="ru-RU"/>
              </w:rPr>
              <w:t xml:space="preserve">ведение </w:t>
            </w:r>
            <w:r w:rsidR="00435E41" w:rsidRPr="00317684">
              <w:rPr>
                <w:rFonts w:cs="Times New Roman"/>
                <w:iCs/>
                <w:spacing w:val="-6"/>
                <w:sz w:val="22"/>
                <w:lang w:eastAsia="ru-RU"/>
              </w:rPr>
              <w:t>УЗИ сердечно-сосудистой системы</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0,1125</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640,50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72,06</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94 175,57</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555"/>
        </w:trPr>
        <w:tc>
          <w:tcPr>
            <w:tcW w:w="710" w:type="dxa"/>
            <w:vMerge/>
          </w:tcPr>
          <w:p w:rsidR="00435E41" w:rsidRPr="00FE5D9E" w:rsidRDefault="00435E41" w:rsidP="002576E7">
            <w:pPr>
              <w:ind w:firstLine="0"/>
              <w:jc w:val="center"/>
              <w:rPr>
                <w:rFonts w:cs="Times New Roman"/>
                <w:sz w:val="22"/>
                <w:lang w:eastAsia="ru-RU"/>
              </w:rPr>
            </w:pPr>
          </w:p>
        </w:tc>
        <w:tc>
          <w:tcPr>
            <w:tcW w:w="2551" w:type="dxa"/>
            <w:vMerge/>
            <w:vAlign w:val="center"/>
            <w:hideMark/>
          </w:tcPr>
          <w:p w:rsidR="00435E41" w:rsidRPr="00317684" w:rsidRDefault="00435E41" w:rsidP="00317684">
            <w:pPr>
              <w:spacing w:line="20" w:lineRule="atLeast"/>
              <w:ind w:firstLine="0"/>
              <w:rPr>
                <w:rFonts w:cs="Times New Roman"/>
                <w:spacing w:val="-6"/>
                <w:sz w:val="22"/>
                <w:lang w:eastAsia="ru-RU"/>
              </w:rPr>
            </w:pPr>
          </w:p>
        </w:tc>
        <w:tc>
          <w:tcPr>
            <w:tcW w:w="851"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32.5.4</w:t>
            </w:r>
          </w:p>
        </w:tc>
        <w:tc>
          <w:tcPr>
            <w:tcW w:w="1559" w:type="dxa"/>
            <w:shd w:val="clear" w:color="auto" w:fill="auto"/>
            <w:hideMark/>
          </w:tcPr>
          <w:p w:rsidR="00435E41" w:rsidRPr="00317684" w:rsidRDefault="00B41CA2" w:rsidP="00317684">
            <w:pPr>
              <w:spacing w:line="20" w:lineRule="atLeast"/>
              <w:ind w:firstLine="0"/>
              <w:jc w:val="center"/>
              <w:rPr>
                <w:rFonts w:cs="Times New Roman"/>
                <w:iCs/>
                <w:spacing w:val="-6"/>
                <w:sz w:val="22"/>
                <w:lang w:eastAsia="ru-RU"/>
              </w:rPr>
            </w:pPr>
            <w:r w:rsidRPr="00317684">
              <w:rPr>
                <w:rFonts w:cs="Times New Roman"/>
                <w:spacing w:val="-6"/>
                <w:sz w:val="22"/>
                <w:lang w:eastAsia="ru-RU"/>
              </w:rPr>
              <w:t>включая</w:t>
            </w:r>
            <w:r w:rsidRPr="00317684">
              <w:rPr>
                <w:rFonts w:cs="Times New Roman"/>
                <w:iCs/>
                <w:spacing w:val="-6"/>
                <w:sz w:val="22"/>
                <w:lang w:eastAsia="ru-RU"/>
              </w:rPr>
              <w:t xml:space="preserve"> пр</w:t>
            </w:r>
            <w:r w:rsidRPr="00317684">
              <w:rPr>
                <w:rFonts w:cs="Times New Roman"/>
                <w:iCs/>
                <w:spacing w:val="-6"/>
                <w:sz w:val="22"/>
                <w:lang w:eastAsia="ru-RU"/>
              </w:rPr>
              <w:t>о</w:t>
            </w:r>
            <w:r w:rsidRPr="00317684">
              <w:rPr>
                <w:rFonts w:cs="Times New Roman"/>
                <w:iCs/>
                <w:spacing w:val="-6"/>
                <w:sz w:val="22"/>
                <w:lang w:eastAsia="ru-RU"/>
              </w:rPr>
              <w:t xml:space="preserve">ведение </w:t>
            </w:r>
            <w:r w:rsidR="00435E41" w:rsidRPr="00317684">
              <w:rPr>
                <w:rFonts w:cs="Times New Roman"/>
                <w:iCs/>
                <w:spacing w:val="-6"/>
                <w:sz w:val="22"/>
                <w:lang w:eastAsia="ru-RU"/>
              </w:rPr>
              <w:t>энд</w:t>
            </w:r>
            <w:r w:rsidR="00435E41" w:rsidRPr="00317684">
              <w:rPr>
                <w:rFonts w:cs="Times New Roman"/>
                <w:iCs/>
                <w:spacing w:val="-6"/>
                <w:sz w:val="22"/>
                <w:lang w:eastAsia="ru-RU"/>
              </w:rPr>
              <w:t>о</w:t>
            </w:r>
            <w:r w:rsidR="00435E41" w:rsidRPr="00317684">
              <w:rPr>
                <w:rFonts w:cs="Times New Roman"/>
                <w:iCs/>
                <w:spacing w:val="-6"/>
                <w:sz w:val="22"/>
                <w:lang w:eastAsia="ru-RU"/>
              </w:rPr>
              <w:lastRenderedPageBreak/>
              <w:t>скопических диагностич</w:t>
            </w:r>
            <w:r w:rsidR="00435E41" w:rsidRPr="00317684">
              <w:rPr>
                <w:rFonts w:cs="Times New Roman"/>
                <w:iCs/>
                <w:spacing w:val="-6"/>
                <w:sz w:val="22"/>
                <w:lang w:eastAsia="ru-RU"/>
              </w:rPr>
              <w:t>е</w:t>
            </w:r>
            <w:r w:rsidR="00435E41" w:rsidRPr="00317684">
              <w:rPr>
                <w:rFonts w:cs="Times New Roman"/>
                <w:iCs/>
                <w:spacing w:val="-6"/>
                <w:sz w:val="22"/>
                <w:lang w:eastAsia="ru-RU"/>
              </w:rPr>
              <w:t>ских исслед</w:t>
            </w:r>
            <w:r w:rsidR="00435E41" w:rsidRPr="00317684">
              <w:rPr>
                <w:rFonts w:cs="Times New Roman"/>
                <w:iCs/>
                <w:spacing w:val="-6"/>
                <w:sz w:val="22"/>
                <w:lang w:eastAsia="ru-RU"/>
              </w:rPr>
              <w:t>о</w:t>
            </w:r>
            <w:r w:rsidR="00435E41" w:rsidRPr="00317684">
              <w:rPr>
                <w:rFonts w:cs="Times New Roman"/>
                <w:iCs/>
                <w:spacing w:val="-6"/>
                <w:sz w:val="22"/>
                <w:lang w:eastAsia="ru-RU"/>
              </w:rPr>
              <w:t>ваний</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lastRenderedPageBreak/>
              <w:t>0,0477</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880,60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42,00</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54 898,90</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450"/>
        </w:trPr>
        <w:tc>
          <w:tcPr>
            <w:tcW w:w="710" w:type="dxa"/>
            <w:vMerge/>
          </w:tcPr>
          <w:p w:rsidR="00435E41" w:rsidRPr="00FE5D9E" w:rsidRDefault="00435E41" w:rsidP="002576E7">
            <w:pPr>
              <w:ind w:firstLine="0"/>
              <w:jc w:val="center"/>
              <w:rPr>
                <w:rFonts w:cs="Times New Roman"/>
                <w:sz w:val="22"/>
                <w:lang w:eastAsia="ru-RU"/>
              </w:rPr>
            </w:pPr>
          </w:p>
        </w:tc>
        <w:tc>
          <w:tcPr>
            <w:tcW w:w="2551" w:type="dxa"/>
            <w:vMerge/>
            <w:vAlign w:val="center"/>
            <w:hideMark/>
          </w:tcPr>
          <w:p w:rsidR="00435E41" w:rsidRPr="00317684" w:rsidRDefault="00435E41" w:rsidP="00317684">
            <w:pPr>
              <w:spacing w:line="20" w:lineRule="atLeast"/>
              <w:ind w:firstLine="0"/>
              <w:rPr>
                <w:rFonts w:cs="Times New Roman"/>
                <w:spacing w:val="-6"/>
                <w:sz w:val="22"/>
                <w:lang w:eastAsia="ru-RU"/>
              </w:rPr>
            </w:pPr>
          </w:p>
        </w:tc>
        <w:tc>
          <w:tcPr>
            <w:tcW w:w="851"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32.5.5</w:t>
            </w:r>
          </w:p>
        </w:tc>
        <w:tc>
          <w:tcPr>
            <w:tcW w:w="1559" w:type="dxa"/>
            <w:shd w:val="clear" w:color="auto" w:fill="auto"/>
            <w:hideMark/>
          </w:tcPr>
          <w:p w:rsidR="00435E41" w:rsidRPr="00317684" w:rsidRDefault="00B41CA2" w:rsidP="00317684">
            <w:pPr>
              <w:spacing w:line="20" w:lineRule="atLeast"/>
              <w:ind w:firstLine="0"/>
              <w:jc w:val="center"/>
              <w:rPr>
                <w:rFonts w:cs="Times New Roman"/>
                <w:iCs/>
                <w:spacing w:val="-6"/>
                <w:sz w:val="22"/>
                <w:lang w:eastAsia="ru-RU"/>
              </w:rPr>
            </w:pPr>
            <w:r w:rsidRPr="00317684">
              <w:rPr>
                <w:rFonts w:cs="Times New Roman"/>
                <w:spacing w:val="-6"/>
                <w:sz w:val="22"/>
                <w:lang w:eastAsia="ru-RU"/>
              </w:rPr>
              <w:t>включая</w:t>
            </w:r>
            <w:r w:rsidRPr="00317684">
              <w:rPr>
                <w:rFonts w:cs="Times New Roman"/>
                <w:iCs/>
                <w:spacing w:val="-6"/>
                <w:sz w:val="22"/>
                <w:lang w:eastAsia="ru-RU"/>
              </w:rPr>
              <w:t xml:space="preserve"> пр</w:t>
            </w:r>
            <w:r w:rsidRPr="00317684">
              <w:rPr>
                <w:rFonts w:cs="Times New Roman"/>
                <w:iCs/>
                <w:spacing w:val="-6"/>
                <w:sz w:val="22"/>
                <w:lang w:eastAsia="ru-RU"/>
              </w:rPr>
              <w:t>о</w:t>
            </w:r>
            <w:r w:rsidRPr="00317684">
              <w:rPr>
                <w:rFonts w:cs="Times New Roman"/>
                <w:iCs/>
                <w:spacing w:val="-6"/>
                <w:sz w:val="22"/>
                <w:lang w:eastAsia="ru-RU"/>
              </w:rPr>
              <w:t xml:space="preserve">ведение </w:t>
            </w:r>
            <w:r w:rsidR="00435E41" w:rsidRPr="00317684">
              <w:rPr>
                <w:rFonts w:cs="Times New Roman"/>
                <w:iCs/>
                <w:spacing w:val="-6"/>
                <w:sz w:val="22"/>
                <w:lang w:eastAsia="ru-RU"/>
              </w:rPr>
              <w:t>мол</w:t>
            </w:r>
            <w:r w:rsidR="00435E41" w:rsidRPr="00317684">
              <w:rPr>
                <w:rFonts w:cs="Times New Roman"/>
                <w:iCs/>
                <w:spacing w:val="-6"/>
                <w:sz w:val="22"/>
                <w:lang w:eastAsia="ru-RU"/>
              </w:rPr>
              <w:t>е</w:t>
            </w:r>
            <w:r w:rsidR="00435E41" w:rsidRPr="00317684">
              <w:rPr>
                <w:rFonts w:cs="Times New Roman"/>
                <w:iCs/>
                <w:spacing w:val="-6"/>
                <w:sz w:val="22"/>
                <w:lang w:eastAsia="ru-RU"/>
              </w:rPr>
              <w:t>кулярно-генетических исследований</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0,0007</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15 000,00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10,50</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13 723,22</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375"/>
        </w:trPr>
        <w:tc>
          <w:tcPr>
            <w:tcW w:w="710" w:type="dxa"/>
            <w:vMerge/>
          </w:tcPr>
          <w:p w:rsidR="00435E41" w:rsidRPr="00FE5D9E" w:rsidRDefault="00435E41" w:rsidP="002576E7">
            <w:pPr>
              <w:ind w:firstLine="0"/>
              <w:jc w:val="center"/>
              <w:rPr>
                <w:rFonts w:cs="Times New Roman"/>
                <w:sz w:val="22"/>
                <w:lang w:eastAsia="ru-RU"/>
              </w:rPr>
            </w:pPr>
          </w:p>
        </w:tc>
        <w:tc>
          <w:tcPr>
            <w:tcW w:w="2551" w:type="dxa"/>
            <w:vMerge/>
            <w:vAlign w:val="center"/>
            <w:hideMark/>
          </w:tcPr>
          <w:p w:rsidR="00435E41" w:rsidRPr="00317684" w:rsidRDefault="00435E41" w:rsidP="00317684">
            <w:pPr>
              <w:spacing w:line="20" w:lineRule="atLeast"/>
              <w:ind w:firstLine="0"/>
              <w:rPr>
                <w:rFonts w:cs="Times New Roman"/>
                <w:spacing w:val="-6"/>
                <w:sz w:val="22"/>
                <w:lang w:eastAsia="ru-RU"/>
              </w:rPr>
            </w:pPr>
          </w:p>
        </w:tc>
        <w:tc>
          <w:tcPr>
            <w:tcW w:w="851"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32.5.6</w:t>
            </w:r>
          </w:p>
        </w:tc>
        <w:tc>
          <w:tcPr>
            <w:tcW w:w="1559" w:type="dxa"/>
            <w:shd w:val="clear" w:color="auto" w:fill="auto"/>
            <w:hideMark/>
          </w:tcPr>
          <w:p w:rsidR="00435E41" w:rsidRPr="00317684" w:rsidRDefault="00B41CA2" w:rsidP="00317684">
            <w:pPr>
              <w:spacing w:line="20" w:lineRule="atLeast"/>
              <w:ind w:firstLine="0"/>
              <w:jc w:val="center"/>
              <w:rPr>
                <w:rFonts w:cs="Times New Roman"/>
                <w:iCs/>
                <w:spacing w:val="-6"/>
                <w:sz w:val="22"/>
                <w:lang w:eastAsia="ru-RU"/>
              </w:rPr>
            </w:pPr>
            <w:r w:rsidRPr="00317684">
              <w:rPr>
                <w:rFonts w:cs="Times New Roman"/>
                <w:spacing w:val="-6"/>
                <w:sz w:val="22"/>
                <w:lang w:eastAsia="ru-RU"/>
              </w:rPr>
              <w:t>включая</w:t>
            </w:r>
            <w:r w:rsidRPr="00317684">
              <w:rPr>
                <w:rFonts w:cs="Times New Roman"/>
                <w:iCs/>
                <w:spacing w:val="-6"/>
                <w:sz w:val="22"/>
                <w:lang w:eastAsia="ru-RU"/>
              </w:rPr>
              <w:t xml:space="preserve"> пр</w:t>
            </w:r>
            <w:r w:rsidRPr="00317684">
              <w:rPr>
                <w:rFonts w:cs="Times New Roman"/>
                <w:iCs/>
                <w:spacing w:val="-6"/>
                <w:sz w:val="22"/>
                <w:lang w:eastAsia="ru-RU"/>
              </w:rPr>
              <w:t>о</w:t>
            </w:r>
            <w:r w:rsidRPr="00317684">
              <w:rPr>
                <w:rFonts w:cs="Times New Roman"/>
                <w:iCs/>
                <w:spacing w:val="-6"/>
                <w:sz w:val="22"/>
                <w:lang w:eastAsia="ru-RU"/>
              </w:rPr>
              <w:t xml:space="preserve">ведение </w:t>
            </w:r>
            <w:r w:rsidR="00435E41" w:rsidRPr="00317684">
              <w:rPr>
                <w:rFonts w:cs="Times New Roman"/>
                <w:iCs/>
                <w:spacing w:val="-6"/>
                <w:sz w:val="22"/>
                <w:lang w:eastAsia="ru-RU"/>
              </w:rPr>
              <w:t>гист</w:t>
            </w:r>
            <w:r w:rsidR="00435E41" w:rsidRPr="00317684">
              <w:rPr>
                <w:rFonts w:cs="Times New Roman"/>
                <w:iCs/>
                <w:spacing w:val="-6"/>
                <w:sz w:val="22"/>
                <w:lang w:eastAsia="ru-RU"/>
              </w:rPr>
              <w:t>о</w:t>
            </w:r>
            <w:r w:rsidR="00435E41" w:rsidRPr="00317684">
              <w:rPr>
                <w:rFonts w:cs="Times New Roman"/>
                <w:iCs/>
                <w:spacing w:val="-6"/>
                <w:sz w:val="22"/>
                <w:lang w:eastAsia="ru-RU"/>
              </w:rPr>
              <w:t>логических исследований</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0,0501</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575,10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28,81</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37 657,17</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555"/>
        </w:trPr>
        <w:tc>
          <w:tcPr>
            <w:tcW w:w="710" w:type="dxa"/>
            <w:vMerge/>
          </w:tcPr>
          <w:p w:rsidR="00435E41" w:rsidRPr="00FE5D9E" w:rsidRDefault="00435E41" w:rsidP="002576E7">
            <w:pPr>
              <w:ind w:firstLine="0"/>
              <w:jc w:val="center"/>
              <w:rPr>
                <w:rFonts w:cs="Times New Roman"/>
                <w:sz w:val="22"/>
                <w:lang w:eastAsia="ru-RU"/>
              </w:rPr>
            </w:pPr>
          </w:p>
        </w:tc>
        <w:tc>
          <w:tcPr>
            <w:tcW w:w="2551" w:type="dxa"/>
            <w:shd w:val="clear" w:color="auto" w:fill="auto"/>
            <w:hideMark/>
          </w:tcPr>
          <w:p w:rsidR="00110DD1" w:rsidRPr="00317684" w:rsidRDefault="00110DD1" w:rsidP="00317684">
            <w:pPr>
              <w:spacing w:line="20" w:lineRule="atLeast"/>
              <w:ind w:firstLine="0"/>
              <w:rPr>
                <w:rFonts w:cs="Times New Roman"/>
                <w:spacing w:val="-6"/>
                <w:sz w:val="22"/>
                <w:lang w:eastAsia="ru-RU"/>
              </w:rPr>
            </w:pPr>
            <w:r w:rsidRPr="00317684">
              <w:rPr>
                <w:rFonts w:cs="Times New Roman"/>
                <w:spacing w:val="-6"/>
                <w:sz w:val="22"/>
                <w:lang w:eastAsia="ru-RU"/>
              </w:rPr>
              <w:t>- </w:t>
            </w:r>
            <w:r w:rsidR="00435E41" w:rsidRPr="00317684">
              <w:rPr>
                <w:rFonts w:cs="Times New Roman"/>
                <w:spacing w:val="-6"/>
                <w:sz w:val="22"/>
                <w:lang w:eastAsia="ru-RU"/>
              </w:rPr>
              <w:t>специализированная медицинская помощь в стационарных условиях</w:t>
            </w:r>
          </w:p>
          <w:p w:rsidR="00435E41" w:rsidRPr="00317684" w:rsidRDefault="00435E41" w:rsidP="00317684">
            <w:pPr>
              <w:spacing w:line="20" w:lineRule="atLeast"/>
              <w:ind w:firstLine="0"/>
              <w:rPr>
                <w:rFonts w:cs="Times New Roman"/>
                <w:spacing w:val="-6"/>
                <w:sz w:val="22"/>
                <w:lang w:eastAsia="ru-RU"/>
              </w:rPr>
            </w:pPr>
            <w:r w:rsidRPr="00317684">
              <w:rPr>
                <w:rFonts w:cs="Times New Roman"/>
                <w:spacing w:val="-6"/>
                <w:sz w:val="22"/>
                <w:lang w:eastAsia="ru-RU"/>
              </w:rPr>
              <w:t>в том числе</w:t>
            </w:r>
            <w:r w:rsidR="00110DD1" w:rsidRPr="00317684">
              <w:rPr>
                <w:rFonts w:cs="Times New Roman"/>
                <w:spacing w:val="-6"/>
                <w:sz w:val="22"/>
                <w:lang w:eastAsia="ru-RU"/>
              </w:rPr>
              <w:t>:</w:t>
            </w:r>
          </w:p>
        </w:tc>
        <w:tc>
          <w:tcPr>
            <w:tcW w:w="851"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33</w:t>
            </w:r>
          </w:p>
        </w:tc>
        <w:tc>
          <w:tcPr>
            <w:tcW w:w="1559" w:type="dxa"/>
            <w:shd w:val="clear" w:color="auto" w:fill="auto"/>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случаев госп</w:t>
            </w:r>
            <w:r w:rsidRPr="00317684">
              <w:rPr>
                <w:rFonts w:cs="Times New Roman"/>
                <w:spacing w:val="-6"/>
                <w:sz w:val="22"/>
                <w:lang w:eastAsia="ru-RU"/>
              </w:rPr>
              <w:t>и</w:t>
            </w:r>
            <w:r w:rsidRPr="00317684">
              <w:rPr>
                <w:rFonts w:cs="Times New Roman"/>
                <w:spacing w:val="-6"/>
                <w:sz w:val="22"/>
                <w:lang w:eastAsia="ru-RU"/>
              </w:rPr>
              <w:t>тализации</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0,17671</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34 713,70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6 134,26</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8 017 311,27</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555"/>
        </w:trPr>
        <w:tc>
          <w:tcPr>
            <w:tcW w:w="710" w:type="dxa"/>
            <w:vMerge/>
          </w:tcPr>
          <w:p w:rsidR="00435E41" w:rsidRPr="00FE5D9E" w:rsidRDefault="00435E41" w:rsidP="002576E7">
            <w:pPr>
              <w:ind w:firstLine="0"/>
              <w:jc w:val="center"/>
              <w:rPr>
                <w:rFonts w:cs="Times New Roman"/>
                <w:iCs/>
                <w:sz w:val="22"/>
                <w:lang w:eastAsia="ru-RU"/>
              </w:rPr>
            </w:pPr>
          </w:p>
        </w:tc>
        <w:tc>
          <w:tcPr>
            <w:tcW w:w="2551" w:type="dxa"/>
            <w:shd w:val="clear" w:color="auto" w:fill="auto"/>
            <w:hideMark/>
          </w:tcPr>
          <w:p w:rsidR="00435E41" w:rsidRPr="00317684" w:rsidRDefault="00435E41" w:rsidP="00317684">
            <w:pPr>
              <w:spacing w:line="20" w:lineRule="atLeast"/>
              <w:ind w:firstLine="0"/>
              <w:rPr>
                <w:rFonts w:cs="Times New Roman"/>
                <w:iCs/>
                <w:spacing w:val="-6"/>
                <w:sz w:val="22"/>
                <w:lang w:eastAsia="ru-RU"/>
              </w:rPr>
            </w:pPr>
            <w:r w:rsidRPr="00317684">
              <w:rPr>
                <w:rFonts w:cs="Times New Roman"/>
                <w:iCs/>
                <w:spacing w:val="-6"/>
                <w:sz w:val="22"/>
                <w:lang w:eastAsia="ru-RU"/>
              </w:rPr>
              <w:t xml:space="preserve">медицинская помощь по профилю </w:t>
            </w:r>
            <w:r w:rsidR="00DD11F0" w:rsidRPr="00317684">
              <w:rPr>
                <w:rFonts w:cs="Times New Roman"/>
                <w:iCs/>
                <w:spacing w:val="-6"/>
                <w:sz w:val="22"/>
                <w:lang w:eastAsia="ru-RU"/>
              </w:rPr>
              <w:t>«</w:t>
            </w:r>
            <w:r w:rsidRPr="00317684">
              <w:rPr>
                <w:rFonts w:cs="Times New Roman"/>
                <w:iCs/>
                <w:spacing w:val="-6"/>
                <w:sz w:val="22"/>
                <w:lang w:eastAsia="ru-RU"/>
              </w:rPr>
              <w:t>онкология</w:t>
            </w:r>
            <w:r w:rsidR="00DD11F0" w:rsidRPr="00317684">
              <w:rPr>
                <w:rFonts w:cs="Times New Roman"/>
                <w:iCs/>
                <w:spacing w:val="-6"/>
                <w:sz w:val="22"/>
                <w:lang w:eastAsia="ru-RU"/>
              </w:rPr>
              <w:t>»</w:t>
            </w:r>
          </w:p>
        </w:tc>
        <w:tc>
          <w:tcPr>
            <w:tcW w:w="851" w:type="dxa"/>
            <w:shd w:val="clear" w:color="auto" w:fill="auto"/>
            <w:noWrap/>
            <w:hideMark/>
          </w:tcPr>
          <w:p w:rsidR="00435E41" w:rsidRPr="00317684" w:rsidRDefault="00435E41" w:rsidP="00317684">
            <w:pPr>
              <w:spacing w:line="20" w:lineRule="atLeast"/>
              <w:ind w:firstLine="0"/>
              <w:jc w:val="center"/>
              <w:rPr>
                <w:rFonts w:cs="Times New Roman"/>
                <w:iCs/>
                <w:spacing w:val="-6"/>
                <w:sz w:val="22"/>
                <w:lang w:eastAsia="ru-RU"/>
              </w:rPr>
            </w:pPr>
            <w:r w:rsidRPr="00317684">
              <w:rPr>
                <w:rFonts w:cs="Times New Roman"/>
                <w:iCs/>
                <w:spacing w:val="-6"/>
                <w:sz w:val="22"/>
                <w:lang w:eastAsia="ru-RU"/>
              </w:rPr>
              <w:t>33.1</w:t>
            </w:r>
          </w:p>
        </w:tc>
        <w:tc>
          <w:tcPr>
            <w:tcW w:w="1559" w:type="dxa"/>
            <w:shd w:val="clear" w:color="auto" w:fill="auto"/>
            <w:hideMark/>
          </w:tcPr>
          <w:p w:rsidR="00435E41" w:rsidRPr="00317684" w:rsidRDefault="00435E41" w:rsidP="00317684">
            <w:pPr>
              <w:spacing w:line="20" w:lineRule="atLeast"/>
              <w:ind w:firstLine="0"/>
              <w:jc w:val="center"/>
              <w:rPr>
                <w:rFonts w:cs="Times New Roman"/>
                <w:iCs/>
                <w:spacing w:val="-6"/>
                <w:sz w:val="22"/>
                <w:lang w:eastAsia="ru-RU"/>
              </w:rPr>
            </w:pPr>
            <w:r w:rsidRPr="00317684">
              <w:rPr>
                <w:rFonts w:cs="Times New Roman"/>
                <w:spacing w:val="-6"/>
                <w:sz w:val="22"/>
                <w:lang w:eastAsia="ru-RU"/>
              </w:rPr>
              <w:t>случаев госп</w:t>
            </w:r>
            <w:r w:rsidRPr="00317684">
              <w:rPr>
                <w:rFonts w:cs="Times New Roman"/>
                <w:spacing w:val="-6"/>
                <w:sz w:val="22"/>
                <w:lang w:eastAsia="ru-RU"/>
              </w:rPr>
              <w:t>и</w:t>
            </w:r>
            <w:r w:rsidRPr="00317684">
              <w:rPr>
                <w:rFonts w:cs="Times New Roman"/>
                <w:spacing w:val="-6"/>
                <w:sz w:val="22"/>
                <w:lang w:eastAsia="ru-RU"/>
              </w:rPr>
              <w:t>тализации</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0,01001</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100 848,90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1 009,50</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1 319 385,96</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510"/>
        </w:trPr>
        <w:tc>
          <w:tcPr>
            <w:tcW w:w="710" w:type="dxa"/>
            <w:vMerge/>
          </w:tcPr>
          <w:p w:rsidR="00435E41" w:rsidRPr="00FE5D9E" w:rsidRDefault="00435E41" w:rsidP="002576E7">
            <w:pPr>
              <w:ind w:firstLine="0"/>
              <w:jc w:val="center"/>
              <w:rPr>
                <w:rFonts w:cs="Times New Roman"/>
                <w:iCs/>
                <w:sz w:val="22"/>
                <w:lang w:eastAsia="ru-RU"/>
              </w:rPr>
            </w:pPr>
          </w:p>
        </w:tc>
        <w:tc>
          <w:tcPr>
            <w:tcW w:w="2551" w:type="dxa"/>
            <w:shd w:val="clear" w:color="auto" w:fill="auto"/>
            <w:hideMark/>
          </w:tcPr>
          <w:p w:rsidR="00435E41" w:rsidRPr="00317684" w:rsidRDefault="00435E41" w:rsidP="00317684">
            <w:pPr>
              <w:spacing w:line="20" w:lineRule="atLeast"/>
              <w:ind w:firstLine="0"/>
              <w:rPr>
                <w:rFonts w:cs="Times New Roman"/>
                <w:iCs/>
                <w:spacing w:val="-6"/>
                <w:sz w:val="22"/>
                <w:lang w:eastAsia="ru-RU"/>
              </w:rPr>
            </w:pPr>
            <w:r w:rsidRPr="00317684">
              <w:rPr>
                <w:rFonts w:cs="Times New Roman"/>
                <w:iCs/>
                <w:spacing w:val="-6"/>
                <w:sz w:val="22"/>
                <w:lang w:eastAsia="ru-RU"/>
              </w:rPr>
              <w:t>медицинская реабилит</w:t>
            </w:r>
            <w:r w:rsidRPr="00317684">
              <w:rPr>
                <w:rFonts w:cs="Times New Roman"/>
                <w:iCs/>
                <w:spacing w:val="-6"/>
                <w:sz w:val="22"/>
                <w:lang w:eastAsia="ru-RU"/>
              </w:rPr>
              <w:t>а</w:t>
            </w:r>
            <w:r w:rsidRPr="00317684">
              <w:rPr>
                <w:rFonts w:cs="Times New Roman"/>
                <w:iCs/>
                <w:spacing w:val="-6"/>
                <w:sz w:val="22"/>
                <w:lang w:eastAsia="ru-RU"/>
              </w:rPr>
              <w:t>ция в стационарных усл</w:t>
            </w:r>
            <w:r w:rsidRPr="00317684">
              <w:rPr>
                <w:rFonts w:cs="Times New Roman"/>
                <w:iCs/>
                <w:spacing w:val="-6"/>
                <w:sz w:val="22"/>
                <w:lang w:eastAsia="ru-RU"/>
              </w:rPr>
              <w:t>о</w:t>
            </w:r>
            <w:r w:rsidRPr="00317684">
              <w:rPr>
                <w:rFonts w:cs="Times New Roman"/>
                <w:iCs/>
                <w:spacing w:val="-6"/>
                <w:sz w:val="22"/>
                <w:lang w:eastAsia="ru-RU"/>
              </w:rPr>
              <w:t>виях</w:t>
            </w:r>
          </w:p>
        </w:tc>
        <w:tc>
          <w:tcPr>
            <w:tcW w:w="851" w:type="dxa"/>
            <w:shd w:val="clear" w:color="auto" w:fill="auto"/>
            <w:noWrap/>
            <w:hideMark/>
          </w:tcPr>
          <w:p w:rsidR="00435E41" w:rsidRPr="00317684" w:rsidRDefault="00435E41" w:rsidP="00317684">
            <w:pPr>
              <w:spacing w:line="20" w:lineRule="atLeast"/>
              <w:ind w:firstLine="0"/>
              <w:jc w:val="center"/>
              <w:rPr>
                <w:rFonts w:cs="Times New Roman"/>
                <w:iCs/>
                <w:spacing w:val="-6"/>
                <w:sz w:val="22"/>
                <w:lang w:eastAsia="ru-RU"/>
              </w:rPr>
            </w:pPr>
            <w:r w:rsidRPr="00317684">
              <w:rPr>
                <w:rFonts w:cs="Times New Roman"/>
                <w:iCs/>
                <w:spacing w:val="-6"/>
                <w:sz w:val="22"/>
                <w:lang w:eastAsia="ru-RU"/>
              </w:rPr>
              <w:t>33.2</w:t>
            </w:r>
          </w:p>
        </w:tc>
        <w:tc>
          <w:tcPr>
            <w:tcW w:w="1559" w:type="dxa"/>
            <w:shd w:val="clear" w:color="auto" w:fill="auto"/>
            <w:hideMark/>
          </w:tcPr>
          <w:p w:rsidR="00435E41" w:rsidRPr="00317684" w:rsidRDefault="00435E41" w:rsidP="00317684">
            <w:pPr>
              <w:spacing w:line="20" w:lineRule="atLeast"/>
              <w:ind w:firstLine="0"/>
              <w:jc w:val="center"/>
              <w:rPr>
                <w:rFonts w:cs="Times New Roman"/>
                <w:iCs/>
                <w:spacing w:val="-6"/>
                <w:sz w:val="22"/>
                <w:lang w:eastAsia="ru-RU"/>
              </w:rPr>
            </w:pPr>
            <w:r w:rsidRPr="00317684">
              <w:rPr>
                <w:rFonts w:cs="Times New Roman"/>
                <w:spacing w:val="-6"/>
                <w:sz w:val="22"/>
                <w:lang w:eastAsia="ru-RU"/>
              </w:rPr>
              <w:t>случаев госп</w:t>
            </w:r>
            <w:r w:rsidRPr="00317684">
              <w:rPr>
                <w:rFonts w:cs="Times New Roman"/>
                <w:spacing w:val="-6"/>
                <w:sz w:val="22"/>
                <w:lang w:eastAsia="ru-RU"/>
              </w:rPr>
              <w:t>и</w:t>
            </w:r>
            <w:r w:rsidRPr="00317684">
              <w:rPr>
                <w:rFonts w:cs="Times New Roman"/>
                <w:spacing w:val="-6"/>
                <w:sz w:val="22"/>
                <w:lang w:eastAsia="ru-RU"/>
              </w:rPr>
              <w:t>тализации</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0,005</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36 118,80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180,59</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236 031,48</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510"/>
        </w:trPr>
        <w:tc>
          <w:tcPr>
            <w:tcW w:w="710" w:type="dxa"/>
            <w:vMerge/>
          </w:tcPr>
          <w:p w:rsidR="00435E41" w:rsidRPr="00FE5D9E" w:rsidRDefault="00435E41" w:rsidP="002576E7">
            <w:pPr>
              <w:ind w:firstLine="0"/>
              <w:jc w:val="center"/>
              <w:rPr>
                <w:rFonts w:cs="Times New Roman"/>
                <w:iCs/>
                <w:sz w:val="22"/>
                <w:lang w:eastAsia="ru-RU"/>
              </w:rPr>
            </w:pPr>
          </w:p>
        </w:tc>
        <w:tc>
          <w:tcPr>
            <w:tcW w:w="2551" w:type="dxa"/>
            <w:shd w:val="clear" w:color="auto" w:fill="auto"/>
            <w:hideMark/>
          </w:tcPr>
          <w:p w:rsidR="00435E41" w:rsidRPr="00317684" w:rsidRDefault="00435E41" w:rsidP="00317684">
            <w:pPr>
              <w:spacing w:line="20" w:lineRule="atLeast"/>
              <w:ind w:firstLine="0"/>
              <w:rPr>
                <w:rFonts w:cs="Times New Roman"/>
                <w:iCs/>
                <w:spacing w:val="-6"/>
                <w:sz w:val="22"/>
                <w:lang w:eastAsia="ru-RU"/>
              </w:rPr>
            </w:pPr>
            <w:r w:rsidRPr="00317684">
              <w:rPr>
                <w:rFonts w:cs="Times New Roman"/>
                <w:iCs/>
                <w:spacing w:val="-6"/>
                <w:sz w:val="22"/>
                <w:lang w:eastAsia="ru-RU"/>
              </w:rPr>
              <w:t>высокотехнологичная медицинская помощь</w:t>
            </w:r>
          </w:p>
        </w:tc>
        <w:tc>
          <w:tcPr>
            <w:tcW w:w="851" w:type="dxa"/>
            <w:shd w:val="clear" w:color="auto" w:fill="auto"/>
            <w:noWrap/>
            <w:hideMark/>
          </w:tcPr>
          <w:p w:rsidR="00435E41" w:rsidRPr="00317684" w:rsidRDefault="00435E41" w:rsidP="00317684">
            <w:pPr>
              <w:spacing w:line="20" w:lineRule="atLeast"/>
              <w:ind w:firstLine="0"/>
              <w:jc w:val="center"/>
              <w:rPr>
                <w:rFonts w:cs="Times New Roman"/>
                <w:iCs/>
                <w:spacing w:val="-6"/>
                <w:sz w:val="22"/>
                <w:lang w:eastAsia="ru-RU"/>
              </w:rPr>
            </w:pPr>
            <w:r w:rsidRPr="00317684">
              <w:rPr>
                <w:rFonts w:cs="Times New Roman"/>
                <w:iCs/>
                <w:spacing w:val="-6"/>
                <w:sz w:val="22"/>
                <w:lang w:eastAsia="ru-RU"/>
              </w:rPr>
              <w:t>33.3</w:t>
            </w:r>
          </w:p>
        </w:tc>
        <w:tc>
          <w:tcPr>
            <w:tcW w:w="1559" w:type="dxa"/>
            <w:shd w:val="clear" w:color="auto" w:fill="auto"/>
            <w:hideMark/>
          </w:tcPr>
          <w:p w:rsidR="00435E41" w:rsidRPr="00317684" w:rsidRDefault="00435E41" w:rsidP="00317684">
            <w:pPr>
              <w:spacing w:line="20" w:lineRule="atLeast"/>
              <w:ind w:firstLine="0"/>
              <w:jc w:val="center"/>
              <w:rPr>
                <w:rFonts w:cs="Times New Roman"/>
                <w:iCs/>
                <w:spacing w:val="-6"/>
                <w:sz w:val="22"/>
                <w:lang w:eastAsia="ru-RU"/>
              </w:rPr>
            </w:pPr>
            <w:r w:rsidRPr="00317684">
              <w:rPr>
                <w:rFonts w:cs="Times New Roman"/>
                <w:spacing w:val="-6"/>
                <w:sz w:val="22"/>
                <w:lang w:eastAsia="ru-RU"/>
              </w:rPr>
              <w:t>случаев госп</w:t>
            </w:r>
            <w:r w:rsidRPr="00317684">
              <w:rPr>
                <w:rFonts w:cs="Times New Roman"/>
                <w:spacing w:val="-6"/>
                <w:sz w:val="22"/>
                <w:lang w:eastAsia="ru-RU"/>
              </w:rPr>
              <w:t>и</w:t>
            </w:r>
            <w:r w:rsidRPr="00317684">
              <w:rPr>
                <w:rFonts w:cs="Times New Roman"/>
                <w:spacing w:val="-6"/>
                <w:sz w:val="22"/>
                <w:lang w:eastAsia="ru-RU"/>
              </w:rPr>
              <w:t>тализации</w:t>
            </w:r>
          </w:p>
        </w:tc>
        <w:tc>
          <w:tcPr>
            <w:tcW w:w="1559" w:type="dxa"/>
            <w:shd w:val="clear" w:color="auto" w:fill="auto"/>
            <w:hideMark/>
          </w:tcPr>
          <w:p w:rsidR="00435E41" w:rsidRPr="00317684" w:rsidRDefault="00435E41" w:rsidP="00317684">
            <w:pPr>
              <w:spacing w:line="20" w:lineRule="atLeast"/>
              <w:ind w:firstLine="0"/>
              <w:jc w:val="center"/>
              <w:rPr>
                <w:rFonts w:cs="Times New Roman"/>
                <w:bCs/>
                <w:iCs/>
                <w:spacing w:val="-6"/>
                <w:sz w:val="22"/>
                <w:lang w:eastAsia="ru-RU"/>
              </w:rPr>
            </w:pPr>
            <w:r w:rsidRPr="00317684">
              <w:rPr>
                <w:rFonts w:cs="Times New Roman"/>
                <w:bCs/>
                <w:iCs/>
                <w:spacing w:val="-6"/>
                <w:sz w:val="22"/>
                <w:lang w:eastAsia="ru-RU"/>
              </w:rPr>
              <w:t>0,003862</w:t>
            </w:r>
          </w:p>
        </w:tc>
        <w:tc>
          <w:tcPr>
            <w:tcW w:w="1560" w:type="dxa"/>
            <w:shd w:val="clear" w:color="auto" w:fill="auto"/>
            <w:hideMark/>
          </w:tcPr>
          <w:p w:rsidR="00435E41" w:rsidRPr="00317684" w:rsidRDefault="00435E41" w:rsidP="00317684">
            <w:pPr>
              <w:spacing w:line="20" w:lineRule="atLeast"/>
              <w:ind w:firstLine="0"/>
              <w:jc w:val="center"/>
              <w:rPr>
                <w:rFonts w:cs="Times New Roman"/>
                <w:bCs/>
                <w:iCs/>
                <w:spacing w:val="-6"/>
                <w:sz w:val="22"/>
                <w:lang w:eastAsia="ru-RU"/>
              </w:rPr>
            </w:pPr>
            <w:r w:rsidRPr="00317684">
              <w:rPr>
                <w:rFonts w:cs="Times New Roman"/>
                <w:bCs/>
                <w:iCs/>
                <w:spacing w:val="-6"/>
                <w:sz w:val="22"/>
                <w:lang w:eastAsia="ru-RU"/>
              </w:rPr>
              <w:t>191 901,80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741,05</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968 528,39</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164"/>
        </w:trPr>
        <w:tc>
          <w:tcPr>
            <w:tcW w:w="710" w:type="dxa"/>
            <w:vMerge/>
          </w:tcPr>
          <w:p w:rsidR="00435E41" w:rsidRPr="00FE5D9E" w:rsidRDefault="00435E41" w:rsidP="002576E7">
            <w:pPr>
              <w:ind w:firstLine="0"/>
              <w:jc w:val="center"/>
              <w:rPr>
                <w:rFonts w:cs="Times New Roman"/>
                <w:sz w:val="22"/>
                <w:lang w:eastAsia="ru-RU"/>
              </w:rPr>
            </w:pPr>
          </w:p>
        </w:tc>
        <w:tc>
          <w:tcPr>
            <w:tcW w:w="2551" w:type="dxa"/>
            <w:shd w:val="clear" w:color="auto" w:fill="auto"/>
            <w:hideMark/>
          </w:tcPr>
          <w:p w:rsidR="00435E41" w:rsidRPr="00317684" w:rsidRDefault="00DD11F0" w:rsidP="00317684">
            <w:pPr>
              <w:spacing w:line="20" w:lineRule="atLeast"/>
              <w:ind w:firstLine="0"/>
              <w:rPr>
                <w:rFonts w:cs="Times New Roman"/>
                <w:spacing w:val="-6"/>
                <w:sz w:val="22"/>
                <w:lang w:eastAsia="ru-RU"/>
              </w:rPr>
            </w:pPr>
            <w:r w:rsidRPr="00317684">
              <w:rPr>
                <w:rFonts w:cs="Times New Roman"/>
                <w:spacing w:val="-6"/>
                <w:sz w:val="22"/>
                <w:lang w:eastAsia="ru-RU"/>
              </w:rPr>
              <w:t>- </w:t>
            </w:r>
            <w:r w:rsidR="00435E41" w:rsidRPr="00317684">
              <w:rPr>
                <w:rFonts w:cs="Times New Roman"/>
                <w:spacing w:val="-6"/>
                <w:sz w:val="22"/>
                <w:lang w:eastAsia="ru-RU"/>
              </w:rPr>
              <w:t>медицинская помощь в условиях дневного стац</w:t>
            </w:r>
            <w:r w:rsidR="00435E41" w:rsidRPr="00317684">
              <w:rPr>
                <w:rFonts w:cs="Times New Roman"/>
                <w:spacing w:val="-6"/>
                <w:sz w:val="22"/>
                <w:lang w:eastAsia="ru-RU"/>
              </w:rPr>
              <w:t>и</w:t>
            </w:r>
            <w:r w:rsidR="00435E41" w:rsidRPr="00317684">
              <w:rPr>
                <w:rFonts w:cs="Times New Roman"/>
                <w:spacing w:val="-6"/>
                <w:sz w:val="22"/>
                <w:lang w:eastAsia="ru-RU"/>
              </w:rPr>
              <w:t>онара</w:t>
            </w:r>
          </w:p>
          <w:p w:rsidR="00DD11F0" w:rsidRPr="00317684" w:rsidRDefault="00DD11F0" w:rsidP="00317684">
            <w:pPr>
              <w:spacing w:line="20" w:lineRule="atLeast"/>
              <w:ind w:firstLine="0"/>
              <w:rPr>
                <w:rFonts w:cs="Times New Roman"/>
                <w:spacing w:val="-6"/>
                <w:sz w:val="22"/>
                <w:lang w:eastAsia="ru-RU"/>
              </w:rPr>
            </w:pPr>
            <w:r w:rsidRPr="00317684">
              <w:rPr>
                <w:rFonts w:cs="Times New Roman"/>
                <w:spacing w:val="-6"/>
                <w:sz w:val="22"/>
                <w:lang w:eastAsia="ru-RU"/>
              </w:rPr>
              <w:t>в том числе:</w:t>
            </w:r>
          </w:p>
        </w:tc>
        <w:tc>
          <w:tcPr>
            <w:tcW w:w="851"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34</w:t>
            </w:r>
          </w:p>
        </w:tc>
        <w:tc>
          <w:tcPr>
            <w:tcW w:w="1559" w:type="dxa"/>
            <w:shd w:val="clear" w:color="auto" w:fill="auto"/>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 xml:space="preserve">случаев </w:t>
            </w:r>
            <w:r w:rsidR="00317684" w:rsidRPr="00317684">
              <w:rPr>
                <w:rFonts w:cs="Times New Roman"/>
                <w:spacing w:val="-6"/>
                <w:sz w:val="22"/>
                <w:lang w:eastAsia="ru-RU"/>
              </w:rPr>
              <w:br/>
            </w:r>
            <w:r w:rsidRPr="00317684">
              <w:rPr>
                <w:rFonts w:cs="Times New Roman"/>
                <w:spacing w:val="-6"/>
                <w:sz w:val="22"/>
                <w:lang w:eastAsia="ru-RU"/>
              </w:rPr>
              <w:t>лечения</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0,06296</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20 454,40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1 287,81</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1 683 131,62</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503"/>
        </w:trPr>
        <w:tc>
          <w:tcPr>
            <w:tcW w:w="710" w:type="dxa"/>
            <w:vMerge/>
          </w:tcPr>
          <w:p w:rsidR="00435E41" w:rsidRPr="00FE5D9E" w:rsidRDefault="00435E41" w:rsidP="002576E7">
            <w:pPr>
              <w:ind w:firstLine="0"/>
              <w:jc w:val="center"/>
              <w:rPr>
                <w:rFonts w:cs="Times New Roman"/>
                <w:iCs/>
                <w:sz w:val="22"/>
                <w:lang w:eastAsia="ru-RU"/>
              </w:rPr>
            </w:pPr>
          </w:p>
        </w:tc>
        <w:tc>
          <w:tcPr>
            <w:tcW w:w="2551" w:type="dxa"/>
            <w:shd w:val="clear" w:color="auto" w:fill="auto"/>
            <w:hideMark/>
          </w:tcPr>
          <w:p w:rsidR="00435E41" w:rsidRPr="00317684" w:rsidRDefault="00435E41" w:rsidP="00317684">
            <w:pPr>
              <w:spacing w:line="20" w:lineRule="atLeast"/>
              <w:ind w:firstLine="0"/>
              <w:rPr>
                <w:rFonts w:cs="Times New Roman"/>
                <w:iCs/>
                <w:spacing w:val="-6"/>
                <w:sz w:val="22"/>
                <w:lang w:eastAsia="ru-RU"/>
              </w:rPr>
            </w:pPr>
            <w:r w:rsidRPr="00317684">
              <w:rPr>
                <w:rFonts w:cs="Times New Roman"/>
                <w:iCs/>
                <w:spacing w:val="-6"/>
                <w:sz w:val="22"/>
                <w:lang w:eastAsia="ru-RU"/>
              </w:rPr>
              <w:t xml:space="preserve">по профилю </w:t>
            </w:r>
            <w:r w:rsidR="00DD11F0" w:rsidRPr="00317684">
              <w:rPr>
                <w:rFonts w:cs="Times New Roman"/>
                <w:iCs/>
                <w:spacing w:val="-6"/>
                <w:sz w:val="22"/>
                <w:lang w:eastAsia="ru-RU"/>
              </w:rPr>
              <w:t>«</w:t>
            </w:r>
            <w:r w:rsidRPr="00317684">
              <w:rPr>
                <w:rFonts w:cs="Times New Roman"/>
                <w:iCs/>
                <w:spacing w:val="-6"/>
                <w:sz w:val="22"/>
                <w:lang w:eastAsia="ru-RU"/>
              </w:rPr>
              <w:t>онкология</w:t>
            </w:r>
            <w:r w:rsidR="00DD11F0" w:rsidRPr="00317684">
              <w:rPr>
                <w:rFonts w:cs="Times New Roman"/>
                <w:iCs/>
                <w:spacing w:val="-6"/>
                <w:sz w:val="22"/>
                <w:lang w:eastAsia="ru-RU"/>
              </w:rPr>
              <w:t>»</w:t>
            </w:r>
          </w:p>
        </w:tc>
        <w:tc>
          <w:tcPr>
            <w:tcW w:w="851" w:type="dxa"/>
            <w:shd w:val="clear" w:color="auto" w:fill="auto"/>
            <w:noWrap/>
            <w:hideMark/>
          </w:tcPr>
          <w:p w:rsidR="00435E41" w:rsidRPr="00317684" w:rsidRDefault="00435E41" w:rsidP="00317684">
            <w:pPr>
              <w:spacing w:line="20" w:lineRule="atLeast"/>
              <w:ind w:firstLine="0"/>
              <w:jc w:val="center"/>
              <w:rPr>
                <w:rFonts w:cs="Times New Roman"/>
                <w:iCs/>
                <w:spacing w:val="-6"/>
                <w:sz w:val="22"/>
                <w:lang w:eastAsia="ru-RU"/>
              </w:rPr>
            </w:pPr>
            <w:r w:rsidRPr="00317684">
              <w:rPr>
                <w:rFonts w:cs="Times New Roman"/>
                <w:iCs/>
                <w:spacing w:val="-6"/>
                <w:sz w:val="22"/>
                <w:lang w:eastAsia="ru-RU"/>
              </w:rPr>
              <w:t>34.1</w:t>
            </w:r>
          </w:p>
        </w:tc>
        <w:tc>
          <w:tcPr>
            <w:tcW w:w="1559" w:type="dxa"/>
            <w:shd w:val="clear" w:color="auto" w:fill="auto"/>
            <w:hideMark/>
          </w:tcPr>
          <w:p w:rsidR="00435E41" w:rsidRPr="00317684" w:rsidRDefault="00435E41" w:rsidP="00317684">
            <w:pPr>
              <w:spacing w:line="20" w:lineRule="atLeast"/>
              <w:ind w:firstLine="0"/>
              <w:jc w:val="center"/>
              <w:rPr>
                <w:rFonts w:cs="Times New Roman"/>
                <w:iCs/>
                <w:spacing w:val="-6"/>
                <w:sz w:val="22"/>
                <w:lang w:eastAsia="ru-RU"/>
              </w:rPr>
            </w:pPr>
            <w:r w:rsidRPr="00317684">
              <w:rPr>
                <w:rFonts w:cs="Times New Roman"/>
                <w:iCs/>
                <w:spacing w:val="-6"/>
                <w:sz w:val="22"/>
                <w:lang w:eastAsia="ru-RU"/>
              </w:rPr>
              <w:t xml:space="preserve">случаев </w:t>
            </w:r>
            <w:r w:rsidR="00317684" w:rsidRPr="00317684">
              <w:rPr>
                <w:rFonts w:cs="Times New Roman"/>
                <w:iCs/>
                <w:spacing w:val="-6"/>
                <w:sz w:val="22"/>
                <w:lang w:eastAsia="ru-RU"/>
              </w:rPr>
              <w:br/>
            </w:r>
            <w:r w:rsidRPr="00317684">
              <w:rPr>
                <w:rFonts w:cs="Times New Roman"/>
                <w:iCs/>
                <w:spacing w:val="-6"/>
                <w:sz w:val="22"/>
                <w:lang w:eastAsia="ru-RU"/>
              </w:rPr>
              <w:t>лечения</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0,006941</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77 638,30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538,89</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704 311,33</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435E41" w:rsidRPr="00FE5D9E" w:rsidTr="004C7799">
        <w:trPr>
          <w:trHeight w:val="503"/>
        </w:trPr>
        <w:tc>
          <w:tcPr>
            <w:tcW w:w="710" w:type="dxa"/>
            <w:vMerge/>
          </w:tcPr>
          <w:p w:rsidR="00435E41" w:rsidRPr="00FE5D9E" w:rsidRDefault="00435E41" w:rsidP="002576E7">
            <w:pPr>
              <w:ind w:firstLine="0"/>
              <w:jc w:val="center"/>
              <w:rPr>
                <w:rFonts w:cs="Times New Roman"/>
                <w:iCs/>
                <w:sz w:val="22"/>
                <w:lang w:eastAsia="ru-RU"/>
              </w:rPr>
            </w:pPr>
          </w:p>
        </w:tc>
        <w:tc>
          <w:tcPr>
            <w:tcW w:w="2551" w:type="dxa"/>
            <w:shd w:val="clear" w:color="auto" w:fill="auto"/>
            <w:noWrap/>
            <w:hideMark/>
          </w:tcPr>
          <w:p w:rsidR="00435E41" w:rsidRPr="00317684" w:rsidRDefault="00435E41" w:rsidP="00317684">
            <w:pPr>
              <w:spacing w:line="20" w:lineRule="atLeast"/>
              <w:ind w:firstLine="0"/>
              <w:rPr>
                <w:rFonts w:cs="Times New Roman"/>
                <w:iCs/>
                <w:spacing w:val="-6"/>
                <w:sz w:val="22"/>
                <w:lang w:eastAsia="ru-RU"/>
              </w:rPr>
            </w:pPr>
            <w:r w:rsidRPr="00317684">
              <w:rPr>
                <w:rFonts w:cs="Times New Roman"/>
                <w:iCs/>
                <w:spacing w:val="-6"/>
                <w:sz w:val="22"/>
                <w:lang w:eastAsia="ru-RU"/>
              </w:rPr>
              <w:t>экстракорпорально</w:t>
            </w:r>
            <w:r w:rsidR="00DD11F0" w:rsidRPr="00317684">
              <w:rPr>
                <w:rFonts w:cs="Times New Roman"/>
                <w:iCs/>
                <w:spacing w:val="-6"/>
                <w:sz w:val="22"/>
                <w:lang w:eastAsia="ru-RU"/>
              </w:rPr>
              <w:t>е</w:t>
            </w:r>
            <w:r w:rsidRPr="00317684">
              <w:rPr>
                <w:rFonts w:cs="Times New Roman"/>
                <w:iCs/>
                <w:spacing w:val="-6"/>
                <w:sz w:val="22"/>
                <w:lang w:eastAsia="ru-RU"/>
              </w:rPr>
              <w:t xml:space="preserve"> оплодотворени</w:t>
            </w:r>
            <w:r w:rsidR="00DD11F0" w:rsidRPr="00317684">
              <w:rPr>
                <w:rFonts w:cs="Times New Roman"/>
                <w:iCs/>
                <w:spacing w:val="-6"/>
                <w:sz w:val="22"/>
                <w:lang w:eastAsia="ru-RU"/>
              </w:rPr>
              <w:t>е</w:t>
            </w:r>
          </w:p>
        </w:tc>
        <w:tc>
          <w:tcPr>
            <w:tcW w:w="851" w:type="dxa"/>
            <w:shd w:val="clear" w:color="auto" w:fill="auto"/>
            <w:noWrap/>
            <w:hideMark/>
          </w:tcPr>
          <w:p w:rsidR="00435E41" w:rsidRPr="00317684" w:rsidRDefault="00435E41" w:rsidP="00317684">
            <w:pPr>
              <w:spacing w:line="20" w:lineRule="atLeast"/>
              <w:ind w:firstLine="0"/>
              <w:jc w:val="center"/>
              <w:rPr>
                <w:rFonts w:cs="Times New Roman"/>
                <w:iCs/>
                <w:spacing w:val="-6"/>
                <w:sz w:val="22"/>
                <w:lang w:eastAsia="ru-RU"/>
              </w:rPr>
            </w:pPr>
            <w:r w:rsidRPr="00317684">
              <w:rPr>
                <w:rFonts w:cs="Times New Roman"/>
                <w:iCs/>
                <w:spacing w:val="-6"/>
                <w:sz w:val="22"/>
                <w:lang w:eastAsia="ru-RU"/>
              </w:rPr>
              <w:t>34.2</w:t>
            </w:r>
          </w:p>
        </w:tc>
        <w:tc>
          <w:tcPr>
            <w:tcW w:w="1559" w:type="dxa"/>
            <w:shd w:val="clear" w:color="auto" w:fill="auto"/>
            <w:hideMark/>
          </w:tcPr>
          <w:p w:rsidR="00435E41" w:rsidRPr="00317684" w:rsidRDefault="00435E41" w:rsidP="00317684">
            <w:pPr>
              <w:spacing w:line="20" w:lineRule="atLeast"/>
              <w:ind w:firstLine="0"/>
              <w:jc w:val="center"/>
              <w:rPr>
                <w:rFonts w:cs="Times New Roman"/>
                <w:iCs/>
                <w:spacing w:val="-6"/>
                <w:sz w:val="22"/>
                <w:lang w:eastAsia="ru-RU"/>
              </w:rPr>
            </w:pPr>
            <w:r w:rsidRPr="00317684">
              <w:rPr>
                <w:rFonts w:cs="Times New Roman"/>
                <w:iCs/>
                <w:spacing w:val="-6"/>
                <w:sz w:val="22"/>
                <w:lang w:eastAsia="ru-RU"/>
              </w:rPr>
              <w:t>случаев</w:t>
            </w:r>
          </w:p>
        </w:tc>
        <w:tc>
          <w:tcPr>
            <w:tcW w:w="1559"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0,000492</w:t>
            </w:r>
          </w:p>
        </w:tc>
        <w:tc>
          <w:tcPr>
            <w:tcW w:w="1560" w:type="dxa"/>
            <w:shd w:val="clear" w:color="auto" w:fill="auto"/>
            <w:noWrap/>
            <w:hideMark/>
          </w:tcPr>
          <w:p w:rsidR="00435E41" w:rsidRPr="00317684" w:rsidRDefault="00435E41"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118 713,50</w:t>
            </w:r>
          </w:p>
        </w:tc>
        <w:tc>
          <w:tcPr>
            <w:tcW w:w="1275" w:type="dxa"/>
            <w:shd w:val="clear" w:color="auto" w:fill="auto"/>
            <w:noWrap/>
            <w:hideMark/>
          </w:tcPr>
          <w:p w:rsidR="00435E41" w:rsidRPr="00317684" w:rsidRDefault="00435E41" w:rsidP="00317684">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58,41</w:t>
            </w:r>
          </w:p>
        </w:tc>
        <w:tc>
          <w:tcPr>
            <w:tcW w:w="1418" w:type="dxa"/>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435E41" w:rsidRPr="00317684" w:rsidRDefault="00435E41" w:rsidP="00317684">
            <w:pPr>
              <w:spacing w:line="20" w:lineRule="atLeast"/>
              <w:ind w:firstLine="0"/>
              <w:jc w:val="center"/>
              <w:rPr>
                <w:rFonts w:cs="Times New Roman"/>
                <w:bCs/>
                <w:spacing w:val="-6"/>
                <w:sz w:val="22"/>
              </w:rPr>
            </w:pPr>
            <w:r w:rsidRPr="00317684">
              <w:rPr>
                <w:rFonts w:cs="Times New Roman"/>
                <w:bCs/>
                <w:spacing w:val="-6"/>
                <w:sz w:val="22"/>
              </w:rPr>
              <w:t>76 336,43</w:t>
            </w:r>
          </w:p>
        </w:tc>
        <w:tc>
          <w:tcPr>
            <w:tcW w:w="1134" w:type="dxa"/>
            <w:shd w:val="clear" w:color="auto" w:fill="auto"/>
            <w:noWrap/>
          </w:tcPr>
          <w:p w:rsidR="00435E41" w:rsidRPr="00317684" w:rsidRDefault="00435E41" w:rsidP="00317684">
            <w:pPr>
              <w:spacing w:line="20" w:lineRule="atLeast"/>
              <w:ind w:firstLine="0"/>
              <w:jc w:val="center"/>
              <w:rPr>
                <w:rFonts w:cs="Times New Roman"/>
                <w:spacing w:val="-6"/>
                <w:sz w:val="22"/>
              </w:rPr>
            </w:pPr>
            <w:r w:rsidRPr="00317684">
              <w:rPr>
                <w:rFonts w:cs="Times New Roman"/>
                <w:spacing w:val="-6"/>
                <w:sz w:val="22"/>
              </w:rPr>
              <w:t>Х</w:t>
            </w:r>
          </w:p>
        </w:tc>
      </w:tr>
      <w:tr w:rsidR="00DD11F0" w:rsidRPr="00FE5D9E" w:rsidTr="004C7799">
        <w:trPr>
          <w:trHeight w:val="270"/>
        </w:trPr>
        <w:tc>
          <w:tcPr>
            <w:tcW w:w="3261" w:type="dxa"/>
            <w:gridSpan w:val="2"/>
          </w:tcPr>
          <w:p w:rsidR="00DD11F0" w:rsidRPr="00317684" w:rsidRDefault="00DD11F0" w:rsidP="00317684">
            <w:pPr>
              <w:spacing w:line="20" w:lineRule="atLeast"/>
              <w:ind w:firstLine="0"/>
              <w:rPr>
                <w:rFonts w:cs="Times New Roman"/>
                <w:bCs/>
                <w:spacing w:val="-6"/>
                <w:sz w:val="22"/>
                <w:lang w:eastAsia="ru-RU"/>
              </w:rPr>
            </w:pPr>
            <w:r w:rsidRPr="00317684">
              <w:rPr>
                <w:rFonts w:cs="Times New Roman"/>
                <w:bCs/>
                <w:spacing w:val="-6"/>
                <w:sz w:val="22"/>
                <w:lang w:eastAsia="ru-RU"/>
              </w:rPr>
              <w:t>Итого (сумма строк 01, 21, 22)</w:t>
            </w:r>
          </w:p>
        </w:tc>
        <w:tc>
          <w:tcPr>
            <w:tcW w:w="851" w:type="dxa"/>
            <w:shd w:val="clear" w:color="auto" w:fill="auto"/>
            <w:noWrap/>
            <w:hideMark/>
          </w:tcPr>
          <w:p w:rsidR="00DD11F0" w:rsidRPr="00317684" w:rsidRDefault="00DD11F0"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35</w:t>
            </w:r>
          </w:p>
        </w:tc>
        <w:tc>
          <w:tcPr>
            <w:tcW w:w="1559" w:type="dxa"/>
            <w:shd w:val="clear" w:color="auto" w:fill="auto"/>
            <w:noWrap/>
            <w:hideMark/>
          </w:tcPr>
          <w:p w:rsidR="00DD11F0" w:rsidRPr="00317684" w:rsidRDefault="00DD11F0" w:rsidP="00317684">
            <w:pPr>
              <w:spacing w:line="20" w:lineRule="atLeast"/>
              <w:ind w:firstLine="0"/>
              <w:jc w:val="center"/>
              <w:rPr>
                <w:rFonts w:cs="Times New Roman"/>
                <w:bCs/>
                <w:spacing w:val="-6"/>
                <w:sz w:val="22"/>
                <w:lang w:eastAsia="ru-RU"/>
              </w:rPr>
            </w:pPr>
          </w:p>
        </w:tc>
        <w:tc>
          <w:tcPr>
            <w:tcW w:w="1559" w:type="dxa"/>
            <w:shd w:val="clear" w:color="auto" w:fill="auto"/>
            <w:noWrap/>
            <w:hideMark/>
          </w:tcPr>
          <w:p w:rsidR="00DD11F0" w:rsidRPr="00317684" w:rsidRDefault="00DD11F0"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Х</w:t>
            </w:r>
          </w:p>
        </w:tc>
        <w:tc>
          <w:tcPr>
            <w:tcW w:w="1560" w:type="dxa"/>
            <w:shd w:val="clear" w:color="auto" w:fill="auto"/>
            <w:noWrap/>
            <w:hideMark/>
          </w:tcPr>
          <w:p w:rsidR="00DD11F0" w:rsidRPr="00317684" w:rsidRDefault="00DD11F0"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Х</w:t>
            </w:r>
          </w:p>
        </w:tc>
        <w:tc>
          <w:tcPr>
            <w:tcW w:w="1275" w:type="dxa"/>
            <w:shd w:val="clear" w:color="auto" w:fill="auto"/>
            <w:noWrap/>
            <w:hideMark/>
          </w:tcPr>
          <w:p w:rsidR="00DD11F0" w:rsidRPr="00317684" w:rsidRDefault="00DD11F0" w:rsidP="00317684">
            <w:pPr>
              <w:spacing w:line="20" w:lineRule="atLeast"/>
              <w:ind w:firstLine="0"/>
              <w:jc w:val="center"/>
              <w:rPr>
                <w:rFonts w:cs="Times New Roman"/>
                <w:bCs/>
                <w:spacing w:val="-6"/>
                <w:sz w:val="22"/>
                <w:lang w:eastAsia="ru-RU"/>
              </w:rPr>
            </w:pPr>
            <w:r w:rsidRPr="00317684">
              <w:rPr>
                <w:rFonts w:cs="Times New Roman"/>
                <w:bCs/>
                <w:spacing w:val="-6"/>
                <w:sz w:val="22"/>
                <w:lang w:eastAsia="ru-RU"/>
              </w:rPr>
              <w:t>4 176,16</w:t>
            </w:r>
          </w:p>
        </w:tc>
        <w:tc>
          <w:tcPr>
            <w:tcW w:w="1134" w:type="dxa"/>
          </w:tcPr>
          <w:p w:rsidR="00DD11F0" w:rsidRPr="00317684" w:rsidRDefault="00DD11F0" w:rsidP="00317684">
            <w:pPr>
              <w:spacing w:line="20" w:lineRule="atLeast"/>
              <w:ind w:firstLine="0"/>
              <w:jc w:val="center"/>
              <w:rPr>
                <w:rFonts w:cs="Times New Roman"/>
                <w:bCs/>
                <w:spacing w:val="-6"/>
                <w:sz w:val="22"/>
              </w:rPr>
            </w:pPr>
            <w:r w:rsidRPr="00317684">
              <w:rPr>
                <w:rFonts w:cs="Times New Roman"/>
                <w:bCs/>
                <w:spacing w:val="-6"/>
                <w:sz w:val="22"/>
              </w:rPr>
              <w:t>12 606,01</w:t>
            </w:r>
          </w:p>
        </w:tc>
        <w:tc>
          <w:tcPr>
            <w:tcW w:w="1418" w:type="dxa"/>
          </w:tcPr>
          <w:p w:rsidR="00DD11F0" w:rsidRPr="00317684" w:rsidRDefault="00DD11F0" w:rsidP="00317684">
            <w:pPr>
              <w:spacing w:line="20" w:lineRule="atLeast"/>
              <w:ind w:firstLine="0"/>
              <w:jc w:val="center"/>
              <w:rPr>
                <w:rFonts w:cs="Times New Roman"/>
                <w:bCs/>
                <w:spacing w:val="-6"/>
                <w:sz w:val="22"/>
              </w:rPr>
            </w:pPr>
            <w:r w:rsidRPr="00317684">
              <w:rPr>
                <w:rFonts w:cs="Times New Roman"/>
                <w:bCs/>
                <w:spacing w:val="-6"/>
                <w:sz w:val="22"/>
              </w:rPr>
              <w:t>5 294 062,40</w:t>
            </w:r>
          </w:p>
        </w:tc>
        <w:tc>
          <w:tcPr>
            <w:tcW w:w="1559" w:type="dxa"/>
          </w:tcPr>
          <w:p w:rsidR="00DD11F0" w:rsidRPr="00317684" w:rsidRDefault="00DD11F0" w:rsidP="00317684">
            <w:pPr>
              <w:spacing w:line="20" w:lineRule="atLeast"/>
              <w:ind w:firstLine="0"/>
              <w:jc w:val="center"/>
              <w:rPr>
                <w:rFonts w:cs="Times New Roman"/>
                <w:bCs/>
                <w:spacing w:val="-6"/>
                <w:sz w:val="22"/>
              </w:rPr>
            </w:pPr>
            <w:r w:rsidRPr="00317684">
              <w:rPr>
                <w:rFonts w:cs="Times New Roman"/>
                <w:bCs/>
                <w:spacing w:val="-6"/>
                <w:sz w:val="22"/>
              </w:rPr>
              <w:t>16 475 718,10</w:t>
            </w:r>
          </w:p>
        </w:tc>
        <w:tc>
          <w:tcPr>
            <w:tcW w:w="1134" w:type="dxa"/>
            <w:shd w:val="clear" w:color="auto" w:fill="auto"/>
            <w:noWrap/>
          </w:tcPr>
          <w:p w:rsidR="00DD11F0" w:rsidRPr="00317684" w:rsidRDefault="00DD11F0" w:rsidP="00317684">
            <w:pPr>
              <w:spacing w:line="20" w:lineRule="atLeast"/>
              <w:ind w:firstLine="0"/>
              <w:jc w:val="center"/>
              <w:rPr>
                <w:rFonts w:cs="Times New Roman"/>
                <w:bCs/>
                <w:spacing w:val="-6"/>
                <w:sz w:val="22"/>
              </w:rPr>
            </w:pPr>
            <w:r w:rsidRPr="00317684">
              <w:rPr>
                <w:rFonts w:cs="Times New Roman"/>
                <w:bCs/>
                <w:spacing w:val="-6"/>
                <w:sz w:val="22"/>
              </w:rPr>
              <w:t>100</w:t>
            </w:r>
          </w:p>
        </w:tc>
      </w:tr>
    </w:tbl>
    <w:p w:rsidR="00EF658D" w:rsidRPr="00E10978" w:rsidRDefault="00EF658D" w:rsidP="00E10978">
      <w:pPr>
        <w:jc w:val="both"/>
        <w:rPr>
          <w:rFonts w:cs="Times New Roman"/>
          <w:szCs w:val="28"/>
        </w:rPr>
      </w:pPr>
      <w:r w:rsidRPr="00E10978">
        <w:rPr>
          <w:rFonts w:cs="Times New Roman"/>
          <w:szCs w:val="28"/>
        </w:rPr>
        <w:lastRenderedPageBreak/>
        <w:t xml:space="preserve">* </w:t>
      </w:r>
      <w:r w:rsidR="0013501F">
        <w:rPr>
          <w:rFonts w:cs="Times New Roman"/>
          <w:szCs w:val="28"/>
        </w:rPr>
        <w:t>Б</w:t>
      </w:r>
      <w:r w:rsidRPr="00E10978">
        <w:rPr>
          <w:rFonts w:cs="Times New Roman"/>
          <w:szCs w:val="28"/>
        </w:rPr>
        <w:t>ез учета финансовых средств консолидированного бюджета Ярославской области на приобретение оборудов</w:t>
      </w:r>
      <w:r w:rsidRPr="00E10978">
        <w:rPr>
          <w:rFonts w:cs="Times New Roman"/>
          <w:szCs w:val="28"/>
        </w:rPr>
        <w:t>а</w:t>
      </w:r>
      <w:r w:rsidRPr="00E10978">
        <w:rPr>
          <w:rFonts w:cs="Times New Roman"/>
          <w:szCs w:val="28"/>
        </w:rPr>
        <w:t>ния для медицинских организаций, работающих в системе ОМС (затраты, не вошедшие в тариф)</w:t>
      </w:r>
      <w:r w:rsidR="0013501F">
        <w:rPr>
          <w:rFonts w:cs="Times New Roman"/>
          <w:szCs w:val="28"/>
        </w:rPr>
        <w:t>.</w:t>
      </w:r>
    </w:p>
    <w:p w:rsidR="00EF658D" w:rsidRPr="00E10978" w:rsidRDefault="00EF658D" w:rsidP="00E10978">
      <w:pPr>
        <w:jc w:val="both"/>
        <w:rPr>
          <w:rFonts w:cs="Times New Roman"/>
          <w:szCs w:val="28"/>
        </w:rPr>
      </w:pPr>
      <w:r w:rsidRPr="00E10978">
        <w:rPr>
          <w:rFonts w:cs="Times New Roman"/>
          <w:szCs w:val="28"/>
        </w:rPr>
        <w:t xml:space="preserve">** </w:t>
      </w:r>
      <w:r w:rsidR="0013501F">
        <w:rPr>
          <w:rFonts w:cs="Times New Roman"/>
          <w:szCs w:val="28"/>
        </w:rPr>
        <w:t>У</w:t>
      </w:r>
      <w:r w:rsidRPr="00E10978">
        <w:rPr>
          <w:rFonts w:cs="Times New Roman"/>
          <w:szCs w:val="28"/>
        </w:rPr>
        <w:t>казываются расходы консолидированного бюджета Ярославской области на приобретение медицинского об</w:t>
      </w:r>
      <w:r w:rsidRPr="00E10978">
        <w:rPr>
          <w:rFonts w:cs="Times New Roman"/>
          <w:szCs w:val="28"/>
        </w:rPr>
        <w:t>о</w:t>
      </w:r>
      <w:r w:rsidRPr="00E10978">
        <w:rPr>
          <w:rFonts w:cs="Times New Roman"/>
          <w:szCs w:val="28"/>
        </w:rPr>
        <w:t>рудования для медицинских организаций, работающих в системе ОМС, сверх</w:t>
      </w:r>
      <w:r w:rsidR="00D16AC3">
        <w:rPr>
          <w:rFonts w:cs="Times New Roman"/>
          <w:szCs w:val="28"/>
        </w:rPr>
        <w:t xml:space="preserve"> территориальной программы ОМС Яр</w:t>
      </w:r>
      <w:r w:rsidR="00D16AC3">
        <w:rPr>
          <w:rFonts w:cs="Times New Roman"/>
          <w:szCs w:val="28"/>
        </w:rPr>
        <w:t>о</w:t>
      </w:r>
      <w:r w:rsidR="00D16AC3">
        <w:rPr>
          <w:rFonts w:cs="Times New Roman"/>
          <w:szCs w:val="28"/>
        </w:rPr>
        <w:t>славской области</w:t>
      </w:r>
      <w:r w:rsidR="00BC15D4">
        <w:rPr>
          <w:rFonts w:cs="Times New Roman"/>
          <w:szCs w:val="28"/>
        </w:rPr>
        <w:t>.</w:t>
      </w:r>
    </w:p>
    <w:p w:rsidR="00EF658D" w:rsidRPr="00E10978" w:rsidRDefault="00EF658D" w:rsidP="00E10978">
      <w:pPr>
        <w:jc w:val="both"/>
        <w:rPr>
          <w:rFonts w:cs="Times New Roman"/>
          <w:szCs w:val="28"/>
        </w:rPr>
      </w:pPr>
      <w:r w:rsidRPr="00E10978">
        <w:rPr>
          <w:rFonts w:cs="Times New Roman"/>
          <w:szCs w:val="28"/>
        </w:rPr>
        <w:t xml:space="preserve">*** </w:t>
      </w:r>
      <w:r w:rsidR="00C32B85">
        <w:rPr>
          <w:rFonts w:cs="Times New Roman"/>
          <w:szCs w:val="28"/>
        </w:rPr>
        <w:t>В</w:t>
      </w:r>
      <w:r w:rsidRPr="00E10978">
        <w:rPr>
          <w:rFonts w:cs="Times New Roman"/>
          <w:szCs w:val="28"/>
        </w:rPr>
        <w:t xml:space="preserve"> случае включения паллиативной медицинской помощи в территориальную программу ОМС </w:t>
      </w:r>
      <w:r w:rsidR="00C32B85">
        <w:rPr>
          <w:rFonts w:cs="Times New Roman"/>
          <w:szCs w:val="28"/>
        </w:rPr>
        <w:t xml:space="preserve">Ярославской области </w:t>
      </w:r>
      <w:r w:rsidRPr="00E10978">
        <w:rPr>
          <w:rFonts w:cs="Times New Roman"/>
          <w:szCs w:val="28"/>
        </w:rPr>
        <w:t>сверх базовой программы ОМС с соответствующим платежом субъекта Р</w:t>
      </w:r>
      <w:r w:rsidR="00BC15D4">
        <w:rPr>
          <w:rFonts w:cs="Times New Roman"/>
          <w:szCs w:val="28"/>
        </w:rPr>
        <w:t>оссийской Федерации.</w:t>
      </w:r>
    </w:p>
    <w:p w:rsidR="00EF658D" w:rsidRPr="00B07CD1" w:rsidRDefault="00EF658D" w:rsidP="00EF658D">
      <w:pPr>
        <w:rPr>
          <w:rFonts w:cs="Times New Roman"/>
          <w:sz w:val="20"/>
          <w:szCs w:val="20"/>
        </w:rPr>
      </w:pPr>
    </w:p>
    <w:p w:rsidR="00EF658D" w:rsidRPr="00B07CD1" w:rsidRDefault="00EF658D" w:rsidP="00EF658D">
      <w:pPr>
        <w:ind w:firstLine="0"/>
        <w:contextualSpacing/>
        <w:jc w:val="center"/>
        <w:rPr>
          <w:rFonts w:eastAsia="Calibri" w:cs="Times New Roman"/>
          <w:spacing w:val="-2"/>
          <w:szCs w:val="28"/>
          <w:lang w:eastAsia="ru-RU"/>
        </w:rPr>
      </w:pPr>
      <w:r w:rsidRPr="00B07CD1">
        <w:rPr>
          <w:rFonts w:eastAsia="Calibri" w:cs="Times New Roman"/>
          <w:spacing w:val="-2"/>
          <w:szCs w:val="28"/>
          <w:lang w:eastAsia="ru-RU"/>
        </w:rPr>
        <w:t>2. Утвержденная стоимость Территориальной программы по условиям предоставления медицинской помощи на 2021 год</w:t>
      </w:r>
    </w:p>
    <w:p w:rsidR="00EF658D" w:rsidRPr="00B07CD1" w:rsidRDefault="00EF658D" w:rsidP="00EF658D">
      <w:pPr>
        <w:jc w:val="center"/>
        <w:rPr>
          <w:rFonts w:cs="Times New Roman"/>
          <w:sz w:val="20"/>
          <w:szCs w:val="20"/>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993"/>
        <w:gridCol w:w="1417"/>
        <w:gridCol w:w="1559"/>
        <w:gridCol w:w="1560"/>
        <w:gridCol w:w="1275"/>
        <w:gridCol w:w="1134"/>
        <w:gridCol w:w="1418"/>
        <w:gridCol w:w="1559"/>
        <w:gridCol w:w="1276"/>
      </w:tblGrid>
      <w:tr w:rsidR="00D7542C" w:rsidRPr="00D7542C" w:rsidTr="00D7542C">
        <w:trPr>
          <w:trHeight w:val="925"/>
        </w:trPr>
        <w:tc>
          <w:tcPr>
            <w:tcW w:w="710" w:type="dxa"/>
            <w:vMerge w:val="restart"/>
          </w:tcPr>
          <w:p w:rsidR="00D7542C" w:rsidRPr="00D7542C" w:rsidRDefault="00D7542C" w:rsidP="009A5AAE">
            <w:pPr>
              <w:ind w:firstLine="0"/>
              <w:jc w:val="center"/>
              <w:rPr>
                <w:rFonts w:cs="Times New Roman"/>
                <w:bCs/>
                <w:sz w:val="20"/>
                <w:szCs w:val="20"/>
                <w:lang w:eastAsia="ru-RU"/>
              </w:rPr>
            </w:pPr>
            <w:r w:rsidRPr="00D7542C">
              <w:rPr>
                <w:rFonts w:cs="Times New Roman"/>
                <w:bCs/>
                <w:sz w:val="20"/>
                <w:szCs w:val="20"/>
                <w:lang w:eastAsia="ru-RU"/>
              </w:rPr>
              <w:t>№ п/п</w:t>
            </w:r>
          </w:p>
        </w:tc>
        <w:tc>
          <w:tcPr>
            <w:tcW w:w="2551" w:type="dxa"/>
            <w:vMerge w:val="restart"/>
            <w:shd w:val="clear" w:color="auto" w:fill="auto"/>
            <w:hideMark/>
          </w:tcPr>
          <w:p w:rsidR="00D7542C" w:rsidRPr="00D7542C" w:rsidRDefault="00D7542C" w:rsidP="009A5AAE">
            <w:pPr>
              <w:ind w:firstLine="0"/>
              <w:jc w:val="center"/>
              <w:rPr>
                <w:rFonts w:cs="Times New Roman"/>
                <w:bCs/>
                <w:sz w:val="20"/>
                <w:szCs w:val="20"/>
                <w:lang w:eastAsia="ru-RU"/>
              </w:rPr>
            </w:pPr>
            <w:r w:rsidRPr="00D7542C">
              <w:rPr>
                <w:rFonts w:cs="Times New Roman"/>
                <w:bCs/>
                <w:sz w:val="20"/>
                <w:szCs w:val="20"/>
                <w:lang w:eastAsia="ru-RU"/>
              </w:rPr>
              <w:t>Виды и условия оказания медицинской помощи</w:t>
            </w:r>
          </w:p>
        </w:tc>
        <w:tc>
          <w:tcPr>
            <w:tcW w:w="993" w:type="dxa"/>
            <w:vMerge w:val="restart"/>
            <w:shd w:val="clear" w:color="auto" w:fill="auto"/>
            <w:hideMark/>
          </w:tcPr>
          <w:p w:rsidR="00D7542C" w:rsidRPr="00D7542C" w:rsidRDefault="00D7542C" w:rsidP="009A5AAE">
            <w:pPr>
              <w:ind w:firstLine="0"/>
              <w:jc w:val="center"/>
              <w:rPr>
                <w:rFonts w:cs="Times New Roman"/>
                <w:bCs/>
                <w:sz w:val="20"/>
                <w:szCs w:val="20"/>
                <w:lang w:eastAsia="ru-RU"/>
              </w:rPr>
            </w:pPr>
            <w:r w:rsidRPr="00D7542C">
              <w:rPr>
                <w:rFonts w:cs="Times New Roman"/>
                <w:bCs/>
                <w:sz w:val="20"/>
                <w:szCs w:val="20"/>
                <w:lang w:eastAsia="ru-RU"/>
              </w:rPr>
              <w:t>№ стр</w:t>
            </w:r>
            <w:r w:rsidRPr="00D7542C">
              <w:rPr>
                <w:rFonts w:cs="Times New Roman"/>
                <w:bCs/>
                <w:sz w:val="20"/>
                <w:szCs w:val="20"/>
                <w:lang w:eastAsia="ru-RU"/>
              </w:rPr>
              <w:t>о</w:t>
            </w:r>
            <w:r w:rsidRPr="00D7542C">
              <w:rPr>
                <w:rFonts w:cs="Times New Roman"/>
                <w:bCs/>
                <w:sz w:val="20"/>
                <w:szCs w:val="20"/>
                <w:lang w:eastAsia="ru-RU"/>
              </w:rPr>
              <w:t>ки</w:t>
            </w:r>
          </w:p>
        </w:tc>
        <w:tc>
          <w:tcPr>
            <w:tcW w:w="1417" w:type="dxa"/>
            <w:vMerge w:val="restart"/>
            <w:shd w:val="clear" w:color="auto" w:fill="auto"/>
            <w:hideMark/>
          </w:tcPr>
          <w:p w:rsidR="00D7542C" w:rsidRPr="00D7542C" w:rsidRDefault="00D7542C" w:rsidP="009A5AAE">
            <w:pPr>
              <w:ind w:firstLine="0"/>
              <w:jc w:val="center"/>
              <w:rPr>
                <w:rFonts w:cs="Times New Roman"/>
                <w:bCs/>
                <w:sz w:val="20"/>
                <w:szCs w:val="20"/>
                <w:lang w:eastAsia="ru-RU"/>
              </w:rPr>
            </w:pPr>
            <w:r w:rsidRPr="00D7542C">
              <w:rPr>
                <w:rFonts w:cs="Times New Roman"/>
                <w:bCs/>
                <w:sz w:val="20"/>
                <w:szCs w:val="20"/>
                <w:lang w:eastAsia="ru-RU"/>
              </w:rPr>
              <w:t>Единица</w:t>
            </w:r>
          </w:p>
          <w:p w:rsidR="00D7542C" w:rsidRPr="00D7542C" w:rsidRDefault="00D7542C" w:rsidP="009A5AAE">
            <w:pPr>
              <w:ind w:firstLine="0"/>
              <w:jc w:val="center"/>
              <w:rPr>
                <w:rFonts w:cs="Times New Roman"/>
                <w:bCs/>
                <w:sz w:val="20"/>
                <w:szCs w:val="20"/>
                <w:lang w:eastAsia="ru-RU"/>
              </w:rPr>
            </w:pPr>
            <w:r w:rsidRPr="00D7542C">
              <w:rPr>
                <w:rFonts w:cs="Times New Roman"/>
                <w:bCs/>
                <w:sz w:val="20"/>
                <w:szCs w:val="20"/>
                <w:lang w:eastAsia="ru-RU"/>
              </w:rPr>
              <w:t>измерения</w:t>
            </w:r>
          </w:p>
        </w:tc>
        <w:tc>
          <w:tcPr>
            <w:tcW w:w="1559" w:type="dxa"/>
            <w:vMerge w:val="restart"/>
            <w:shd w:val="clear" w:color="auto" w:fill="auto"/>
            <w:hideMark/>
          </w:tcPr>
          <w:p w:rsidR="00D7542C" w:rsidRPr="00D7542C" w:rsidRDefault="00D7542C" w:rsidP="002F7885">
            <w:pPr>
              <w:ind w:firstLine="0"/>
              <w:jc w:val="center"/>
              <w:rPr>
                <w:rFonts w:cs="Times New Roman"/>
                <w:bCs/>
                <w:sz w:val="20"/>
                <w:szCs w:val="20"/>
                <w:lang w:eastAsia="ru-RU"/>
              </w:rPr>
            </w:pPr>
            <w:r w:rsidRPr="00D7542C">
              <w:rPr>
                <w:rFonts w:cs="Times New Roman"/>
                <w:bCs/>
                <w:sz w:val="20"/>
                <w:szCs w:val="20"/>
                <w:lang w:eastAsia="ru-RU"/>
              </w:rPr>
              <w:t>Объем мед</w:t>
            </w:r>
            <w:r w:rsidRPr="00D7542C">
              <w:rPr>
                <w:rFonts w:cs="Times New Roman"/>
                <w:bCs/>
                <w:sz w:val="20"/>
                <w:szCs w:val="20"/>
                <w:lang w:eastAsia="ru-RU"/>
              </w:rPr>
              <w:t>и</w:t>
            </w:r>
            <w:r w:rsidRPr="00D7542C">
              <w:rPr>
                <w:rFonts w:cs="Times New Roman"/>
                <w:bCs/>
                <w:sz w:val="20"/>
                <w:szCs w:val="20"/>
                <w:lang w:eastAsia="ru-RU"/>
              </w:rPr>
              <w:t>цинской п</w:t>
            </w:r>
            <w:r w:rsidRPr="00D7542C">
              <w:rPr>
                <w:rFonts w:cs="Times New Roman"/>
                <w:bCs/>
                <w:sz w:val="20"/>
                <w:szCs w:val="20"/>
                <w:lang w:eastAsia="ru-RU"/>
              </w:rPr>
              <w:t>о</w:t>
            </w:r>
            <w:r w:rsidRPr="00D7542C">
              <w:rPr>
                <w:rFonts w:cs="Times New Roman"/>
                <w:bCs/>
                <w:sz w:val="20"/>
                <w:szCs w:val="20"/>
                <w:lang w:eastAsia="ru-RU"/>
              </w:rPr>
              <w:t>мощи в расчете на 1 жителя (норматив об</w:t>
            </w:r>
            <w:r w:rsidRPr="00D7542C">
              <w:rPr>
                <w:rFonts w:cs="Times New Roman"/>
                <w:bCs/>
                <w:sz w:val="20"/>
                <w:szCs w:val="20"/>
                <w:lang w:eastAsia="ru-RU"/>
              </w:rPr>
              <w:t>ъ</w:t>
            </w:r>
            <w:r w:rsidRPr="00D7542C">
              <w:rPr>
                <w:rFonts w:cs="Times New Roman"/>
                <w:bCs/>
                <w:sz w:val="20"/>
                <w:szCs w:val="20"/>
                <w:lang w:eastAsia="ru-RU"/>
              </w:rPr>
              <w:t>емов пред</w:t>
            </w:r>
            <w:r w:rsidRPr="00D7542C">
              <w:rPr>
                <w:rFonts w:cs="Times New Roman"/>
                <w:bCs/>
                <w:sz w:val="20"/>
                <w:szCs w:val="20"/>
                <w:lang w:eastAsia="ru-RU"/>
              </w:rPr>
              <w:t>о</w:t>
            </w:r>
            <w:r w:rsidRPr="00D7542C">
              <w:rPr>
                <w:rFonts w:cs="Times New Roman"/>
                <w:bCs/>
                <w:sz w:val="20"/>
                <w:szCs w:val="20"/>
                <w:lang w:eastAsia="ru-RU"/>
              </w:rPr>
              <w:t>ставления м</w:t>
            </w:r>
            <w:r w:rsidRPr="00D7542C">
              <w:rPr>
                <w:rFonts w:cs="Times New Roman"/>
                <w:bCs/>
                <w:sz w:val="20"/>
                <w:szCs w:val="20"/>
                <w:lang w:eastAsia="ru-RU"/>
              </w:rPr>
              <w:t>е</w:t>
            </w:r>
            <w:r w:rsidRPr="00D7542C">
              <w:rPr>
                <w:rFonts w:cs="Times New Roman"/>
                <w:bCs/>
                <w:sz w:val="20"/>
                <w:szCs w:val="20"/>
                <w:lang w:eastAsia="ru-RU"/>
              </w:rPr>
              <w:t>дицинской п</w:t>
            </w:r>
            <w:r w:rsidRPr="00D7542C">
              <w:rPr>
                <w:rFonts w:cs="Times New Roman"/>
                <w:bCs/>
                <w:sz w:val="20"/>
                <w:szCs w:val="20"/>
                <w:lang w:eastAsia="ru-RU"/>
              </w:rPr>
              <w:t>о</w:t>
            </w:r>
            <w:r w:rsidRPr="00D7542C">
              <w:rPr>
                <w:rFonts w:cs="Times New Roman"/>
                <w:bCs/>
                <w:sz w:val="20"/>
                <w:szCs w:val="20"/>
                <w:lang w:eastAsia="ru-RU"/>
              </w:rPr>
              <w:t xml:space="preserve">мощи в расчете </w:t>
            </w:r>
            <w:r w:rsidRPr="00D7542C">
              <w:rPr>
                <w:rFonts w:cs="Times New Roman"/>
                <w:bCs/>
                <w:sz w:val="20"/>
                <w:szCs w:val="20"/>
                <w:lang w:eastAsia="ru-RU"/>
              </w:rPr>
              <w:br/>
              <w:t>на 1 застрах</w:t>
            </w:r>
            <w:r w:rsidRPr="00D7542C">
              <w:rPr>
                <w:rFonts w:cs="Times New Roman"/>
                <w:bCs/>
                <w:sz w:val="20"/>
                <w:szCs w:val="20"/>
                <w:lang w:eastAsia="ru-RU"/>
              </w:rPr>
              <w:t>о</w:t>
            </w:r>
            <w:r w:rsidRPr="00D7542C">
              <w:rPr>
                <w:rFonts w:cs="Times New Roman"/>
                <w:bCs/>
                <w:sz w:val="20"/>
                <w:szCs w:val="20"/>
                <w:lang w:eastAsia="ru-RU"/>
              </w:rPr>
              <w:t>ванное лицо)</w:t>
            </w:r>
          </w:p>
        </w:tc>
        <w:tc>
          <w:tcPr>
            <w:tcW w:w="1560" w:type="dxa"/>
            <w:vMerge w:val="restart"/>
            <w:shd w:val="clear" w:color="auto" w:fill="auto"/>
            <w:hideMark/>
          </w:tcPr>
          <w:p w:rsidR="00D7542C" w:rsidRPr="00D7542C" w:rsidRDefault="00D7542C" w:rsidP="009A5AAE">
            <w:pPr>
              <w:ind w:firstLine="0"/>
              <w:jc w:val="center"/>
              <w:rPr>
                <w:rFonts w:cs="Times New Roman"/>
                <w:bCs/>
                <w:sz w:val="20"/>
                <w:szCs w:val="20"/>
                <w:lang w:eastAsia="ru-RU"/>
              </w:rPr>
            </w:pPr>
            <w:r w:rsidRPr="00D7542C">
              <w:rPr>
                <w:rFonts w:cs="Times New Roman"/>
                <w:bCs/>
                <w:sz w:val="20"/>
                <w:szCs w:val="20"/>
                <w:lang w:eastAsia="ru-RU"/>
              </w:rPr>
              <w:t>Стоимость единицы объ</w:t>
            </w:r>
            <w:r w:rsidRPr="00D7542C">
              <w:rPr>
                <w:rFonts w:cs="Times New Roman"/>
                <w:bCs/>
                <w:sz w:val="20"/>
                <w:szCs w:val="20"/>
                <w:lang w:eastAsia="ru-RU"/>
              </w:rPr>
              <w:t>е</w:t>
            </w:r>
            <w:r w:rsidRPr="00D7542C">
              <w:rPr>
                <w:rFonts w:cs="Times New Roman"/>
                <w:bCs/>
                <w:sz w:val="20"/>
                <w:szCs w:val="20"/>
                <w:lang w:eastAsia="ru-RU"/>
              </w:rPr>
              <w:t>ма медици</w:t>
            </w:r>
            <w:r w:rsidRPr="00D7542C">
              <w:rPr>
                <w:rFonts w:cs="Times New Roman"/>
                <w:bCs/>
                <w:sz w:val="20"/>
                <w:szCs w:val="20"/>
                <w:lang w:eastAsia="ru-RU"/>
              </w:rPr>
              <w:t>н</w:t>
            </w:r>
            <w:r w:rsidRPr="00D7542C">
              <w:rPr>
                <w:rFonts w:cs="Times New Roman"/>
                <w:bCs/>
                <w:sz w:val="20"/>
                <w:szCs w:val="20"/>
                <w:lang w:eastAsia="ru-RU"/>
              </w:rPr>
              <w:t>ской помощи (норматив ф</w:t>
            </w:r>
            <w:r w:rsidRPr="00D7542C">
              <w:rPr>
                <w:rFonts w:cs="Times New Roman"/>
                <w:bCs/>
                <w:sz w:val="20"/>
                <w:szCs w:val="20"/>
                <w:lang w:eastAsia="ru-RU"/>
              </w:rPr>
              <w:t>и</w:t>
            </w:r>
            <w:r w:rsidRPr="00D7542C">
              <w:rPr>
                <w:rFonts w:cs="Times New Roman"/>
                <w:bCs/>
                <w:sz w:val="20"/>
                <w:szCs w:val="20"/>
                <w:lang w:eastAsia="ru-RU"/>
              </w:rPr>
              <w:t>нансовых з</w:t>
            </w:r>
            <w:r w:rsidRPr="00D7542C">
              <w:rPr>
                <w:rFonts w:cs="Times New Roman"/>
                <w:bCs/>
                <w:sz w:val="20"/>
                <w:szCs w:val="20"/>
                <w:lang w:eastAsia="ru-RU"/>
              </w:rPr>
              <w:t>а</w:t>
            </w:r>
            <w:r w:rsidRPr="00D7542C">
              <w:rPr>
                <w:rFonts w:cs="Times New Roman"/>
                <w:bCs/>
                <w:sz w:val="20"/>
                <w:szCs w:val="20"/>
                <w:lang w:eastAsia="ru-RU"/>
              </w:rPr>
              <w:t>трат на един</w:t>
            </w:r>
            <w:r w:rsidRPr="00D7542C">
              <w:rPr>
                <w:rFonts w:cs="Times New Roman"/>
                <w:bCs/>
                <w:sz w:val="20"/>
                <w:szCs w:val="20"/>
                <w:lang w:eastAsia="ru-RU"/>
              </w:rPr>
              <w:t>и</w:t>
            </w:r>
            <w:r w:rsidRPr="00D7542C">
              <w:rPr>
                <w:rFonts w:cs="Times New Roman"/>
                <w:bCs/>
                <w:sz w:val="20"/>
                <w:szCs w:val="20"/>
                <w:lang w:eastAsia="ru-RU"/>
              </w:rPr>
              <w:t>цу объема предоставл</w:t>
            </w:r>
            <w:r w:rsidRPr="00D7542C">
              <w:rPr>
                <w:rFonts w:cs="Times New Roman"/>
                <w:bCs/>
                <w:sz w:val="20"/>
                <w:szCs w:val="20"/>
                <w:lang w:eastAsia="ru-RU"/>
              </w:rPr>
              <w:t>е</w:t>
            </w:r>
            <w:r w:rsidRPr="00D7542C">
              <w:rPr>
                <w:rFonts w:cs="Times New Roman"/>
                <w:bCs/>
                <w:sz w:val="20"/>
                <w:szCs w:val="20"/>
                <w:lang w:eastAsia="ru-RU"/>
              </w:rPr>
              <w:t>ния медици</w:t>
            </w:r>
            <w:r w:rsidRPr="00D7542C">
              <w:rPr>
                <w:rFonts w:cs="Times New Roman"/>
                <w:bCs/>
                <w:sz w:val="20"/>
                <w:szCs w:val="20"/>
                <w:lang w:eastAsia="ru-RU"/>
              </w:rPr>
              <w:t>н</w:t>
            </w:r>
            <w:r w:rsidRPr="00D7542C">
              <w:rPr>
                <w:rFonts w:cs="Times New Roman"/>
                <w:bCs/>
                <w:sz w:val="20"/>
                <w:szCs w:val="20"/>
                <w:lang w:eastAsia="ru-RU"/>
              </w:rPr>
              <w:t>ской помощи)</w:t>
            </w:r>
          </w:p>
        </w:tc>
        <w:tc>
          <w:tcPr>
            <w:tcW w:w="2409" w:type="dxa"/>
            <w:gridSpan w:val="2"/>
            <w:shd w:val="clear" w:color="auto" w:fill="auto"/>
            <w:hideMark/>
          </w:tcPr>
          <w:p w:rsidR="00D7542C" w:rsidRPr="00D7542C" w:rsidRDefault="00D7542C" w:rsidP="009A5AAE">
            <w:pPr>
              <w:ind w:firstLine="0"/>
              <w:jc w:val="center"/>
              <w:rPr>
                <w:rFonts w:cs="Times New Roman"/>
                <w:bCs/>
                <w:sz w:val="20"/>
                <w:szCs w:val="20"/>
                <w:lang w:eastAsia="ru-RU"/>
              </w:rPr>
            </w:pPr>
            <w:r w:rsidRPr="00D7542C">
              <w:rPr>
                <w:rFonts w:cs="Times New Roman"/>
                <w:bCs/>
                <w:sz w:val="20"/>
                <w:szCs w:val="20"/>
                <w:lang w:eastAsia="ru-RU"/>
              </w:rPr>
              <w:t xml:space="preserve">Подушевые нормативы финансирования </w:t>
            </w:r>
            <w:r w:rsidRPr="00D7542C">
              <w:rPr>
                <w:rFonts w:cs="Times New Roman"/>
                <w:bCs/>
                <w:sz w:val="20"/>
                <w:szCs w:val="20"/>
                <w:lang w:eastAsia="ru-RU"/>
              </w:rPr>
              <w:br/>
              <w:t xml:space="preserve">Территориальной </w:t>
            </w:r>
            <w:r w:rsidRPr="00D7542C">
              <w:rPr>
                <w:rFonts w:cs="Times New Roman"/>
                <w:bCs/>
                <w:sz w:val="20"/>
                <w:szCs w:val="20"/>
                <w:lang w:eastAsia="ru-RU"/>
              </w:rPr>
              <w:br/>
              <w:t>программы, руб.</w:t>
            </w:r>
          </w:p>
        </w:tc>
        <w:tc>
          <w:tcPr>
            <w:tcW w:w="4253" w:type="dxa"/>
            <w:gridSpan w:val="3"/>
            <w:shd w:val="clear" w:color="auto" w:fill="auto"/>
            <w:hideMark/>
          </w:tcPr>
          <w:p w:rsidR="00D7542C" w:rsidRPr="00D7542C" w:rsidRDefault="00D7542C" w:rsidP="009A5AAE">
            <w:pPr>
              <w:ind w:firstLine="0"/>
              <w:jc w:val="center"/>
              <w:rPr>
                <w:rFonts w:cs="Times New Roman"/>
                <w:bCs/>
                <w:sz w:val="20"/>
                <w:szCs w:val="20"/>
                <w:lang w:eastAsia="ru-RU"/>
              </w:rPr>
            </w:pPr>
            <w:r w:rsidRPr="00D7542C">
              <w:rPr>
                <w:rFonts w:cs="Times New Roman"/>
                <w:bCs/>
                <w:sz w:val="20"/>
                <w:szCs w:val="20"/>
                <w:lang w:eastAsia="ru-RU"/>
              </w:rPr>
              <w:t>Стоимость Территориальной программы по источникам ее финансового обеспечения, тыс. руб.</w:t>
            </w:r>
          </w:p>
        </w:tc>
      </w:tr>
      <w:tr w:rsidR="00AA36D6" w:rsidRPr="00D7542C" w:rsidTr="009A5AAE">
        <w:trPr>
          <w:trHeight w:val="1230"/>
        </w:trPr>
        <w:tc>
          <w:tcPr>
            <w:tcW w:w="710" w:type="dxa"/>
            <w:vMerge/>
          </w:tcPr>
          <w:p w:rsidR="00AA36D6" w:rsidRPr="00D7542C" w:rsidRDefault="00AA36D6" w:rsidP="009A5AAE">
            <w:pPr>
              <w:ind w:firstLine="0"/>
              <w:jc w:val="center"/>
              <w:rPr>
                <w:rFonts w:cs="Times New Roman"/>
                <w:bCs/>
                <w:sz w:val="20"/>
                <w:szCs w:val="20"/>
                <w:lang w:eastAsia="ru-RU"/>
              </w:rPr>
            </w:pPr>
          </w:p>
        </w:tc>
        <w:tc>
          <w:tcPr>
            <w:tcW w:w="2551" w:type="dxa"/>
            <w:vMerge/>
            <w:hideMark/>
          </w:tcPr>
          <w:p w:rsidR="00AA36D6" w:rsidRPr="00D7542C" w:rsidRDefault="00AA36D6" w:rsidP="009A5AAE">
            <w:pPr>
              <w:ind w:firstLine="0"/>
              <w:jc w:val="center"/>
              <w:rPr>
                <w:rFonts w:cs="Times New Roman"/>
                <w:bCs/>
                <w:sz w:val="20"/>
                <w:szCs w:val="20"/>
                <w:lang w:eastAsia="ru-RU"/>
              </w:rPr>
            </w:pPr>
          </w:p>
        </w:tc>
        <w:tc>
          <w:tcPr>
            <w:tcW w:w="993" w:type="dxa"/>
            <w:vMerge/>
            <w:hideMark/>
          </w:tcPr>
          <w:p w:rsidR="00AA36D6" w:rsidRPr="00D7542C" w:rsidRDefault="00AA36D6" w:rsidP="009A5AAE">
            <w:pPr>
              <w:ind w:firstLine="0"/>
              <w:jc w:val="center"/>
              <w:rPr>
                <w:rFonts w:cs="Times New Roman"/>
                <w:bCs/>
                <w:sz w:val="20"/>
                <w:szCs w:val="20"/>
                <w:lang w:eastAsia="ru-RU"/>
              </w:rPr>
            </w:pPr>
          </w:p>
        </w:tc>
        <w:tc>
          <w:tcPr>
            <w:tcW w:w="1417" w:type="dxa"/>
            <w:vMerge/>
            <w:hideMark/>
          </w:tcPr>
          <w:p w:rsidR="00AA36D6" w:rsidRPr="00D7542C" w:rsidRDefault="00AA36D6" w:rsidP="009A5AAE">
            <w:pPr>
              <w:ind w:firstLine="0"/>
              <w:jc w:val="center"/>
              <w:rPr>
                <w:rFonts w:cs="Times New Roman"/>
                <w:bCs/>
                <w:sz w:val="20"/>
                <w:szCs w:val="20"/>
                <w:lang w:eastAsia="ru-RU"/>
              </w:rPr>
            </w:pPr>
          </w:p>
        </w:tc>
        <w:tc>
          <w:tcPr>
            <w:tcW w:w="1559" w:type="dxa"/>
            <w:vMerge/>
            <w:hideMark/>
          </w:tcPr>
          <w:p w:rsidR="00AA36D6" w:rsidRPr="00D7542C" w:rsidRDefault="00AA36D6" w:rsidP="009A5AAE">
            <w:pPr>
              <w:ind w:firstLine="0"/>
              <w:jc w:val="center"/>
              <w:rPr>
                <w:rFonts w:cs="Times New Roman"/>
                <w:bCs/>
                <w:sz w:val="20"/>
                <w:szCs w:val="20"/>
                <w:lang w:eastAsia="ru-RU"/>
              </w:rPr>
            </w:pPr>
          </w:p>
        </w:tc>
        <w:tc>
          <w:tcPr>
            <w:tcW w:w="1560" w:type="dxa"/>
            <w:vMerge/>
            <w:hideMark/>
          </w:tcPr>
          <w:p w:rsidR="00AA36D6" w:rsidRPr="00D7542C" w:rsidRDefault="00AA36D6" w:rsidP="009A5AAE">
            <w:pPr>
              <w:ind w:firstLine="0"/>
              <w:jc w:val="center"/>
              <w:rPr>
                <w:rFonts w:cs="Times New Roman"/>
                <w:bCs/>
                <w:sz w:val="20"/>
                <w:szCs w:val="20"/>
                <w:lang w:eastAsia="ru-RU"/>
              </w:rPr>
            </w:pPr>
          </w:p>
        </w:tc>
        <w:tc>
          <w:tcPr>
            <w:tcW w:w="1275" w:type="dxa"/>
            <w:shd w:val="clear" w:color="auto" w:fill="auto"/>
            <w:hideMark/>
          </w:tcPr>
          <w:p w:rsidR="00AA36D6" w:rsidRPr="00D7542C" w:rsidRDefault="00AA36D6" w:rsidP="009A5AAE">
            <w:pPr>
              <w:ind w:firstLine="0"/>
              <w:jc w:val="center"/>
              <w:rPr>
                <w:rFonts w:cs="Times New Roman"/>
                <w:bCs/>
                <w:sz w:val="20"/>
                <w:szCs w:val="20"/>
                <w:lang w:eastAsia="ru-RU"/>
              </w:rPr>
            </w:pPr>
            <w:r w:rsidRPr="00D7542C">
              <w:rPr>
                <w:rFonts w:cs="Times New Roman"/>
                <w:bCs/>
                <w:sz w:val="20"/>
                <w:szCs w:val="20"/>
                <w:lang w:eastAsia="ru-RU"/>
              </w:rPr>
              <w:t xml:space="preserve">за счет средств  бюджета </w:t>
            </w:r>
            <w:r w:rsidR="009A5AAE" w:rsidRPr="00D7542C">
              <w:rPr>
                <w:rFonts w:cs="Times New Roman"/>
                <w:bCs/>
                <w:sz w:val="20"/>
                <w:szCs w:val="20"/>
                <w:lang w:eastAsia="ru-RU"/>
              </w:rPr>
              <w:t>Яросла</w:t>
            </w:r>
            <w:r w:rsidR="009A5AAE" w:rsidRPr="00D7542C">
              <w:rPr>
                <w:rFonts w:cs="Times New Roman"/>
                <w:bCs/>
                <w:sz w:val="20"/>
                <w:szCs w:val="20"/>
                <w:lang w:eastAsia="ru-RU"/>
              </w:rPr>
              <w:t>в</w:t>
            </w:r>
            <w:r w:rsidR="009A5AAE" w:rsidRPr="00D7542C">
              <w:rPr>
                <w:rFonts w:cs="Times New Roman"/>
                <w:bCs/>
                <w:sz w:val="20"/>
                <w:szCs w:val="20"/>
                <w:lang w:eastAsia="ru-RU"/>
              </w:rPr>
              <w:t>ской обл</w:t>
            </w:r>
            <w:r w:rsidR="009A5AAE" w:rsidRPr="00D7542C">
              <w:rPr>
                <w:rFonts w:cs="Times New Roman"/>
                <w:bCs/>
                <w:sz w:val="20"/>
                <w:szCs w:val="20"/>
                <w:lang w:eastAsia="ru-RU"/>
              </w:rPr>
              <w:t>а</w:t>
            </w:r>
            <w:r w:rsidR="009A5AAE" w:rsidRPr="00D7542C">
              <w:rPr>
                <w:rFonts w:cs="Times New Roman"/>
                <w:bCs/>
                <w:sz w:val="20"/>
                <w:szCs w:val="20"/>
                <w:lang w:eastAsia="ru-RU"/>
              </w:rPr>
              <w:t>сти</w:t>
            </w:r>
          </w:p>
        </w:tc>
        <w:tc>
          <w:tcPr>
            <w:tcW w:w="1134" w:type="dxa"/>
          </w:tcPr>
          <w:p w:rsidR="00AA36D6" w:rsidRPr="00D7542C" w:rsidRDefault="00AA36D6" w:rsidP="009A5AAE">
            <w:pPr>
              <w:ind w:firstLine="0"/>
              <w:jc w:val="center"/>
              <w:rPr>
                <w:rFonts w:cs="Times New Roman"/>
                <w:bCs/>
                <w:sz w:val="20"/>
                <w:szCs w:val="20"/>
                <w:lang w:eastAsia="ru-RU"/>
              </w:rPr>
            </w:pPr>
            <w:r w:rsidRPr="00D7542C">
              <w:rPr>
                <w:rFonts w:cs="Times New Roman"/>
                <w:bCs/>
                <w:sz w:val="20"/>
                <w:szCs w:val="20"/>
                <w:lang w:eastAsia="ru-RU"/>
              </w:rPr>
              <w:t>за счет средств ОМС</w:t>
            </w:r>
          </w:p>
        </w:tc>
        <w:tc>
          <w:tcPr>
            <w:tcW w:w="1418" w:type="dxa"/>
            <w:shd w:val="clear" w:color="auto" w:fill="auto"/>
            <w:hideMark/>
          </w:tcPr>
          <w:p w:rsidR="00AA36D6" w:rsidRPr="00D7542C" w:rsidRDefault="00AA36D6" w:rsidP="009A5AAE">
            <w:pPr>
              <w:ind w:firstLine="0"/>
              <w:jc w:val="center"/>
              <w:rPr>
                <w:rFonts w:cs="Times New Roman"/>
                <w:bCs/>
                <w:sz w:val="20"/>
                <w:szCs w:val="20"/>
              </w:rPr>
            </w:pPr>
            <w:r w:rsidRPr="00D7542C">
              <w:rPr>
                <w:rFonts w:cs="Times New Roman"/>
                <w:bCs/>
                <w:sz w:val="20"/>
                <w:szCs w:val="20"/>
              </w:rPr>
              <w:t>за счет средств бю</w:t>
            </w:r>
            <w:r w:rsidRPr="00D7542C">
              <w:rPr>
                <w:rFonts w:cs="Times New Roman"/>
                <w:bCs/>
                <w:sz w:val="20"/>
                <w:szCs w:val="20"/>
              </w:rPr>
              <w:t>д</w:t>
            </w:r>
            <w:r w:rsidRPr="00D7542C">
              <w:rPr>
                <w:rFonts w:cs="Times New Roman"/>
                <w:bCs/>
                <w:sz w:val="20"/>
                <w:szCs w:val="20"/>
              </w:rPr>
              <w:t xml:space="preserve">жета </w:t>
            </w:r>
            <w:r w:rsidR="009A5AAE" w:rsidRPr="00D7542C">
              <w:rPr>
                <w:rFonts w:cs="Times New Roman"/>
                <w:bCs/>
                <w:sz w:val="20"/>
                <w:szCs w:val="20"/>
                <w:lang w:eastAsia="ru-RU"/>
              </w:rPr>
              <w:t>Яр</w:t>
            </w:r>
            <w:r w:rsidR="009A5AAE" w:rsidRPr="00D7542C">
              <w:rPr>
                <w:rFonts w:cs="Times New Roman"/>
                <w:bCs/>
                <w:sz w:val="20"/>
                <w:szCs w:val="20"/>
                <w:lang w:eastAsia="ru-RU"/>
              </w:rPr>
              <w:t>о</w:t>
            </w:r>
            <w:r w:rsidR="009A5AAE" w:rsidRPr="00D7542C">
              <w:rPr>
                <w:rFonts w:cs="Times New Roman"/>
                <w:bCs/>
                <w:sz w:val="20"/>
                <w:szCs w:val="20"/>
                <w:lang w:eastAsia="ru-RU"/>
              </w:rPr>
              <w:t>славской о</w:t>
            </w:r>
            <w:r w:rsidR="009A5AAE" w:rsidRPr="00D7542C">
              <w:rPr>
                <w:rFonts w:cs="Times New Roman"/>
                <w:bCs/>
                <w:sz w:val="20"/>
                <w:szCs w:val="20"/>
                <w:lang w:eastAsia="ru-RU"/>
              </w:rPr>
              <w:t>б</w:t>
            </w:r>
            <w:r w:rsidR="009A5AAE" w:rsidRPr="00D7542C">
              <w:rPr>
                <w:rFonts w:cs="Times New Roman"/>
                <w:bCs/>
                <w:sz w:val="20"/>
                <w:szCs w:val="20"/>
                <w:lang w:eastAsia="ru-RU"/>
              </w:rPr>
              <w:t>ласти</w:t>
            </w:r>
          </w:p>
        </w:tc>
        <w:tc>
          <w:tcPr>
            <w:tcW w:w="1559" w:type="dxa"/>
          </w:tcPr>
          <w:p w:rsidR="00AA36D6" w:rsidRPr="00D7542C" w:rsidRDefault="00AA36D6" w:rsidP="009A5AAE">
            <w:pPr>
              <w:ind w:firstLine="0"/>
              <w:jc w:val="center"/>
              <w:rPr>
                <w:rFonts w:cs="Times New Roman"/>
                <w:bCs/>
                <w:sz w:val="20"/>
                <w:szCs w:val="20"/>
              </w:rPr>
            </w:pPr>
            <w:r w:rsidRPr="00D7542C">
              <w:rPr>
                <w:rFonts w:cs="Times New Roman"/>
                <w:bCs/>
                <w:sz w:val="20"/>
                <w:szCs w:val="20"/>
              </w:rPr>
              <w:t>средства ОМС</w:t>
            </w:r>
          </w:p>
        </w:tc>
        <w:tc>
          <w:tcPr>
            <w:tcW w:w="1276" w:type="dxa"/>
          </w:tcPr>
          <w:p w:rsidR="00AA36D6" w:rsidRPr="00D7542C" w:rsidRDefault="00AA36D6" w:rsidP="009A5AAE">
            <w:pPr>
              <w:ind w:firstLine="0"/>
              <w:jc w:val="center"/>
              <w:rPr>
                <w:rFonts w:cs="Times New Roman"/>
                <w:bCs/>
                <w:sz w:val="20"/>
                <w:szCs w:val="20"/>
              </w:rPr>
            </w:pPr>
            <w:r w:rsidRPr="00D7542C">
              <w:rPr>
                <w:rFonts w:cs="Times New Roman"/>
                <w:bCs/>
                <w:sz w:val="20"/>
                <w:szCs w:val="20"/>
              </w:rPr>
              <w:t>%</w:t>
            </w:r>
          </w:p>
        </w:tc>
      </w:tr>
    </w:tbl>
    <w:p w:rsidR="00720372" w:rsidRPr="00720372" w:rsidRDefault="00720372">
      <w:pPr>
        <w:rPr>
          <w:sz w:val="2"/>
          <w:szCs w:val="2"/>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993"/>
        <w:gridCol w:w="1417"/>
        <w:gridCol w:w="1559"/>
        <w:gridCol w:w="1560"/>
        <w:gridCol w:w="1275"/>
        <w:gridCol w:w="1134"/>
        <w:gridCol w:w="1418"/>
        <w:gridCol w:w="1559"/>
        <w:gridCol w:w="1276"/>
      </w:tblGrid>
      <w:tr w:rsidR="000E2484" w:rsidRPr="00D7542C" w:rsidTr="009A5AAE">
        <w:trPr>
          <w:trHeight w:val="240"/>
          <w:tblHeader/>
        </w:trPr>
        <w:tc>
          <w:tcPr>
            <w:tcW w:w="710" w:type="dxa"/>
          </w:tcPr>
          <w:p w:rsidR="000E2484" w:rsidRPr="00D7542C" w:rsidRDefault="000E2484" w:rsidP="00841C40">
            <w:pPr>
              <w:ind w:firstLine="0"/>
              <w:jc w:val="center"/>
              <w:rPr>
                <w:rFonts w:cs="Times New Roman"/>
                <w:sz w:val="22"/>
                <w:lang w:eastAsia="ru-RU"/>
              </w:rPr>
            </w:pPr>
            <w:r w:rsidRPr="00D7542C">
              <w:rPr>
                <w:rFonts w:cs="Times New Roman"/>
                <w:sz w:val="22"/>
                <w:lang w:eastAsia="ru-RU"/>
              </w:rPr>
              <w:t>1</w:t>
            </w:r>
          </w:p>
        </w:tc>
        <w:tc>
          <w:tcPr>
            <w:tcW w:w="2551" w:type="dxa"/>
            <w:shd w:val="clear" w:color="auto" w:fill="auto"/>
            <w:noWrap/>
            <w:hideMark/>
          </w:tcPr>
          <w:p w:rsidR="000E2484" w:rsidRPr="00D7542C" w:rsidRDefault="000E2484" w:rsidP="00841C40">
            <w:pPr>
              <w:ind w:firstLine="0"/>
              <w:jc w:val="center"/>
              <w:rPr>
                <w:rFonts w:cs="Times New Roman"/>
                <w:sz w:val="22"/>
                <w:lang w:eastAsia="ru-RU"/>
              </w:rPr>
            </w:pPr>
            <w:r w:rsidRPr="00D7542C">
              <w:rPr>
                <w:rFonts w:cs="Times New Roman"/>
                <w:sz w:val="22"/>
                <w:lang w:eastAsia="ru-RU"/>
              </w:rPr>
              <w:t>2</w:t>
            </w:r>
          </w:p>
        </w:tc>
        <w:tc>
          <w:tcPr>
            <w:tcW w:w="993" w:type="dxa"/>
            <w:shd w:val="clear" w:color="auto" w:fill="auto"/>
            <w:noWrap/>
            <w:hideMark/>
          </w:tcPr>
          <w:p w:rsidR="000E2484" w:rsidRPr="00D7542C" w:rsidRDefault="000E2484" w:rsidP="00841C40">
            <w:pPr>
              <w:ind w:firstLine="0"/>
              <w:jc w:val="center"/>
              <w:rPr>
                <w:rFonts w:cs="Times New Roman"/>
                <w:sz w:val="22"/>
                <w:lang w:eastAsia="ru-RU"/>
              </w:rPr>
            </w:pPr>
            <w:r w:rsidRPr="00D7542C">
              <w:rPr>
                <w:rFonts w:cs="Times New Roman"/>
                <w:sz w:val="22"/>
                <w:lang w:eastAsia="ru-RU"/>
              </w:rPr>
              <w:t>3</w:t>
            </w:r>
          </w:p>
        </w:tc>
        <w:tc>
          <w:tcPr>
            <w:tcW w:w="1417" w:type="dxa"/>
            <w:shd w:val="clear" w:color="auto" w:fill="auto"/>
            <w:noWrap/>
            <w:hideMark/>
          </w:tcPr>
          <w:p w:rsidR="000E2484" w:rsidRPr="00D7542C" w:rsidRDefault="000E2484" w:rsidP="00841C40">
            <w:pPr>
              <w:ind w:firstLine="0"/>
              <w:jc w:val="center"/>
              <w:rPr>
                <w:rFonts w:cs="Times New Roman"/>
                <w:sz w:val="22"/>
                <w:lang w:eastAsia="ru-RU"/>
              </w:rPr>
            </w:pPr>
            <w:r w:rsidRPr="00D7542C">
              <w:rPr>
                <w:rFonts w:cs="Times New Roman"/>
                <w:sz w:val="22"/>
                <w:lang w:eastAsia="ru-RU"/>
              </w:rPr>
              <w:t>4</w:t>
            </w:r>
          </w:p>
        </w:tc>
        <w:tc>
          <w:tcPr>
            <w:tcW w:w="1559" w:type="dxa"/>
            <w:shd w:val="clear" w:color="auto" w:fill="auto"/>
            <w:noWrap/>
            <w:hideMark/>
          </w:tcPr>
          <w:p w:rsidR="000E2484" w:rsidRPr="00D7542C" w:rsidRDefault="000E2484" w:rsidP="00841C40">
            <w:pPr>
              <w:ind w:firstLine="0"/>
              <w:jc w:val="center"/>
              <w:rPr>
                <w:rFonts w:cs="Times New Roman"/>
                <w:sz w:val="22"/>
                <w:lang w:eastAsia="ru-RU"/>
              </w:rPr>
            </w:pPr>
            <w:r w:rsidRPr="00D7542C">
              <w:rPr>
                <w:rFonts w:cs="Times New Roman"/>
                <w:sz w:val="22"/>
                <w:lang w:eastAsia="ru-RU"/>
              </w:rPr>
              <w:t>5</w:t>
            </w:r>
          </w:p>
        </w:tc>
        <w:tc>
          <w:tcPr>
            <w:tcW w:w="1560" w:type="dxa"/>
            <w:shd w:val="clear" w:color="auto" w:fill="auto"/>
            <w:noWrap/>
            <w:hideMark/>
          </w:tcPr>
          <w:p w:rsidR="000E2484" w:rsidRPr="00D7542C" w:rsidRDefault="000E2484" w:rsidP="00841C40">
            <w:pPr>
              <w:ind w:firstLine="0"/>
              <w:jc w:val="center"/>
              <w:rPr>
                <w:rFonts w:cs="Times New Roman"/>
                <w:sz w:val="22"/>
                <w:lang w:eastAsia="ru-RU"/>
              </w:rPr>
            </w:pPr>
            <w:r w:rsidRPr="00D7542C">
              <w:rPr>
                <w:rFonts w:cs="Times New Roman"/>
                <w:sz w:val="22"/>
                <w:lang w:eastAsia="ru-RU"/>
              </w:rPr>
              <w:t>6</w:t>
            </w:r>
          </w:p>
        </w:tc>
        <w:tc>
          <w:tcPr>
            <w:tcW w:w="1275" w:type="dxa"/>
            <w:shd w:val="clear" w:color="auto" w:fill="auto"/>
            <w:noWrap/>
            <w:hideMark/>
          </w:tcPr>
          <w:p w:rsidR="000E2484" w:rsidRPr="00D7542C" w:rsidRDefault="000E2484" w:rsidP="00841C40">
            <w:pPr>
              <w:ind w:firstLine="0"/>
              <w:jc w:val="center"/>
              <w:rPr>
                <w:rFonts w:cs="Times New Roman"/>
                <w:sz w:val="22"/>
                <w:lang w:eastAsia="ru-RU"/>
              </w:rPr>
            </w:pPr>
            <w:r w:rsidRPr="00D7542C">
              <w:rPr>
                <w:rFonts w:cs="Times New Roman"/>
                <w:sz w:val="22"/>
                <w:lang w:eastAsia="ru-RU"/>
              </w:rPr>
              <w:t>7</w:t>
            </w:r>
          </w:p>
        </w:tc>
        <w:tc>
          <w:tcPr>
            <w:tcW w:w="1134" w:type="dxa"/>
          </w:tcPr>
          <w:p w:rsidR="000E2484" w:rsidRPr="00D7542C" w:rsidRDefault="000E2484" w:rsidP="00841C40">
            <w:pPr>
              <w:ind w:firstLine="0"/>
              <w:jc w:val="center"/>
              <w:rPr>
                <w:rFonts w:cs="Times New Roman"/>
                <w:sz w:val="22"/>
                <w:lang w:eastAsia="ru-RU"/>
              </w:rPr>
            </w:pPr>
            <w:r w:rsidRPr="00D7542C">
              <w:rPr>
                <w:rFonts w:cs="Times New Roman"/>
                <w:sz w:val="22"/>
                <w:lang w:eastAsia="ru-RU"/>
              </w:rPr>
              <w:t>8</w:t>
            </w:r>
          </w:p>
        </w:tc>
        <w:tc>
          <w:tcPr>
            <w:tcW w:w="1418" w:type="dxa"/>
            <w:shd w:val="clear" w:color="auto" w:fill="auto"/>
            <w:noWrap/>
          </w:tcPr>
          <w:p w:rsidR="000E2484" w:rsidRPr="00D7542C" w:rsidRDefault="000E2484" w:rsidP="00841C40">
            <w:pPr>
              <w:ind w:firstLine="0"/>
              <w:jc w:val="center"/>
              <w:rPr>
                <w:rFonts w:cs="Times New Roman"/>
                <w:sz w:val="22"/>
                <w:lang w:eastAsia="ru-RU"/>
              </w:rPr>
            </w:pPr>
            <w:r w:rsidRPr="00D7542C">
              <w:rPr>
                <w:rFonts w:cs="Times New Roman"/>
                <w:sz w:val="22"/>
                <w:lang w:eastAsia="ru-RU"/>
              </w:rPr>
              <w:t>9</w:t>
            </w:r>
          </w:p>
        </w:tc>
        <w:tc>
          <w:tcPr>
            <w:tcW w:w="1559" w:type="dxa"/>
          </w:tcPr>
          <w:p w:rsidR="000E2484" w:rsidRPr="00D7542C" w:rsidRDefault="000E2484" w:rsidP="00841C40">
            <w:pPr>
              <w:ind w:firstLine="0"/>
              <w:jc w:val="center"/>
              <w:rPr>
                <w:rFonts w:cs="Times New Roman"/>
                <w:sz w:val="22"/>
                <w:lang w:eastAsia="ru-RU"/>
              </w:rPr>
            </w:pPr>
            <w:r w:rsidRPr="00D7542C">
              <w:rPr>
                <w:rFonts w:cs="Times New Roman"/>
                <w:sz w:val="22"/>
                <w:lang w:eastAsia="ru-RU"/>
              </w:rPr>
              <w:t>10</w:t>
            </w:r>
          </w:p>
        </w:tc>
        <w:tc>
          <w:tcPr>
            <w:tcW w:w="1276" w:type="dxa"/>
          </w:tcPr>
          <w:p w:rsidR="000E2484" w:rsidRPr="00D7542C" w:rsidRDefault="000E2484" w:rsidP="00841C40">
            <w:pPr>
              <w:ind w:firstLine="0"/>
              <w:jc w:val="center"/>
              <w:rPr>
                <w:rFonts w:cs="Times New Roman"/>
                <w:sz w:val="22"/>
                <w:lang w:eastAsia="ru-RU"/>
              </w:rPr>
            </w:pPr>
            <w:r w:rsidRPr="00D7542C">
              <w:rPr>
                <w:rFonts w:cs="Times New Roman"/>
                <w:sz w:val="22"/>
                <w:lang w:eastAsia="ru-RU"/>
              </w:rPr>
              <w:t>11</w:t>
            </w:r>
          </w:p>
        </w:tc>
      </w:tr>
      <w:tr w:rsidR="000E2484" w:rsidRPr="00D7542C" w:rsidTr="009A5AAE">
        <w:trPr>
          <w:trHeight w:val="1035"/>
        </w:trPr>
        <w:tc>
          <w:tcPr>
            <w:tcW w:w="710" w:type="dxa"/>
          </w:tcPr>
          <w:p w:rsidR="000E2484" w:rsidRPr="00D7542C" w:rsidRDefault="000E2484" w:rsidP="000E2484">
            <w:pPr>
              <w:ind w:firstLine="0"/>
              <w:jc w:val="center"/>
              <w:rPr>
                <w:rFonts w:cs="Times New Roman"/>
                <w:bCs/>
                <w:sz w:val="22"/>
                <w:lang w:eastAsia="ru-RU"/>
              </w:rPr>
            </w:pPr>
            <w:r w:rsidRPr="00D7542C">
              <w:rPr>
                <w:rFonts w:cs="Times New Roman"/>
                <w:bCs/>
                <w:sz w:val="22"/>
                <w:lang w:eastAsia="ru-RU"/>
              </w:rPr>
              <w:t>1.</w:t>
            </w:r>
          </w:p>
        </w:tc>
        <w:tc>
          <w:tcPr>
            <w:tcW w:w="2551" w:type="dxa"/>
            <w:shd w:val="clear" w:color="auto" w:fill="auto"/>
            <w:hideMark/>
          </w:tcPr>
          <w:p w:rsidR="000E2484" w:rsidRPr="00D7542C" w:rsidRDefault="000E2484" w:rsidP="00841C40">
            <w:pPr>
              <w:ind w:firstLine="0"/>
              <w:rPr>
                <w:rFonts w:cs="Times New Roman"/>
                <w:bCs/>
                <w:sz w:val="22"/>
                <w:lang w:eastAsia="ru-RU"/>
              </w:rPr>
            </w:pPr>
            <w:r w:rsidRPr="00D7542C">
              <w:rPr>
                <w:rFonts w:cs="Times New Roman"/>
                <w:bCs/>
                <w:sz w:val="22"/>
                <w:lang w:eastAsia="ru-RU"/>
              </w:rPr>
              <w:t xml:space="preserve">Медицинская помощь, предоставляемая за счет консолидированного бюджета </w:t>
            </w:r>
            <w:r w:rsidR="00B24507" w:rsidRPr="00D7542C">
              <w:rPr>
                <w:rFonts w:cs="Times New Roman"/>
                <w:bCs/>
                <w:sz w:val="22"/>
                <w:lang w:eastAsia="ru-RU"/>
              </w:rPr>
              <w:t>Ярославской области</w:t>
            </w:r>
            <w:r w:rsidRPr="00D7542C">
              <w:rPr>
                <w:rFonts w:cs="Times New Roman"/>
                <w:bCs/>
                <w:sz w:val="22"/>
                <w:lang w:eastAsia="ru-RU"/>
              </w:rPr>
              <w:br/>
            </w:r>
            <w:r w:rsidRPr="00D7542C">
              <w:rPr>
                <w:rFonts w:cs="Times New Roman"/>
                <w:sz w:val="22"/>
                <w:lang w:eastAsia="ru-RU"/>
              </w:rPr>
              <w:t>в том числе *:</w:t>
            </w:r>
          </w:p>
        </w:tc>
        <w:tc>
          <w:tcPr>
            <w:tcW w:w="993" w:type="dxa"/>
            <w:shd w:val="clear" w:color="auto" w:fill="auto"/>
            <w:noWrap/>
            <w:vAlign w:val="center"/>
            <w:hideMark/>
          </w:tcPr>
          <w:p w:rsidR="000E2484" w:rsidRPr="00D7542C" w:rsidRDefault="000E2484" w:rsidP="0057542B">
            <w:pPr>
              <w:ind w:firstLine="0"/>
              <w:jc w:val="center"/>
              <w:rPr>
                <w:rFonts w:cs="Times New Roman"/>
                <w:bCs/>
                <w:sz w:val="22"/>
                <w:lang w:eastAsia="ru-RU"/>
              </w:rPr>
            </w:pPr>
            <w:r w:rsidRPr="00D7542C">
              <w:rPr>
                <w:rFonts w:cs="Times New Roman"/>
                <w:bCs/>
                <w:sz w:val="22"/>
                <w:lang w:eastAsia="ru-RU"/>
              </w:rPr>
              <w:t>01</w:t>
            </w:r>
          </w:p>
        </w:tc>
        <w:tc>
          <w:tcPr>
            <w:tcW w:w="1417" w:type="dxa"/>
            <w:shd w:val="clear" w:color="auto" w:fill="auto"/>
            <w:noWrap/>
            <w:vAlign w:val="center"/>
            <w:hideMark/>
          </w:tcPr>
          <w:p w:rsidR="000E2484" w:rsidRPr="00D7542C" w:rsidRDefault="000E2484" w:rsidP="0057542B">
            <w:pPr>
              <w:ind w:firstLine="0"/>
              <w:jc w:val="center"/>
              <w:rPr>
                <w:rFonts w:cs="Times New Roman"/>
                <w:bCs/>
                <w:sz w:val="22"/>
                <w:lang w:eastAsia="ru-RU"/>
              </w:rPr>
            </w:pPr>
          </w:p>
        </w:tc>
        <w:tc>
          <w:tcPr>
            <w:tcW w:w="1559" w:type="dxa"/>
            <w:shd w:val="clear" w:color="auto" w:fill="auto"/>
            <w:noWrap/>
            <w:vAlign w:val="center"/>
            <w:hideMark/>
          </w:tcPr>
          <w:p w:rsidR="000E2484" w:rsidRPr="00D7542C" w:rsidRDefault="000E2484" w:rsidP="0057542B">
            <w:pPr>
              <w:ind w:firstLine="0"/>
              <w:jc w:val="center"/>
              <w:rPr>
                <w:rFonts w:cs="Times New Roman"/>
                <w:bCs/>
                <w:sz w:val="22"/>
                <w:lang w:eastAsia="ru-RU"/>
              </w:rPr>
            </w:pPr>
            <w:r w:rsidRPr="00D7542C">
              <w:rPr>
                <w:rFonts w:cs="Times New Roman"/>
                <w:bCs/>
                <w:sz w:val="22"/>
                <w:lang w:eastAsia="ru-RU"/>
              </w:rPr>
              <w:t>Х</w:t>
            </w:r>
          </w:p>
        </w:tc>
        <w:tc>
          <w:tcPr>
            <w:tcW w:w="1560" w:type="dxa"/>
            <w:shd w:val="clear" w:color="auto" w:fill="auto"/>
            <w:noWrap/>
            <w:vAlign w:val="center"/>
            <w:hideMark/>
          </w:tcPr>
          <w:p w:rsidR="000E2484" w:rsidRPr="00D7542C" w:rsidRDefault="000E2484" w:rsidP="0057542B">
            <w:pPr>
              <w:ind w:firstLine="0"/>
              <w:jc w:val="center"/>
              <w:rPr>
                <w:rFonts w:cs="Times New Roman"/>
                <w:bCs/>
                <w:sz w:val="22"/>
                <w:lang w:eastAsia="ru-RU"/>
              </w:rPr>
            </w:pPr>
            <w:r w:rsidRPr="00D7542C">
              <w:rPr>
                <w:rFonts w:cs="Times New Roman"/>
                <w:bCs/>
                <w:sz w:val="22"/>
                <w:lang w:eastAsia="ru-RU"/>
              </w:rPr>
              <w:t>Х</w:t>
            </w:r>
          </w:p>
        </w:tc>
        <w:tc>
          <w:tcPr>
            <w:tcW w:w="1275" w:type="dxa"/>
            <w:shd w:val="clear" w:color="auto" w:fill="auto"/>
            <w:noWrap/>
            <w:vAlign w:val="center"/>
            <w:hideMark/>
          </w:tcPr>
          <w:p w:rsidR="000E2484" w:rsidRPr="00D7542C" w:rsidRDefault="000E2484" w:rsidP="0057542B">
            <w:pPr>
              <w:ind w:firstLine="0"/>
              <w:jc w:val="center"/>
              <w:rPr>
                <w:rFonts w:cs="Times New Roman"/>
                <w:bCs/>
                <w:sz w:val="22"/>
                <w:lang w:eastAsia="ru-RU"/>
              </w:rPr>
            </w:pPr>
            <w:r w:rsidRPr="00D7542C">
              <w:rPr>
                <w:rFonts w:cs="Times New Roman"/>
                <w:bCs/>
                <w:sz w:val="22"/>
                <w:lang w:eastAsia="ru-RU"/>
              </w:rPr>
              <w:t>3 869,49</w:t>
            </w:r>
          </w:p>
        </w:tc>
        <w:tc>
          <w:tcPr>
            <w:tcW w:w="1134" w:type="dxa"/>
            <w:vAlign w:val="center"/>
          </w:tcPr>
          <w:p w:rsidR="000E2484" w:rsidRPr="00D7542C" w:rsidRDefault="000E2484" w:rsidP="0057542B">
            <w:pPr>
              <w:ind w:firstLine="0"/>
              <w:jc w:val="center"/>
              <w:rPr>
                <w:rFonts w:cs="Times New Roman"/>
                <w:bCs/>
                <w:sz w:val="22"/>
                <w:lang w:eastAsia="ru-RU"/>
              </w:rPr>
            </w:pPr>
            <w:r w:rsidRPr="00D7542C">
              <w:rPr>
                <w:rFonts w:cs="Times New Roman"/>
                <w:bCs/>
                <w:sz w:val="22"/>
                <w:lang w:eastAsia="ru-RU"/>
              </w:rPr>
              <w:t>Х</w:t>
            </w:r>
          </w:p>
        </w:tc>
        <w:tc>
          <w:tcPr>
            <w:tcW w:w="1418" w:type="dxa"/>
            <w:shd w:val="clear" w:color="auto" w:fill="auto"/>
            <w:noWrap/>
            <w:vAlign w:val="center"/>
          </w:tcPr>
          <w:p w:rsidR="000E2484" w:rsidRPr="00D7542C" w:rsidRDefault="000E2484" w:rsidP="0057542B">
            <w:pPr>
              <w:ind w:firstLine="0"/>
              <w:jc w:val="center"/>
              <w:rPr>
                <w:rFonts w:cs="Times New Roman"/>
                <w:bCs/>
                <w:sz w:val="22"/>
                <w:lang w:eastAsia="ru-RU"/>
              </w:rPr>
            </w:pPr>
            <w:r w:rsidRPr="00D7542C">
              <w:rPr>
                <w:rFonts w:cs="Times New Roman"/>
                <w:bCs/>
                <w:sz w:val="22"/>
                <w:lang w:eastAsia="ru-RU"/>
              </w:rPr>
              <w:t>4 902 042,60</w:t>
            </w:r>
          </w:p>
        </w:tc>
        <w:tc>
          <w:tcPr>
            <w:tcW w:w="1559" w:type="dxa"/>
            <w:vAlign w:val="center"/>
          </w:tcPr>
          <w:p w:rsidR="000E2484" w:rsidRPr="00D7542C" w:rsidRDefault="000E2484" w:rsidP="0057542B">
            <w:pPr>
              <w:ind w:firstLine="0"/>
              <w:jc w:val="center"/>
              <w:rPr>
                <w:rFonts w:cs="Times New Roman"/>
                <w:bCs/>
                <w:sz w:val="22"/>
                <w:lang w:eastAsia="ru-RU"/>
              </w:rPr>
            </w:pPr>
            <w:r w:rsidRPr="00D7542C">
              <w:rPr>
                <w:rFonts w:cs="Times New Roman"/>
                <w:bCs/>
                <w:sz w:val="22"/>
                <w:lang w:eastAsia="ru-RU"/>
              </w:rPr>
              <w:t>Х</w:t>
            </w:r>
          </w:p>
        </w:tc>
        <w:tc>
          <w:tcPr>
            <w:tcW w:w="1276" w:type="dxa"/>
            <w:vAlign w:val="center"/>
          </w:tcPr>
          <w:p w:rsidR="000E2484" w:rsidRPr="00D7542C" w:rsidRDefault="000E2484" w:rsidP="0057542B">
            <w:pPr>
              <w:ind w:firstLine="0"/>
              <w:jc w:val="center"/>
              <w:rPr>
                <w:rFonts w:cs="Times New Roman"/>
                <w:bCs/>
                <w:sz w:val="22"/>
                <w:lang w:eastAsia="ru-RU"/>
              </w:rPr>
            </w:pPr>
            <w:r w:rsidRPr="00D7542C">
              <w:rPr>
                <w:rFonts w:cs="Times New Roman"/>
                <w:bCs/>
                <w:sz w:val="22"/>
                <w:lang w:eastAsia="ru-RU"/>
              </w:rPr>
              <w:t>21,9</w:t>
            </w:r>
          </w:p>
        </w:tc>
      </w:tr>
      <w:tr w:rsidR="009609CC" w:rsidRPr="00D7542C" w:rsidTr="009A5AAE">
        <w:trPr>
          <w:trHeight w:val="1005"/>
        </w:trPr>
        <w:tc>
          <w:tcPr>
            <w:tcW w:w="710" w:type="dxa"/>
            <w:vMerge w:val="restart"/>
          </w:tcPr>
          <w:p w:rsidR="009609CC" w:rsidRPr="00D7542C" w:rsidRDefault="009609CC" w:rsidP="000E2484">
            <w:pPr>
              <w:ind w:firstLine="0"/>
              <w:jc w:val="center"/>
              <w:rPr>
                <w:rFonts w:cs="Times New Roman"/>
                <w:sz w:val="22"/>
                <w:lang w:eastAsia="ru-RU"/>
              </w:rPr>
            </w:pPr>
            <w:r w:rsidRPr="00D7542C">
              <w:rPr>
                <w:rFonts w:cs="Times New Roman"/>
                <w:sz w:val="22"/>
                <w:lang w:eastAsia="ru-RU"/>
              </w:rPr>
              <w:t>1.1.</w:t>
            </w:r>
          </w:p>
        </w:tc>
        <w:tc>
          <w:tcPr>
            <w:tcW w:w="2551" w:type="dxa"/>
            <w:shd w:val="clear" w:color="auto" w:fill="auto"/>
            <w:hideMark/>
          </w:tcPr>
          <w:p w:rsidR="009609CC" w:rsidRPr="00D7542C" w:rsidRDefault="009609CC" w:rsidP="00B7402A">
            <w:pPr>
              <w:ind w:firstLine="0"/>
              <w:rPr>
                <w:rFonts w:cs="Times New Roman"/>
                <w:sz w:val="22"/>
                <w:lang w:eastAsia="ru-RU"/>
              </w:rPr>
            </w:pPr>
            <w:r w:rsidRPr="00D7542C">
              <w:rPr>
                <w:rFonts w:cs="Times New Roman"/>
                <w:sz w:val="22"/>
                <w:lang w:eastAsia="ru-RU"/>
              </w:rPr>
              <w:t>Скорая, в том числе скорая специализир</w:t>
            </w:r>
            <w:r w:rsidRPr="00D7542C">
              <w:rPr>
                <w:rFonts w:cs="Times New Roman"/>
                <w:sz w:val="22"/>
                <w:lang w:eastAsia="ru-RU"/>
              </w:rPr>
              <w:t>о</w:t>
            </w:r>
            <w:r w:rsidRPr="00D7542C">
              <w:rPr>
                <w:rFonts w:cs="Times New Roman"/>
                <w:sz w:val="22"/>
                <w:lang w:eastAsia="ru-RU"/>
              </w:rPr>
              <w:t xml:space="preserve">ванная медицинская помощь, не включенная </w:t>
            </w:r>
            <w:r w:rsidR="00B7402A" w:rsidRPr="00D7542C">
              <w:rPr>
                <w:rFonts w:cs="Times New Roman"/>
                <w:sz w:val="22"/>
                <w:lang w:eastAsia="ru-RU"/>
              </w:rPr>
              <w:t>в</w:t>
            </w:r>
            <w:r w:rsidRPr="00D7542C">
              <w:rPr>
                <w:rFonts w:cs="Times New Roman"/>
                <w:sz w:val="22"/>
                <w:lang w:eastAsia="ru-RU"/>
              </w:rPr>
              <w:t xml:space="preserve"> территориальную пр</w:t>
            </w:r>
            <w:r w:rsidRPr="00D7542C">
              <w:rPr>
                <w:rFonts w:cs="Times New Roman"/>
                <w:sz w:val="22"/>
                <w:lang w:eastAsia="ru-RU"/>
              </w:rPr>
              <w:t>о</w:t>
            </w:r>
            <w:r w:rsidRPr="00D7542C">
              <w:rPr>
                <w:rFonts w:cs="Times New Roman"/>
                <w:sz w:val="22"/>
                <w:lang w:eastAsia="ru-RU"/>
              </w:rPr>
              <w:lastRenderedPageBreak/>
              <w:t>грамму ОМС</w:t>
            </w:r>
            <w:r w:rsidR="00994056" w:rsidRPr="00D7542C">
              <w:rPr>
                <w:rFonts w:cs="Times New Roman"/>
                <w:sz w:val="22"/>
                <w:lang w:eastAsia="ru-RU"/>
              </w:rPr>
              <w:t xml:space="preserve"> Яросла</w:t>
            </w:r>
            <w:r w:rsidR="00994056" w:rsidRPr="00D7542C">
              <w:rPr>
                <w:rFonts w:cs="Times New Roman"/>
                <w:sz w:val="22"/>
                <w:lang w:eastAsia="ru-RU"/>
              </w:rPr>
              <w:t>в</w:t>
            </w:r>
            <w:r w:rsidR="00994056" w:rsidRPr="00D7542C">
              <w:rPr>
                <w:rFonts w:cs="Times New Roman"/>
                <w:sz w:val="22"/>
                <w:lang w:eastAsia="ru-RU"/>
              </w:rPr>
              <w:t>ской области</w:t>
            </w:r>
            <w:r w:rsidRPr="00D7542C">
              <w:rPr>
                <w:rFonts w:cs="Times New Roman"/>
                <w:sz w:val="22"/>
                <w:lang w:eastAsia="ru-RU"/>
              </w:rPr>
              <w:t>, в том чи</w:t>
            </w:r>
            <w:r w:rsidRPr="00D7542C">
              <w:rPr>
                <w:rFonts w:cs="Times New Roman"/>
                <w:sz w:val="22"/>
                <w:lang w:eastAsia="ru-RU"/>
              </w:rPr>
              <w:t>с</w:t>
            </w:r>
            <w:r w:rsidRPr="00D7542C">
              <w:rPr>
                <w:rFonts w:cs="Times New Roman"/>
                <w:sz w:val="22"/>
                <w:lang w:eastAsia="ru-RU"/>
              </w:rPr>
              <w:t>ле</w:t>
            </w:r>
            <w:r w:rsidR="00011406" w:rsidRPr="00D7542C">
              <w:rPr>
                <w:rFonts w:cs="Times New Roman"/>
                <w:sz w:val="22"/>
                <w:lang w:eastAsia="ru-RU"/>
              </w:rPr>
              <w:t>:</w:t>
            </w:r>
          </w:p>
        </w:tc>
        <w:tc>
          <w:tcPr>
            <w:tcW w:w="993" w:type="dxa"/>
            <w:shd w:val="clear" w:color="auto" w:fill="auto"/>
            <w:noWrap/>
            <w:vAlign w:val="center"/>
            <w:hideMark/>
          </w:tcPr>
          <w:p w:rsidR="009609CC" w:rsidRPr="00D7542C" w:rsidRDefault="009609CC" w:rsidP="0057542B">
            <w:pPr>
              <w:ind w:firstLine="0"/>
              <w:jc w:val="center"/>
              <w:rPr>
                <w:rFonts w:cs="Times New Roman"/>
                <w:sz w:val="22"/>
                <w:lang w:eastAsia="ru-RU"/>
              </w:rPr>
            </w:pPr>
            <w:r w:rsidRPr="00D7542C">
              <w:rPr>
                <w:rFonts w:cs="Times New Roman"/>
                <w:sz w:val="22"/>
                <w:lang w:eastAsia="ru-RU"/>
              </w:rPr>
              <w:lastRenderedPageBreak/>
              <w:t>02</w:t>
            </w:r>
          </w:p>
        </w:tc>
        <w:tc>
          <w:tcPr>
            <w:tcW w:w="1417" w:type="dxa"/>
            <w:shd w:val="clear" w:color="auto" w:fill="auto"/>
            <w:noWrap/>
            <w:vAlign w:val="center"/>
            <w:hideMark/>
          </w:tcPr>
          <w:p w:rsidR="009609CC" w:rsidRPr="00D7542C" w:rsidRDefault="009609CC" w:rsidP="0057542B">
            <w:pPr>
              <w:ind w:firstLine="0"/>
              <w:jc w:val="center"/>
              <w:rPr>
                <w:rFonts w:cs="Times New Roman"/>
                <w:sz w:val="22"/>
                <w:lang w:eastAsia="ru-RU"/>
              </w:rPr>
            </w:pPr>
            <w:r w:rsidRPr="00D7542C">
              <w:rPr>
                <w:rFonts w:cs="Times New Roman"/>
                <w:sz w:val="22"/>
                <w:lang w:eastAsia="ru-RU"/>
              </w:rPr>
              <w:t>вызовов</w:t>
            </w:r>
          </w:p>
        </w:tc>
        <w:tc>
          <w:tcPr>
            <w:tcW w:w="1559" w:type="dxa"/>
            <w:shd w:val="clear" w:color="auto" w:fill="auto"/>
            <w:noWrap/>
            <w:vAlign w:val="center"/>
            <w:hideMark/>
          </w:tcPr>
          <w:p w:rsidR="009609CC" w:rsidRPr="00D7542C" w:rsidRDefault="009609CC" w:rsidP="0057542B">
            <w:pPr>
              <w:ind w:firstLine="0"/>
              <w:jc w:val="center"/>
              <w:rPr>
                <w:rFonts w:cs="Times New Roman"/>
                <w:sz w:val="22"/>
                <w:lang w:eastAsia="ru-RU"/>
              </w:rPr>
            </w:pPr>
            <w:r w:rsidRPr="00D7542C">
              <w:rPr>
                <w:rFonts w:cs="Times New Roman"/>
                <w:sz w:val="22"/>
                <w:lang w:eastAsia="ru-RU"/>
              </w:rPr>
              <w:t>0,017300</w:t>
            </w:r>
          </w:p>
        </w:tc>
        <w:tc>
          <w:tcPr>
            <w:tcW w:w="1560" w:type="dxa"/>
            <w:shd w:val="clear" w:color="auto" w:fill="auto"/>
            <w:noWrap/>
            <w:vAlign w:val="center"/>
            <w:hideMark/>
          </w:tcPr>
          <w:p w:rsidR="009609CC" w:rsidRPr="00D7542C" w:rsidRDefault="009609CC" w:rsidP="0057542B">
            <w:pPr>
              <w:ind w:firstLine="0"/>
              <w:jc w:val="center"/>
              <w:rPr>
                <w:rFonts w:cs="Times New Roman"/>
                <w:sz w:val="22"/>
                <w:lang w:eastAsia="ru-RU"/>
              </w:rPr>
            </w:pPr>
            <w:r w:rsidRPr="00D7542C">
              <w:rPr>
                <w:rFonts w:cs="Times New Roman"/>
                <w:sz w:val="22"/>
                <w:lang w:eastAsia="ru-RU"/>
              </w:rPr>
              <w:t>6 474,55</w:t>
            </w:r>
          </w:p>
        </w:tc>
        <w:tc>
          <w:tcPr>
            <w:tcW w:w="1275" w:type="dxa"/>
            <w:shd w:val="clear" w:color="auto" w:fill="auto"/>
            <w:noWrap/>
            <w:vAlign w:val="center"/>
            <w:hideMark/>
          </w:tcPr>
          <w:p w:rsidR="009609CC" w:rsidRPr="00D7542C" w:rsidRDefault="009609CC" w:rsidP="0057542B">
            <w:pPr>
              <w:ind w:firstLine="0"/>
              <w:jc w:val="center"/>
              <w:rPr>
                <w:rFonts w:cs="Times New Roman"/>
                <w:sz w:val="22"/>
                <w:lang w:eastAsia="ru-RU"/>
              </w:rPr>
            </w:pPr>
            <w:r w:rsidRPr="00D7542C">
              <w:rPr>
                <w:rFonts w:cs="Times New Roman"/>
                <w:sz w:val="22"/>
                <w:lang w:eastAsia="ru-RU"/>
              </w:rPr>
              <w:t>112,01</w:t>
            </w:r>
          </w:p>
        </w:tc>
        <w:tc>
          <w:tcPr>
            <w:tcW w:w="1134" w:type="dxa"/>
            <w:vAlign w:val="center"/>
          </w:tcPr>
          <w:p w:rsidR="009609CC" w:rsidRPr="00D7542C" w:rsidRDefault="009609CC"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9609CC" w:rsidRPr="00D7542C" w:rsidRDefault="009609CC" w:rsidP="0057542B">
            <w:pPr>
              <w:ind w:firstLine="0"/>
              <w:jc w:val="center"/>
              <w:rPr>
                <w:rFonts w:cs="Times New Roman"/>
                <w:sz w:val="22"/>
                <w:lang w:eastAsia="ru-RU"/>
              </w:rPr>
            </w:pPr>
            <w:r w:rsidRPr="00D7542C">
              <w:rPr>
                <w:rFonts w:cs="Times New Roman"/>
                <w:sz w:val="22"/>
                <w:lang w:eastAsia="ru-RU"/>
              </w:rPr>
              <w:t>141 898,70</w:t>
            </w:r>
          </w:p>
        </w:tc>
        <w:tc>
          <w:tcPr>
            <w:tcW w:w="1559" w:type="dxa"/>
            <w:vAlign w:val="center"/>
          </w:tcPr>
          <w:p w:rsidR="009609CC" w:rsidRPr="00D7542C" w:rsidRDefault="009609CC"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9609CC" w:rsidRPr="00D7542C" w:rsidRDefault="009609CC" w:rsidP="0057542B">
            <w:pPr>
              <w:ind w:firstLine="0"/>
              <w:jc w:val="center"/>
              <w:rPr>
                <w:rFonts w:cs="Times New Roman"/>
                <w:sz w:val="22"/>
                <w:lang w:eastAsia="ru-RU"/>
              </w:rPr>
            </w:pPr>
            <w:r w:rsidRPr="00D7542C">
              <w:rPr>
                <w:rFonts w:cs="Times New Roman"/>
                <w:sz w:val="22"/>
                <w:lang w:eastAsia="ru-RU"/>
              </w:rPr>
              <w:t>Х</w:t>
            </w:r>
          </w:p>
        </w:tc>
      </w:tr>
      <w:tr w:rsidR="009609CC" w:rsidRPr="00D7542C" w:rsidTr="009A5AAE">
        <w:trPr>
          <w:trHeight w:val="645"/>
        </w:trPr>
        <w:tc>
          <w:tcPr>
            <w:tcW w:w="710" w:type="dxa"/>
            <w:vMerge/>
          </w:tcPr>
          <w:p w:rsidR="009609CC" w:rsidRPr="00D7542C" w:rsidRDefault="009609CC" w:rsidP="000E2484">
            <w:pPr>
              <w:ind w:firstLine="0"/>
              <w:jc w:val="center"/>
              <w:rPr>
                <w:rFonts w:cs="Times New Roman"/>
                <w:iCs/>
                <w:sz w:val="22"/>
                <w:lang w:eastAsia="ru-RU"/>
              </w:rPr>
            </w:pPr>
          </w:p>
        </w:tc>
        <w:tc>
          <w:tcPr>
            <w:tcW w:w="2551" w:type="dxa"/>
            <w:shd w:val="clear" w:color="auto" w:fill="auto"/>
            <w:hideMark/>
          </w:tcPr>
          <w:p w:rsidR="009609CC" w:rsidRPr="00D7542C" w:rsidRDefault="009609CC" w:rsidP="00841C40">
            <w:pPr>
              <w:ind w:firstLine="0"/>
              <w:rPr>
                <w:rFonts w:cs="Times New Roman"/>
                <w:iCs/>
                <w:sz w:val="22"/>
                <w:lang w:eastAsia="ru-RU"/>
              </w:rPr>
            </w:pPr>
            <w:r w:rsidRPr="00D7542C">
              <w:rPr>
                <w:rFonts w:cs="Times New Roman"/>
                <w:iCs/>
                <w:sz w:val="22"/>
                <w:lang w:eastAsia="ru-RU"/>
              </w:rPr>
              <w:t>не идентифицирова</w:t>
            </w:r>
            <w:r w:rsidRPr="00D7542C">
              <w:rPr>
                <w:rFonts w:cs="Times New Roman"/>
                <w:iCs/>
                <w:sz w:val="22"/>
                <w:lang w:eastAsia="ru-RU"/>
              </w:rPr>
              <w:t>н</w:t>
            </w:r>
            <w:r w:rsidRPr="00D7542C">
              <w:rPr>
                <w:rFonts w:cs="Times New Roman"/>
                <w:iCs/>
                <w:sz w:val="22"/>
                <w:lang w:eastAsia="ru-RU"/>
              </w:rPr>
              <w:t>ным и не застрахова</w:t>
            </w:r>
            <w:r w:rsidRPr="00D7542C">
              <w:rPr>
                <w:rFonts w:cs="Times New Roman"/>
                <w:iCs/>
                <w:sz w:val="22"/>
                <w:lang w:eastAsia="ru-RU"/>
              </w:rPr>
              <w:t>н</w:t>
            </w:r>
            <w:r w:rsidRPr="00D7542C">
              <w:rPr>
                <w:rFonts w:cs="Times New Roman"/>
                <w:iCs/>
                <w:sz w:val="22"/>
                <w:lang w:eastAsia="ru-RU"/>
              </w:rPr>
              <w:t>ным в системе ОМС л</w:t>
            </w:r>
            <w:r w:rsidRPr="00D7542C">
              <w:rPr>
                <w:rFonts w:cs="Times New Roman"/>
                <w:iCs/>
                <w:sz w:val="22"/>
                <w:lang w:eastAsia="ru-RU"/>
              </w:rPr>
              <w:t>и</w:t>
            </w:r>
            <w:r w:rsidRPr="00D7542C">
              <w:rPr>
                <w:rFonts w:cs="Times New Roman"/>
                <w:iCs/>
                <w:sz w:val="22"/>
                <w:lang w:eastAsia="ru-RU"/>
              </w:rPr>
              <w:t>цам</w:t>
            </w:r>
          </w:p>
        </w:tc>
        <w:tc>
          <w:tcPr>
            <w:tcW w:w="993" w:type="dxa"/>
            <w:shd w:val="clear" w:color="auto" w:fill="auto"/>
            <w:noWrap/>
            <w:vAlign w:val="center"/>
            <w:hideMark/>
          </w:tcPr>
          <w:p w:rsidR="009609CC" w:rsidRPr="00D7542C" w:rsidRDefault="009609CC" w:rsidP="0057542B">
            <w:pPr>
              <w:ind w:firstLine="0"/>
              <w:jc w:val="center"/>
              <w:rPr>
                <w:rFonts w:cs="Times New Roman"/>
                <w:iCs/>
                <w:sz w:val="22"/>
                <w:lang w:eastAsia="ru-RU"/>
              </w:rPr>
            </w:pPr>
            <w:r w:rsidRPr="00D7542C">
              <w:rPr>
                <w:rFonts w:cs="Times New Roman"/>
                <w:iCs/>
                <w:sz w:val="22"/>
                <w:lang w:eastAsia="ru-RU"/>
              </w:rPr>
              <w:t>03</w:t>
            </w:r>
          </w:p>
        </w:tc>
        <w:tc>
          <w:tcPr>
            <w:tcW w:w="1417" w:type="dxa"/>
            <w:shd w:val="clear" w:color="auto" w:fill="auto"/>
            <w:noWrap/>
            <w:vAlign w:val="center"/>
            <w:hideMark/>
          </w:tcPr>
          <w:p w:rsidR="009609CC" w:rsidRPr="00D7542C" w:rsidRDefault="009609CC" w:rsidP="0057542B">
            <w:pPr>
              <w:ind w:firstLine="0"/>
              <w:jc w:val="center"/>
              <w:rPr>
                <w:rFonts w:cs="Times New Roman"/>
                <w:iCs/>
                <w:sz w:val="22"/>
                <w:lang w:eastAsia="ru-RU"/>
              </w:rPr>
            </w:pPr>
            <w:r w:rsidRPr="00D7542C">
              <w:rPr>
                <w:rFonts w:cs="Times New Roman"/>
                <w:iCs/>
                <w:sz w:val="22"/>
                <w:lang w:eastAsia="ru-RU"/>
              </w:rPr>
              <w:t>вызовов</w:t>
            </w:r>
          </w:p>
        </w:tc>
        <w:tc>
          <w:tcPr>
            <w:tcW w:w="1559" w:type="dxa"/>
            <w:shd w:val="clear" w:color="auto" w:fill="auto"/>
            <w:noWrap/>
            <w:vAlign w:val="center"/>
            <w:hideMark/>
          </w:tcPr>
          <w:p w:rsidR="009609CC" w:rsidRPr="00D7542C" w:rsidRDefault="009609CC" w:rsidP="0057542B">
            <w:pPr>
              <w:ind w:firstLine="0"/>
              <w:jc w:val="center"/>
              <w:rPr>
                <w:rFonts w:cs="Times New Roman"/>
                <w:sz w:val="22"/>
                <w:lang w:eastAsia="ru-RU"/>
              </w:rPr>
            </w:pPr>
            <w:r w:rsidRPr="00D7542C">
              <w:rPr>
                <w:rFonts w:cs="Times New Roman"/>
                <w:sz w:val="22"/>
                <w:lang w:eastAsia="ru-RU"/>
              </w:rPr>
              <w:t>0,011356</w:t>
            </w:r>
          </w:p>
        </w:tc>
        <w:tc>
          <w:tcPr>
            <w:tcW w:w="1560" w:type="dxa"/>
            <w:shd w:val="clear" w:color="auto" w:fill="auto"/>
            <w:noWrap/>
            <w:vAlign w:val="center"/>
            <w:hideMark/>
          </w:tcPr>
          <w:p w:rsidR="009609CC" w:rsidRPr="00D7542C" w:rsidRDefault="009609CC" w:rsidP="0057542B">
            <w:pPr>
              <w:ind w:firstLine="0"/>
              <w:jc w:val="center"/>
              <w:rPr>
                <w:rFonts w:cs="Times New Roman"/>
                <w:sz w:val="22"/>
                <w:lang w:eastAsia="ru-RU"/>
              </w:rPr>
            </w:pPr>
            <w:r w:rsidRPr="00D7542C">
              <w:rPr>
                <w:rFonts w:cs="Times New Roman"/>
                <w:sz w:val="22"/>
                <w:lang w:eastAsia="ru-RU"/>
              </w:rPr>
              <w:t>1 945,24</w:t>
            </w:r>
          </w:p>
        </w:tc>
        <w:tc>
          <w:tcPr>
            <w:tcW w:w="1275" w:type="dxa"/>
            <w:shd w:val="clear" w:color="auto" w:fill="auto"/>
            <w:noWrap/>
            <w:vAlign w:val="center"/>
            <w:hideMark/>
          </w:tcPr>
          <w:p w:rsidR="009609CC" w:rsidRPr="00D7542C" w:rsidRDefault="009609CC" w:rsidP="0057542B">
            <w:pPr>
              <w:ind w:firstLine="0"/>
              <w:jc w:val="center"/>
              <w:rPr>
                <w:rFonts w:cs="Times New Roman"/>
                <w:sz w:val="22"/>
                <w:lang w:eastAsia="ru-RU"/>
              </w:rPr>
            </w:pPr>
            <w:r w:rsidRPr="00D7542C">
              <w:rPr>
                <w:rFonts w:cs="Times New Roman"/>
                <w:sz w:val="22"/>
                <w:lang w:eastAsia="ru-RU"/>
              </w:rPr>
              <w:t>22,09</w:t>
            </w:r>
          </w:p>
        </w:tc>
        <w:tc>
          <w:tcPr>
            <w:tcW w:w="1134" w:type="dxa"/>
            <w:vAlign w:val="center"/>
          </w:tcPr>
          <w:p w:rsidR="009609CC" w:rsidRPr="00D7542C" w:rsidRDefault="009609CC"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9609CC" w:rsidRPr="00D7542C" w:rsidRDefault="009609CC" w:rsidP="0057542B">
            <w:pPr>
              <w:ind w:firstLine="0"/>
              <w:jc w:val="center"/>
              <w:rPr>
                <w:rFonts w:cs="Times New Roman"/>
                <w:sz w:val="22"/>
                <w:lang w:eastAsia="ru-RU"/>
              </w:rPr>
            </w:pPr>
            <w:r w:rsidRPr="00D7542C">
              <w:rPr>
                <w:rFonts w:cs="Times New Roman"/>
                <w:sz w:val="22"/>
                <w:lang w:eastAsia="ru-RU"/>
              </w:rPr>
              <w:t>27 984,70</w:t>
            </w:r>
          </w:p>
        </w:tc>
        <w:tc>
          <w:tcPr>
            <w:tcW w:w="1559" w:type="dxa"/>
            <w:vAlign w:val="center"/>
          </w:tcPr>
          <w:p w:rsidR="009609CC" w:rsidRPr="00D7542C" w:rsidRDefault="009609CC"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9609CC" w:rsidRPr="00D7542C" w:rsidRDefault="009609CC" w:rsidP="0057542B">
            <w:pPr>
              <w:ind w:firstLine="0"/>
              <w:jc w:val="center"/>
              <w:rPr>
                <w:rFonts w:cs="Times New Roman"/>
                <w:sz w:val="22"/>
                <w:lang w:eastAsia="ru-RU"/>
              </w:rPr>
            </w:pPr>
            <w:r w:rsidRPr="00D7542C">
              <w:rPr>
                <w:rFonts w:cs="Times New Roman"/>
                <w:sz w:val="22"/>
                <w:lang w:eastAsia="ru-RU"/>
              </w:rPr>
              <w:t>Х</w:t>
            </w:r>
          </w:p>
        </w:tc>
      </w:tr>
      <w:tr w:rsidR="009609CC" w:rsidRPr="00D7542C" w:rsidTr="009A5AAE">
        <w:trPr>
          <w:trHeight w:val="690"/>
        </w:trPr>
        <w:tc>
          <w:tcPr>
            <w:tcW w:w="710" w:type="dxa"/>
            <w:vMerge/>
          </w:tcPr>
          <w:p w:rsidR="009609CC" w:rsidRPr="00D7542C" w:rsidRDefault="009609CC" w:rsidP="000E2484">
            <w:pPr>
              <w:ind w:firstLine="0"/>
              <w:jc w:val="center"/>
              <w:rPr>
                <w:rFonts w:cs="Times New Roman"/>
                <w:iCs/>
                <w:sz w:val="22"/>
                <w:lang w:eastAsia="ru-RU"/>
              </w:rPr>
            </w:pPr>
          </w:p>
        </w:tc>
        <w:tc>
          <w:tcPr>
            <w:tcW w:w="2551" w:type="dxa"/>
            <w:shd w:val="clear" w:color="auto" w:fill="auto"/>
            <w:hideMark/>
          </w:tcPr>
          <w:p w:rsidR="009609CC" w:rsidRPr="00D7542C" w:rsidRDefault="009609CC" w:rsidP="00841C40">
            <w:pPr>
              <w:ind w:firstLine="0"/>
              <w:rPr>
                <w:rFonts w:cs="Times New Roman"/>
                <w:iCs/>
                <w:sz w:val="22"/>
                <w:lang w:eastAsia="ru-RU"/>
              </w:rPr>
            </w:pPr>
            <w:r w:rsidRPr="00D7542C">
              <w:rPr>
                <w:rFonts w:cs="Times New Roman"/>
                <w:iCs/>
                <w:sz w:val="22"/>
                <w:lang w:eastAsia="ru-RU"/>
              </w:rPr>
              <w:t>скорая медицинская п</w:t>
            </w:r>
            <w:r w:rsidRPr="00D7542C">
              <w:rPr>
                <w:rFonts w:cs="Times New Roman"/>
                <w:iCs/>
                <w:sz w:val="22"/>
                <w:lang w:eastAsia="ru-RU"/>
              </w:rPr>
              <w:t>о</w:t>
            </w:r>
            <w:r w:rsidRPr="00D7542C">
              <w:rPr>
                <w:rFonts w:cs="Times New Roman"/>
                <w:iCs/>
                <w:sz w:val="22"/>
                <w:lang w:eastAsia="ru-RU"/>
              </w:rPr>
              <w:t>мощь при санитарно-авиационной эвакуации</w:t>
            </w:r>
          </w:p>
        </w:tc>
        <w:tc>
          <w:tcPr>
            <w:tcW w:w="993" w:type="dxa"/>
            <w:shd w:val="clear" w:color="auto" w:fill="auto"/>
            <w:noWrap/>
            <w:vAlign w:val="center"/>
            <w:hideMark/>
          </w:tcPr>
          <w:p w:rsidR="009609CC" w:rsidRPr="00D7542C" w:rsidRDefault="009609CC" w:rsidP="0057542B">
            <w:pPr>
              <w:ind w:firstLine="0"/>
              <w:jc w:val="center"/>
              <w:rPr>
                <w:rFonts w:cs="Times New Roman"/>
                <w:iCs/>
                <w:sz w:val="22"/>
                <w:lang w:eastAsia="ru-RU"/>
              </w:rPr>
            </w:pPr>
            <w:r w:rsidRPr="00D7542C">
              <w:rPr>
                <w:rFonts w:cs="Times New Roman"/>
                <w:iCs/>
                <w:sz w:val="22"/>
                <w:lang w:eastAsia="ru-RU"/>
              </w:rPr>
              <w:t>04</w:t>
            </w:r>
          </w:p>
        </w:tc>
        <w:tc>
          <w:tcPr>
            <w:tcW w:w="1417" w:type="dxa"/>
            <w:shd w:val="clear" w:color="auto" w:fill="auto"/>
            <w:noWrap/>
            <w:vAlign w:val="center"/>
            <w:hideMark/>
          </w:tcPr>
          <w:p w:rsidR="009609CC" w:rsidRPr="00D7542C" w:rsidRDefault="009609CC" w:rsidP="0057542B">
            <w:pPr>
              <w:ind w:firstLine="0"/>
              <w:jc w:val="center"/>
              <w:rPr>
                <w:rFonts w:cs="Times New Roman"/>
                <w:iCs/>
                <w:sz w:val="22"/>
                <w:lang w:eastAsia="ru-RU"/>
              </w:rPr>
            </w:pPr>
            <w:r w:rsidRPr="00D7542C">
              <w:rPr>
                <w:rFonts w:cs="Times New Roman"/>
                <w:iCs/>
                <w:sz w:val="22"/>
                <w:lang w:eastAsia="ru-RU"/>
              </w:rPr>
              <w:t>вызовов</w:t>
            </w:r>
          </w:p>
        </w:tc>
        <w:tc>
          <w:tcPr>
            <w:tcW w:w="1559" w:type="dxa"/>
            <w:shd w:val="clear" w:color="auto" w:fill="auto"/>
            <w:noWrap/>
            <w:vAlign w:val="center"/>
            <w:hideMark/>
          </w:tcPr>
          <w:p w:rsidR="009609CC" w:rsidRPr="00D7542C" w:rsidRDefault="009609CC" w:rsidP="0057542B">
            <w:pPr>
              <w:ind w:firstLine="0"/>
              <w:jc w:val="center"/>
              <w:rPr>
                <w:rFonts w:cs="Times New Roman"/>
                <w:sz w:val="22"/>
                <w:lang w:eastAsia="ru-RU"/>
              </w:rPr>
            </w:pPr>
            <w:r w:rsidRPr="00D7542C">
              <w:rPr>
                <w:rFonts w:cs="Times New Roman"/>
                <w:sz w:val="22"/>
                <w:lang w:eastAsia="ru-RU"/>
              </w:rPr>
              <w:t>-</w:t>
            </w:r>
          </w:p>
        </w:tc>
        <w:tc>
          <w:tcPr>
            <w:tcW w:w="1560" w:type="dxa"/>
            <w:shd w:val="clear" w:color="auto" w:fill="auto"/>
            <w:noWrap/>
            <w:vAlign w:val="center"/>
            <w:hideMark/>
          </w:tcPr>
          <w:p w:rsidR="009609CC" w:rsidRPr="00D7542C" w:rsidRDefault="009609CC" w:rsidP="0057542B">
            <w:pPr>
              <w:ind w:firstLine="0"/>
              <w:jc w:val="center"/>
              <w:rPr>
                <w:rFonts w:cs="Times New Roman"/>
                <w:sz w:val="22"/>
                <w:lang w:eastAsia="ru-RU"/>
              </w:rPr>
            </w:pPr>
            <w:r w:rsidRPr="00D7542C">
              <w:rPr>
                <w:rFonts w:cs="Times New Roman"/>
                <w:sz w:val="22"/>
                <w:lang w:eastAsia="ru-RU"/>
              </w:rPr>
              <w:t>-</w:t>
            </w:r>
          </w:p>
        </w:tc>
        <w:tc>
          <w:tcPr>
            <w:tcW w:w="1275" w:type="dxa"/>
            <w:shd w:val="clear" w:color="auto" w:fill="auto"/>
            <w:noWrap/>
            <w:vAlign w:val="center"/>
            <w:hideMark/>
          </w:tcPr>
          <w:p w:rsidR="009609CC" w:rsidRPr="00D7542C" w:rsidRDefault="009609CC" w:rsidP="0057542B">
            <w:pPr>
              <w:ind w:firstLine="0"/>
              <w:jc w:val="center"/>
              <w:rPr>
                <w:rFonts w:cs="Times New Roman"/>
                <w:sz w:val="22"/>
                <w:lang w:eastAsia="ru-RU"/>
              </w:rPr>
            </w:pPr>
            <w:r w:rsidRPr="00D7542C">
              <w:rPr>
                <w:rFonts w:cs="Times New Roman"/>
                <w:sz w:val="22"/>
                <w:lang w:eastAsia="ru-RU"/>
              </w:rPr>
              <w:t>-</w:t>
            </w:r>
          </w:p>
        </w:tc>
        <w:tc>
          <w:tcPr>
            <w:tcW w:w="1134" w:type="dxa"/>
            <w:vAlign w:val="center"/>
          </w:tcPr>
          <w:p w:rsidR="009609CC" w:rsidRPr="00D7542C" w:rsidRDefault="009609CC"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9609CC" w:rsidRPr="00D7542C" w:rsidRDefault="009609CC" w:rsidP="0057542B">
            <w:pPr>
              <w:ind w:firstLine="0"/>
              <w:jc w:val="center"/>
              <w:rPr>
                <w:rFonts w:cs="Times New Roman"/>
                <w:sz w:val="22"/>
                <w:lang w:eastAsia="ru-RU"/>
              </w:rPr>
            </w:pPr>
            <w:r w:rsidRPr="00D7542C">
              <w:rPr>
                <w:rFonts w:cs="Times New Roman"/>
                <w:sz w:val="22"/>
                <w:lang w:eastAsia="ru-RU"/>
              </w:rPr>
              <w:t>-</w:t>
            </w:r>
          </w:p>
        </w:tc>
        <w:tc>
          <w:tcPr>
            <w:tcW w:w="1559" w:type="dxa"/>
            <w:vAlign w:val="center"/>
          </w:tcPr>
          <w:p w:rsidR="009609CC" w:rsidRPr="00D7542C" w:rsidRDefault="009609CC"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9609CC" w:rsidRPr="00D7542C" w:rsidRDefault="009609CC" w:rsidP="0057542B">
            <w:pPr>
              <w:ind w:firstLine="0"/>
              <w:jc w:val="center"/>
              <w:rPr>
                <w:rFonts w:cs="Times New Roman"/>
                <w:sz w:val="22"/>
                <w:lang w:eastAsia="ru-RU"/>
              </w:rPr>
            </w:pPr>
            <w:r w:rsidRPr="00D7542C">
              <w:rPr>
                <w:rFonts w:cs="Times New Roman"/>
                <w:sz w:val="22"/>
                <w:lang w:eastAsia="ru-RU"/>
              </w:rPr>
              <w:t>Х</w:t>
            </w:r>
          </w:p>
        </w:tc>
      </w:tr>
      <w:tr w:rsidR="00841C40" w:rsidRPr="00D7542C" w:rsidTr="009A5AAE">
        <w:trPr>
          <w:trHeight w:val="1050"/>
        </w:trPr>
        <w:tc>
          <w:tcPr>
            <w:tcW w:w="710" w:type="dxa"/>
            <w:vMerge w:val="restart"/>
          </w:tcPr>
          <w:p w:rsidR="00841C40" w:rsidRPr="00D7542C" w:rsidRDefault="00841C40" w:rsidP="000E2484">
            <w:pPr>
              <w:ind w:firstLine="0"/>
              <w:jc w:val="center"/>
              <w:rPr>
                <w:rFonts w:cs="Times New Roman"/>
                <w:sz w:val="22"/>
                <w:lang w:eastAsia="ru-RU"/>
              </w:rPr>
            </w:pPr>
            <w:r w:rsidRPr="00D7542C">
              <w:rPr>
                <w:rFonts w:cs="Times New Roman"/>
                <w:sz w:val="22"/>
                <w:lang w:eastAsia="ru-RU"/>
              </w:rPr>
              <w:t>1.2.</w:t>
            </w:r>
          </w:p>
        </w:tc>
        <w:tc>
          <w:tcPr>
            <w:tcW w:w="2551" w:type="dxa"/>
            <w:vMerge w:val="restart"/>
            <w:shd w:val="clear" w:color="auto" w:fill="auto"/>
            <w:hideMark/>
          </w:tcPr>
          <w:p w:rsidR="00841C40" w:rsidRPr="00D7542C" w:rsidRDefault="00841C40" w:rsidP="00816742">
            <w:pPr>
              <w:ind w:firstLine="0"/>
              <w:rPr>
                <w:rFonts w:cs="Times New Roman"/>
                <w:iCs/>
                <w:sz w:val="22"/>
                <w:lang w:eastAsia="ru-RU"/>
              </w:rPr>
            </w:pPr>
            <w:r w:rsidRPr="00D7542C">
              <w:rPr>
                <w:rFonts w:cs="Times New Roman"/>
                <w:iCs/>
                <w:sz w:val="22"/>
                <w:lang w:eastAsia="ru-RU"/>
              </w:rPr>
              <w:t>Медицинская помощь в амбулаторных условиях</w:t>
            </w:r>
          </w:p>
        </w:tc>
        <w:tc>
          <w:tcPr>
            <w:tcW w:w="993"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05</w:t>
            </w:r>
          </w:p>
        </w:tc>
        <w:tc>
          <w:tcPr>
            <w:tcW w:w="1417" w:type="dxa"/>
            <w:shd w:val="clear" w:color="auto" w:fill="auto"/>
            <w:vAlign w:val="center"/>
            <w:hideMark/>
          </w:tcPr>
          <w:p w:rsidR="00841C40" w:rsidRPr="00D7542C" w:rsidRDefault="00816742" w:rsidP="00816742">
            <w:pPr>
              <w:ind w:firstLine="0"/>
              <w:jc w:val="center"/>
              <w:rPr>
                <w:rFonts w:cs="Times New Roman"/>
                <w:sz w:val="22"/>
                <w:lang w:eastAsia="ru-RU"/>
              </w:rPr>
            </w:pPr>
            <w:r w:rsidRPr="00D7542C">
              <w:rPr>
                <w:rFonts w:cs="Times New Roman"/>
                <w:sz w:val="22"/>
                <w:lang w:eastAsia="ru-RU"/>
              </w:rPr>
              <w:t>посещений с профила</w:t>
            </w:r>
            <w:r w:rsidRPr="00D7542C">
              <w:rPr>
                <w:rFonts w:cs="Times New Roman"/>
                <w:sz w:val="22"/>
                <w:lang w:eastAsia="ru-RU"/>
              </w:rPr>
              <w:t>к</w:t>
            </w:r>
            <w:r w:rsidRPr="00D7542C">
              <w:rPr>
                <w:rFonts w:cs="Times New Roman"/>
                <w:sz w:val="22"/>
                <w:lang w:eastAsia="ru-RU"/>
              </w:rPr>
              <w:t xml:space="preserve">тической и иными </w:t>
            </w:r>
            <w:r w:rsidRPr="00D7542C">
              <w:rPr>
                <w:rFonts w:cs="Times New Roman"/>
                <w:sz w:val="22"/>
                <w:lang w:eastAsia="ru-RU"/>
              </w:rPr>
              <w:br/>
              <w:t>целями</w:t>
            </w:r>
          </w:p>
        </w:tc>
        <w:tc>
          <w:tcPr>
            <w:tcW w:w="1559"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0,652520</w:t>
            </w:r>
          </w:p>
        </w:tc>
        <w:tc>
          <w:tcPr>
            <w:tcW w:w="1560"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475,5</w:t>
            </w:r>
          </w:p>
        </w:tc>
        <w:tc>
          <w:tcPr>
            <w:tcW w:w="1275"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310,27</w:t>
            </w:r>
          </w:p>
        </w:tc>
        <w:tc>
          <w:tcPr>
            <w:tcW w:w="1134" w:type="dxa"/>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393 067,50</w:t>
            </w:r>
          </w:p>
        </w:tc>
        <w:tc>
          <w:tcPr>
            <w:tcW w:w="1559" w:type="dxa"/>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Х</w:t>
            </w:r>
          </w:p>
        </w:tc>
      </w:tr>
      <w:tr w:rsidR="00841C40" w:rsidRPr="00D7542C" w:rsidTr="009A5AAE">
        <w:trPr>
          <w:trHeight w:val="942"/>
        </w:trPr>
        <w:tc>
          <w:tcPr>
            <w:tcW w:w="710" w:type="dxa"/>
            <w:vMerge/>
          </w:tcPr>
          <w:p w:rsidR="00841C40" w:rsidRPr="00D7542C" w:rsidRDefault="00841C40" w:rsidP="000E2484">
            <w:pPr>
              <w:ind w:firstLine="0"/>
              <w:jc w:val="center"/>
              <w:rPr>
                <w:rFonts w:cs="Times New Roman"/>
                <w:sz w:val="22"/>
                <w:lang w:eastAsia="ru-RU"/>
              </w:rPr>
            </w:pPr>
          </w:p>
        </w:tc>
        <w:tc>
          <w:tcPr>
            <w:tcW w:w="2551" w:type="dxa"/>
            <w:vMerge/>
            <w:hideMark/>
          </w:tcPr>
          <w:p w:rsidR="00841C40" w:rsidRPr="00D7542C" w:rsidRDefault="00841C40" w:rsidP="00841C40">
            <w:pPr>
              <w:ind w:firstLine="0"/>
              <w:rPr>
                <w:rFonts w:cs="Times New Roman"/>
                <w:sz w:val="22"/>
                <w:lang w:eastAsia="ru-RU"/>
              </w:rPr>
            </w:pPr>
          </w:p>
        </w:tc>
        <w:tc>
          <w:tcPr>
            <w:tcW w:w="993"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06</w:t>
            </w:r>
          </w:p>
        </w:tc>
        <w:tc>
          <w:tcPr>
            <w:tcW w:w="1417" w:type="dxa"/>
            <w:shd w:val="clear" w:color="auto" w:fill="auto"/>
            <w:vAlign w:val="center"/>
            <w:hideMark/>
          </w:tcPr>
          <w:p w:rsidR="00841C40" w:rsidRPr="00D7542C" w:rsidRDefault="00816742" w:rsidP="006252E4">
            <w:pPr>
              <w:ind w:firstLine="0"/>
              <w:jc w:val="center"/>
              <w:rPr>
                <w:rFonts w:cs="Times New Roman"/>
                <w:sz w:val="22"/>
                <w:lang w:eastAsia="ru-RU"/>
              </w:rPr>
            </w:pPr>
            <w:r w:rsidRPr="00D7542C">
              <w:rPr>
                <w:rFonts w:cs="Times New Roman"/>
                <w:sz w:val="22"/>
                <w:lang w:eastAsia="ru-RU"/>
              </w:rPr>
              <w:t>включая посещение по палли</w:t>
            </w:r>
            <w:r w:rsidRPr="00D7542C">
              <w:rPr>
                <w:rFonts w:cs="Times New Roman"/>
                <w:sz w:val="22"/>
                <w:lang w:eastAsia="ru-RU"/>
              </w:rPr>
              <w:t>а</w:t>
            </w:r>
            <w:r w:rsidRPr="00D7542C">
              <w:rPr>
                <w:rFonts w:cs="Times New Roman"/>
                <w:sz w:val="22"/>
                <w:lang w:eastAsia="ru-RU"/>
              </w:rPr>
              <w:t>тивной м</w:t>
            </w:r>
            <w:r w:rsidRPr="00D7542C">
              <w:rPr>
                <w:rFonts w:cs="Times New Roman"/>
                <w:sz w:val="22"/>
                <w:lang w:eastAsia="ru-RU"/>
              </w:rPr>
              <w:t>е</w:t>
            </w:r>
            <w:r w:rsidRPr="00D7542C">
              <w:rPr>
                <w:rFonts w:cs="Times New Roman"/>
                <w:sz w:val="22"/>
                <w:lang w:eastAsia="ru-RU"/>
              </w:rPr>
              <w:t>дицинской помощи</w:t>
            </w:r>
          </w:p>
        </w:tc>
        <w:tc>
          <w:tcPr>
            <w:tcW w:w="1559"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0,013590</w:t>
            </w:r>
          </w:p>
        </w:tc>
        <w:tc>
          <w:tcPr>
            <w:tcW w:w="1560"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1 777,54</w:t>
            </w:r>
          </w:p>
        </w:tc>
        <w:tc>
          <w:tcPr>
            <w:tcW w:w="1275"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24,16</w:t>
            </w:r>
          </w:p>
        </w:tc>
        <w:tc>
          <w:tcPr>
            <w:tcW w:w="1134" w:type="dxa"/>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30 602,80</w:t>
            </w:r>
          </w:p>
        </w:tc>
        <w:tc>
          <w:tcPr>
            <w:tcW w:w="1559" w:type="dxa"/>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Х</w:t>
            </w:r>
          </w:p>
        </w:tc>
      </w:tr>
      <w:tr w:rsidR="00841C40" w:rsidRPr="00D7542C" w:rsidTr="009A5AAE">
        <w:trPr>
          <w:trHeight w:val="1332"/>
        </w:trPr>
        <w:tc>
          <w:tcPr>
            <w:tcW w:w="710" w:type="dxa"/>
            <w:vMerge/>
          </w:tcPr>
          <w:p w:rsidR="00841C40" w:rsidRPr="00D7542C" w:rsidRDefault="00841C40" w:rsidP="000E2484">
            <w:pPr>
              <w:ind w:firstLine="0"/>
              <w:jc w:val="center"/>
              <w:rPr>
                <w:rFonts w:cs="Times New Roman"/>
                <w:sz w:val="22"/>
                <w:lang w:eastAsia="ru-RU"/>
              </w:rPr>
            </w:pPr>
          </w:p>
        </w:tc>
        <w:tc>
          <w:tcPr>
            <w:tcW w:w="2551" w:type="dxa"/>
            <w:vMerge/>
            <w:hideMark/>
          </w:tcPr>
          <w:p w:rsidR="00841C40" w:rsidRPr="00D7542C" w:rsidRDefault="00841C40" w:rsidP="00841C40">
            <w:pPr>
              <w:ind w:firstLine="0"/>
              <w:rPr>
                <w:rFonts w:cs="Times New Roman"/>
                <w:sz w:val="22"/>
                <w:lang w:eastAsia="ru-RU"/>
              </w:rPr>
            </w:pPr>
          </w:p>
        </w:tc>
        <w:tc>
          <w:tcPr>
            <w:tcW w:w="993"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07</w:t>
            </w:r>
          </w:p>
        </w:tc>
        <w:tc>
          <w:tcPr>
            <w:tcW w:w="1417" w:type="dxa"/>
            <w:shd w:val="clear" w:color="auto" w:fill="auto"/>
            <w:vAlign w:val="center"/>
            <w:hideMark/>
          </w:tcPr>
          <w:p w:rsidR="00841C40" w:rsidRPr="00D7542C" w:rsidRDefault="00816742" w:rsidP="006252E4">
            <w:pPr>
              <w:ind w:firstLine="0"/>
              <w:jc w:val="center"/>
              <w:rPr>
                <w:rFonts w:cs="Times New Roman"/>
                <w:iCs/>
                <w:sz w:val="22"/>
                <w:lang w:eastAsia="ru-RU"/>
              </w:rPr>
            </w:pPr>
            <w:r w:rsidRPr="00D7542C">
              <w:rPr>
                <w:rFonts w:cs="Times New Roman"/>
                <w:sz w:val="22"/>
                <w:lang w:eastAsia="ru-RU"/>
              </w:rPr>
              <w:t>включая</w:t>
            </w:r>
            <w:r w:rsidRPr="00D7542C">
              <w:rPr>
                <w:rFonts w:cs="Times New Roman"/>
                <w:iCs/>
                <w:sz w:val="22"/>
                <w:lang w:eastAsia="ru-RU"/>
              </w:rPr>
              <w:t xml:space="preserve"> посещение по палли</w:t>
            </w:r>
            <w:r w:rsidRPr="00D7542C">
              <w:rPr>
                <w:rFonts w:cs="Times New Roman"/>
                <w:iCs/>
                <w:sz w:val="22"/>
                <w:lang w:eastAsia="ru-RU"/>
              </w:rPr>
              <w:t>а</w:t>
            </w:r>
            <w:r w:rsidRPr="00D7542C">
              <w:rPr>
                <w:rFonts w:cs="Times New Roman"/>
                <w:iCs/>
                <w:sz w:val="22"/>
                <w:lang w:eastAsia="ru-RU"/>
              </w:rPr>
              <w:t>тивной м</w:t>
            </w:r>
            <w:r w:rsidRPr="00D7542C">
              <w:rPr>
                <w:rFonts w:cs="Times New Roman"/>
                <w:iCs/>
                <w:sz w:val="22"/>
                <w:lang w:eastAsia="ru-RU"/>
              </w:rPr>
              <w:t>е</w:t>
            </w:r>
            <w:r w:rsidRPr="00D7542C">
              <w:rPr>
                <w:rFonts w:cs="Times New Roman"/>
                <w:iCs/>
                <w:sz w:val="22"/>
                <w:lang w:eastAsia="ru-RU"/>
              </w:rPr>
              <w:t>дицинской помощи без учета пос</w:t>
            </w:r>
            <w:r w:rsidRPr="00D7542C">
              <w:rPr>
                <w:rFonts w:cs="Times New Roman"/>
                <w:iCs/>
                <w:sz w:val="22"/>
                <w:lang w:eastAsia="ru-RU"/>
              </w:rPr>
              <w:t>е</w:t>
            </w:r>
            <w:r w:rsidRPr="00D7542C">
              <w:rPr>
                <w:rFonts w:cs="Times New Roman"/>
                <w:iCs/>
                <w:sz w:val="22"/>
                <w:lang w:eastAsia="ru-RU"/>
              </w:rPr>
              <w:t>щения на дому патр</w:t>
            </w:r>
            <w:r w:rsidRPr="00D7542C">
              <w:rPr>
                <w:rFonts w:cs="Times New Roman"/>
                <w:iCs/>
                <w:sz w:val="22"/>
                <w:lang w:eastAsia="ru-RU"/>
              </w:rPr>
              <w:t>о</w:t>
            </w:r>
            <w:r w:rsidRPr="00D7542C">
              <w:rPr>
                <w:rFonts w:cs="Times New Roman"/>
                <w:iCs/>
                <w:sz w:val="22"/>
                <w:lang w:eastAsia="ru-RU"/>
              </w:rPr>
              <w:t>нажными бригадами</w:t>
            </w:r>
          </w:p>
        </w:tc>
        <w:tc>
          <w:tcPr>
            <w:tcW w:w="1559"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0,011592</w:t>
            </w:r>
          </w:p>
        </w:tc>
        <w:tc>
          <w:tcPr>
            <w:tcW w:w="1560"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427,50</w:t>
            </w:r>
          </w:p>
        </w:tc>
        <w:tc>
          <w:tcPr>
            <w:tcW w:w="1275"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4,96</w:t>
            </w:r>
          </w:p>
        </w:tc>
        <w:tc>
          <w:tcPr>
            <w:tcW w:w="1134" w:type="dxa"/>
            <w:vAlign w:val="center"/>
          </w:tcPr>
          <w:p w:rsidR="00841C40" w:rsidRPr="00D7542C" w:rsidRDefault="00841C40" w:rsidP="0057542B">
            <w:pPr>
              <w:ind w:firstLine="0"/>
              <w:jc w:val="center"/>
              <w:rPr>
                <w:rFonts w:cs="Times New Roman"/>
                <w:sz w:val="22"/>
              </w:rPr>
            </w:pPr>
            <w:r w:rsidRPr="00D7542C">
              <w:rPr>
                <w:rFonts w:cs="Times New Roman"/>
                <w:sz w:val="22"/>
              </w:rPr>
              <w:t>Х</w:t>
            </w:r>
          </w:p>
        </w:tc>
        <w:tc>
          <w:tcPr>
            <w:tcW w:w="1418" w:type="dxa"/>
            <w:shd w:val="clear" w:color="auto" w:fill="auto"/>
            <w:noWrap/>
            <w:vAlign w:val="center"/>
          </w:tcPr>
          <w:p w:rsidR="00841C40" w:rsidRPr="00D7542C" w:rsidRDefault="00841C40" w:rsidP="0057542B">
            <w:pPr>
              <w:ind w:firstLine="0"/>
              <w:jc w:val="center"/>
              <w:rPr>
                <w:rFonts w:cs="Times New Roman"/>
                <w:sz w:val="22"/>
              </w:rPr>
            </w:pPr>
            <w:r w:rsidRPr="00D7542C">
              <w:rPr>
                <w:rFonts w:cs="Times New Roman"/>
                <w:sz w:val="22"/>
              </w:rPr>
              <w:t>6 277,90</w:t>
            </w:r>
          </w:p>
        </w:tc>
        <w:tc>
          <w:tcPr>
            <w:tcW w:w="1559" w:type="dxa"/>
            <w:vAlign w:val="center"/>
          </w:tcPr>
          <w:p w:rsidR="00841C40" w:rsidRPr="00D7542C" w:rsidRDefault="00841C40" w:rsidP="0057542B">
            <w:pPr>
              <w:ind w:firstLine="0"/>
              <w:jc w:val="center"/>
              <w:rPr>
                <w:rFonts w:cs="Times New Roman"/>
                <w:sz w:val="22"/>
              </w:rPr>
            </w:pPr>
            <w:r w:rsidRPr="00D7542C">
              <w:rPr>
                <w:rFonts w:cs="Times New Roman"/>
                <w:sz w:val="22"/>
              </w:rPr>
              <w:t>Х</w:t>
            </w:r>
          </w:p>
        </w:tc>
        <w:tc>
          <w:tcPr>
            <w:tcW w:w="1276" w:type="dxa"/>
            <w:vAlign w:val="center"/>
          </w:tcPr>
          <w:p w:rsidR="00841C40" w:rsidRPr="00D7542C" w:rsidRDefault="00841C40" w:rsidP="0057542B">
            <w:pPr>
              <w:ind w:firstLine="0"/>
              <w:jc w:val="center"/>
              <w:rPr>
                <w:rFonts w:cs="Times New Roman"/>
                <w:sz w:val="22"/>
              </w:rPr>
            </w:pPr>
            <w:r w:rsidRPr="00D7542C">
              <w:rPr>
                <w:rFonts w:cs="Times New Roman"/>
                <w:sz w:val="22"/>
              </w:rPr>
              <w:t>Х</w:t>
            </w:r>
          </w:p>
        </w:tc>
      </w:tr>
      <w:tr w:rsidR="00841C40" w:rsidRPr="00D7542C" w:rsidTr="009A5AAE">
        <w:trPr>
          <w:trHeight w:val="938"/>
        </w:trPr>
        <w:tc>
          <w:tcPr>
            <w:tcW w:w="710" w:type="dxa"/>
            <w:vMerge/>
          </w:tcPr>
          <w:p w:rsidR="00841C40" w:rsidRPr="00D7542C" w:rsidRDefault="00841C40" w:rsidP="000E2484">
            <w:pPr>
              <w:ind w:firstLine="0"/>
              <w:jc w:val="center"/>
              <w:rPr>
                <w:rFonts w:cs="Times New Roman"/>
                <w:sz w:val="22"/>
                <w:lang w:eastAsia="ru-RU"/>
              </w:rPr>
            </w:pPr>
          </w:p>
        </w:tc>
        <w:tc>
          <w:tcPr>
            <w:tcW w:w="2551" w:type="dxa"/>
            <w:vMerge/>
            <w:hideMark/>
          </w:tcPr>
          <w:p w:rsidR="00841C40" w:rsidRPr="00D7542C" w:rsidRDefault="00841C40" w:rsidP="00841C40">
            <w:pPr>
              <w:ind w:firstLine="0"/>
              <w:rPr>
                <w:rFonts w:cs="Times New Roman"/>
                <w:sz w:val="22"/>
                <w:lang w:eastAsia="ru-RU"/>
              </w:rPr>
            </w:pPr>
          </w:p>
        </w:tc>
        <w:tc>
          <w:tcPr>
            <w:tcW w:w="993"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08</w:t>
            </w:r>
          </w:p>
        </w:tc>
        <w:tc>
          <w:tcPr>
            <w:tcW w:w="1417" w:type="dxa"/>
            <w:shd w:val="clear" w:color="auto" w:fill="auto"/>
            <w:vAlign w:val="center"/>
            <w:hideMark/>
          </w:tcPr>
          <w:p w:rsidR="00841C40" w:rsidRPr="00D7542C" w:rsidRDefault="00816742" w:rsidP="006252E4">
            <w:pPr>
              <w:ind w:firstLine="0"/>
              <w:jc w:val="center"/>
              <w:rPr>
                <w:rFonts w:cs="Times New Roman"/>
                <w:iCs/>
                <w:sz w:val="22"/>
                <w:lang w:eastAsia="ru-RU"/>
              </w:rPr>
            </w:pPr>
            <w:r w:rsidRPr="00D7542C">
              <w:rPr>
                <w:rFonts w:cs="Times New Roman"/>
                <w:sz w:val="22"/>
                <w:lang w:eastAsia="ru-RU"/>
              </w:rPr>
              <w:t>включая</w:t>
            </w:r>
            <w:r w:rsidRPr="00D7542C">
              <w:rPr>
                <w:rFonts w:cs="Times New Roman"/>
                <w:iCs/>
                <w:sz w:val="22"/>
                <w:lang w:eastAsia="ru-RU"/>
              </w:rPr>
              <w:t xml:space="preserve"> посещение на дому в</w:t>
            </w:r>
            <w:r w:rsidRPr="00D7542C">
              <w:rPr>
                <w:rFonts w:cs="Times New Roman"/>
                <w:iCs/>
                <w:sz w:val="22"/>
                <w:lang w:eastAsia="ru-RU"/>
              </w:rPr>
              <w:t>ы</w:t>
            </w:r>
            <w:r w:rsidRPr="00D7542C">
              <w:rPr>
                <w:rFonts w:cs="Times New Roman"/>
                <w:iCs/>
                <w:sz w:val="22"/>
                <w:lang w:eastAsia="ru-RU"/>
              </w:rPr>
              <w:t>ездными патрона</w:t>
            </w:r>
            <w:r w:rsidRPr="00D7542C">
              <w:rPr>
                <w:rFonts w:cs="Times New Roman"/>
                <w:iCs/>
                <w:sz w:val="22"/>
                <w:lang w:eastAsia="ru-RU"/>
              </w:rPr>
              <w:t>ж</w:t>
            </w:r>
            <w:r w:rsidRPr="00D7542C">
              <w:rPr>
                <w:rFonts w:cs="Times New Roman"/>
                <w:iCs/>
                <w:sz w:val="22"/>
                <w:lang w:eastAsia="ru-RU"/>
              </w:rPr>
              <w:t>ными бр</w:t>
            </w:r>
            <w:r w:rsidRPr="00D7542C">
              <w:rPr>
                <w:rFonts w:cs="Times New Roman"/>
                <w:iCs/>
                <w:sz w:val="22"/>
                <w:lang w:eastAsia="ru-RU"/>
              </w:rPr>
              <w:t>и</w:t>
            </w:r>
            <w:r w:rsidRPr="00D7542C">
              <w:rPr>
                <w:rFonts w:cs="Times New Roman"/>
                <w:iCs/>
                <w:sz w:val="22"/>
                <w:lang w:eastAsia="ru-RU"/>
              </w:rPr>
              <w:t>гадами</w:t>
            </w:r>
          </w:p>
        </w:tc>
        <w:tc>
          <w:tcPr>
            <w:tcW w:w="1559"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0,002000</w:t>
            </w:r>
          </w:p>
        </w:tc>
        <w:tc>
          <w:tcPr>
            <w:tcW w:w="1560"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12 649,43</w:t>
            </w:r>
          </w:p>
        </w:tc>
        <w:tc>
          <w:tcPr>
            <w:tcW w:w="1275"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25,30</w:t>
            </w:r>
          </w:p>
        </w:tc>
        <w:tc>
          <w:tcPr>
            <w:tcW w:w="1134" w:type="dxa"/>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32 049,70</w:t>
            </w:r>
          </w:p>
        </w:tc>
        <w:tc>
          <w:tcPr>
            <w:tcW w:w="1559" w:type="dxa"/>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Х</w:t>
            </w:r>
          </w:p>
        </w:tc>
      </w:tr>
      <w:tr w:rsidR="00841C40" w:rsidRPr="00D7542C" w:rsidTr="009A5AAE">
        <w:trPr>
          <w:trHeight w:val="938"/>
        </w:trPr>
        <w:tc>
          <w:tcPr>
            <w:tcW w:w="710" w:type="dxa"/>
            <w:vMerge/>
          </w:tcPr>
          <w:p w:rsidR="00841C40" w:rsidRPr="00D7542C" w:rsidRDefault="00841C40" w:rsidP="000E2484">
            <w:pPr>
              <w:ind w:firstLine="0"/>
              <w:jc w:val="center"/>
              <w:rPr>
                <w:rFonts w:cs="Times New Roman"/>
                <w:sz w:val="22"/>
                <w:lang w:eastAsia="ru-RU"/>
              </w:rPr>
            </w:pPr>
          </w:p>
        </w:tc>
        <w:tc>
          <w:tcPr>
            <w:tcW w:w="2551" w:type="dxa"/>
            <w:vMerge/>
            <w:hideMark/>
          </w:tcPr>
          <w:p w:rsidR="00841C40" w:rsidRPr="00D7542C" w:rsidRDefault="00841C40" w:rsidP="00841C40">
            <w:pPr>
              <w:ind w:firstLine="0"/>
              <w:rPr>
                <w:rFonts w:cs="Times New Roman"/>
                <w:sz w:val="22"/>
                <w:lang w:eastAsia="ru-RU"/>
              </w:rPr>
            </w:pPr>
          </w:p>
        </w:tc>
        <w:tc>
          <w:tcPr>
            <w:tcW w:w="993"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09</w:t>
            </w:r>
          </w:p>
        </w:tc>
        <w:tc>
          <w:tcPr>
            <w:tcW w:w="1417" w:type="dxa"/>
            <w:shd w:val="clear" w:color="auto" w:fill="auto"/>
            <w:vAlign w:val="center"/>
            <w:hideMark/>
          </w:tcPr>
          <w:p w:rsidR="00841C40" w:rsidRPr="00D7542C" w:rsidRDefault="00841C40" w:rsidP="0057542B">
            <w:pPr>
              <w:ind w:firstLine="0"/>
              <w:jc w:val="center"/>
              <w:rPr>
                <w:rFonts w:cs="Times New Roman"/>
                <w:iCs/>
                <w:sz w:val="22"/>
                <w:lang w:eastAsia="ru-RU"/>
              </w:rPr>
            </w:pPr>
            <w:r w:rsidRPr="00D7542C">
              <w:rPr>
                <w:rFonts w:cs="Times New Roman"/>
                <w:iCs/>
                <w:sz w:val="22"/>
                <w:lang w:eastAsia="ru-RU"/>
              </w:rPr>
              <w:t>посещений по неотло</w:t>
            </w:r>
            <w:r w:rsidRPr="00D7542C">
              <w:rPr>
                <w:rFonts w:cs="Times New Roman"/>
                <w:iCs/>
                <w:sz w:val="22"/>
                <w:lang w:eastAsia="ru-RU"/>
              </w:rPr>
              <w:t>ж</w:t>
            </w:r>
            <w:r w:rsidRPr="00D7542C">
              <w:rPr>
                <w:rFonts w:cs="Times New Roman"/>
                <w:iCs/>
                <w:sz w:val="22"/>
                <w:lang w:eastAsia="ru-RU"/>
              </w:rPr>
              <w:t>ной мед</w:t>
            </w:r>
            <w:r w:rsidRPr="00D7542C">
              <w:rPr>
                <w:rFonts w:cs="Times New Roman"/>
                <w:iCs/>
                <w:sz w:val="22"/>
                <w:lang w:eastAsia="ru-RU"/>
              </w:rPr>
              <w:t>и</w:t>
            </w:r>
            <w:r w:rsidRPr="00D7542C">
              <w:rPr>
                <w:rFonts w:cs="Times New Roman"/>
                <w:iCs/>
                <w:sz w:val="22"/>
                <w:lang w:eastAsia="ru-RU"/>
              </w:rPr>
              <w:t>цинской помощи</w:t>
            </w:r>
          </w:p>
        </w:tc>
        <w:tc>
          <w:tcPr>
            <w:tcW w:w="1559"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0,00614</w:t>
            </w:r>
          </w:p>
        </w:tc>
        <w:tc>
          <w:tcPr>
            <w:tcW w:w="1560"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507,52</w:t>
            </w:r>
          </w:p>
        </w:tc>
        <w:tc>
          <w:tcPr>
            <w:tcW w:w="1275"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3,12</w:t>
            </w:r>
          </w:p>
        </w:tc>
        <w:tc>
          <w:tcPr>
            <w:tcW w:w="1134" w:type="dxa"/>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3 947,70</w:t>
            </w:r>
          </w:p>
        </w:tc>
        <w:tc>
          <w:tcPr>
            <w:tcW w:w="1559" w:type="dxa"/>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Х</w:t>
            </w:r>
          </w:p>
        </w:tc>
      </w:tr>
      <w:tr w:rsidR="00841C40" w:rsidRPr="00D7542C" w:rsidTr="009A5AAE">
        <w:trPr>
          <w:trHeight w:val="330"/>
        </w:trPr>
        <w:tc>
          <w:tcPr>
            <w:tcW w:w="710" w:type="dxa"/>
            <w:vMerge/>
          </w:tcPr>
          <w:p w:rsidR="00841C40" w:rsidRPr="00D7542C" w:rsidRDefault="00841C40" w:rsidP="000E2484">
            <w:pPr>
              <w:ind w:firstLine="0"/>
              <w:jc w:val="center"/>
              <w:rPr>
                <w:rFonts w:cs="Times New Roman"/>
                <w:sz w:val="22"/>
                <w:lang w:eastAsia="ru-RU"/>
              </w:rPr>
            </w:pPr>
          </w:p>
        </w:tc>
        <w:tc>
          <w:tcPr>
            <w:tcW w:w="2551" w:type="dxa"/>
            <w:vMerge/>
            <w:hideMark/>
          </w:tcPr>
          <w:p w:rsidR="00841C40" w:rsidRPr="00D7542C" w:rsidRDefault="00841C40" w:rsidP="00841C40">
            <w:pPr>
              <w:ind w:firstLine="0"/>
              <w:rPr>
                <w:rFonts w:cs="Times New Roman"/>
                <w:sz w:val="22"/>
                <w:lang w:eastAsia="ru-RU"/>
              </w:rPr>
            </w:pPr>
          </w:p>
        </w:tc>
        <w:tc>
          <w:tcPr>
            <w:tcW w:w="993"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10</w:t>
            </w:r>
          </w:p>
        </w:tc>
        <w:tc>
          <w:tcPr>
            <w:tcW w:w="1417" w:type="dxa"/>
            <w:shd w:val="clear" w:color="auto" w:fill="auto"/>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обращений</w:t>
            </w:r>
          </w:p>
        </w:tc>
        <w:tc>
          <w:tcPr>
            <w:tcW w:w="1559"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0,138270</w:t>
            </w:r>
          </w:p>
        </w:tc>
        <w:tc>
          <w:tcPr>
            <w:tcW w:w="1560"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1 378,90</w:t>
            </w:r>
          </w:p>
        </w:tc>
        <w:tc>
          <w:tcPr>
            <w:tcW w:w="1275" w:type="dxa"/>
            <w:shd w:val="clear" w:color="auto" w:fill="auto"/>
            <w:noWrap/>
            <w:vAlign w:val="center"/>
            <w:hideMark/>
          </w:tcPr>
          <w:p w:rsidR="00841C40" w:rsidRPr="00D7542C" w:rsidRDefault="00841C40" w:rsidP="0057542B">
            <w:pPr>
              <w:ind w:firstLine="0"/>
              <w:jc w:val="center"/>
              <w:rPr>
                <w:rFonts w:cs="Times New Roman"/>
                <w:sz w:val="22"/>
                <w:lang w:eastAsia="ru-RU"/>
              </w:rPr>
            </w:pPr>
            <w:r w:rsidRPr="00D7542C">
              <w:rPr>
                <w:rFonts w:cs="Times New Roman"/>
                <w:sz w:val="22"/>
                <w:lang w:eastAsia="ru-RU"/>
              </w:rPr>
              <w:t>190,66</w:t>
            </w:r>
          </w:p>
        </w:tc>
        <w:tc>
          <w:tcPr>
            <w:tcW w:w="1134" w:type="dxa"/>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241 536,90</w:t>
            </w:r>
          </w:p>
        </w:tc>
        <w:tc>
          <w:tcPr>
            <w:tcW w:w="1559" w:type="dxa"/>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841C40" w:rsidRPr="00D7542C" w:rsidRDefault="00841C40" w:rsidP="0057542B">
            <w:pPr>
              <w:ind w:firstLine="0"/>
              <w:jc w:val="center"/>
              <w:rPr>
                <w:rFonts w:cs="Times New Roman"/>
                <w:sz w:val="22"/>
                <w:lang w:eastAsia="ru-RU"/>
              </w:rPr>
            </w:pPr>
            <w:r w:rsidRPr="00D7542C">
              <w:rPr>
                <w:rFonts w:cs="Times New Roman"/>
                <w:sz w:val="22"/>
                <w:lang w:eastAsia="ru-RU"/>
              </w:rPr>
              <w:t>Х</w:t>
            </w:r>
          </w:p>
        </w:tc>
      </w:tr>
      <w:tr w:rsidR="00816742" w:rsidRPr="00D7542C" w:rsidTr="009A5AAE">
        <w:trPr>
          <w:trHeight w:val="720"/>
        </w:trPr>
        <w:tc>
          <w:tcPr>
            <w:tcW w:w="710" w:type="dxa"/>
            <w:vMerge/>
          </w:tcPr>
          <w:p w:rsidR="00816742" w:rsidRPr="00D7542C" w:rsidRDefault="00816742" w:rsidP="000E2484">
            <w:pPr>
              <w:ind w:firstLine="0"/>
              <w:jc w:val="center"/>
              <w:rPr>
                <w:rFonts w:cs="Times New Roman"/>
                <w:iCs/>
                <w:sz w:val="22"/>
                <w:lang w:eastAsia="ru-RU"/>
              </w:rPr>
            </w:pPr>
          </w:p>
        </w:tc>
        <w:tc>
          <w:tcPr>
            <w:tcW w:w="2551" w:type="dxa"/>
            <w:vMerge w:val="restart"/>
            <w:shd w:val="clear" w:color="auto" w:fill="auto"/>
            <w:hideMark/>
          </w:tcPr>
          <w:p w:rsidR="00816742" w:rsidRPr="00D7542C" w:rsidRDefault="00816742" w:rsidP="000C3EB4">
            <w:pPr>
              <w:ind w:firstLine="0"/>
              <w:rPr>
                <w:rFonts w:cs="Times New Roman"/>
                <w:iCs/>
                <w:sz w:val="22"/>
                <w:lang w:eastAsia="ru-RU"/>
              </w:rPr>
            </w:pPr>
            <w:r w:rsidRPr="00D7542C">
              <w:rPr>
                <w:rFonts w:cs="Times New Roman"/>
                <w:iCs/>
                <w:sz w:val="22"/>
                <w:lang w:eastAsia="ru-RU"/>
              </w:rPr>
              <w:t>в том числе не идент</w:t>
            </w:r>
            <w:r w:rsidRPr="00D7542C">
              <w:rPr>
                <w:rFonts w:cs="Times New Roman"/>
                <w:iCs/>
                <w:sz w:val="22"/>
                <w:lang w:eastAsia="ru-RU"/>
              </w:rPr>
              <w:t>и</w:t>
            </w:r>
            <w:r w:rsidRPr="00D7542C">
              <w:rPr>
                <w:rFonts w:cs="Times New Roman"/>
                <w:iCs/>
                <w:sz w:val="22"/>
                <w:lang w:eastAsia="ru-RU"/>
              </w:rPr>
              <w:t>фицированным и не з</w:t>
            </w:r>
            <w:r w:rsidRPr="00D7542C">
              <w:rPr>
                <w:rFonts w:cs="Times New Roman"/>
                <w:iCs/>
                <w:sz w:val="22"/>
                <w:lang w:eastAsia="ru-RU"/>
              </w:rPr>
              <w:t>а</w:t>
            </w:r>
            <w:r w:rsidRPr="00D7542C">
              <w:rPr>
                <w:rFonts w:cs="Times New Roman"/>
                <w:iCs/>
                <w:sz w:val="22"/>
                <w:lang w:eastAsia="ru-RU"/>
              </w:rPr>
              <w:t>страхованным в системе ОМС лицам</w:t>
            </w:r>
          </w:p>
        </w:tc>
        <w:tc>
          <w:tcPr>
            <w:tcW w:w="993" w:type="dxa"/>
            <w:shd w:val="clear" w:color="auto" w:fill="auto"/>
            <w:noWrap/>
            <w:vAlign w:val="center"/>
            <w:hideMark/>
          </w:tcPr>
          <w:p w:rsidR="00816742" w:rsidRPr="00D7542C" w:rsidRDefault="00816742" w:rsidP="0057542B">
            <w:pPr>
              <w:ind w:firstLine="0"/>
              <w:jc w:val="center"/>
              <w:rPr>
                <w:rFonts w:cs="Times New Roman"/>
                <w:iCs/>
                <w:sz w:val="22"/>
                <w:lang w:eastAsia="ru-RU"/>
              </w:rPr>
            </w:pPr>
            <w:r w:rsidRPr="00D7542C">
              <w:rPr>
                <w:rFonts w:cs="Times New Roman"/>
                <w:iCs/>
                <w:sz w:val="22"/>
                <w:lang w:eastAsia="ru-RU"/>
              </w:rPr>
              <w:t>11</w:t>
            </w:r>
          </w:p>
        </w:tc>
        <w:tc>
          <w:tcPr>
            <w:tcW w:w="1417" w:type="dxa"/>
            <w:shd w:val="clear" w:color="auto" w:fill="auto"/>
            <w:vAlign w:val="center"/>
            <w:hideMark/>
          </w:tcPr>
          <w:p w:rsidR="00816742" w:rsidRPr="00D7542C" w:rsidRDefault="00816742" w:rsidP="006252E4">
            <w:pPr>
              <w:ind w:firstLine="0"/>
              <w:jc w:val="center"/>
              <w:rPr>
                <w:rFonts w:cs="Times New Roman"/>
                <w:iCs/>
                <w:sz w:val="22"/>
                <w:lang w:eastAsia="ru-RU"/>
              </w:rPr>
            </w:pPr>
            <w:r w:rsidRPr="00D7542C">
              <w:rPr>
                <w:rFonts w:cs="Times New Roman"/>
                <w:iCs/>
                <w:sz w:val="22"/>
                <w:lang w:eastAsia="ru-RU"/>
              </w:rPr>
              <w:t>посещений с профила</w:t>
            </w:r>
            <w:r w:rsidRPr="00D7542C">
              <w:rPr>
                <w:rFonts w:cs="Times New Roman"/>
                <w:iCs/>
                <w:sz w:val="22"/>
                <w:lang w:eastAsia="ru-RU"/>
              </w:rPr>
              <w:t>к</w:t>
            </w:r>
            <w:r w:rsidRPr="00D7542C">
              <w:rPr>
                <w:rFonts w:cs="Times New Roman"/>
                <w:iCs/>
                <w:sz w:val="22"/>
                <w:lang w:eastAsia="ru-RU"/>
              </w:rPr>
              <w:t>тической и иными ц</w:t>
            </w:r>
            <w:r w:rsidRPr="00D7542C">
              <w:rPr>
                <w:rFonts w:cs="Times New Roman"/>
                <w:iCs/>
                <w:sz w:val="22"/>
                <w:lang w:eastAsia="ru-RU"/>
              </w:rPr>
              <w:t>е</w:t>
            </w:r>
            <w:r w:rsidRPr="00D7542C">
              <w:rPr>
                <w:rFonts w:cs="Times New Roman"/>
                <w:iCs/>
                <w:sz w:val="22"/>
                <w:lang w:eastAsia="ru-RU"/>
              </w:rPr>
              <w:t>лями</w:t>
            </w:r>
          </w:p>
        </w:tc>
        <w:tc>
          <w:tcPr>
            <w:tcW w:w="1559"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w:t>
            </w:r>
          </w:p>
        </w:tc>
        <w:tc>
          <w:tcPr>
            <w:tcW w:w="1560"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w:t>
            </w:r>
          </w:p>
        </w:tc>
        <w:tc>
          <w:tcPr>
            <w:tcW w:w="1275"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w:t>
            </w:r>
          </w:p>
        </w:tc>
        <w:tc>
          <w:tcPr>
            <w:tcW w:w="1134"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w:t>
            </w:r>
          </w:p>
        </w:tc>
        <w:tc>
          <w:tcPr>
            <w:tcW w:w="1559"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r>
      <w:tr w:rsidR="00816742" w:rsidRPr="00D7542C" w:rsidTr="009A5AAE">
        <w:trPr>
          <w:trHeight w:val="720"/>
        </w:trPr>
        <w:tc>
          <w:tcPr>
            <w:tcW w:w="710" w:type="dxa"/>
            <w:vMerge/>
          </w:tcPr>
          <w:p w:rsidR="00816742" w:rsidRPr="00D7542C" w:rsidRDefault="00816742" w:rsidP="000E2484">
            <w:pPr>
              <w:ind w:firstLine="0"/>
              <w:jc w:val="center"/>
              <w:rPr>
                <w:rFonts w:cs="Times New Roman"/>
                <w:iCs/>
                <w:sz w:val="22"/>
                <w:lang w:eastAsia="ru-RU"/>
              </w:rPr>
            </w:pPr>
          </w:p>
        </w:tc>
        <w:tc>
          <w:tcPr>
            <w:tcW w:w="2551" w:type="dxa"/>
            <w:vMerge/>
            <w:shd w:val="clear" w:color="auto" w:fill="auto"/>
            <w:hideMark/>
          </w:tcPr>
          <w:p w:rsidR="00816742" w:rsidRPr="00D7542C" w:rsidRDefault="00816742" w:rsidP="00841C40">
            <w:pPr>
              <w:ind w:firstLine="0"/>
              <w:rPr>
                <w:rFonts w:cs="Times New Roman"/>
                <w:iCs/>
                <w:sz w:val="22"/>
                <w:lang w:eastAsia="ru-RU"/>
              </w:rPr>
            </w:pPr>
          </w:p>
        </w:tc>
        <w:tc>
          <w:tcPr>
            <w:tcW w:w="993" w:type="dxa"/>
            <w:shd w:val="clear" w:color="auto" w:fill="auto"/>
            <w:noWrap/>
            <w:vAlign w:val="center"/>
            <w:hideMark/>
          </w:tcPr>
          <w:p w:rsidR="00816742" w:rsidRPr="00D7542C" w:rsidRDefault="00816742" w:rsidP="0057542B">
            <w:pPr>
              <w:ind w:firstLine="0"/>
              <w:jc w:val="center"/>
              <w:rPr>
                <w:rFonts w:cs="Times New Roman"/>
                <w:iCs/>
                <w:sz w:val="22"/>
                <w:lang w:eastAsia="ru-RU"/>
              </w:rPr>
            </w:pPr>
            <w:r w:rsidRPr="00D7542C">
              <w:rPr>
                <w:rFonts w:cs="Times New Roman"/>
                <w:iCs/>
                <w:sz w:val="22"/>
                <w:lang w:eastAsia="ru-RU"/>
              </w:rPr>
              <w:t>12</w:t>
            </w:r>
          </w:p>
        </w:tc>
        <w:tc>
          <w:tcPr>
            <w:tcW w:w="1417" w:type="dxa"/>
            <w:shd w:val="clear" w:color="auto" w:fill="auto"/>
            <w:vAlign w:val="center"/>
            <w:hideMark/>
          </w:tcPr>
          <w:p w:rsidR="00816742" w:rsidRPr="00D7542C" w:rsidRDefault="00816742" w:rsidP="006252E4">
            <w:pPr>
              <w:ind w:firstLine="0"/>
              <w:jc w:val="center"/>
              <w:rPr>
                <w:rFonts w:cs="Times New Roman"/>
                <w:iCs/>
                <w:sz w:val="22"/>
                <w:lang w:eastAsia="ru-RU"/>
              </w:rPr>
            </w:pPr>
            <w:r w:rsidRPr="00D7542C">
              <w:rPr>
                <w:rFonts w:cs="Times New Roman"/>
                <w:iCs/>
                <w:sz w:val="22"/>
                <w:lang w:eastAsia="ru-RU"/>
              </w:rPr>
              <w:t>посещений по неотло</w:t>
            </w:r>
            <w:r w:rsidRPr="00D7542C">
              <w:rPr>
                <w:rFonts w:cs="Times New Roman"/>
                <w:iCs/>
                <w:sz w:val="22"/>
                <w:lang w:eastAsia="ru-RU"/>
              </w:rPr>
              <w:t>ж</w:t>
            </w:r>
            <w:r w:rsidRPr="00D7542C">
              <w:rPr>
                <w:rFonts w:cs="Times New Roman"/>
                <w:iCs/>
                <w:sz w:val="22"/>
                <w:lang w:eastAsia="ru-RU"/>
              </w:rPr>
              <w:t>ной мед</w:t>
            </w:r>
            <w:r w:rsidRPr="00D7542C">
              <w:rPr>
                <w:rFonts w:cs="Times New Roman"/>
                <w:iCs/>
                <w:sz w:val="22"/>
                <w:lang w:eastAsia="ru-RU"/>
              </w:rPr>
              <w:t>и</w:t>
            </w:r>
            <w:r w:rsidRPr="00D7542C">
              <w:rPr>
                <w:rFonts w:cs="Times New Roman"/>
                <w:iCs/>
                <w:sz w:val="22"/>
                <w:lang w:eastAsia="ru-RU"/>
              </w:rPr>
              <w:t>цинской помощи</w:t>
            </w:r>
          </w:p>
        </w:tc>
        <w:tc>
          <w:tcPr>
            <w:tcW w:w="1559"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0,00614</w:t>
            </w:r>
          </w:p>
        </w:tc>
        <w:tc>
          <w:tcPr>
            <w:tcW w:w="1560"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507,52</w:t>
            </w:r>
          </w:p>
        </w:tc>
        <w:tc>
          <w:tcPr>
            <w:tcW w:w="1275"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3,12</w:t>
            </w:r>
          </w:p>
        </w:tc>
        <w:tc>
          <w:tcPr>
            <w:tcW w:w="1134"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3 947,70</w:t>
            </w:r>
          </w:p>
        </w:tc>
        <w:tc>
          <w:tcPr>
            <w:tcW w:w="1559"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r>
      <w:tr w:rsidR="00816742" w:rsidRPr="00D7542C" w:rsidTr="009A5AAE">
        <w:trPr>
          <w:trHeight w:val="315"/>
        </w:trPr>
        <w:tc>
          <w:tcPr>
            <w:tcW w:w="710" w:type="dxa"/>
            <w:vMerge/>
          </w:tcPr>
          <w:p w:rsidR="00816742" w:rsidRPr="00D7542C" w:rsidRDefault="00816742" w:rsidP="000E2484">
            <w:pPr>
              <w:ind w:firstLine="0"/>
              <w:jc w:val="center"/>
              <w:rPr>
                <w:rFonts w:cs="Times New Roman"/>
                <w:iCs/>
                <w:sz w:val="22"/>
                <w:lang w:eastAsia="ru-RU"/>
              </w:rPr>
            </w:pPr>
          </w:p>
        </w:tc>
        <w:tc>
          <w:tcPr>
            <w:tcW w:w="2551" w:type="dxa"/>
            <w:vMerge/>
            <w:hideMark/>
          </w:tcPr>
          <w:p w:rsidR="00816742" w:rsidRPr="00D7542C" w:rsidRDefault="00816742" w:rsidP="00841C40">
            <w:pPr>
              <w:ind w:firstLine="0"/>
              <w:rPr>
                <w:rFonts w:cs="Times New Roman"/>
                <w:iCs/>
                <w:sz w:val="22"/>
                <w:lang w:eastAsia="ru-RU"/>
              </w:rPr>
            </w:pPr>
          </w:p>
        </w:tc>
        <w:tc>
          <w:tcPr>
            <w:tcW w:w="993" w:type="dxa"/>
            <w:shd w:val="clear" w:color="auto" w:fill="auto"/>
            <w:noWrap/>
            <w:vAlign w:val="center"/>
            <w:hideMark/>
          </w:tcPr>
          <w:p w:rsidR="00816742" w:rsidRPr="00D7542C" w:rsidRDefault="00816742" w:rsidP="0057542B">
            <w:pPr>
              <w:ind w:firstLine="0"/>
              <w:jc w:val="center"/>
              <w:rPr>
                <w:rFonts w:cs="Times New Roman"/>
                <w:iCs/>
                <w:sz w:val="22"/>
                <w:lang w:eastAsia="ru-RU"/>
              </w:rPr>
            </w:pPr>
            <w:r w:rsidRPr="00D7542C">
              <w:rPr>
                <w:rFonts w:cs="Times New Roman"/>
                <w:iCs/>
                <w:sz w:val="22"/>
                <w:lang w:eastAsia="ru-RU"/>
              </w:rPr>
              <w:t>13</w:t>
            </w:r>
          </w:p>
        </w:tc>
        <w:tc>
          <w:tcPr>
            <w:tcW w:w="1417" w:type="dxa"/>
            <w:shd w:val="clear" w:color="auto" w:fill="auto"/>
            <w:vAlign w:val="center"/>
            <w:hideMark/>
          </w:tcPr>
          <w:p w:rsidR="00816742" w:rsidRPr="00D7542C" w:rsidRDefault="00816742" w:rsidP="006252E4">
            <w:pPr>
              <w:ind w:firstLine="0"/>
              <w:jc w:val="center"/>
              <w:rPr>
                <w:rFonts w:cs="Times New Roman"/>
                <w:iCs/>
                <w:sz w:val="22"/>
                <w:lang w:eastAsia="ru-RU"/>
              </w:rPr>
            </w:pPr>
            <w:r w:rsidRPr="00D7542C">
              <w:rPr>
                <w:rFonts w:cs="Times New Roman"/>
                <w:iCs/>
                <w:sz w:val="22"/>
                <w:lang w:eastAsia="ru-RU"/>
              </w:rPr>
              <w:t>обращений</w:t>
            </w:r>
          </w:p>
        </w:tc>
        <w:tc>
          <w:tcPr>
            <w:tcW w:w="1559"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0,000461</w:t>
            </w:r>
          </w:p>
        </w:tc>
        <w:tc>
          <w:tcPr>
            <w:tcW w:w="1560"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838,24</w:t>
            </w:r>
          </w:p>
        </w:tc>
        <w:tc>
          <w:tcPr>
            <w:tcW w:w="1275"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0,39</w:t>
            </w:r>
          </w:p>
        </w:tc>
        <w:tc>
          <w:tcPr>
            <w:tcW w:w="1134"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489,50</w:t>
            </w:r>
          </w:p>
        </w:tc>
        <w:tc>
          <w:tcPr>
            <w:tcW w:w="1559"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r>
      <w:tr w:rsidR="00816742" w:rsidRPr="00D7542C" w:rsidTr="009A5AAE">
        <w:trPr>
          <w:trHeight w:val="589"/>
        </w:trPr>
        <w:tc>
          <w:tcPr>
            <w:tcW w:w="710" w:type="dxa"/>
            <w:vMerge w:val="restart"/>
          </w:tcPr>
          <w:p w:rsidR="00816742" w:rsidRPr="00D7542C" w:rsidRDefault="00816742" w:rsidP="000E2484">
            <w:pPr>
              <w:ind w:firstLine="0"/>
              <w:jc w:val="center"/>
              <w:rPr>
                <w:rFonts w:cs="Times New Roman"/>
                <w:sz w:val="22"/>
                <w:lang w:eastAsia="ru-RU"/>
              </w:rPr>
            </w:pPr>
            <w:r w:rsidRPr="00D7542C">
              <w:rPr>
                <w:rFonts w:cs="Times New Roman"/>
                <w:sz w:val="22"/>
                <w:lang w:eastAsia="ru-RU"/>
              </w:rPr>
              <w:t>1.3.</w:t>
            </w:r>
          </w:p>
        </w:tc>
        <w:tc>
          <w:tcPr>
            <w:tcW w:w="2551" w:type="dxa"/>
            <w:shd w:val="clear" w:color="auto" w:fill="auto"/>
            <w:hideMark/>
          </w:tcPr>
          <w:p w:rsidR="00816742" w:rsidRPr="00D7542C" w:rsidRDefault="00234085" w:rsidP="00841C40">
            <w:pPr>
              <w:ind w:firstLine="0"/>
              <w:rPr>
                <w:rFonts w:cs="Times New Roman"/>
                <w:sz w:val="22"/>
                <w:lang w:eastAsia="ru-RU"/>
              </w:rPr>
            </w:pPr>
            <w:r w:rsidRPr="00D7542C">
              <w:rPr>
                <w:rFonts w:cs="Times New Roman"/>
                <w:sz w:val="22"/>
                <w:lang w:eastAsia="ru-RU"/>
              </w:rPr>
              <w:t>Специализированная медицинская помощь в стационарных условиях</w:t>
            </w:r>
          </w:p>
        </w:tc>
        <w:tc>
          <w:tcPr>
            <w:tcW w:w="993"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14</w:t>
            </w:r>
          </w:p>
        </w:tc>
        <w:tc>
          <w:tcPr>
            <w:tcW w:w="1417" w:type="dxa"/>
            <w:shd w:val="clear" w:color="auto" w:fill="auto"/>
            <w:vAlign w:val="center"/>
            <w:hideMark/>
          </w:tcPr>
          <w:p w:rsidR="00816742" w:rsidRPr="00D7542C" w:rsidRDefault="00234085" w:rsidP="0057542B">
            <w:pPr>
              <w:ind w:firstLine="0"/>
              <w:jc w:val="center"/>
              <w:rPr>
                <w:rFonts w:cs="Times New Roman"/>
                <w:sz w:val="22"/>
                <w:lang w:eastAsia="ru-RU"/>
              </w:rPr>
            </w:pPr>
            <w:r w:rsidRPr="00D7542C">
              <w:rPr>
                <w:rFonts w:cs="Times New Roman"/>
                <w:sz w:val="22"/>
                <w:lang w:eastAsia="ru-RU"/>
              </w:rPr>
              <w:t xml:space="preserve">случаев </w:t>
            </w:r>
            <w:r w:rsidRPr="00D7542C">
              <w:rPr>
                <w:rFonts w:cs="Times New Roman"/>
                <w:sz w:val="22"/>
                <w:lang w:eastAsia="ru-RU"/>
              </w:rPr>
              <w:br/>
              <w:t>госпитал</w:t>
            </w:r>
            <w:r w:rsidRPr="00D7542C">
              <w:rPr>
                <w:rFonts w:cs="Times New Roman"/>
                <w:sz w:val="22"/>
                <w:lang w:eastAsia="ru-RU"/>
              </w:rPr>
              <w:t>и</w:t>
            </w:r>
            <w:r w:rsidRPr="00D7542C">
              <w:rPr>
                <w:rFonts w:cs="Times New Roman"/>
                <w:sz w:val="22"/>
                <w:lang w:eastAsia="ru-RU"/>
              </w:rPr>
              <w:t>зации</w:t>
            </w:r>
          </w:p>
        </w:tc>
        <w:tc>
          <w:tcPr>
            <w:tcW w:w="1559"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0,012105</w:t>
            </w:r>
          </w:p>
        </w:tc>
        <w:tc>
          <w:tcPr>
            <w:tcW w:w="1560"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87 093,97</w:t>
            </w:r>
          </w:p>
        </w:tc>
        <w:tc>
          <w:tcPr>
            <w:tcW w:w="1275"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1 054,27</w:t>
            </w:r>
          </w:p>
        </w:tc>
        <w:tc>
          <w:tcPr>
            <w:tcW w:w="1134"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1 335 597,70</w:t>
            </w:r>
          </w:p>
        </w:tc>
        <w:tc>
          <w:tcPr>
            <w:tcW w:w="1559"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r>
      <w:tr w:rsidR="00816742" w:rsidRPr="00D7542C" w:rsidTr="009A5AAE">
        <w:trPr>
          <w:trHeight w:val="540"/>
        </w:trPr>
        <w:tc>
          <w:tcPr>
            <w:tcW w:w="710" w:type="dxa"/>
            <w:vMerge/>
          </w:tcPr>
          <w:p w:rsidR="00816742" w:rsidRPr="00D7542C" w:rsidRDefault="00816742" w:rsidP="000E2484">
            <w:pPr>
              <w:ind w:firstLine="0"/>
              <w:jc w:val="center"/>
              <w:rPr>
                <w:rFonts w:cs="Times New Roman"/>
                <w:iCs/>
                <w:sz w:val="22"/>
                <w:lang w:eastAsia="ru-RU"/>
              </w:rPr>
            </w:pPr>
          </w:p>
        </w:tc>
        <w:tc>
          <w:tcPr>
            <w:tcW w:w="2551" w:type="dxa"/>
            <w:shd w:val="clear" w:color="auto" w:fill="auto"/>
            <w:hideMark/>
          </w:tcPr>
          <w:p w:rsidR="00816742" w:rsidRPr="00D7542C" w:rsidRDefault="00234085" w:rsidP="00841C40">
            <w:pPr>
              <w:ind w:firstLine="0"/>
              <w:rPr>
                <w:rFonts w:cs="Times New Roman"/>
                <w:iCs/>
                <w:sz w:val="22"/>
                <w:lang w:eastAsia="ru-RU"/>
              </w:rPr>
            </w:pPr>
            <w:r w:rsidRPr="00D7542C">
              <w:rPr>
                <w:rFonts w:cs="Times New Roman"/>
                <w:sz w:val="22"/>
                <w:lang w:eastAsia="ru-RU"/>
              </w:rPr>
              <w:t>в том числе</w:t>
            </w:r>
            <w:r w:rsidRPr="00D7542C">
              <w:rPr>
                <w:rFonts w:cs="Times New Roman"/>
                <w:iCs/>
                <w:sz w:val="22"/>
                <w:lang w:eastAsia="ru-RU"/>
              </w:rPr>
              <w:t xml:space="preserve"> не идент</w:t>
            </w:r>
            <w:r w:rsidRPr="00D7542C">
              <w:rPr>
                <w:rFonts w:cs="Times New Roman"/>
                <w:iCs/>
                <w:sz w:val="22"/>
                <w:lang w:eastAsia="ru-RU"/>
              </w:rPr>
              <w:t>и</w:t>
            </w:r>
            <w:r w:rsidRPr="00D7542C">
              <w:rPr>
                <w:rFonts w:cs="Times New Roman"/>
                <w:iCs/>
                <w:sz w:val="22"/>
                <w:lang w:eastAsia="ru-RU"/>
              </w:rPr>
              <w:t>фицированным и не з</w:t>
            </w:r>
            <w:r w:rsidRPr="00D7542C">
              <w:rPr>
                <w:rFonts w:cs="Times New Roman"/>
                <w:iCs/>
                <w:sz w:val="22"/>
                <w:lang w:eastAsia="ru-RU"/>
              </w:rPr>
              <w:t>а</w:t>
            </w:r>
            <w:r w:rsidRPr="00D7542C">
              <w:rPr>
                <w:rFonts w:cs="Times New Roman"/>
                <w:iCs/>
                <w:sz w:val="22"/>
                <w:lang w:eastAsia="ru-RU"/>
              </w:rPr>
              <w:t>страхованным в системе ОМС лицам</w:t>
            </w:r>
          </w:p>
        </w:tc>
        <w:tc>
          <w:tcPr>
            <w:tcW w:w="993" w:type="dxa"/>
            <w:shd w:val="clear" w:color="auto" w:fill="auto"/>
            <w:noWrap/>
            <w:vAlign w:val="center"/>
            <w:hideMark/>
          </w:tcPr>
          <w:p w:rsidR="00816742" w:rsidRPr="00D7542C" w:rsidRDefault="00816742" w:rsidP="0057542B">
            <w:pPr>
              <w:ind w:firstLine="0"/>
              <w:jc w:val="center"/>
              <w:rPr>
                <w:rFonts w:cs="Times New Roman"/>
                <w:iCs/>
                <w:sz w:val="22"/>
                <w:lang w:eastAsia="ru-RU"/>
              </w:rPr>
            </w:pPr>
            <w:r w:rsidRPr="00D7542C">
              <w:rPr>
                <w:rFonts w:cs="Times New Roman"/>
                <w:iCs/>
                <w:sz w:val="22"/>
                <w:lang w:eastAsia="ru-RU"/>
              </w:rPr>
              <w:t>15</w:t>
            </w:r>
          </w:p>
        </w:tc>
        <w:tc>
          <w:tcPr>
            <w:tcW w:w="1417" w:type="dxa"/>
            <w:shd w:val="clear" w:color="auto" w:fill="auto"/>
            <w:vAlign w:val="center"/>
            <w:hideMark/>
          </w:tcPr>
          <w:p w:rsidR="00816742" w:rsidRPr="00D7542C" w:rsidRDefault="00234085" w:rsidP="0057542B">
            <w:pPr>
              <w:ind w:firstLine="0"/>
              <w:jc w:val="center"/>
              <w:rPr>
                <w:rFonts w:cs="Times New Roman"/>
                <w:iCs/>
                <w:sz w:val="22"/>
                <w:lang w:eastAsia="ru-RU"/>
              </w:rPr>
            </w:pPr>
            <w:r w:rsidRPr="00D7542C">
              <w:rPr>
                <w:rFonts w:cs="Times New Roman"/>
                <w:sz w:val="22"/>
                <w:lang w:eastAsia="ru-RU"/>
              </w:rPr>
              <w:t xml:space="preserve">случаев </w:t>
            </w:r>
            <w:r w:rsidRPr="00D7542C">
              <w:rPr>
                <w:rFonts w:cs="Times New Roman"/>
                <w:sz w:val="22"/>
                <w:lang w:eastAsia="ru-RU"/>
              </w:rPr>
              <w:br/>
              <w:t>госпитал</w:t>
            </w:r>
            <w:r w:rsidRPr="00D7542C">
              <w:rPr>
                <w:rFonts w:cs="Times New Roman"/>
                <w:sz w:val="22"/>
                <w:lang w:eastAsia="ru-RU"/>
              </w:rPr>
              <w:t>и</w:t>
            </w:r>
            <w:r w:rsidRPr="00D7542C">
              <w:rPr>
                <w:rFonts w:cs="Times New Roman"/>
                <w:sz w:val="22"/>
                <w:lang w:eastAsia="ru-RU"/>
              </w:rPr>
              <w:t>зации</w:t>
            </w:r>
          </w:p>
        </w:tc>
        <w:tc>
          <w:tcPr>
            <w:tcW w:w="1559"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0,001044</w:t>
            </w:r>
          </w:p>
        </w:tc>
        <w:tc>
          <w:tcPr>
            <w:tcW w:w="1560"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14 978,00</w:t>
            </w:r>
          </w:p>
        </w:tc>
        <w:tc>
          <w:tcPr>
            <w:tcW w:w="1275"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15 64</w:t>
            </w:r>
          </w:p>
        </w:tc>
        <w:tc>
          <w:tcPr>
            <w:tcW w:w="1134"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19 809,70</w:t>
            </w:r>
          </w:p>
        </w:tc>
        <w:tc>
          <w:tcPr>
            <w:tcW w:w="1559"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r>
      <w:tr w:rsidR="00816742" w:rsidRPr="00D7542C" w:rsidTr="009A5AAE">
        <w:trPr>
          <w:trHeight w:val="555"/>
        </w:trPr>
        <w:tc>
          <w:tcPr>
            <w:tcW w:w="710" w:type="dxa"/>
            <w:vMerge w:val="restart"/>
          </w:tcPr>
          <w:p w:rsidR="00816742" w:rsidRPr="00D7542C" w:rsidRDefault="00816742" w:rsidP="000E2484">
            <w:pPr>
              <w:ind w:firstLine="0"/>
              <w:jc w:val="center"/>
              <w:rPr>
                <w:rFonts w:cs="Times New Roman"/>
                <w:sz w:val="22"/>
                <w:lang w:eastAsia="ru-RU"/>
              </w:rPr>
            </w:pPr>
            <w:r w:rsidRPr="00D7542C">
              <w:rPr>
                <w:rFonts w:cs="Times New Roman"/>
                <w:sz w:val="22"/>
                <w:lang w:eastAsia="ru-RU"/>
              </w:rPr>
              <w:lastRenderedPageBreak/>
              <w:t>1.4.</w:t>
            </w:r>
          </w:p>
        </w:tc>
        <w:tc>
          <w:tcPr>
            <w:tcW w:w="2551" w:type="dxa"/>
            <w:shd w:val="clear" w:color="auto" w:fill="auto"/>
            <w:hideMark/>
          </w:tcPr>
          <w:p w:rsidR="00816742" w:rsidRPr="00D7542C" w:rsidRDefault="00816742" w:rsidP="00234085">
            <w:pPr>
              <w:ind w:firstLine="0"/>
              <w:rPr>
                <w:rFonts w:cs="Times New Roman"/>
                <w:sz w:val="22"/>
                <w:lang w:eastAsia="ru-RU"/>
              </w:rPr>
            </w:pPr>
            <w:r w:rsidRPr="00D7542C">
              <w:rPr>
                <w:rFonts w:cs="Times New Roman"/>
                <w:sz w:val="22"/>
                <w:lang w:eastAsia="ru-RU"/>
              </w:rPr>
              <w:t>Медицинская помощь в условиях дневного ст</w:t>
            </w:r>
            <w:r w:rsidRPr="00D7542C">
              <w:rPr>
                <w:rFonts w:cs="Times New Roman"/>
                <w:sz w:val="22"/>
                <w:lang w:eastAsia="ru-RU"/>
              </w:rPr>
              <w:t>а</w:t>
            </w:r>
            <w:r w:rsidRPr="00D7542C">
              <w:rPr>
                <w:rFonts w:cs="Times New Roman"/>
                <w:sz w:val="22"/>
                <w:lang w:eastAsia="ru-RU"/>
              </w:rPr>
              <w:t>цио</w:t>
            </w:r>
            <w:r w:rsidR="00234085" w:rsidRPr="00D7542C">
              <w:rPr>
                <w:rFonts w:cs="Times New Roman"/>
                <w:sz w:val="22"/>
                <w:lang w:eastAsia="ru-RU"/>
              </w:rPr>
              <w:t>нара</w:t>
            </w:r>
          </w:p>
        </w:tc>
        <w:tc>
          <w:tcPr>
            <w:tcW w:w="993"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16</w:t>
            </w:r>
          </w:p>
        </w:tc>
        <w:tc>
          <w:tcPr>
            <w:tcW w:w="1417" w:type="dxa"/>
            <w:shd w:val="clear" w:color="auto" w:fill="auto"/>
            <w:vAlign w:val="center"/>
            <w:hideMark/>
          </w:tcPr>
          <w:p w:rsidR="00816742" w:rsidRPr="00D7542C" w:rsidRDefault="00234085" w:rsidP="0057542B">
            <w:pPr>
              <w:ind w:firstLine="0"/>
              <w:jc w:val="center"/>
              <w:rPr>
                <w:rFonts w:cs="Times New Roman"/>
                <w:sz w:val="22"/>
                <w:lang w:eastAsia="ru-RU"/>
              </w:rPr>
            </w:pPr>
            <w:r w:rsidRPr="00D7542C">
              <w:rPr>
                <w:rFonts w:cs="Times New Roman"/>
                <w:sz w:val="22"/>
                <w:lang w:eastAsia="ru-RU"/>
              </w:rPr>
              <w:t xml:space="preserve">случаев </w:t>
            </w:r>
            <w:r w:rsidRPr="00D7542C">
              <w:rPr>
                <w:rFonts w:cs="Times New Roman"/>
                <w:sz w:val="22"/>
                <w:lang w:eastAsia="ru-RU"/>
              </w:rPr>
              <w:br/>
              <w:t>лечения</w:t>
            </w:r>
          </w:p>
        </w:tc>
        <w:tc>
          <w:tcPr>
            <w:tcW w:w="1559"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0,003105</w:t>
            </w:r>
          </w:p>
        </w:tc>
        <w:tc>
          <w:tcPr>
            <w:tcW w:w="1560"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20 047,83</w:t>
            </w:r>
          </w:p>
        </w:tc>
        <w:tc>
          <w:tcPr>
            <w:tcW w:w="1275" w:type="dxa"/>
            <w:shd w:val="clear" w:color="auto" w:fill="auto"/>
            <w:noWrap/>
            <w:vAlign w:val="center"/>
            <w:hideMark/>
          </w:tcPr>
          <w:p w:rsidR="00816742" w:rsidRPr="00D7542C" w:rsidRDefault="00816742" w:rsidP="0057542B">
            <w:pPr>
              <w:ind w:firstLine="0"/>
              <w:jc w:val="center"/>
              <w:rPr>
                <w:rFonts w:cs="Times New Roman"/>
                <w:sz w:val="22"/>
                <w:lang w:eastAsia="ru-RU"/>
              </w:rPr>
            </w:pPr>
            <w:r w:rsidRPr="00D7542C">
              <w:rPr>
                <w:rFonts w:cs="Times New Roman"/>
                <w:sz w:val="22"/>
                <w:lang w:eastAsia="ru-RU"/>
              </w:rPr>
              <w:t>62,25</w:t>
            </w:r>
          </w:p>
        </w:tc>
        <w:tc>
          <w:tcPr>
            <w:tcW w:w="1134"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78 859,10</w:t>
            </w:r>
          </w:p>
        </w:tc>
        <w:tc>
          <w:tcPr>
            <w:tcW w:w="1559"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816742" w:rsidRPr="00D7542C" w:rsidRDefault="00816742" w:rsidP="0057542B">
            <w:pPr>
              <w:ind w:firstLine="0"/>
              <w:jc w:val="center"/>
              <w:rPr>
                <w:rFonts w:cs="Times New Roman"/>
                <w:sz w:val="22"/>
                <w:lang w:eastAsia="ru-RU"/>
              </w:rPr>
            </w:pPr>
            <w:r w:rsidRPr="00D7542C">
              <w:rPr>
                <w:rFonts w:cs="Times New Roman"/>
                <w:sz w:val="22"/>
                <w:lang w:eastAsia="ru-RU"/>
              </w:rPr>
              <w:t>Х</w:t>
            </w:r>
          </w:p>
        </w:tc>
      </w:tr>
      <w:tr w:rsidR="00234085" w:rsidRPr="00D7542C" w:rsidTr="009A5AAE">
        <w:trPr>
          <w:trHeight w:val="540"/>
        </w:trPr>
        <w:tc>
          <w:tcPr>
            <w:tcW w:w="710" w:type="dxa"/>
            <w:vMerge/>
          </w:tcPr>
          <w:p w:rsidR="00234085" w:rsidRPr="00D7542C" w:rsidRDefault="00234085" w:rsidP="000E2484">
            <w:pPr>
              <w:ind w:firstLine="0"/>
              <w:jc w:val="center"/>
              <w:rPr>
                <w:rFonts w:cs="Times New Roman"/>
                <w:iCs/>
                <w:sz w:val="22"/>
                <w:lang w:eastAsia="ru-RU"/>
              </w:rPr>
            </w:pPr>
          </w:p>
        </w:tc>
        <w:tc>
          <w:tcPr>
            <w:tcW w:w="2551" w:type="dxa"/>
            <w:shd w:val="clear" w:color="auto" w:fill="auto"/>
            <w:vAlign w:val="center"/>
            <w:hideMark/>
          </w:tcPr>
          <w:p w:rsidR="00234085" w:rsidRPr="00D7542C" w:rsidRDefault="00234085" w:rsidP="000C3EB4">
            <w:pPr>
              <w:ind w:firstLine="0"/>
              <w:rPr>
                <w:rFonts w:cs="Times New Roman"/>
                <w:iCs/>
                <w:sz w:val="22"/>
                <w:lang w:eastAsia="ru-RU"/>
              </w:rPr>
            </w:pPr>
            <w:r w:rsidRPr="00D7542C">
              <w:rPr>
                <w:rFonts w:cs="Times New Roman"/>
                <w:sz w:val="22"/>
                <w:lang w:eastAsia="ru-RU"/>
              </w:rPr>
              <w:t>в том числе</w:t>
            </w:r>
            <w:r w:rsidRPr="00D7542C">
              <w:rPr>
                <w:rFonts w:cs="Times New Roman"/>
                <w:iCs/>
                <w:sz w:val="22"/>
                <w:lang w:eastAsia="ru-RU"/>
              </w:rPr>
              <w:t xml:space="preserve"> не идент</w:t>
            </w:r>
            <w:r w:rsidRPr="00D7542C">
              <w:rPr>
                <w:rFonts w:cs="Times New Roman"/>
                <w:iCs/>
                <w:sz w:val="22"/>
                <w:lang w:eastAsia="ru-RU"/>
              </w:rPr>
              <w:t>и</w:t>
            </w:r>
            <w:r w:rsidRPr="00D7542C">
              <w:rPr>
                <w:rFonts w:cs="Times New Roman"/>
                <w:iCs/>
                <w:sz w:val="22"/>
                <w:lang w:eastAsia="ru-RU"/>
              </w:rPr>
              <w:t>фицированным и не з</w:t>
            </w:r>
            <w:r w:rsidRPr="00D7542C">
              <w:rPr>
                <w:rFonts w:cs="Times New Roman"/>
                <w:iCs/>
                <w:sz w:val="22"/>
                <w:lang w:eastAsia="ru-RU"/>
              </w:rPr>
              <w:t>а</w:t>
            </w:r>
            <w:r w:rsidRPr="00D7542C">
              <w:rPr>
                <w:rFonts w:cs="Times New Roman"/>
                <w:iCs/>
                <w:sz w:val="22"/>
                <w:lang w:eastAsia="ru-RU"/>
              </w:rPr>
              <w:t>страхованным в системе ОМС лицам</w:t>
            </w:r>
          </w:p>
        </w:tc>
        <w:tc>
          <w:tcPr>
            <w:tcW w:w="993" w:type="dxa"/>
            <w:shd w:val="clear" w:color="auto" w:fill="auto"/>
            <w:noWrap/>
            <w:vAlign w:val="center"/>
            <w:hideMark/>
          </w:tcPr>
          <w:p w:rsidR="00234085" w:rsidRPr="00D7542C" w:rsidRDefault="00234085" w:rsidP="0057542B">
            <w:pPr>
              <w:ind w:firstLine="0"/>
              <w:jc w:val="center"/>
              <w:rPr>
                <w:rFonts w:cs="Times New Roman"/>
                <w:iCs/>
                <w:sz w:val="22"/>
                <w:lang w:eastAsia="ru-RU"/>
              </w:rPr>
            </w:pPr>
            <w:r w:rsidRPr="00D7542C">
              <w:rPr>
                <w:rFonts w:cs="Times New Roman"/>
                <w:iCs/>
                <w:sz w:val="22"/>
                <w:lang w:eastAsia="ru-RU"/>
              </w:rPr>
              <w:t>17</w:t>
            </w:r>
          </w:p>
        </w:tc>
        <w:tc>
          <w:tcPr>
            <w:tcW w:w="1417" w:type="dxa"/>
            <w:shd w:val="clear" w:color="auto" w:fill="auto"/>
            <w:vAlign w:val="center"/>
            <w:hideMark/>
          </w:tcPr>
          <w:p w:rsidR="00234085" w:rsidRPr="00D7542C" w:rsidRDefault="00234085" w:rsidP="0057542B">
            <w:pPr>
              <w:ind w:firstLine="0"/>
              <w:jc w:val="center"/>
              <w:rPr>
                <w:rFonts w:cs="Times New Roman"/>
                <w:iCs/>
                <w:sz w:val="22"/>
                <w:lang w:eastAsia="ru-RU"/>
              </w:rPr>
            </w:pPr>
            <w:r w:rsidRPr="00D7542C">
              <w:rPr>
                <w:rFonts w:cs="Times New Roman"/>
                <w:iCs/>
                <w:sz w:val="22"/>
                <w:lang w:eastAsia="ru-RU"/>
              </w:rPr>
              <w:t xml:space="preserve">случаев </w:t>
            </w:r>
            <w:r w:rsidRPr="00D7542C">
              <w:rPr>
                <w:rFonts w:cs="Times New Roman"/>
                <w:iCs/>
                <w:sz w:val="22"/>
                <w:lang w:eastAsia="ru-RU"/>
              </w:rPr>
              <w:br/>
              <w:t>лечения</w:t>
            </w:r>
          </w:p>
        </w:tc>
        <w:tc>
          <w:tcPr>
            <w:tcW w:w="1559"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w:t>
            </w:r>
          </w:p>
        </w:tc>
        <w:tc>
          <w:tcPr>
            <w:tcW w:w="1560"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w:t>
            </w:r>
          </w:p>
        </w:tc>
        <w:tc>
          <w:tcPr>
            <w:tcW w:w="1275"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w:t>
            </w:r>
          </w:p>
        </w:tc>
        <w:tc>
          <w:tcPr>
            <w:tcW w:w="1134" w:type="dxa"/>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w:t>
            </w:r>
          </w:p>
        </w:tc>
        <w:tc>
          <w:tcPr>
            <w:tcW w:w="1559" w:type="dxa"/>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r>
      <w:tr w:rsidR="00234085" w:rsidRPr="00D7542C" w:rsidTr="009A5AAE">
        <w:trPr>
          <w:trHeight w:val="443"/>
        </w:trPr>
        <w:tc>
          <w:tcPr>
            <w:tcW w:w="710" w:type="dxa"/>
          </w:tcPr>
          <w:p w:rsidR="00234085" w:rsidRPr="00D7542C" w:rsidRDefault="00234085" w:rsidP="000E2484">
            <w:pPr>
              <w:ind w:firstLine="0"/>
              <w:jc w:val="center"/>
              <w:rPr>
                <w:rFonts w:cs="Times New Roman"/>
                <w:sz w:val="22"/>
                <w:lang w:eastAsia="ru-RU"/>
              </w:rPr>
            </w:pPr>
            <w:r w:rsidRPr="00D7542C">
              <w:rPr>
                <w:rFonts w:cs="Times New Roman"/>
                <w:sz w:val="22"/>
                <w:lang w:eastAsia="ru-RU"/>
              </w:rPr>
              <w:t>1.5.</w:t>
            </w:r>
          </w:p>
        </w:tc>
        <w:tc>
          <w:tcPr>
            <w:tcW w:w="2551" w:type="dxa"/>
            <w:shd w:val="clear" w:color="auto" w:fill="auto"/>
            <w:hideMark/>
          </w:tcPr>
          <w:p w:rsidR="00234085" w:rsidRPr="00D7542C" w:rsidRDefault="00234085" w:rsidP="00841C40">
            <w:pPr>
              <w:ind w:firstLine="0"/>
              <w:rPr>
                <w:rFonts w:cs="Times New Roman"/>
                <w:sz w:val="22"/>
                <w:lang w:eastAsia="ru-RU"/>
              </w:rPr>
            </w:pPr>
            <w:r w:rsidRPr="00D7542C">
              <w:rPr>
                <w:rFonts w:cs="Times New Roman"/>
                <w:sz w:val="22"/>
                <w:lang w:eastAsia="ru-RU"/>
              </w:rPr>
              <w:t>Паллиативная медици</w:t>
            </w:r>
            <w:r w:rsidRPr="00D7542C">
              <w:rPr>
                <w:rFonts w:cs="Times New Roman"/>
                <w:sz w:val="22"/>
                <w:lang w:eastAsia="ru-RU"/>
              </w:rPr>
              <w:t>н</w:t>
            </w:r>
            <w:r w:rsidRPr="00D7542C">
              <w:rPr>
                <w:rFonts w:cs="Times New Roman"/>
                <w:sz w:val="22"/>
                <w:lang w:eastAsia="ru-RU"/>
              </w:rPr>
              <w:t>ская помощь в стаци</w:t>
            </w:r>
            <w:r w:rsidRPr="00D7542C">
              <w:rPr>
                <w:rFonts w:cs="Times New Roman"/>
                <w:sz w:val="22"/>
                <w:lang w:eastAsia="ru-RU"/>
              </w:rPr>
              <w:t>о</w:t>
            </w:r>
            <w:r w:rsidRPr="00D7542C">
              <w:rPr>
                <w:rFonts w:cs="Times New Roman"/>
                <w:sz w:val="22"/>
                <w:lang w:eastAsia="ru-RU"/>
              </w:rPr>
              <w:t>нарных условиях</w:t>
            </w: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18</w:t>
            </w:r>
          </w:p>
        </w:tc>
        <w:tc>
          <w:tcPr>
            <w:tcW w:w="1417" w:type="dxa"/>
            <w:shd w:val="clear" w:color="auto" w:fill="auto"/>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койко-дней</w:t>
            </w:r>
          </w:p>
        </w:tc>
        <w:tc>
          <w:tcPr>
            <w:tcW w:w="1559"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0,092000</w:t>
            </w:r>
          </w:p>
        </w:tc>
        <w:tc>
          <w:tcPr>
            <w:tcW w:w="1560"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2 183,80</w:t>
            </w:r>
          </w:p>
        </w:tc>
        <w:tc>
          <w:tcPr>
            <w:tcW w:w="1275"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200,91</w:t>
            </w:r>
          </w:p>
        </w:tc>
        <w:tc>
          <w:tcPr>
            <w:tcW w:w="1134" w:type="dxa"/>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254 520,90</w:t>
            </w:r>
          </w:p>
        </w:tc>
        <w:tc>
          <w:tcPr>
            <w:tcW w:w="1559" w:type="dxa"/>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r>
      <w:tr w:rsidR="00234085" w:rsidRPr="00D7542C" w:rsidTr="009A5AAE">
        <w:trPr>
          <w:trHeight w:val="555"/>
        </w:trPr>
        <w:tc>
          <w:tcPr>
            <w:tcW w:w="710" w:type="dxa"/>
          </w:tcPr>
          <w:p w:rsidR="00234085" w:rsidRPr="00D7542C" w:rsidRDefault="00234085" w:rsidP="000E2484">
            <w:pPr>
              <w:ind w:firstLine="0"/>
              <w:jc w:val="center"/>
              <w:rPr>
                <w:rFonts w:cs="Times New Roman"/>
                <w:sz w:val="22"/>
                <w:lang w:eastAsia="ru-RU"/>
              </w:rPr>
            </w:pPr>
            <w:r w:rsidRPr="00D7542C">
              <w:rPr>
                <w:rFonts w:cs="Times New Roman"/>
                <w:sz w:val="22"/>
                <w:lang w:eastAsia="ru-RU"/>
              </w:rPr>
              <w:t>1.6.</w:t>
            </w:r>
          </w:p>
        </w:tc>
        <w:tc>
          <w:tcPr>
            <w:tcW w:w="2551" w:type="dxa"/>
            <w:shd w:val="clear" w:color="auto" w:fill="auto"/>
            <w:hideMark/>
          </w:tcPr>
          <w:p w:rsidR="00234085" w:rsidRPr="00D7542C" w:rsidRDefault="00234085" w:rsidP="00841C40">
            <w:pPr>
              <w:ind w:firstLine="0"/>
              <w:rPr>
                <w:rFonts w:cs="Times New Roman"/>
                <w:sz w:val="22"/>
                <w:lang w:eastAsia="ru-RU"/>
              </w:rPr>
            </w:pPr>
            <w:r w:rsidRPr="00D7542C">
              <w:rPr>
                <w:rFonts w:cs="Times New Roman"/>
                <w:sz w:val="22"/>
                <w:lang w:eastAsia="ru-RU"/>
              </w:rPr>
              <w:t>Иные государственные и муниципальные усл</w:t>
            </w:r>
            <w:r w:rsidRPr="00D7542C">
              <w:rPr>
                <w:rFonts w:cs="Times New Roman"/>
                <w:sz w:val="22"/>
                <w:lang w:eastAsia="ru-RU"/>
              </w:rPr>
              <w:t>у</w:t>
            </w:r>
            <w:r w:rsidRPr="00D7542C">
              <w:rPr>
                <w:rFonts w:cs="Times New Roman"/>
                <w:sz w:val="22"/>
                <w:lang w:eastAsia="ru-RU"/>
              </w:rPr>
              <w:t>ги (работы)</w:t>
            </w: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19</w:t>
            </w:r>
          </w:p>
        </w:tc>
        <w:tc>
          <w:tcPr>
            <w:tcW w:w="1417"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w:t>
            </w:r>
          </w:p>
        </w:tc>
        <w:tc>
          <w:tcPr>
            <w:tcW w:w="1559"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560"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275"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1 486,30</w:t>
            </w:r>
          </w:p>
        </w:tc>
        <w:tc>
          <w:tcPr>
            <w:tcW w:w="1134" w:type="dxa"/>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1 882 912,80</w:t>
            </w:r>
          </w:p>
        </w:tc>
        <w:tc>
          <w:tcPr>
            <w:tcW w:w="1559" w:type="dxa"/>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r>
      <w:tr w:rsidR="00234085" w:rsidRPr="00D7542C" w:rsidTr="009A5AAE">
        <w:trPr>
          <w:trHeight w:val="750"/>
        </w:trPr>
        <w:tc>
          <w:tcPr>
            <w:tcW w:w="710" w:type="dxa"/>
          </w:tcPr>
          <w:p w:rsidR="00234085" w:rsidRPr="00D7542C" w:rsidRDefault="00234085" w:rsidP="000E2484">
            <w:pPr>
              <w:ind w:firstLine="0"/>
              <w:jc w:val="center"/>
              <w:rPr>
                <w:rFonts w:cs="Times New Roman"/>
                <w:sz w:val="22"/>
                <w:lang w:eastAsia="ru-RU"/>
              </w:rPr>
            </w:pPr>
            <w:r w:rsidRPr="00D7542C">
              <w:rPr>
                <w:rFonts w:cs="Times New Roman"/>
                <w:sz w:val="22"/>
                <w:lang w:eastAsia="ru-RU"/>
              </w:rPr>
              <w:t>1.7.</w:t>
            </w:r>
          </w:p>
        </w:tc>
        <w:tc>
          <w:tcPr>
            <w:tcW w:w="2551" w:type="dxa"/>
            <w:shd w:val="clear" w:color="auto" w:fill="auto"/>
            <w:hideMark/>
          </w:tcPr>
          <w:p w:rsidR="00234085" w:rsidRPr="00D7542C" w:rsidRDefault="00234085" w:rsidP="00841C40">
            <w:pPr>
              <w:ind w:firstLine="0"/>
              <w:rPr>
                <w:rFonts w:cs="Times New Roman"/>
                <w:sz w:val="22"/>
                <w:lang w:eastAsia="ru-RU"/>
              </w:rPr>
            </w:pPr>
            <w:r w:rsidRPr="00D7542C">
              <w:rPr>
                <w:rFonts w:cs="Times New Roman"/>
                <w:sz w:val="22"/>
                <w:lang w:eastAsia="ru-RU"/>
              </w:rPr>
              <w:t>Высокотехнологичная медицинская помощь, оказываемая в медици</w:t>
            </w:r>
            <w:r w:rsidRPr="00D7542C">
              <w:rPr>
                <w:rFonts w:cs="Times New Roman"/>
                <w:sz w:val="22"/>
                <w:lang w:eastAsia="ru-RU"/>
              </w:rPr>
              <w:t>н</w:t>
            </w:r>
            <w:r w:rsidRPr="00D7542C">
              <w:rPr>
                <w:rFonts w:cs="Times New Roman"/>
                <w:sz w:val="22"/>
                <w:lang w:eastAsia="ru-RU"/>
              </w:rPr>
              <w:t xml:space="preserve">ских организациях </w:t>
            </w:r>
            <w:r w:rsidR="0072794A" w:rsidRPr="00D7542C">
              <w:rPr>
                <w:rFonts w:cs="Times New Roman"/>
                <w:sz w:val="22"/>
                <w:lang w:eastAsia="ru-RU"/>
              </w:rPr>
              <w:t>Яр</w:t>
            </w:r>
            <w:r w:rsidR="0072794A" w:rsidRPr="00D7542C">
              <w:rPr>
                <w:rFonts w:cs="Times New Roman"/>
                <w:sz w:val="22"/>
                <w:lang w:eastAsia="ru-RU"/>
              </w:rPr>
              <w:t>о</w:t>
            </w:r>
            <w:r w:rsidR="0072794A" w:rsidRPr="00D7542C">
              <w:rPr>
                <w:rFonts w:cs="Times New Roman"/>
                <w:sz w:val="22"/>
                <w:lang w:eastAsia="ru-RU"/>
              </w:rPr>
              <w:t>славской области</w:t>
            </w: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20</w:t>
            </w:r>
          </w:p>
        </w:tc>
        <w:tc>
          <w:tcPr>
            <w:tcW w:w="1417" w:type="dxa"/>
            <w:shd w:val="clear" w:color="auto" w:fill="auto"/>
            <w:hideMark/>
          </w:tcPr>
          <w:p w:rsidR="00234085" w:rsidRPr="00D7542C" w:rsidRDefault="00234085" w:rsidP="00234085">
            <w:pPr>
              <w:ind w:firstLine="0"/>
              <w:jc w:val="center"/>
              <w:rPr>
                <w:rFonts w:cs="Times New Roman"/>
                <w:sz w:val="22"/>
                <w:lang w:eastAsia="ru-RU"/>
              </w:rPr>
            </w:pPr>
            <w:r w:rsidRPr="00D7542C">
              <w:rPr>
                <w:rFonts w:cs="Times New Roman"/>
                <w:sz w:val="22"/>
                <w:lang w:eastAsia="ru-RU"/>
              </w:rPr>
              <w:t xml:space="preserve">случаев </w:t>
            </w:r>
            <w:r w:rsidRPr="00D7542C">
              <w:rPr>
                <w:rFonts w:cs="Times New Roman"/>
                <w:sz w:val="22"/>
                <w:lang w:eastAsia="ru-RU"/>
              </w:rPr>
              <w:br/>
              <w:t>госпитал</w:t>
            </w:r>
            <w:r w:rsidRPr="00D7542C">
              <w:rPr>
                <w:rFonts w:cs="Times New Roman"/>
                <w:sz w:val="22"/>
                <w:lang w:eastAsia="ru-RU"/>
              </w:rPr>
              <w:t>и</w:t>
            </w:r>
            <w:r w:rsidRPr="00D7542C">
              <w:rPr>
                <w:rFonts w:cs="Times New Roman"/>
                <w:sz w:val="22"/>
                <w:lang w:eastAsia="ru-RU"/>
              </w:rPr>
              <w:t>зации</w:t>
            </w:r>
          </w:p>
        </w:tc>
        <w:tc>
          <w:tcPr>
            <w:tcW w:w="1559"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560"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275"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449,70</w:t>
            </w:r>
          </w:p>
        </w:tc>
        <w:tc>
          <w:tcPr>
            <w:tcW w:w="1134" w:type="dxa"/>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569 701,30</w:t>
            </w:r>
          </w:p>
        </w:tc>
        <w:tc>
          <w:tcPr>
            <w:tcW w:w="1559" w:type="dxa"/>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r>
      <w:tr w:rsidR="00234085" w:rsidRPr="00D7542C" w:rsidTr="009A5AAE">
        <w:trPr>
          <w:trHeight w:val="1609"/>
        </w:trPr>
        <w:tc>
          <w:tcPr>
            <w:tcW w:w="710" w:type="dxa"/>
          </w:tcPr>
          <w:p w:rsidR="00234085" w:rsidRPr="00D7542C" w:rsidRDefault="00234085" w:rsidP="000E2484">
            <w:pPr>
              <w:ind w:firstLine="0"/>
              <w:jc w:val="center"/>
              <w:rPr>
                <w:rFonts w:cs="Times New Roman"/>
                <w:bCs/>
                <w:sz w:val="22"/>
                <w:lang w:eastAsia="ru-RU"/>
              </w:rPr>
            </w:pPr>
            <w:r w:rsidRPr="00D7542C">
              <w:rPr>
                <w:rFonts w:cs="Times New Roman"/>
                <w:bCs/>
                <w:sz w:val="22"/>
                <w:lang w:eastAsia="ru-RU"/>
              </w:rPr>
              <w:t>2.</w:t>
            </w:r>
          </w:p>
        </w:tc>
        <w:tc>
          <w:tcPr>
            <w:tcW w:w="2551" w:type="dxa"/>
            <w:shd w:val="clear" w:color="auto" w:fill="auto"/>
            <w:hideMark/>
          </w:tcPr>
          <w:p w:rsidR="00234085" w:rsidRPr="00D7542C" w:rsidRDefault="00477234" w:rsidP="00841C40">
            <w:pPr>
              <w:ind w:firstLine="0"/>
              <w:rPr>
                <w:rFonts w:cs="Times New Roman"/>
                <w:bCs/>
                <w:sz w:val="22"/>
                <w:lang w:eastAsia="ru-RU"/>
              </w:rPr>
            </w:pPr>
            <w:r w:rsidRPr="00D7542C">
              <w:rPr>
                <w:rFonts w:cs="Times New Roman"/>
                <w:bCs/>
                <w:sz w:val="22"/>
                <w:lang w:eastAsia="ru-RU"/>
              </w:rPr>
              <w:t>Средства консолидир</w:t>
            </w:r>
            <w:r w:rsidRPr="00D7542C">
              <w:rPr>
                <w:rFonts w:cs="Times New Roman"/>
                <w:bCs/>
                <w:sz w:val="22"/>
                <w:lang w:eastAsia="ru-RU"/>
              </w:rPr>
              <w:t>о</w:t>
            </w:r>
            <w:r w:rsidRPr="00D7542C">
              <w:rPr>
                <w:rFonts w:cs="Times New Roman"/>
                <w:bCs/>
                <w:sz w:val="22"/>
                <w:lang w:eastAsia="ru-RU"/>
              </w:rPr>
              <w:t>ванного бюджета Яр</w:t>
            </w:r>
            <w:r w:rsidRPr="00D7542C">
              <w:rPr>
                <w:rFonts w:cs="Times New Roman"/>
                <w:bCs/>
                <w:sz w:val="22"/>
                <w:lang w:eastAsia="ru-RU"/>
              </w:rPr>
              <w:t>о</w:t>
            </w:r>
            <w:r w:rsidRPr="00D7542C">
              <w:rPr>
                <w:rFonts w:cs="Times New Roman"/>
                <w:bCs/>
                <w:sz w:val="22"/>
                <w:lang w:eastAsia="ru-RU"/>
              </w:rPr>
              <w:t>славской области на приобретение медици</w:t>
            </w:r>
            <w:r w:rsidRPr="00D7542C">
              <w:rPr>
                <w:rFonts w:cs="Times New Roman"/>
                <w:bCs/>
                <w:sz w:val="22"/>
                <w:lang w:eastAsia="ru-RU"/>
              </w:rPr>
              <w:t>н</w:t>
            </w:r>
            <w:r w:rsidRPr="00D7542C">
              <w:rPr>
                <w:rFonts w:cs="Times New Roman"/>
                <w:bCs/>
                <w:sz w:val="22"/>
                <w:lang w:eastAsia="ru-RU"/>
              </w:rPr>
              <w:t>ского оборудования для медицинских организ</w:t>
            </w:r>
            <w:r w:rsidRPr="00D7542C">
              <w:rPr>
                <w:rFonts w:cs="Times New Roman"/>
                <w:bCs/>
                <w:sz w:val="22"/>
                <w:lang w:eastAsia="ru-RU"/>
              </w:rPr>
              <w:t>а</w:t>
            </w:r>
            <w:r w:rsidRPr="00D7542C">
              <w:rPr>
                <w:rFonts w:cs="Times New Roman"/>
                <w:bCs/>
                <w:sz w:val="22"/>
                <w:lang w:eastAsia="ru-RU"/>
              </w:rPr>
              <w:t>ций, работающих в с</w:t>
            </w:r>
            <w:r w:rsidRPr="00D7542C">
              <w:rPr>
                <w:rFonts w:cs="Times New Roman"/>
                <w:bCs/>
                <w:sz w:val="22"/>
                <w:lang w:eastAsia="ru-RU"/>
              </w:rPr>
              <w:t>и</w:t>
            </w:r>
            <w:r w:rsidRPr="00D7542C">
              <w:rPr>
                <w:rFonts w:cs="Times New Roman"/>
                <w:bCs/>
                <w:sz w:val="22"/>
                <w:lang w:eastAsia="ru-RU"/>
              </w:rPr>
              <w:t>стеме ОМС**</w:t>
            </w:r>
          </w:p>
        </w:tc>
        <w:tc>
          <w:tcPr>
            <w:tcW w:w="993"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21</w:t>
            </w:r>
          </w:p>
        </w:tc>
        <w:tc>
          <w:tcPr>
            <w:tcW w:w="1417"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w:t>
            </w: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275"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418" w:type="dxa"/>
            <w:shd w:val="clear" w:color="auto" w:fill="auto"/>
            <w:noWrap/>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w:t>
            </w:r>
          </w:p>
        </w:tc>
        <w:tc>
          <w:tcPr>
            <w:tcW w:w="1559" w:type="dxa"/>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276" w:type="dxa"/>
            <w:vAlign w:val="center"/>
          </w:tcPr>
          <w:p w:rsidR="00234085" w:rsidRPr="00D7542C" w:rsidRDefault="00234085" w:rsidP="0057542B">
            <w:pPr>
              <w:ind w:firstLine="0"/>
              <w:jc w:val="center"/>
              <w:rPr>
                <w:rFonts w:cs="Times New Roman"/>
                <w:sz w:val="22"/>
                <w:lang w:eastAsia="ru-RU"/>
              </w:rPr>
            </w:pPr>
            <w:r w:rsidRPr="00D7542C">
              <w:rPr>
                <w:rFonts w:cs="Times New Roman"/>
                <w:sz w:val="22"/>
                <w:lang w:eastAsia="ru-RU"/>
              </w:rPr>
              <w:t>-</w:t>
            </w:r>
          </w:p>
        </w:tc>
      </w:tr>
      <w:tr w:rsidR="00234085" w:rsidRPr="00D7542C" w:rsidTr="009A5AAE">
        <w:trPr>
          <w:trHeight w:val="510"/>
        </w:trPr>
        <w:tc>
          <w:tcPr>
            <w:tcW w:w="710" w:type="dxa"/>
            <w:vMerge w:val="restart"/>
          </w:tcPr>
          <w:p w:rsidR="00234085" w:rsidRPr="00D7542C" w:rsidRDefault="00234085" w:rsidP="000E2484">
            <w:pPr>
              <w:ind w:firstLine="0"/>
              <w:jc w:val="center"/>
              <w:rPr>
                <w:rFonts w:cs="Times New Roman"/>
                <w:bCs/>
                <w:sz w:val="22"/>
                <w:lang w:eastAsia="ru-RU"/>
              </w:rPr>
            </w:pPr>
            <w:r w:rsidRPr="00D7542C">
              <w:rPr>
                <w:rFonts w:cs="Times New Roman"/>
                <w:bCs/>
                <w:sz w:val="22"/>
                <w:lang w:eastAsia="ru-RU"/>
              </w:rPr>
              <w:t>3.</w:t>
            </w:r>
          </w:p>
        </w:tc>
        <w:tc>
          <w:tcPr>
            <w:tcW w:w="2551" w:type="dxa"/>
            <w:shd w:val="clear" w:color="auto" w:fill="auto"/>
            <w:hideMark/>
          </w:tcPr>
          <w:p w:rsidR="00234085" w:rsidRPr="00D7542C" w:rsidRDefault="00477234" w:rsidP="00841C40">
            <w:pPr>
              <w:ind w:firstLine="0"/>
              <w:rPr>
                <w:rFonts w:cs="Times New Roman"/>
                <w:bCs/>
                <w:sz w:val="22"/>
                <w:lang w:eastAsia="ru-RU"/>
              </w:rPr>
            </w:pPr>
            <w:r w:rsidRPr="00D7542C">
              <w:rPr>
                <w:rFonts w:cs="Times New Roman"/>
                <w:bCs/>
                <w:sz w:val="22"/>
                <w:lang w:eastAsia="ru-RU"/>
              </w:rPr>
              <w:t>Медицинская помощь в рамках территориал</w:t>
            </w:r>
            <w:r w:rsidRPr="00D7542C">
              <w:rPr>
                <w:rFonts w:cs="Times New Roman"/>
                <w:bCs/>
                <w:sz w:val="22"/>
                <w:lang w:eastAsia="ru-RU"/>
              </w:rPr>
              <w:t>ь</w:t>
            </w:r>
            <w:r w:rsidRPr="00D7542C">
              <w:rPr>
                <w:rFonts w:cs="Times New Roman"/>
                <w:bCs/>
                <w:sz w:val="22"/>
                <w:lang w:eastAsia="ru-RU"/>
              </w:rPr>
              <w:t>ной программы ОМС Ярославской области:</w:t>
            </w:r>
          </w:p>
        </w:tc>
        <w:tc>
          <w:tcPr>
            <w:tcW w:w="993"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22</w:t>
            </w:r>
          </w:p>
        </w:tc>
        <w:tc>
          <w:tcPr>
            <w:tcW w:w="1417" w:type="dxa"/>
            <w:shd w:val="clear" w:color="auto" w:fill="auto"/>
            <w:noWrap/>
            <w:vAlign w:val="center"/>
            <w:hideMark/>
          </w:tcPr>
          <w:p w:rsidR="00234085" w:rsidRPr="00D7542C" w:rsidRDefault="00234085" w:rsidP="0057542B">
            <w:pPr>
              <w:ind w:firstLine="0"/>
              <w:jc w:val="center"/>
              <w:rPr>
                <w:rFonts w:cs="Times New Roman"/>
                <w:bCs/>
                <w:sz w:val="22"/>
                <w:lang w:eastAsia="ru-RU"/>
              </w:rPr>
            </w:pP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275"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134" w:type="dxa"/>
            <w:vAlign w:val="center"/>
          </w:tcPr>
          <w:p w:rsidR="00234085" w:rsidRPr="00D7542C" w:rsidRDefault="00234085" w:rsidP="00721AED">
            <w:pPr>
              <w:ind w:firstLine="0"/>
              <w:jc w:val="center"/>
              <w:rPr>
                <w:rFonts w:cs="Times New Roman"/>
                <w:bCs/>
                <w:sz w:val="22"/>
              </w:rPr>
            </w:pPr>
            <w:r w:rsidRPr="00D7542C">
              <w:rPr>
                <w:rFonts w:cs="Times New Roman"/>
                <w:bCs/>
                <w:sz w:val="22"/>
              </w:rPr>
              <w:t>13 368,16</w:t>
            </w:r>
          </w:p>
        </w:tc>
        <w:tc>
          <w:tcPr>
            <w:tcW w:w="1418" w:type="dxa"/>
            <w:shd w:val="clear" w:color="auto" w:fill="auto"/>
            <w:noWrap/>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559" w:type="dxa"/>
            <w:vAlign w:val="center"/>
          </w:tcPr>
          <w:p w:rsidR="00234085" w:rsidRPr="00D7542C" w:rsidRDefault="00234085" w:rsidP="00721AED">
            <w:pPr>
              <w:ind w:firstLine="0"/>
              <w:jc w:val="center"/>
              <w:rPr>
                <w:rFonts w:cs="Times New Roman"/>
                <w:bCs/>
                <w:sz w:val="22"/>
              </w:rPr>
            </w:pPr>
            <w:r w:rsidRPr="00D7542C">
              <w:rPr>
                <w:rFonts w:cs="Times New Roman"/>
                <w:bCs/>
                <w:sz w:val="22"/>
              </w:rPr>
              <w:t>17 471 826,10</w:t>
            </w:r>
          </w:p>
        </w:tc>
        <w:tc>
          <w:tcPr>
            <w:tcW w:w="1276" w:type="dxa"/>
            <w:vAlign w:val="center"/>
          </w:tcPr>
          <w:p w:rsidR="00234085" w:rsidRPr="00D7542C" w:rsidRDefault="00234085" w:rsidP="0057542B">
            <w:pPr>
              <w:ind w:firstLine="0"/>
              <w:jc w:val="center"/>
              <w:rPr>
                <w:rFonts w:cs="Times New Roman"/>
                <w:bCs/>
                <w:sz w:val="22"/>
              </w:rPr>
            </w:pPr>
            <w:r w:rsidRPr="00D7542C">
              <w:rPr>
                <w:rFonts w:cs="Times New Roman"/>
                <w:bCs/>
                <w:sz w:val="22"/>
              </w:rPr>
              <w:t>78,1</w:t>
            </w:r>
          </w:p>
        </w:tc>
      </w:tr>
      <w:tr w:rsidR="00234085" w:rsidRPr="00D7542C" w:rsidTr="009A5AAE">
        <w:trPr>
          <w:trHeight w:val="540"/>
        </w:trPr>
        <w:tc>
          <w:tcPr>
            <w:tcW w:w="710" w:type="dxa"/>
            <w:vMerge/>
          </w:tcPr>
          <w:p w:rsidR="00234085" w:rsidRPr="00D7542C" w:rsidRDefault="00234085" w:rsidP="000E2484">
            <w:pPr>
              <w:ind w:firstLine="0"/>
              <w:jc w:val="center"/>
              <w:rPr>
                <w:rFonts w:cs="Times New Roman"/>
                <w:sz w:val="22"/>
                <w:lang w:eastAsia="ru-RU"/>
              </w:rPr>
            </w:pPr>
          </w:p>
        </w:tc>
        <w:tc>
          <w:tcPr>
            <w:tcW w:w="2551" w:type="dxa"/>
            <w:shd w:val="clear" w:color="auto" w:fill="auto"/>
            <w:hideMark/>
          </w:tcPr>
          <w:p w:rsidR="00234085" w:rsidRPr="00D7542C" w:rsidRDefault="00477234" w:rsidP="00841C40">
            <w:pPr>
              <w:ind w:firstLine="0"/>
              <w:rPr>
                <w:rFonts w:cs="Times New Roman"/>
                <w:sz w:val="22"/>
                <w:lang w:eastAsia="ru-RU"/>
              </w:rPr>
            </w:pPr>
            <w:r w:rsidRPr="00D7542C">
              <w:rPr>
                <w:rFonts w:cs="Times New Roman"/>
                <w:sz w:val="22"/>
                <w:lang w:eastAsia="ru-RU"/>
              </w:rPr>
              <w:t>- скорая медицинская помощь</w:t>
            </w: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23</w:t>
            </w:r>
          </w:p>
        </w:tc>
        <w:tc>
          <w:tcPr>
            <w:tcW w:w="1417"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вызовов</w:t>
            </w: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0,29</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2 567,30</w:t>
            </w:r>
          </w:p>
        </w:tc>
        <w:tc>
          <w:tcPr>
            <w:tcW w:w="1275"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744,52</w:t>
            </w:r>
          </w:p>
        </w:tc>
        <w:tc>
          <w:tcPr>
            <w:tcW w:w="1418" w:type="dxa"/>
            <w:shd w:val="clear" w:color="auto" w:fill="auto"/>
            <w:noWrap/>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973 063,62</w:t>
            </w:r>
          </w:p>
        </w:tc>
        <w:tc>
          <w:tcPr>
            <w:tcW w:w="1276" w:type="dxa"/>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234085" w:rsidRPr="00D7542C" w:rsidTr="009A5AAE">
        <w:trPr>
          <w:trHeight w:val="1440"/>
        </w:trPr>
        <w:tc>
          <w:tcPr>
            <w:tcW w:w="710" w:type="dxa"/>
            <w:vMerge/>
          </w:tcPr>
          <w:p w:rsidR="00234085" w:rsidRPr="00D7542C" w:rsidRDefault="00234085" w:rsidP="000E2484">
            <w:pPr>
              <w:ind w:firstLine="0"/>
              <w:jc w:val="center"/>
              <w:rPr>
                <w:rFonts w:cs="Times New Roman"/>
                <w:sz w:val="22"/>
                <w:lang w:eastAsia="ru-RU"/>
              </w:rPr>
            </w:pPr>
          </w:p>
        </w:tc>
        <w:tc>
          <w:tcPr>
            <w:tcW w:w="2551" w:type="dxa"/>
            <w:vMerge w:val="restart"/>
            <w:shd w:val="clear" w:color="auto" w:fill="auto"/>
            <w:hideMark/>
          </w:tcPr>
          <w:p w:rsidR="00234085" w:rsidRPr="00D7542C" w:rsidRDefault="00477234" w:rsidP="00841C40">
            <w:pPr>
              <w:ind w:firstLine="0"/>
              <w:rPr>
                <w:rFonts w:cs="Times New Roman"/>
                <w:sz w:val="22"/>
                <w:lang w:eastAsia="ru-RU"/>
              </w:rPr>
            </w:pPr>
            <w:r w:rsidRPr="00D7542C">
              <w:rPr>
                <w:rFonts w:cs="Times New Roman"/>
                <w:sz w:val="22"/>
                <w:lang w:eastAsia="ru-RU"/>
              </w:rPr>
              <w:t>- медицинская помощь в амбулаторных услов</w:t>
            </w:r>
            <w:r w:rsidRPr="00D7542C">
              <w:rPr>
                <w:rFonts w:cs="Times New Roman"/>
                <w:sz w:val="22"/>
                <w:lang w:eastAsia="ru-RU"/>
              </w:rPr>
              <w:t>и</w:t>
            </w:r>
            <w:r w:rsidRPr="00D7542C">
              <w:rPr>
                <w:rFonts w:cs="Times New Roman"/>
                <w:sz w:val="22"/>
                <w:lang w:eastAsia="ru-RU"/>
              </w:rPr>
              <w:t>ях</w:t>
            </w: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24.1</w:t>
            </w:r>
          </w:p>
        </w:tc>
        <w:tc>
          <w:tcPr>
            <w:tcW w:w="1417" w:type="dxa"/>
            <w:shd w:val="clear" w:color="auto" w:fill="auto"/>
            <w:vAlign w:val="center"/>
            <w:hideMark/>
          </w:tcPr>
          <w:p w:rsidR="00234085" w:rsidRPr="00D7542C" w:rsidRDefault="00234085" w:rsidP="006252E4">
            <w:pPr>
              <w:ind w:firstLine="0"/>
              <w:jc w:val="center"/>
              <w:rPr>
                <w:rFonts w:cs="Times New Roman"/>
                <w:sz w:val="22"/>
                <w:lang w:eastAsia="ru-RU"/>
              </w:rPr>
            </w:pPr>
            <w:r w:rsidRPr="00D7542C">
              <w:rPr>
                <w:rFonts w:cs="Times New Roman"/>
                <w:sz w:val="22"/>
                <w:lang w:eastAsia="ru-RU"/>
              </w:rPr>
              <w:t>комплек</w:t>
            </w:r>
            <w:r w:rsidRPr="00D7542C">
              <w:rPr>
                <w:rFonts w:cs="Times New Roman"/>
                <w:sz w:val="22"/>
                <w:lang w:eastAsia="ru-RU"/>
              </w:rPr>
              <w:t>с</w:t>
            </w:r>
            <w:r w:rsidRPr="00D7542C">
              <w:rPr>
                <w:rFonts w:cs="Times New Roman"/>
                <w:sz w:val="22"/>
                <w:lang w:eastAsia="ru-RU"/>
              </w:rPr>
              <w:t>ных пос</w:t>
            </w:r>
            <w:r w:rsidRPr="00D7542C">
              <w:rPr>
                <w:rFonts w:cs="Times New Roman"/>
                <w:sz w:val="22"/>
                <w:lang w:eastAsia="ru-RU"/>
              </w:rPr>
              <w:t>е</w:t>
            </w:r>
            <w:r w:rsidRPr="00D7542C">
              <w:rPr>
                <w:rFonts w:cs="Times New Roman"/>
                <w:sz w:val="22"/>
                <w:lang w:eastAsia="ru-RU"/>
              </w:rPr>
              <w:t>щений для проведения профила</w:t>
            </w:r>
            <w:r w:rsidRPr="00D7542C">
              <w:rPr>
                <w:rFonts w:cs="Times New Roman"/>
                <w:sz w:val="22"/>
                <w:lang w:eastAsia="ru-RU"/>
              </w:rPr>
              <w:t>к</w:t>
            </w:r>
            <w:r w:rsidRPr="00D7542C">
              <w:rPr>
                <w:rFonts w:cs="Times New Roman"/>
                <w:sz w:val="22"/>
                <w:lang w:eastAsia="ru-RU"/>
              </w:rPr>
              <w:t>тических медици</w:t>
            </w:r>
            <w:r w:rsidRPr="00D7542C">
              <w:rPr>
                <w:rFonts w:cs="Times New Roman"/>
                <w:sz w:val="22"/>
                <w:lang w:eastAsia="ru-RU"/>
              </w:rPr>
              <w:t>н</w:t>
            </w:r>
            <w:r w:rsidRPr="00D7542C">
              <w:rPr>
                <w:rFonts w:cs="Times New Roman"/>
                <w:sz w:val="22"/>
                <w:lang w:eastAsia="ru-RU"/>
              </w:rPr>
              <w:t>ских осмо</w:t>
            </w:r>
            <w:r w:rsidRPr="00D7542C">
              <w:rPr>
                <w:rFonts w:cs="Times New Roman"/>
                <w:sz w:val="22"/>
                <w:lang w:eastAsia="ru-RU"/>
              </w:rPr>
              <w:t>т</w:t>
            </w:r>
            <w:r w:rsidRPr="00D7542C">
              <w:rPr>
                <w:rFonts w:cs="Times New Roman"/>
                <w:sz w:val="22"/>
                <w:lang w:eastAsia="ru-RU"/>
              </w:rPr>
              <w:t>ров</w:t>
            </w:r>
          </w:p>
        </w:tc>
        <w:tc>
          <w:tcPr>
            <w:tcW w:w="1559" w:type="dxa"/>
            <w:shd w:val="clear" w:color="auto" w:fill="auto"/>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0,26</w:t>
            </w:r>
          </w:p>
        </w:tc>
        <w:tc>
          <w:tcPr>
            <w:tcW w:w="1560" w:type="dxa"/>
            <w:shd w:val="clear" w:color="auto" w:fill="auto"/>
            <w:noWrap/>
            <w:vAlign w:val="center"/>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1 891,60</w:t>
            </w:r>
          </w:p>
        </w:tc>
        <w:tc>
          <w:tcPr>
            <w:tcW w:w="1275" w:type="dxa"/>
            <w:vAlign w:val="center"/>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134" w:type="dxa"/>
            <w:shd w:val="clear" w:color="auto" w:fill="auto"/>
            <w:noWrap/>
            <w:vAlign w:val="center"/>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491,82</w:t>
            </w:r>
          </w:p>
        </w:tc>
        <w:tc>
          <w:tcPr>
            <w:tcW w:w="1418" w:type="dxa"/>
            <w:vAlign w:val="center"/>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559" w:type="dxa"/>
            <w:vAlign w:val="center"/>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642 790,23</w:t>
            </w:r>
          </w:p>
        </w:tc>
        <w:tc>
          <w:tcPr>
            <w:tcW w:w="1276" w:type="dxa"/>
            <w:shd w:val="clear" w:color="auto" w:fill="auto"/>
            <w:noWrap/>
            <w:vAlign w:val="center"/>
          </w:tcPr>
          <w:p w:rsidR="00234085" w:rsidRPr="00D7542C" w:rsidRDefault="00234085" w:rsidP="0057542B">
            <w:pPr>
              <w:ind w:firstLine="0"/>
              <w:jc w:val="center"/>
              <w:rPr>
                <w:rFonts w:cs="Times New Roman"/>
                <w:bCs/>
                <w:sz w:val="22"/>
                <w:lang w:eastAsia="ru-RU"/>
              </w:rPr>
            </w:pPr>
          </w:p>
        </w:tc>
      </w:tr>
      <w:tr w:rsidR="00234085" w:rsidRPr="00D7542C" w:rsidTr="009A5AAE">
        <w:trPr>
          <w:trHeight w:val="1069"/>
        </w:trPr>
        <w:tc>
          <w:tcPr>
            <w:tcW w:w="710" w:type="dxa"/>
            <w:vMerge/>
          </w:tcPr>
          <w:p w:rsidR="00234085" w:rsidRPr="00D7542C" w:rsidRDefault="00234085" w:rsidP="000E2484">
            <w:pPr>
              <w:ind w:firstLine="0"/>
              <w:jc w:val="center"/>
              <w:rPr>
                <w:rFonts w:cs="Times New Roman"/>
                <w:sz w:val="22"/>
                <w:lang w:eastAsia="ru-RU"/>
              </w:rPr>
            </w:pPr>
          </w:p>
        </w:tc>
        <w:tc>
          <w:tcPr>
            <w:tcW w:w="2551" w:type="dxa"/>
            <w:vMerge/>
            <w:hideMark/>
          </w:tcPr>
          <w:p w:rsidR="00234085" w:rsidRPr="00D7542C" w:rsidRDefault="00234085" w:rsidP="00841C40">
            <w:pPr>
              <w:ind w:firstLine="0"/>
              <w:rPr>
                <w:rFonts w:cs="Times New Roman"/>
                <w:sz w:val="22"/>
                <w:lang w:eastAsia="ru-RU"/>
              </w:rPr>
            </w:pP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24.2</w:t>
            </w:r>
          </w:p>
        </w:tc>
        <w:tc>
          <w:tcPr>
            <w:tcW w:w="1417" w:type="dxa"/>
            <w:shd w:val="clear" w:color="auto" w:fill="auto"/>
            <w:vAlign w:val="center"/>
            <w:hideMark/>
          </w:tcPr>
          <w:p w:rsidR="00234085" w:rsidRPr="00D7542C" w:rsidRDefault="00234085" w:rsidP="006252E4">
            <w:pPr>
              <w:ind w:firstLine="0"/>
              <w:jc w:val="center"/>
              <w:rPr>
                <w:rFonts w:cs="Times New Roman"/>
                <w:sz w:val="22"/>
                <w:lang w:eastAsia="ru-RU"/>
              </w:rPr>
            </w:pPr>
            <w:r w:rsidRPr="00D7542C">
              <w:rPr>
                <w:rFonts w:cs="Times New Roman"/>
                <w:sz w:val="22"/>
                <w:lang w:eastAsia="ru-RU"/>
              </w:rPr>
              <w:t>комплек</w:t>
            </w:r>
            <w:r w:rsidRPr="00D7542C">
              <w:rPr>
                <w:rFonts w:cs="Times New Roman"/>
                <w:sz w:val="22"/>
                <w:lang w:eastAsia="ru-RU"/>
              </w:rPr>
              <w:t>с</w:t>
            </w:r>
            <w:r w:rsidRPr="00D7542C">
              <w:rPr>
                <w:rFonts w:cs="Times New Roman"/>
                <w:sz w:val="22"/>
                <w:lang w:eastAsia="ru-RU"/>
              </w:rPr>
              <w:t>ных пос</w:t>
            </w:r>
            <w:r w:rsidRPr="00D7542C">
              <w:rPr>
                <w:rFonts w:cs="Times New Roman"/>
                <w:sz w:val="22"/>
                <w:lang w:eastAsia="ru-RU"/>
              </w:rPr>
              <w:t>е</w:t>
            </w:r>
            <w:r w:rsidRPr="00D7542C">
              <w:rPr>
                <w:rFonts w:cs="Times New Roman"/>
                <w:sz w:val="22"/>
                <w:lang w:eastAsia="ru-RU"/>
              </w:rPr>
              <w:t>щений для проведения диспансер</w:t>
            </w:r>
            <w:r w:rsidRPr="00D7542C">
              <w:rPr>
                <w:rFonts w:cs="Times New Roman"/>
                <w:sz w:val="22"/>
                <w:lang w:eastAsia="ru-RU"/>
              </w:rPr>
              <w:t>и</w:t>
            </w:r>
            <w:r w:rsidRPr="00D7542C">
              <w:rPr>
                <w:rFonts w:cs="Times New Roman"/>
                <w:sz w:val="22"/>
                <w:lang w:eastAsia="ru-RU"/>
              </w:rPr>
              <w:t>зации</w:t>
            </w:r>
          </w:p>
        </w:tc>
        <w:tc>
          <w:tcPr>
            <w:tcW w:w="1559" w:type="dxa"/>
            <w:shd w:val="clear" w:color="auto" w:fill="auto"/>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0,19</w:t>
            </w:r>
          </w:p>
        </w:tc>
        <w:tc>
          <w:tcPr>
            <w:tcW w:w="1560" w:type="dxa"/>
            <w:shd w:val="clear" w:color="auto" w:fill="auto"/>
            <w:noWrap/>
            <w:vAlign w:val="center"/>
          </w:tcPr>
          <w:p w:rsidR="00234085" w:rsidRPr="00D7542C" w:rsidRDefault="00234085" w:rsidP="0057542B">
            <w:pPr>
              <w:ind w:firstLine="0"/>
              <w:jc w:val="center"/>
              <w:rPr>
                <w:rFonts w:cs="Times New Roman"/>
                <w:bCs/>
                <w:sz w:val="22"/>
              </w:rPr>
            </w:pPr>
            <w:r w:rsidRPr="00D7542C">
              <w:rPr>
                <w:rFonts w:cs="Times New Roman"/>
                <w:bCs/>
                <w:sz w:val="22"/>
              </w:rPr>
              <w:t>2 106,80</w:t>
            </w:r>
          </w:p>
        </w:tc>
        <w:tc>
          <w:tcPr>
            <w:tcW w:w="1275" w:type="dxa"/>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134" w:type="dxa"/>
            <w:shd w:val="clear" w:color="auto" w:fill="auto"/>
            <w:noWrap/>
            <w:vAlign w:val="center"/>
          </w:tcPr>
          <w:p w:rsidR="00234085" w:rsidRPr="00D7542C" w:rsidRDefault="00234085" w:rsidP="0057542B">
            <w:pPr>
              <w:ind w:firstLine="0"/>
              <w:jc w:val="center"/>
              <w:rPr>
                <w:rFonts w:cs="Times New Roman"/>
                <w:bCs/>
                <w:sz w:val="22"/>
              </w:rPr>
            </w:pPr>
            <w:r w:rsidRPr="00D7542C">
              <w:rPr>
                <w:rFonts w:cs="Times New Roman"/>
                <w:bCs/>
                <w:sz w:val="22"/>
              </w:rPr>
              <w:t>400,29</w:t>
            </w:r>
          </w:p>
        </w:tc>
        <w:tc>
          <w:tcPr>
            <w:tcW w:w="1418" w:type="dxa"/>
            <w:vAlign w:val="center"/>
          </w:tcPr>
          <w:p w:rsidR="00234085" w:rsidRPr="00D7542C" w:rsidRDefault="00234085" w:rsidP="0057542B">
            <w:pPr>
              <w:ind w:firstLine="0"/>
              <w:jc w:val="center"/>
              <w:rPr>
                <w:rFonts w:cs="Times New Roman"/>
                <w:sz w:val="22"/>
              </w:rPr>
            </w:pPr>
            <w:r w:rsidRPr="00D7542C">
              <w:rPr>
                <w:rFonts w:cs="Times New Roman"/>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523 170,84</w:t>
            </w:r>
          </w:p>
        </w:tc>
        <w:tc>
          <w:tcPr>
            <w:tcW w:w="1276" w:type="dxa"/>
            <w:shd w:val="clear" w:color="auto" w:fill="auto"/>
            <w:noWrap/>
            <w:vAlign w:val="center"/>
          </w:tcPr>
          <w:p w:rsidR="00234085" w:rsidRPr="00D7542C" w:rsidRDefault="00234085" w:rsidP="0057542B">
            <w:pPr>
              <w:ind w:firstLine="0"/>
              <w:jc w:val="center"/>
              <w:rPr>
                <w:rFonts w:cs="Times New Roman"/>
                <w:bCs/>
                <w:sz w:val="22"/>
                <w:lang w:eastAsia="ru-RU"/>
              </w:rPr>
            </w:pPr>
          </w:p>
        </w:tc>
      </w:tr>
      <w:tr w:rsidR="00234085" w:rsidRPr="00D7542C" w:rsidTr="009A5AAE">
        <w:trPr>
          <w:trHeight w:val="570"/>
        </w:trPr>
        <w:tc>
          <w:tcPr>
            <w:tcW w:w="710" w:type="dxa"/>
            <w:vMerge/>
          </w:tcPr>
          <w:p w:rsidR="00234085" w:rsidRPr="00D7542C" w:rsidRDefault="00234085" w:rsidP="000E2484">
            <w:pPr>
              <w:ind w:firstLine="0"/>
              <w:jc w:val="center"/>
              <w:rPr>
                <w:rFonts w:cs="Times New Roman"/>
                <w:sz w:val="22"/>
                <w:lang w:eastAsia="ru-RU"/>
              </w:rPr>
            </w:pPr>
          </w:p>
        </w:tc>
        <w:tc>
          <w:tcPr>
            <w:tcW w:w="2551" w:type="dxa"/>
            <w:vMerge/>
            <w:hideMark/>
          </w:tcPr>
          <w:p w:rsidR="00234085" w:rsidRPr="00D7542C" w:rsidRDefault="00234085" w:rsidP="00841C40">
            <w:pPr>
              <w:ind w:firstLine="0"/>
              <w:rPr>
                <w:rFonts w:cs="Times New Roman"/>
                <w:sz w:val="22"/>
                <w:lang w:eastAsia="ru-RU"/>
              </w:rPr>
            </w:pP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24.3</w:t>
            </w:r>
          </w:p>
        </w:tc>
        <w:tc>
          <w:tcPr>
            <w:tcW w:w="1417" w:type="dxa"/>
            <w:shd w:val="clear" w:color="auto" w:fill="auto"/>
            <w:vAlign w:val="center"/>
            <w:hideMark/>
          </w:tcPr>
          <w:p w:rsidR="00234085" w:rsidRPr="00D7542C" w:rsidRDefault="00477234" w:rsidP="006252E4">
            <w:pPr>
              <w:ind w:firstLine="0"/>
              <w:jc w:val="center"/>
              <w:rPr>
                <w:rFonts w:cs="Times New Roman"/>
                <w:sz w:val="22"/>
                <w:lang w:eastAsia="ru-RU"/>
              </w:rPr>
            </w:pPr>
            <w:r w:rsidRPr="00D7542C">
              <w:rPr>
                <w:rFonts w:cs="Times New Roman"/>
                <w:sz w:val="22"/>
                <w:lang w:eastAsia="ru-RU"/>
              </w:rPr>
              <w:t xml:space="preserve">посещений с иными </w:t>
            </w:r>
            <w:r w:rsidRPr="00D7542C">
              <w:rPr>
                <w:rFonts w:cs="Times New Roman"/>
                <w:sz w:val="22"/>
                <w:lang w:eastAsia="ru-RU"/>
              </w:rPr>
              <w:br/>
              <w:t>целями</w:t>
            </w:r>
          </w:p>
        </w:tc>
        <w:tc>
          <w:tcPr>
            <w:tcW w:w="1559" w:type="dxa"/>
            <w:shd w:val="clear" w:color="auto" w:fill="auto"/>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2,48</w:t>
            </w:r>
          </w:p>
        </w:tc>
        <w:tc>
          <w:tcPr>
            <w:tcW w:w="1560" w:type="dxa"/>
            <w:shd w:val="clear" w:color="auto" w:fill="auto"/>
            <w:noWrap/>
            <w:vAlign w:val="center"/>
          </w:tcPr>
          <w:p w:rsidR="00234085" w:rsidRPr="00D7542C" w:rsidRDefault="00234085" w:rsidP="0057542B">
            <w:pPr>
              <w:ind w:firstLine="0"/>
              <w:jc w:val="center"/>
              <w:rPr>
                <w:rFonts w:cs="Times New Roman"/>
                <w:bCs/>
                <w:sz w:val="22"/>
              </w:rPr>
            </w:pPr>
            <w:r w:rsidRPr="00D7542C">
              <w:rPr>
                <w:rFonts w:cs="Times New Roman"/>
                <w:bCs/>
                <w:sz w:val="22"/>
              </w:rPr>
              <w:t>305,00</w:t>
            </w:r>
          </w:p>
        </w:tc>
        <w:tc>
          <w:tcPr>
            <w:tcW w:w="1275" w:type="dxa"/>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134" w:type="dxa"/>
            <w:shd w:val="clear" w:color="auto" w:fill="auto"/>
            <w:noWrap/>
            <w:vAlign w:val="center"/>
          </w:tcPr>
          <w:p w:rsidR="00234085" w:rsidRPr="00D7542C" w:rsidRDefault="00234085" w:rsidP="0057542B">
            <w:pPr>
              <w:ind w:firstLine="0"/>
              <w:jc w:val="center"/>
              <w:rPr>
                <w:rFonts w:cs="Times New Roman"/>
                <w:bCs/>
                <w:sz w:val="22"/>
              </w:rPr>
            </w:pPr>
            <w:r w:rsidRPr="00D7542C">
              <w:rPr>
                <w:rFonts w:cs="Times New Roman"/>
                <w:bCs/>
                <w:sz w:val="22"/>
              </w:rPr>
              <w:t>756,40</w:t>
            </w:r>
          </w:p>
        </w:tc>
        <w:tc>
          <w:tcPr>
            <w:tcW w:w="1418" w:type="dxa"/>
            <w:vAlign w:val="center"/>
          </w:tcPr>
          <w:p w:rsidR="00234085" w:rsidRPr="00D7542C" w:rsidRDefault="00234085" w:rsidP="0057542B">
            <w:pPr>
              <w:ind w:firstLine="0"/>
              <w:jc w:val="center"/>
              <w:rPr>
                <w:rFonts w:cs="Times New Roman"/>
                <w:sz w:val="22"/>
              </w:rPr>
            </w:pPr>
            <w:r w:rsidRPr="00D7542C">
              <w:rPr>
                <w:rFonts w:cs="Times New Roman"/>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988 594,38</w:t>
            </w:r>
          </w:p>
        </w:tc>
        <w:tc>
          <w:tcPr>
            <w:tcW w:w="1276" w:type="dxa"/>
            <w:shd w:val="clear" w:color="auto" w:fill="auto"/>
            <w:noWrap/>
            <w:vAlign w:val="center"/>
          </w:tcPr>
          <w:p w:rsidR="00234085" w:rsidRPr="00D7542C" w:rsidRDefault="00234085" w:rsidP="0057542B">
            <w:pPr>
              <w:ind w:firstLine="0"/>
              <w:jc w:val="center"/>
              <w:rPr>
                <w:rFonts w:cs="Times New Roman"/>
                <w:bCs/>
                <w:sz w:val="22"/>
                <w:lang w:eastAsia="ru-RU"/>
              </w:rPr>
            </w:pPr>
          </w:p>
        </w:tc>
      </w:tr>
      <w:tr w:rsidR="008F31E2" w:rsidRPr="00D7542C" w:rsidTr="009A5AAE">
        <w:trPr>
          <w:trHeight w:val="1099"/>
        </w:trPr>
        <w:tc>
          <w:tcPr>
            <w:tcW w:w="710" w:type="dxa"/>
            <w:vMerge/>
          </w:tcPr>
          <w:p w:rsidR="008F31E2" w:rsidRPr="00D7542C" w:rsidRDefault="008F31E2" w:rsidP="000E2484">
            <w:pPr>
              <w:ind w:firstLine="0"/>
              <w:jc w:val="center"/>
              <w:rPr>
                <w:rFonts w:cs="Times New Roman"/>
                <w:sz w:val="22"/>
                <w:lang w:eastAsia="ru-RU"/>
              </w:rPr>
            </w:pPr>
          </w:p>
        </w:tc>
        <w:tc>
          <w:tcPr>
            <w:tcW w:w="2551" w:type="dxa"/>
            <w:vMerge/>
            <w:hideMark/>
          </w:tcPr>
          <w:p w:rsidR="008F31E2" w:rsidRPr="00D7542C" w:rsidRDefault="008F31E2" w:rsidP="00841C40">
            <w:pPr>
              <w:ind w:firstLine="0"/>
              <w:rPr>
                <w:rFonts w:cs="Times New Roman"/>
                <w:sz w:val="22"/>
                <w:lang w:eastAsia="ru-RU"/>
              </w:rPr>
            </w:pPr>
          </w:p>
        </w:tc>
        <w:tc>
          <w:tcPr>
            <w:tcW w:w="993" w:type="dxa"/>
            <w:shd w:val="clear" w:color="auto" w:fill="auto"/>
            <w:noWrap/>
            <w:vAlign w:val="center"/>
            <w:hideMark/>
          </w:tcPr>
          <w:p w:rsidR="008F31E2" w:rsidRPr="00D7542C" w:rsidRDefault="008F31E2" w:rsidP="0057542B">
            <w:pPr>
              <w:ind w:firstLine="0"/>
              <w:jc w:val="center"/>
              <w:rPr>
                <w:rFonts w:cs="Times New Roman"/>
                <w:sz w:val="22"/>
                <w:lang w:eastAsia="ru-RU"/>
              </w:rPr>
            </w:pPr>
            <w:r w:rsidRPr="00D7542C">
              <w:rPr>
                <w:rFonts w:cs="Times New Roman"/>
                <w:sz w:val="22"/>
                <w:lang w:eastAsia="ru-RU"/>
              </w:rPr>
              <w:t>24.4</w:t>
            </w:r>
          </w:p>
        </w:tc>
        <w:tc>
          <w:tcPr>
            <w:tcW w:w="1417" w:type="dxa"/>
            <w:shd w:val="clear" w:color="auto" w:fill="auto"/>
            <w:hideMark/>
          </w:tcPr>
          <w:p w:rsidR="008F31E2" w:rsidRPr="00D7542C" w:rsidRDefault="008F31E2" w:rsidP="000C3EB4">
            <w:pPr>
              <w:ind w:firstLine="0"/>
              <w:jc w:val="center"/>
              <w:rPr>
                <w:rFonts w:cs="Times New Roman"/>
                <w:sz w:val="22"/>
                <w:lang w:eastAsia="ru-RU"/>
              </w:rPr>
            </w:pPr>
            <w:r w:rsidRPr="00D7542C">
              <w:rPr>
                <w:rFonts w:cs="Times New Roman"/>
                <w:sz w:val="22"/>
                <w:lang w:eastAsia="ru-RU"/>
              </w:rPr>
              <w:t>посещений по палли</w:t>
            </w:r>
            <w:r w:rsidRPr="00D7542C">
              <w:rPr>
                <w:rFonts w:cs="Times New Roman"/>
                <w:sz w:val="22"/>
                <w:lang w:eastAsia="ru-RU"/>
              </w:rPr>
              <w:t>а</w:t>
            </w:r>
            <w:r w:rsidRPr="00D7542C">
              <w:rPr>
                <w:rFonts w:cs="Times New Roman"/>
                <w:sz w:val="22"/>
                <w:lang w:eastAsia="ru-RU"/>
              </w:rPr>
              <w:t>тивной м</w:t>
            </w:r>
            <w:r w:rsidRPr="00D7542C">
              <w:rPr>
                <w:rFonts w:cs="Times New Roman"/>
                <w:sz w:val="22"/>
                <w:lang w:eastAsia="ru-RU"/>
              </w:rPr>
              <w:t>е</w:t>
            </w:r>
            <w:r w:rsidRPr="00D7542C">
              <w:rPr>
                <w:rFonts w:cs="Times New Roman"/>
                <w:sz w:val="22"/>
                <w:lang w:eastAsia="ru-RU"/>
              </w:rPr>
              <w:t>дицинской помощи</w:t>
            </w:r>
          </w:p>
        </w:tc>
        <w:tc>
          <w:tcPr>
            <w:tcW w:w="1559" w:type="dxa"/>
            <w:shd w:val="clear" w:color="auto" w:fill="auto"/>
            <w:vAlign w:val="center"/>
            <w:hideMark/>
          </w:tcPr>
          <w:p w:rsidR="008F31E2" w:rsidRPr="00D7542C" w:rsidRDefault="008F31E2" w:rsidP="0057542B">
            <w:pPr>
              <w:ind w:firstLine="0"/>
              <w:jc w:val="center"/>
              <w:rPr>
                <w:rFonts w:cs="Times New Roman"/>
                <w:bCs/>
                <w:sz w:val="22"/>
                <w:lang w:eastAsia="ru-RU"/>
              </w:rPr>
            </w:pPr>
          </w:p>
        </w:tc>
        <w:tc>
          <w:tcPr>
            <w:tcW w:w="1560" w:type="dxa"/>
            <w:shd w:val="clear" w:color="auto" w:fill="auto"/>
            <w:noWrap/>
            <w:vAlign w:val="center"/>
            <w:hideMark/>
          </w:tcPr>
          <w:p w:rsidR="008F31E2" w:rsidRPr="00D7542C" w:rsidRDefault="008F31E2" w:rsidP="0057542B">
            <w:pPr>
              <w:ind w:firstLine="0"/>
              <w:jc w:val="center"/>
              <w:rPr>
                <w:rFonts w:cs="Times New Roman"/>
                <w:bCs/>
                <w:sz w:val="22"/>
              </w:rPr>
            </w:pPr>
            <w:r w:rsidRPr="00D7542C">
              <w:rPr>
                <w:rFonts w:cs="Times New Roman"/>
                <w:bCs/>
                <w:sz w:val="22"/>
              </w:rPr>
              <w:t>Х</w:t>
            </w:r>
          </w:p>
        </w:tc>
        <w:tc>
          <w:tcPr>
            <w:tcW w:w="1275" w:type="dxa"/>
            <w:vAlign w:val="center"/>
          </w:tcPr>
          <w:p w:rsidR="008F31E2" w:rsidRPr="00D7542C" w:rsidRDefault="008F31E2" w:rsidP="0057542B">
            <w:pPr>
              <w:ind w:firstLine="0"/>
              <w:jc w:val="center"/>
              <w:rPr>
                <w:rFonts w:cs="Times New Roman"/>
                <w:bCs/>
                <w:sz w:val="22"/>
              </w:rPr>
            </w:pPr>
            <w:r w:rsidRPr="00D7542C">
              <w:rPr>
                <w:rFonts w:cs="Times New Roman"/>
                <w:bCs/>
                <w:sz w:val="22"/>
              </w:rPr>
              <w:t>Х</w:t>
            </w:r>
          </w:p>
        </w:tc>
        <w:tc>
          <w:tcPr>
            <w:tcW w:w="1134" w:type="dxa"/>
            <w:shd w:val="clear" w:color="auto" w:fill="auto"/>
            <w:noWrap/>
            <w:vAlign w:val="center"/>
          </w:tcPr>
          <w:p w:rsidR="008F31E2" w:rsidRPr="00D7542C" w:rsidRDefault="008F31E2" w:rsidP="0057542B">
            <w:pPr>
              <w:ind w:firstLine="0"/>
              <w:jc w:val="center"/>
              <w:rPr>
                <w:rFonts w:cs="Times New Roman"/>
                <w:bCs/>
                <w:sz w:val="22"/>
              </w:rPr>
            </w:pPr>
            <w:r w:rsidRPr="00D7542C">
              <w:rPr>
                <w:rFonts w:cs="Times New Roman"/>
                <w:bCs/>
                <w:sz w:val="22"/>
              </w:rPr>
              <w:t>Х</w:t>
            </w:r>
          </w:p>
        </w:tc>
        <w:tc>
          <w:tcPr>
            <w:tcW w:w="1418" w:type="dxa"/>
            <w:vAlign w:val="center"/>
          </w:tcPr>
          <w:p w:rsidR="008F31E2" w:rsidRPr="00D7542C" w:rsidRDefault="008F31E2" w:rsidP="0057542B">
            <w:pPr>
              <w:ind w:firstLine="0"/>
              <w:jc w:val="center"/>
              <w:rPr>
                <w:rFonts w:cs="Times New Roman"/>
                <w:sz w:val="22"/>
              </w:rPr>
            </w:pPr>
            <w:r w:rsidRPr="00D7542C">
              <w:rPr>
                <w:rFonts w:cs="Times New Roman"/>
                <w:sz w:val="22"/>
              </w:rPr>
              <w:t>Х</w:t>
            </w:r>
          </w:p>
        </w:tc>
        <w:tc>
          <w:tcPr>
            <w:tcW w:w="1559" w:type="dxa"/>
          </w:tcPr>
          <w:p w:rsidR="008F31E2" w:rsidRPr="00D7542C" w:rsidRDefault="008F31E2" w:rsidP="0057542B">
            <w:pPr>
              <w:ind w:firstLine="0"/>
              <w:jc w:val="center"/>
              <w:rPr>
                <w:rFonts w:cs="Times New Roman"/>
                <w:bCs/>
                <w:sz w:val="22"/>
                <w:lang w:eastAsia="ru-RU"/>
              </w:rPr>
            </w:pPr>
          </w:p>
        </w:tc>
        <w:tc>
          <w:tcPr>
            <w:tcW w:w="1276" w:type="dxa"/>
            <w:shd w:val="clear" w:color="auto" w:fill="auto"/>
            <w:noWrap/>
            <w:vAlign w:val="center"/>
          </w:tcPr>
          <w:p w:rsidR="008F31E2" w:rsidRPr="00D7542C" w:rsidRDefault="008F31E2" w:rsidP="0057542B">
            <w:pPr>
              <w:ind w:firstLine="0"/>
              <w:jc w:val="center"/>
              <w:rPr>
                <w:rFonts w:cs="Times New Roman"/>
                <w:bCs/>
                <w:sz w:val="22"/>
                <w:lang w:eastAsia="ru-RU"/>
              </w:rPr>
            </w:pPr>
          </w:p>
        </w:tc>
      </w:tr>
      <w:tr w:rsidR="00234085" w:rsidRPr="00D7542C" w:rsidTr="009A5AAE">
        <w:trPr>
          <w:trHeight w:val="1362"/>
        </w:trPr>
        <w:tc>
          <w:tcPr>
            <w:tcW w:w="710" w:type="dxa"/>
            <w:vMerge/>
          </w:tcPr>
          <w:p w:rsidR="00234085" w:rsidRPr="00D7542C" w:rsidRDefault="00234085" w:rsidP="000E2484">
            <w:pPr>
              <w:ind w:firstLine="0"/>
              <w:jc w:val="center"/>
              <w:rPr>
                <w:rFonts w:cs="Times New Roman"/>
                <w:sz w:val="22"/>
                <w:lang w:eastAsia="ru-RU"/>
              </w:rPr>
            </w:pPr>
          </w:p>
        </w:tc>
        <w:tc>
          <w:tcPr>
            <w:tcW w:w="2551" w:type="dxa"/>
            <w:vMerge/>
            <w:hideMark/>
          </w:tcPr>
          <w:p w:rsidR="00234085" w:rsidRPr="00D7542C" w:rsidRDefault="00234085" w:rsidP="00841C40">
            <w:pPr>
              <w:ind w:firstLine="0"/>
              <w:rPr>
                <w:rFonts w:cs="Times New Roman"/>
                <w:sz w:val="22"/>
                <w:lang w:eastAsia="ru-RU"/>
              </w:rPr>
            </w:pP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24.4.1</w:t>
            </w:r>
          </w:p>
        </w:tc>
        <w:tc>
          <w:tcPr>
            <w:tcW w:w="1417" w:type="dxa"/>
            <w:shd w:val="clear" w:color="auto" w:fill="auto"/>
            <w:vAlign w:val="center"/>
            <w:hideMark/>
          </w:tcPr>
          <w:p w:rsidR="00234085" w:rsidRPr="00D7542C" w:rsidRDefault="008F31E2" w:rsidP="0057542B">
            <w:pPr>
              <w:ind w:firstLine="0"/>
              <w:jc w:val="center"/>
              <w:rPr>
                <w:rFonts w:cs="Times New Roman"/>
                <w:iCs/>
                <w:sz w:val="22"/>
                <w:lang w:eastAsia="ru-RU"/>
              </w:rPr>
            </w:pPr>
            <w:r w:rsidRPr="00D7542C">
              <w:rPr>
                <w:rFonts w:cs="Times New Roman"/>
                <w:sz w:val="22"/>
                <w:lang w:eastAsia="ru-RU"/>
              </w:rPr>
              <w:t>включая</w:t>
            </w:r>
            <w:r w:rsidRPr="00D7542C">
              <w:rPr>
                <w:rFonts w:cs="Times New Roman"/>
                <w:iCs/>
                <w:sz w:val="22"/>
                <w:lang w:eastAsia="ru-RU"/>
              </w:rPr>
              <w:t xml:space="preserve"> посещение по палли</w:t>
            </w:r>
            <w:r w:rsidRPr="00D7542C">
              <w:rPr>
                <w:rFonts w:cs="Times New Roman"/>
                <w:iCs/>
                <w:sz w:val="22"/>
                <w:lang w:eastAsia="ru-RU"/>
              </w:rPr>
              <w:t>а</w:t>
            </w:r>
            <w:r w:rsidRPr="00D7542C">
              <w:rPr>
                <w:rFonts w:cs="Times New Roman"/>
                <w:iCs/>
                <w:sz w:val="22"/>
                <w:lang w:eastAsia="ru-RU"/>
              </w:rPr>
              <w:t>тивной м</w:t>
            </w:r>
            <w:r w:rsidRPr="00D7542C">
              <w:rPr>
                <w:rFonts w:cs="Times New Roman"/>
                <w:iCs/>
                <w:sz w:val="22"/>
                <w:lang w:eastAsia="ru-RU"/>
              </w:rPr>
              <w:t>е</w:t>
            </w:r>
            <w:r w:rsidRPr="00D7542C">
              <w:rPr>
                <w:rFonts w:cs="Times New Roman"/>
                <w:iCs/>
                <w:sz w:val="22"/>
                <w:lang w:eastAsia="ru-RU"/>
              </w:rPr>
              <w:t>дицинской помощи без учета пос</w:t>
            </w:r>
            <w:r w:rsidRPr="00D7542C">
              <w:rPr>
                <w:rFonts w:cs="Times New Roman"/>
                <w:iCs/>
                <w:sz w:val="22"/>
                <w:lang w:eastAsia="ru-RU"/>
              </w:rPr>
              <w:t>е</w:t>
            </w:r>
            <w:r w:rsidRPr="00D7542C">
              <w:rPr>
                <w:rFonts w:cs="Times New Roman"/>
                <w:iCs/>
                <w:sz w:val="22"/>
                <w:lang w:eastAsia="ru-RU"/>
              </w:rPr>
              <w:t>щения на дому патр</w:t>
            </w:r>
            <w:r w:rsidRPr="00D7542C">
              <w:rPr>
                <w:rFonts w:cs="Times New Roman"/>
                <w:iCs/>
                <w:sz w:val="22"/>
                <w:lang w:eastAsia="ru-RU"/>
              </w:rPr>
              <w:t>о</w:t>
            </w:r>
            <w:r w:rsidRPr="00D7542C">
              <w:rPr>
                <w:rFonts w:cs="Times New Roman"/>
                <w:iCs/>
                <w:sz w:val="22"/>
                <w:lang w:eastAsia="ru-RU"/>
              </w:rPr>
              <w:t xml:space="preserve">нажными </w:t>
            </w:r>
            <w:r w:rsidRPr="00D7542C">
              <w:rPr>
                <w:rFonts w:cs="Times New Roman"/>
                <w:iCs/>
                <w:sz w:val="22"/>
                <w:lang w:eastAsia="ru-RU"/>
              </w:rPr>
              <w:lastRenderedPageBreak/>
              <w:t>бригадами ***</w:t>
            </w:r>
          </w:p>
        </w:tc>
        <w:tc>
          <w:tcPr>
            <w:tcW w:w="1559" w:type="dxa"/>
            <w:shd w:val="clear" w:color="auto" w:fill="auto"/>
            <w:vAlign w:val="center"/>
            <w:hideMark/>
          </w:tcPr>
          <w:p w:rsidR="00234085" w:rsidRPr="00D7542C" w:rsidRDefault="00234085" w:rsidP="0057542B">
            <w:pPr>
              <w:ind w:firstLine="0"/>
              <w:jc w:val="center"/>
              <w:rPr>
                <w:rFonts w:cs="Times New Roman"/>
                <w:bCs/>
                <w:sz w:val="22"/>
                <w:lang w:eastAsia="ru-RU"/>
              </w:rPr>
            </w:pPr>
          </w:p>
        </w:tc>
        <w:tc>
          <w:tcPr>
            <w:tcW w:w="1560" w:type="dxa"/>
            <w:shd w:val="clear" w:color="auto" w:fill="auto"/>
            <w:noWrap/>
            <w:vAlign w:val="center"/>
            <w:hideMark/>
          </w:tcPr>
          <w:p w:rsidR="00234085" w:rsidRPr="00D7542C" w:rsidRDefault="00234085" w:rsidP="0057542B">
            <w:pPr>
              <w:ind w:firstLine="0"/>
              <w:jc w:val="center"/>
              <w:rPr>
                <w:rFonts w:cs="Times New Roman"/>
                <w:bCs/>
                <w:sz w:val="22"/>
              </w:rPr>
            </w:pPr>
          </w:p>
        </w:tc>
        <w:tc>
          <w:tcPr>
            <w:tcW w:w="1275" w:type="dxa"/>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134" w:type="dxa"/>
            <w:shd w:val="clear" w:color="auto" w:fill="auto"/>
            <w:noWrap/>
            <w:vAlign w:val="center"/>
          </w:tcPr>
          <w:p w:rsidR="00234085" w:rsidRPr="00D7542C" w:rsidRDefault="00234085" w:rsidP="0057542B">
            <w:pPr>
              <w:ind w:firstLine="0"/>
              <w:jc w:val="center"/>
              <w:rPr>
                <w:rFonts w:cs="Times New Roman"/>
                <w:bCs/>
                <w:sz w:val="22"/>
              </w:rPr>
            </w:pPr>
          </w:p>
        </w:tc>
        <w:tc>
          <w:tcPr>
            <w:tcW w:w="1418" w:type="dxa"/>
            <w:vAlign w:val="center"/>
          </w:tcPr>
          <w:p w:rsidR="00234085" w:rsidRPr="00D7542C" w:rsidRDefault="00234085" w:rsidP="0057542B">
            <w:pPr>
              <w:ind w:firstLine="0"/>
              <w:jc w:val="center"/>
              <w:rPr>
                <w:rFonts w:cs="Times New Roman"/>
                <w:sz w:val="22"/>
              </w:rPr>
            </w:pPr>
            <w:r w:rsidRPr="00D7542C">
              <w:rPr>
                <w:rFonts w:cs="Times New Roman"/>
                <w:sz w:val="22"/>
              </w:rPr>
              <w:t>Х</w:t>
            </w:r>
          </w:p>
        </w:tc>
        <w:tc>
          <w:tcPr>
            <w:tcW w:w="1559" w:type="dxa"/>
          </w:tcPr>
          <w:p w:rsidR="00234085" w:rsidRPr="00D7542C" w:rsidRDefault="00234085" w:rsidP="0057542B">
            <w:pPr>
              <w:ind w:firstLine="0"/>
              <w:jc w:val="center"/>
              <w:rPr>
                <w:rFonts w:cs="Times New Roman"/>
                <w:bCs/>
                <w:sz w:val="22"/>
                <w:lang w:eastAsia="ru-RU"/>
              </w:rPr>
            </w:pPr>
          </w:p>
        </w:tc>
        <w:tc>
          <w:tcPr>
            <w:tcW w:w="1276" w:type="dxa"/>
            <w:shd w:val="clear" w:color="auto" w:fill="auto"/>
            <w:noWrap/>
            <w:vAlign w:val="center"/>
          </w:tcPr>
          <w:p w:rsidR="00234085" w:rsidRPr="00D7542C" w:rsidRDefault="00234085" w:rsidP="0057542B">
            <w:pPr>
              <w:ind w:firstLine="0"/>
              <w:jc w:val="center"/>
              <w:rPr>
                <w:rFonts w:cs="Times New Roman"/>
                <w:bCs/>
                <w:sz w:val="22"/>
                <w:lang w:eastAsia="ru-RU"/>
              </w:rPr>
            </w:pPr>
          </w:p>
        </w:tc>
      </w:tr>
      <w:tr w:rsidR="008F31E2" w:rsidRPr="00D7542C" w:rsidTr="009A5AAE">
        <w:trPr>
          <w:trHeight w:val="960"/>
        </w:trPr>
        <w:tc>
          <w:tcPr>
            <w:tcW w:w="710" w:type="dxa"/>
            <w:vMerge/>
          </w:tcPr>
          <w:p w:rsidR="008F31E2" w:rsidRPr="00D7542C" w:rsidRDefault="008F31E2" w:rsidP="000E2484">
            <w:pPr>
              <w:ind w:firstLine="0"/>
              <w:jc w:val="center"/>
              <w:rPr>
                <w:rFonts w:cs="Times New Roman"/>
                <w:sz w:val="22"/>
                <w:lang w:eastAsia="ru-RU"/>
              </w:rPr>
            </w:pPr>
          </w:p>
        </w:tc>
        <w:tc>
          <w:tcPr>
            <w:tcW w:w="2551" w:type="dxa"/>
            <w:vMerge/>
            <w:hideMark/>
          </w:tcPr>
          <w:p w:rsidR="008F31E2" w:rsidRPr="00D7542C" w:rsidRDefault="008F31E2" w:rsidP="00841C40">
            <w:pPr>
              <w:ind w:firstLine="0"/>
              <w:rPr>
                <w:rFonts w:cs="Times New Roman"/>
                <w:sz w:val="22"/>
                <w:lang w:eastAsia="ru-RU"/>
              </w:rPr>
            </w:pPr>
          </w:p>
        </w:tc>
        <w:tc>
          <w:tcPr>
            <w:tcW w:w="993" w:type="dxa"/>
            <w:shd w:val="clear" w:color="auto" w:fill="auto"/>
            <w:noWrap/>
            <w:vAlign w:val="center"/>
            <w:hideMark/>
          </w:tcPr>
          <w:p w:rsidR="008F31E2" w:rsidRPr="00D7542C" w:rsidRDefault="008F31E2" w:rsidP="0057542B">
            <w:pPr>
              <w:ind w:firstLine="0"/>
              <w:jc w:val="center"/>
              <w:rPr>
                <w:rFonts w:cs="Times New Roman"/>
                <w:sz w:val="22"/>
                <w:lang w:eastAsia="ru-RU"/>
              </w:rPr>
            </w:pPr>
            <w:r w:rsidRPr="00D7542C">
              <w:rPr>
                <w:rFonts w:cs="Times New Roman"/>
                <w:sz w:val="22"/>
                <w:lang w:eastAsia="ru-RU"/>
              </w:rPr>
              <w:t>24.4.2</w:t>
            </w:r>
          </w:p>
        </w:tc>
        <w:tc>
          <w:tcPr>
            <w:tcW w:w="1417" w:type="dxa"/>
            <w:shd w:val="clear" w:color="auto" w:fill="auto"/>
            <w:hideMark/>
          </w:tcPr>
          <w:p w:rsidR="008F31E2" w:rsidRPr="00D7542C" w:rsidRDefault="008F31E2" w:rsidP="000C3EB4">
            <w:pPr>
              <w:ind w:firstLine="0"/>
              <w:jc w:val="center"/>
              <w:rPr>
                <w:rFonts w:cs="Times New Roman"/>
                <w:iCs/>
                <w:sz w:val="22"/>
                <w:lang w:eastAsia="ru-RU"/>
              </w:rPr>
            </w:pPr>
            <w:r w:rsidRPr="00D7542C">
              <w:rPr>
                <w:rFonts w:cs="Times New Roman"/>
                <w:sz w:val="22"/>
                <w:lang w:eastAsia="ru-RU"/>
              </w:rPr>
              <w:t>включая</w:t>
            </w:r>
            <w:r w:rsidRPr="00D7542C">
              <w:rPr>
                <w:rFonts w:cs="Times New Roman"/>
                <w:iCs/>
                <w:sz w:val="22"/>
                <w:lang w:eastAsia="ru-RU"/>
              </w:rPr>
              <w:t xml:space="preserve"> посещение на дому в</w:t>
            </w:r>
            <w:r w:rsidRPr="00D7542C">
              <w:rPr>
                <w:rFonts w:cs="Times New Roman"/>
                <w:iCs/>
                <w:sz w:val="22"/>
                <w:lang w:eastAsia="ru-RU"/>
              </w:rPr>
              <w:t>ы</w:t>
            </w:r>
            <w:r w:rsidRPr="00D7542C">
              <w:rPr>
                <w:rFonts w:cs="Times New Roman"/>
                <w:iCs/>
                <w:sz w:val="22"/>
                <w:lang w:eastAsia="ru-RU"/>
              </w:rPr>
              <w:t xml:space="preserve">ездными </w:t>
            </w:r>
            <w:r w:rsidRPr="00D7542C">
              <w:rPr>
                <w:rFonts w:cs="Times New Roman"/>
                <w:iCs/>
                <w:sz w:val="22"/>
                <w:lang w:eastAsia="ru-RU"/>
              </w:rPr>
              <w:br/>
              <w:t>патрона</w:t>
            </w:r>
            <w:r w:rsidRPr="00D7542C">
              <w:rPr>
                <w:rFonts w:cs="Times New Roman"/>
                <w:iCs/>
                <w:sz w:val="22"/>
                <w:lang w:eastAsia="ru-RU"/>
              </w:rPr>
              <w:t>ж</w:t>
            </w:r>
            <w:r w:rsidRPr="00D7542C">
              <w:rPr>
                <w:rFonts w:cs="Times New Roman"/>
                <w:iCs/>
                <w:sz w:val="22"/>
                <w:lang w:eastAsia="ru-RU"/>
              </w:rPr>
              <w:t>ными брига-дами ***</w:t>
            </w:r>
          </w:p>
        </w:tc>
        <w:tc>
          <w:tcPr>
            <w:tcW w:w="1559" w:type="dxa"/>
            <w:shd w:val="clear" w:color="auto" w:fill="auto"/>
            <w:vAlign w:val="center"/>
            <w:hideMark/>
          </w:tcPr>
          <w:p w:rsidR="008F31E2" w:rsidRPr="00D7542C" w:rsidRDefault="008F31E2" w:rsidP="0057542B">
            <w:pPr>
              <w:ind w:firstLine="0"/>
              <w:jc w:val="center"/>
              <w:rPr>
                <w:rFonts w:cs="Times New Roman"/>
                <w:bCs/>
                <w:sz w:val="22"/>
                <w:lang w:eastAsia="ru-RU"/>
              </w:rPr>
            </w:pPr>
          </w:p>
        </w:tc>
        <w:tc>
          <w:tcPr>
            <w:tcW w:w="1560" w:type="dxa"/>
            <w:shd w:val="clear" w:color="auto" w:fill="auto"/>
            <w:noWrap/>
            <w:vAlign w:val="center"/>
            <w:hideMark/>
          </w:tcPr>
          <w:p w:rsidR="008F31E2" w:rsidRPr="00D7542C" w:rsidRDefault="008F31E2" w:rsidP="0057542B">
            <w:pPr>
              <w:ind w:firstLine="0"/>
              <w:jc w:val="center"/>
              <w:rPr>
                <w:rFonts w:cs="Times New Roman"/>
                <w:bCs/>
                <w:sz w:val="22"/>
              </w:rPr>
            </w:pPr>
          </w:p>
        </w:tc>
        <w:tc>
          <w:tcPr>
            <w:tcW w:w="1275" w:type="dxa"/>
            <w:vAlign w:val="center"/>
          </w:tcPr>
          <w:p w:rsidR="008F31E2" w:rsidRPr="00D7542C" w:rsidRDefault="008F31E2" w:rsidP="0057542B">
            <w:pPr>
              <w:ind w:firstLine="0"/>
              <w:jc w:val="center"/>
              <w:rPr>
                <w:rFonts w:cs="Times New Roman"/>
                <w:bCs/>
                <w:sz w:val="22"/>
              </w:rPr>
            </w:pPr>
            <w:r w:rsidRPr="00D7542C">
              <w:rPr>
                <w:rFonts w:cs="Times New Roman"/>
                <w:bCs/>
                <w:sz w:val="22"/>
              </w:rPr>
              <w:t>Х</w:t>
            </w:r>
          </w:p>
        </w:tc>
        <w:tc>
          <w:tcPr>
            <w:tcW w:w="1134" w:type="dxa"/>
            <w:shd w:val="clear" w:color="auto" w:fill="auto"/>
            <w:noWrap/>
            <w:vAlign w:val="center"/>
          </w:tcPr>
          <w:p w:rsidR="008F31E2" w:rsidRPr="00D7542C" w:rsidRDefault="008F31E2" w:rsidP="0057542B">
            <w:pPr>
              <w:ind w:firstLine="0"/>
              <w:jc w:val="center"/>
              <w:rPr>
                <w:rFonts w:cs="Times New Roman"/>
                <w:bCs/>
                <w:sz w:val="22"/>
              </w:rPr>
            </w:pPr>
          </w:p>
        </w:tc>
        <w:tc>
          <w:tcPr>
            <w:tcW w:w="1418" w:type="dxa"/>
            <w:vAlign w:val="center"/>
          </w:tcPr>
          <w:p w:rsidR="008F31E2" w:rsidRPr="00D7542C" w:rsidRDefault="008F31E2" w:rsidP="0057542B">
            <w:pPr>
              <w:ind w:firstLine="0"/>
              <w:jc w:val="center"/>
              <w:rPr>
                <w:rFonts w:cs="Times New Roman"/>
                <w:sz w:val="22"/>
              </w:rPr>
            </w:pPr>
            <w:r w:rsidRPr="00D7542C">
              <w:rPr>
                <w:rFonts w:cs="Times New Roman"/>
                <w:sz w:val="22"/>
              </w:rPr>
              <w:t>Х</w:t>
            </w:r>
          </w:p>
        </w:tc>
        <w:tc>
          <w:tcPr>
            <w:tcW w:w="1559" w:type="dxa"/>
          </w:tcPr>
          <w:p w:rsidR="008F31E2" w:rsidRPr="00D7542C" w:rsidRDefault="008F31E2" w:rsidP="0057542B">
            <w:pPr>
              <w:ind w:firstLine="0"/>
              <w:jc w:val="center"/>
              <w:rPr>
                <w:rFonts w:cs="Times New Roman"/>
                <w:bCs/>
                <w:sz w:val="22"/>
                <w:lang w:eastAsia="ru-RU"/>
              </w:rPr>
            </w:pPr>
          </w:p>
        </w:tc>
        <w:tc>
          <w:tcPr>
            <w:tcW w:w="1276" w:type="dxa"/>
            <w:shd w:val="clear" w:color="auto" w:fill="auto"/>
            <w:noWrap/>
            <w:vAlign w:val="center"/>
          </w:tcPr>
          <w:p w:rsidR="008F31E2" w:rsidRPr="00D7542C" w:rsidRDefault="008F31E2" w:rsidP="0057542B">
            <w:pPr>
              <w:ind w:firstLine="0"/>
              <w:jc w:val="center"/>
              <w:rPr>
                <w:rFonts w:cs="Times New Roman"/>
                <w:bCs/>
                <w:sz w:val="22"/>
                <w:lang w:eastAsia="ru-RU"/>
              </w:rPr>
            </w:pPr>
          </w:p>
        </w:tc>
      </w:tr>
      <w:tr w:rsidR="00234085" w:rsidRPr="00D7542C" w:rsidTr="009A5AAE">
        <w:trPr>
          <w:trHeight w:val="803"/>
        </w:trPr>
        <w:tc>
          <w:tcPr>
            <w:tcW w:w="710" w:type="dxa"/>
            <w:vMerge/>
          </w:tcPr>
          <w:p w:rsidR="00234085" w:rsidRPr="00D7542C" w:rsidRDefault="00234085" w:rsidP="000E2484">
            <w:pPr>
              <w:ind w:firstLine="0"/>
              <w:jc w:val="center"/>
              <w:rPr>
                <w:rFonts w:cs="Times New Roman"/>
                <w:sz w:val="22"/>
                <w:lang w:eastAsia="ru-RU"/>
              </w:rPr>
            </w:pPr>
          </w:p>
        </w:tc>
        <w:tc>
          <w:tcPr>
            <w:tcW w:w="2551" w:type="dxa"/>
            <w:vMerge/>
            <w:hideMark/>
          </w:tcPr>
          <w:p w:rsidR="00234085" w:rsidRPr="00D7542C" w:rsidRDefault="00234085" w:rsidP="00841C40">
            <w:pPr>
              <w:ind w:firstLine="0"/>
              <w:rPr>
                <w:rFonts w:cs="Times New Roman"/>
                <w:sz w:val="22"/>
                <w:lang w:eastAsia="ru-RU"/>
              </w:rPr>
            </w:pP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24.5</w:t>
            </w:r>
          </w:p>
        </w:tc>
        <w:tc>
          <w:tcPr>
            <w:tcW w:w="1417" w:type="dxa"/>
            <w:shd w:val="clear" w:color="auto" w:fill="auto"/>
            <w:vAlign w:val="center"/>
            <w:hideMark/>
          </w:tcPr>
          <w:p w:rsidR="00234085" w:rsidRPr="00D7542C" w:rsidRDefault="00234085" w:rsidP="006252E4">
            <w:pPr>
              <w:ind w:firstLine="0"/>
              <w:jc w:val="center"/>
              <w:rPr>
                <w:rFonts w:cs="Times New Roman"/>
                <w:sz w:val="22"/>
                <w:lang w:eastAsia="ru-RU"/>
              </w:rPr>
            </w:pPr>
            <w:r w:rsidRPr="00D7542C">
              <w:rPr>
                <w:rFonts w:cs="Times New Roman"/>
                <w:sz w:val="22"/>
                <w:lang w:eastAsia="ru-RU"/>
              </w:rPr>
              <w:t>посещений по неотло</w:t>
            </w:r>
            <w:r w:rsidRPr="00D7542C">
              <w:rPr>
                <w:rFonts w:cs="Times New Roman"/>
                <w:sz w:val="22"/>
                <w:lang w:eastAsia="ru-RU"/>
              </w:rPr>
              <w:t>ж</w:t>
            </w:r>
            <w:r w:rsidRPr="00D7542C">
              <w:rPr>
                <w:rFonts w:cs="Times New Roman"/>
                <w:sz w:val="22"/>
                <w:lang w:eastAsia="ru-RU"/>
              </w:rPr>
              <w:t>ной мед</w:t>
            </w:r>
            <w:r w:rsidRPr="00D7542C">
              <w:rPr>
                <w:rFonts w:cs="Times New Roman"/>
                <w:sz w:val="22"/>
                <w:lang w:eastAsia="ru-RU"/>
              </w:rPr>
              <w:t>и</w:t>
            </w:r>
            <w:r w:rsidRPr="00D7542C">
              <w:rPr>
                <w:rFonts w:cs="Times New Roman"/>
                <w:sz w:val="22"/>
                <w:lang w:eastAsia="ru-RU"/>
              </w:rPr>
              <w:t>цинской помощи</w:t>
            </w:r>
          </w:p>
        </w:tc>
        <w:tc>
          <w:tcPr>
            <w:tcW w:w="1559" w:type="dxa"/>
            <w:shd w:val="clear" w:color="auto" w:fill="auto"/>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0,54</w:t>
            </w:r>
          </w:p>
        </w:tc>
        <w:tc>
          <w:tcPr>
            <w:tcW w:w="1560" w:type="dxa"/>
            <w:shd w:val="clear" w:color="auto" w:fill="auto"/>
            <w:noWrap/>
            <w:vAlign w:val="center"/>
          </w:tcPr>
          <w:p w:rsidR="00234085" w:rsidRPr="00D7542C" w:rsidRDefault="00234085" w:rsidP="0057542B">
            <w:pPr>
              <w:ind w:firstLine="0"/>
              <w:jc w:val="center"/>
              <w:rPr>
                <w:rFonts w:cs="Times New Roman"/>
                <w:bCs/>
                <w:sz w:val="22"/>
              </w:rPr>
            </w:pPr>
            <w:r w:rsidRPr="00D7542C">
              <w:rPr>
                <w:rFonts w:cs="Times New Roman"/>
                <w:bCs/>
                <w:sz w:val="22"/>
              </w:rPr>
              <w:t>670,00</w:t>
            </w:r>
          </w:p>
        </w:tc>
        <w:tc>
          <w:tcPr>
            <w:tcW w:w="1275" w:type="dxa"/>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134" w:type="dxa"/>
            <w:shd w:val="clear" w:color="auto" w:fill="auto"/>
            <w:noWrap/>
            <w:vAlign w:val="center"/>
          </w:tcPr>
          <w:p w:rsidR="00234085" w:rsidRPr="00D7542C" w:rsidRDefault="00234085" w:rsidP="0057542B">
            <w:pPr>
              <w:ind w:firstLine="0"/>
              <w:jc w:val="center"/>
              <w:rPr>
                <w:rFonts w:cs="Times New Roman"/>
                <w:bCs/>
                <w:sz w:val="22"/>
              </w:rPr>
            </w:pPr>
            <w:r w:rsidRPr="00D7542C">
              <w:rPr>
                <w:rFonts w:cs="Times New Roman"/>
                <w:bCs/>
                <w:sz w:val="22"/>
              </w:rPr>
              <w:t>361,80</w:t>
            </w:r>
          </w:p>
        </w:tc>
        <w:tc>
          <w:tcPr>
            <w:tcW w:w="1418" w:type="dxa"/>
            <w:vAlign w:val="center"/>
          </w:tcPr>
          <w:p w:rsidR="00234085" w:rsidRPr="00D7542C" w:rsidRDefault="00234085" w:rsidP="0057542B">
            <w:pPr>
              <w:ind w:firstLine="0"/>
              <w:jc w:val="center"/>
              <w:rPr>
                <w:rFonts w:cs="Times New Roman"/>
                <w:sz w:val="22"/>
              </w:rPr>
            </w:pPr>
            <w:r w:rsidRPr="00D7542C">
              <w:rPr>
                <w:rFonts w:cs="Times New Roman"/>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472 862,83</w:t>
            </w:r>
          </w:p>
        </w:tc>
        <w:tc>
          <w:tcPr>
            <w:tcW w:w="1276" w:type="dxa"/>
            <w:shd w:val="clear" w:color="auto" w:fill="auto"/>
            <w:noWrap/>
            <w:vAlign w:val="center"/>
          </w:tcPr>
          <w:p w:rsidR="00234085" w:rsidRPr="00D7542C" w:rsidRDefault="00234085" w:rsidP="0057542B">
            <w:pPr>
              <w:ind w:firstLine="0"/>
              <w:jc w:val="center"/>
              <w:rPr>
                <w:rFonts w:cs="Times New Roman"/>
                <w:bCs/>
                <w:sz w:val="22"/>
                <w:lang w:eastAsia="ru-RU"/>
              </w:rPr>
            </w:pPr>
          </w:p>
        </w:tc>
      </w:tr>
      <w:tr w:rsidR="00234085" w:rsidRPr="00D7542C" w:rsidTr="009A5AAE">
        <w:trPr>
          <w:trHeight w:val="379"/>
        </w:trPr>
        <w:tc>
          <w:tcPr>
            <w:tcW w:w="710" w:type="dxa"/>
            <w:vMerge/>
          </w:tcPr>
          <w:p w:rsidR="00234085" w:rsidRPr="00D7542C" w:rsidRDefault="00234085" w:rsidP="000E2484">
            <w:pPr>
              <w:ind w:firstLine="0"/>
              <w:jc w:val="center"/>
              <w:rPr>
                <w:rFonts w:cs="Times New Roman"/>
                <w:sz w:val="22"/>
                <w:lang w:eastAsia="ru-RU"/>
              </w:rPr>
            </w:pPr>
          </w:p>
        </w:tc>
        <w:tc>
          <w:tcPr>
            <w:tcW w:w="2551" w:type="dxa"/>
            <w:vMerge/>
            <w:hideMark/>
          </w:tcPr>
          <w:p w:rsidR="00234085" w:rsidRPr="00D7542C" w:rsidRDefault="00234085" w:rsidP="00841C40">
            <w:pPr>
              <w:ind w:firstLine="0"/>
              <w:rPr>
                <w:rFonts w:cs="Times New Roman"/>
                <w:sz w:val="22"/>
                <w:lang w:eastAsia="ru-RU"/>
              </w:rPr>
            </w:pP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24.6</w:t>
            </w:r>
          </w:p>
        </w:tc>
        <w:tc>
          <w:tcPr>
            <w:tcW w:w="1417" w:type="dxa"/>
            <w:shd w:val="clear" w:color="auto" w:fill="auto"/>
            <w:vAlign w:val="center"/>
            <w:hideMark/>
          </w:tcPr>
          <w:p w:rsidR="00234085" w:rsidRPr="00D7542C" w:rsidRDefault="009F5298" w:rsidP="0057542B">
            <w:pPr>
              <w:ind w:firstLine="0"/>
              <w:jc w:val="center"/>
              <w:rPr>
                <w:rFonts w:cs="Times New Roman"/>
                <w:sz w:val="22"/>
                <w:lang w:eastAsia="ru-RU"/>
              </w:rPr>
            </w:pPr>
            <w:r w:rsidRPr="00D7542C">
              <w:rPr>
                <w:rFonts w:cs="Times New Roman"/>
                <w:sz w:val="22"/>
                <w:lang w:eastAsia="ru-RU"/>
              </w:rPr>
              <w:t>обращений, включая проведение отдельных диангност</w:t>
            </w:r>
            <w:r w:rsidRPr="00D7542C">
              <w:rPr>
                <w:rFonts w:cs="Times New Roman"/>
                <w:sz w:val="22"/>
                <w:lang w:eastAsia="ru-RU"/>
              </w:rPr>
              <w:t>и</w:t>
            </w:r>
            <w:r w:rsidRPr="00D7542C">
              <w:rPr>
                <w:rFonts w:cs="Times New Roman"/>
                <w:sz w:val="22"/>
                <w:lang w:eastAsia="ru-RU"/>
              </w:rPr>
              <w:t>ческих и</w:t>
            </w:r>
            <w:r w:rsidRPr="00D7542C">
              <w:rPr>
                <w:rFonts w:cs="Times New Roman"/>
                <w:sz w:val="22"/>
                <w:lang w:eastAsia="ru-RU"/>
              </w:rPr>
              <w:t>с</w:t>
            </w:r>
            <w:r w:rsidRPr="00D7542C">
              <w:rPr>
                <w:rFonts w:cs="Times New Roman"/>
                <w:sz w:val="22"/>
                <w:lang w:eastAsia="ru-RU"/>
              </w:rPr>
              <w:t>следований:</w:t>
            </w:r>
          </w:p>
        </w:tc>
        <w:tc>
          <w:tcPr>
            <w:tcW w:w="1559" w:type="dxa"/>
            <w:shd w:val="clear" w:color="auto" w:fill="auto"/>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1,77</w:t>
            </w:r>
          </w:p>
        </w:tc>
        <w:tc>
          <w:tcPr>
            <w:tcW w:w="1560" w:type="dxa"/>
            <w:shd w:val="clear" w:color="auto" w:fill="auto"/>
            <w:noWrap/>
            <w:vAlign w:val="center"/>
          </w:tcPr>
          <w:p w:rsidR="00234085" w:rsidRPr="00D7542C" w:rsidRDefault="00234085" w:rsidP="0057542B">
            <w:pPr>
              <w:ind w:firstLine="0"/>
              <w:jc w:val="center"/>
              <w:rPr>
                <w:rFonts w:cs="Times New Roman"/>
                <w:bCs/>
                <w:sz w:val="22"/>
              </w:rPr>
            </w:pPr>
            <w:r w:rsidRPr="00D7542C">
              <w:rPr>
                <w:rFonts w:cs="Times New Roman"/>
                <w:bCs/>
                <w:sz w:val="22"/>
              </w:rPr>
              <w:t>1 482,16</w:t>
            </w:r>
          </w:p>
        </w:tc>
        <w:tc>
          <w:tcPr>
            <w:tcW w:w="1275" w:type="dxa"/>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134" w:type="dxa"/>
            <w:shd w:val="clear" w:color="auto" w:fill="auto"/>
            <w:noWrap/>
            <w:vAlign w:val="center"/>
          </w:tcPr>
          <w:p w:rsidR="00234085" w:rsidRPr="00D7542C" w:rsidRDefault="00234085" w:rsidP="0057542B">
            <w:pPr>
              <w:ind w:firstLine="0"/>
              <w:jc w:val="center"/>
              <w:rPr>
                <w:rFonts w:cs="Times New Roman"/>
                <w:bCs/>
                <w:sz w:val="22"/>
              </w:rPr>
            </w:pPr>
            <w:r w:rsidRPr="00D7542C">
              <w:rPr>
                <w:rFonts w:cs="Times New Roman"/>
                <w:bCs/>
                <w:sz w:val="22"/>
              </w:rPr>
              <w:t>2 623,42</w:t>
            </w:r>
          </w:p>
        </w:tc>
        <w:tc>
          <w:tcPr>
            <w:tcW w:w="1418" w:type="dxa"/>
            <w:vAlign w:val="center"/>
          </w:tcPr>
          <w:p w:rsidR="00234085" w:rsidRPr="00D7542C" w:rsidRDefault="00234085" w:rsidP="0057542B">
            <w:pPr>
              <w:ind w:firstLine="0"/>
              <w:jc w:val="center"/>
              <w:rPr>
                <w:rFonts w:cs="Times New Roman"/>
                <w:sz w:val="22"/>
              </w:rPr>
            </w:pPr>
            <w:r w:rsidRPr="00D7542C">
              <w:rPr>
                <w:rFonts w:cs="Times New Roman"/>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3 428 743,29</w:t>
            </w:r>
          </w:p>
        </w:tc>
        <w:tc>
          <w:tcPr>
            <w:tcW w:w="1276" w:type="dxa"/>
            <w:shd w:val="clear" w:color="auto" w:fill="auto"/>
            <w:noWrap/>
            <w:vAlign w:val="center"/>
          </w:tcPr>
          <w:p w:rsidR="00234085" w:rsidRPr="00D7542C" w:rsidRDefault="00234085" w:rsidP="0057542B">
            <w:pPr>
              <w:ind w:firstLine="0"/>
              <w:jc w:val="center"/>
              <w:rPr>
                <w:rFonts w:cs="Times New Roman"/>
                <w:bCs/>
                <w:sz w:val="22"/>
                <w:lang w:eastAsia="ru-RU"/>
              </w:rPr>
            </w:pPr>
          </w:p>
        </w:tc>
      </w:tr>
      <w:tr w:rsidR="008F31E2" w:rsidRPr="00D7542C" w:rsidTr="009A5AAE">
        <w:trPr>
          <w:trHeight w:val="405"/>
        </w:trPr>
        <w:tc>
          <w:tcPr>
            <w:tcW w:w="710" w:type="dxa"/>
            <w:vMerge/>
          </w:tcPr>
          <w:p w:rsidR="008F31E2" w:rsidRPr="00D7542C" w:rsidRDefault="008F31E2" w:rsidP="000E2484">
            <w:pPr>
              <w:ind w:firstLine="0"/>
              <w:jc w:val="center"/>
              <w:rPr>
                <w:rFonts w:cs="Times New Roman"/>
                <w:sz w:val="22"/>
                <w:lang w:eastAsia="ru-RU"/>
              </w:rPr>
            </w:pPr>
          </w:p>
        </w:tc>
        <w:tc>
          <w:tcPr>
            <w:tcW w:w="2551" w:type="dxa"/>
            <w:vMerge/>
            <w:hideMark/>
          </w:tcPr>
          <w:p w:rsidR="008F31E2" w:rsidRPr="00D7542C" w:rsidRDefault="008F31E2" w:rsidP="00841C40">
            <w:pPr>
              <w:ind w:firstLine="0"/>
              <w:rPr>
                <w:rFonts w:cs="Times New Roman"/>
                <w:sz w:val="22"/>
                <w:lang w:eastAsia="ru-RU"/>
              </w:rPr>
            </w:pPr>
          </w:p>
        </w:tc>
        <w:tc>
          <w:tcPr>
            <w:tcW w:w="993" w:type="dxa"/>
            <w:shd w:val="clear" w:color="auto" w:fill="auto"/>
            <w:noWrap/>
            <w:vAlign w:val="center"/>
            <w:hideMark/>
          </w:tcPr>
          <w:p w:rsidR="008F31E2" w:rsidRPr="00D7542C" w:rsidRDefault="008F31E2" w:rsidP="0057542B">
            <w:pPr>
              <w:ind w:firstLine="0"/>
              <w:jc w:val="center"/>
              <w:rPr>
                <w:rFonts w:cs="Times New Roman"/>
                <w:sz w:val="22"/>
                <w:lang w:eastAsia="ru-RU"/>
              </w:rPr>
            </w:pPr>
            <w:r w:rsidRPr="00D7542C">
              <w:rPr>
                <w:rFonts w:cs="Times New Roman"/>
                <w:sz w:val="22"/>
                <w:lang w:eastAsia="ru-RU"/>
              </w:rPr>
              <w:t>24.6.1</w:t>
            </w:r>
          </w:p>
        </w:tc>
        <w:tc>
          <w:tcPr>
            <w:tcW w:w="1417" w:type="dxa"/>
            <w:shd w:val="clear" w:color="auto" w:fill="auto"/>
            <w:hideMark/>
          </w:tcPr>
          <w:p w:rsidR="008F31E2" w:rsidRPr="00D7542C" w:rsidRDefault="008F31E2" w:rsidP="000C3EB4">
            <w:pPr>
              <w:ind w:firstLine="0"/>
              <w:jc w:val="center"/>
              <w:rPr>
                <w:rFonts w:cs="Times New Roman"/>
                <w:iCs/>
                <w:sz w:val="22"/>
                <w:lang w:eastAsia="ru-RU"/>
              </w:rPr>
            </w:pPr>
            <w:r w:rsidRPr="00D7542C">
              <w:rPr>
                <w:rFonts w:cs="Times New Roman"/>
                <w:iCs/>
                <w:sz w:val="22"/>
                <w:lang w:eastAsia="ru-RU"/>
              </w:rPr>
              <w:t>КТ</w:t>
            </w:r>
          </w:p>
        </w:tc>
        <w:tc>
          <w:tcPr>
            <w:tcW w:w="1559" w:type="dxa"/>
            <w:shd w:val="clear" w:color="auto" w:fill="auto"/>
            <w:vAlign w:val="center"/>
            <w:hideMark/>
          </w:tcPr>
          <w:p w:rsidR="008F31E2" w:rsidRPr="00D7542C" w:rsidRDefault="008F31E2" w:rsidP="0057542B">
            <w:pPr>
              <w:ind w:firstLine="0"/>
              <w:jc w:val="center"/>
              <w:rPr>
                <w:rFonts w:cs="Times New Roman"/>
                <w:bCs/>
                <w:sz w:val="22"/>
                <w:lang w:eastAsia="ru-RU"/>
              </w:rPr>
            </w:pPr>
            <w:r w:rsidRPr="00D7542C">
              <w:rPr>
                <w:rFonts w:cs="Times New Roman"/>
                <w:bCs/>
                <w:sz w:val="22"/>
                <w:lang w:eastAsia="ru-RU"/>
              </w:rPr>
              <w:t>0,0275</w:t>
            </w:r>
          </w:p>
        </w:tc>
        <w:tc>
          <w:tcPr>
            <w:tcW w:w="1560" w:type="dxa"/>
            <w:shd w:val="clear" w:color="auto" w:fill="auto"/>
            <w:noWrap/>
            <w:vAlign w:val="center"/>
          </w:tcPr>
          <w:p w:rsidR="008F31E2" w:rsidRPr="00D7542C" w:rsidRDefault="008F31E2" w:rsidP="0057542B">
            <w:pPr>
              <w:ind w:firstLine="0"/>
              <w:jc w:val="center"/>
              <w:rPr>
                <w:rFonts w:cs="Times New Roman"/>
                <w:bCs/>
                <w:sz w:val="22"/>
              </w:rPr>
            </w:pPr>
            <w:r w:rsidRPr="00D7542C">
              <w:rPr>
                <w:rFonts w:cs="Times New Roman"/>
                <w:bCs/>
                <w:sz w:val="22"/>
              </w:rPr>
              <w:t>3 539,90</w:t>
            </w:r>
          </w:p>
        </w:tc>
        <w:tc>
          <w:tcPr>
            <w:tcW w:w="1275" w:type="dxa"/>
            <w:vAlign w:val="center"/>
          </w:tcPr>
          <w:p w:rsidR="008F31E2" w:rsidRPr="00D7542C" w:rsidRDefault="008F31E2" w:rsidP="0057542B">
            <w:pPr>
              <w:ind w:firstLine="0"/>
              <w:jc w:val="center"/>
              <w:rPr>
                <w:rFonts w:cs="Times New Roman"/>
                <w:bCs/>
                <w:sz w:val="22"/>
              </w:rPr>
            </w:pPr>
            <w:r w:rsidRPr="00D7542C">
              <w:rPr>
                <w:rFonts w:cs="Times New Roman"/>
                <w:bCs/>
                <w:sz w:val="22"/>
              </w:rPr>
              <w:t>Х</w:t>
            </w:r>
          </w:p>
        </w:tc>
        <w:tc>
          <w:tcPr>
            <w:tcW w:w="1134" w:type="dxa"/>
            <w:shd w:val="clear" w:color="auto" w:fill="auto"/>
            <w:noWrap/>
            <w:vAlign w:val="center"/>
          </w:tcPr>
          <w:p w:rsidR="008F31E2" w:rsidRPr="00D7542C" w:rsidRDefault="008F31E2" w:rsidP="0057542B">
            <w:pPr>
              <w:ind w:firstLine="0"/>
              <w:jc w:val="center"/>
              <w:rPr>
                <w:rFonts w:cs="Times New Roman"/>
                <w:bCs/>
                <w:sz w:val="22"/>
              </w:rPr>
            </w:pPr>
            <w:r w:rsidRPr="00D7542C">
              <w:rPr>
                <w:rFonts w:cs="Times New Roman"/>
                <w:bCs/>
                <w:sz w:val="22"/>
              </w:rPr>
              <w:t>97,35</w:t>
            </w:r>
          </w:p>
        </w:tc>
        <w:tc>
          <w:tcPr>
            <w:tcW w:w="1418" w:type="dxa"/>
            <w:vAlign w:val="center"/>
          </w:tcPr>
          <w:p w:rsidR="008F31E2" w:rsidRPr="00D7542C" w:rsidRDefault="008F31E2" w:rsidP="0057542B">
            <w:pPr>
              <w:ind w:firstLine="0"/>
              <w:jc w:val="center"/>
              <w:rPr>
                <w:rFonts w:cs="Times New Roman"/>
                <w:sz w:val="22"/>
              </w:rPr>
            </w:pPr>
            <w:r w:rsidRPr="00D7542C">
              <w:rPr>
                <w:rFonts w:cs="Times New Roman"/>
                <w:sz w:val="22"/>
              </w:rPr>
              <w:t>Х</w:t>
            </w:r>
          </w:p>
        </w:tc>
        <w:tc>
          <w:tcPr>
            <w:tcW w:w="1559" w:type="dxa"/>
            <w:vAlign w:val="center"/>
          </w:tcPr>
          <w:p w:rsidR="008F31E2" w:rsidRPr="00D7542C" w:rsidRDefault="008F31E2" w:rsidP="0057542B">
            <w:pPr>
              <w:ind w:firstLine="0"/>
              <w:jc w:val="center"/>
              <w:rPr>
                <w:rFonts w:cs="Times New Roman"/>
                <w:bCs/>
                <w:sz w:val="22"/>
              </w:rPr>
            </w:pPr>
            <w:r w:rsidRPr="00D7542C">
              <w:rPr>
                <w:rFonts w:cs="Times New Roman"/>
                <w:bCs/>
                <w:sz w:val="22"/>
              </w:rPr>
              <w:t>127 230,23</w:t>
            </w:r>
          </w:p>
        </w:tc>
        <w:tc>
          <w:tcPr>
            <w:tcW w:w="1276" w:type="dxa"/>
            <w:shd w:val="clear" w:color="auto" w:fill="auto"/>
            <w:noWrap/>
            <w:vAlign w:val="center"/>
          </w:tcPr>
          <w:p w:rsidR="008F31E2" w:rsidRPr="00D7542C" w:rsidRDefault="008F31E2" w:rsidP="0057542B">
            <w:pPr>
              <w:ind w:firstLine="0"/>
              <w:jc w:val="center"/>
              <w:rPr>
                <w:rFonts w:cs="Times New Roman"/>
                <w:bCs/>
                <w:sz w:val="22"/>
                <w:lang w:eastAsia="ru-RU"/>
              </w:rPr>
            </w:pPr>
          </w:p>
        </w:tc>
      </w:tr>
      <w:tr w:rsidR="008F31E2" w:rsidRPr="00D7542C" w:rsidTr="009A5AAE">
        <w:trPr>
          <w:trHeight w:val="405"/>
        </w:trPr>
        <w:tc>
          <w:tcPr>
            <w:tcW w:w="710" w:type="dxa"/>
            <w:vMerge/>
          </w:tcPr>
          <w:p w:rsidR="008F31E2" w:rsidRPr="00D7542C" w:rsidRDefault="008F31E2" w:rsidP="000E2484">
            <w:pPr>
              <w:ind w:firstLine="0"/>
              <w:jc w:val="center"/>
              <w:rPr>
                <w:rFonts w:cs="Times New Roman"/>
                <w:sz w:val="22"/>
                <w:lang w:eastAsia="ru-RU"/>
              </w:rPr>
            </w:pPr>
          </w:p>
        </w:tc>
        <w:tc>
          <w:tcPr>
            <w:tcW w:w="2551" w:type="dxa"/>
            <w:vMerge/>
            <w:hideMark/>
          </w:tcPr>
          <w:p w:rsidR="008F31E2" w:rsidRPr="00D7542C" w:rsidRDefault="008F31E2" w:rsidP="00841C40">
            <w:pPr>
              <w:ind w:firstLine="0"/>
              <w:rPr>
                <w:rFonts w:cs="Times New Roman"/>
                <w:sz w:val="22"/>
                <w:lang w:eastAsia="ru-RU"/>
              </w:rPr>
            </w:pPr>
          </w:p>
        </w:tc>
        <w:tc>
          <w:tcPr>
            <w:tcW w:w="993" w:type="dxa"/>
            <w:shd w:val="clear" w:color="auto" w:fill="auto"/>
            <w:noWrap/>
            <w:vAlign w:val="center"/>
            <w:hideMark/>
          </w:tcPr>
          <w:p w:rsidR="008F31E2" w:rsidRPr="00D7542C" w:rsidRDefault="008F31E2" w:rsidP="0057542B">
            <w:pPr>
              <w:ind w:firstLine="0"/>
              <w:jc w:val="center"/>
              <w:rPr>
                <w:rFonts w:cs="Times New Roman"/>
                <w:sz w:val="22"/>
                <w:lang w:eastAsia="ru-RU"/>
              </w:rPr>
            </w:pPr>
            <w:r w:rsidRPr="00D7542C">
              <w:rPr>
                <w:rFonts w:cs="Times New Roman"/>
                <w:sz w:val="22"/>
                <w:lang w:eastAsia="ru-RU"/>
              </w:rPr>
              <w:t>24.6.2</w:t>
            </w:r>
          </w:p>
        </w:tc>
        <w:tc>
          <w:tcPr>
            <w:tcW w:w="1417" w:type="dxa"/>
            <w:shd w:val="clear" w:color="auto" w:fill="auto"/>
            <w:hideMark/>
          </w:tcPr>
          <w:p w:rsidR="008F31E2" w:rsidRPr="00D7542C" w:rsidRDefault="008F31E2" w:rsidP="000C3EB4">
            <w:pPr>
              <w:ind w:firstLine="0"/>
              <w:jc w:val="center"/>
              <w:rPr>
                <w:rFonts w:cs="Times New Roman"/>
                <w:iCs/>
                <w:sz w:val="22"/>
                <w:lang w:eastAsia="ru-RU"/>
              </w:rPr>
            </w:pPr>
            <w:r w:rsidRPr="00D7542C">
              <w:rPr>
                <w:rFonts w:cs="Times New Roman"/>
                <w:iCs/>
                <w:sz w:val="22"/>
                <w:lang w:eastAsia="ru-RU"/>
              </w:rPr>
              <w:t>МРТ</w:t>
            </w:r>
          </w:p>
        </w:tc>
        <w:tc>
          <w:tcPr>
            <w:tcW w:w="1559" w:type="dxa"/>
            <w:shd w:val="clear" w:color="auto" w:fill="auto"/>
            <w:vAlign w:val="center"/>
            <w:hideMark/>
          </w:tcPr>
          <w:p w:rsidR="008F31E2" w:rsidRPr="00D7542C" w:rsidRDefault="008F31E2" w:rsidP="0057542B">
            <w:pPr>
              <w:ind w:firstLine="0"/>
              <w:jc w:val="center"/>
              <w:rPr>
                <w:rFonts w:cs="Times New Roman"/>
                <w:bCs/>
                <w:sz w:val="22"/>
                <w:lang w:eastAsia="ru-RU"/>
              </w:rPr>
            </w:pPr>
            <w:r w:rsidRPr="00D7542C">
              <w:rPr>
                <w:rFonts w:cs="Times New Roman"/>
                <w:bCs/>
                <w:sz w:val="22"/>
                <w:lang w:eastAsia="ru-RU"/>
              </w:rPr>
              <w:t>0,0119</w:t>
            </w:r>
          </w:p>
        </w:tc>
        <w:tc>
          <w:tcPr>
            <w:tcW w:w="1560" w:type="dxa"/>
            <w:shd w:val="clear" w:color="auto" w:fill="auto"/>
            <w:noWrap/>
            <w:vAlign w:val="center"/>
          </w:tcPr>
          <w:p w:rsidR="008F31E2" w:rsidRPr="00D7542C" w:rsidRDefault="008F31E2" w:rsidP="0057542B">
            <w:pPr>
              <w:ind w:firstLine="0"/>
              <w:jc w:val="center"/>
              <w:rPr>
                <w:rFonts w:cs="Times New Roman"/>
                <w:bCs/>
                <w:sz w:val="22"/>
              </w:rPr>
            </w:pPr>
            <w:r w:rsidRPr="00D7542C">
              <w:rPr>
                <w:rFonts w:cs="Times New Roman"/>
                <w:bCs/>
                <w:sz w:val="22"/>
              </w:rPr>
              <w:t>3 997,90</w:t>
            </w:r>
          </w:p>
        </w:tc>
        <w:tc>
          <w:tcPr>
            <w:tcW w:w="1275" w:type="dxa"/>
            <w:vAlign w:val="center"/>
          </w:tcPr>
          <w:p w:rsidR="008F31E2" w:rsidRPr="00D7542C" w:rsidRDefault="008F31E2" w:rsidP="0057542B">
            <w:pPr>
              <w:ind w:firstLine="0"/>
              <w:jc w:val="center"/>
              <w:rPr>
                <w:rFonts w:cs="Times New Roman"/>
                <w:bCs/>
                <w:sz w:val="22"/>
              </w:rPr>
            </w:pPr>
            <w:r w:rsidRPr="00D7542C">
              <w:rPr>
                <w:rFonts w:cs="Times New Roman"/>
                <w:bCs/>
                <w:sz w:val="22"/>
              </w:rPr>
              <w:t>Х</w:t>
            </w:r>
          </w:p>
        </w:tc>
        <w:tc>
          <w:tcPr>
            <w:tcW w:w="1134" w:type="dxa"/>
            <w:shd w:val="clear" w:color="auto" w:fill="auto"/>
            <w:noWrap/>
            <w:vAlign w:val="center"/>
          </w:tcPr>
          <w:p w:rsidR="008F31E2" w:rsidRPr="00D7542C" w:rsidRDefault="008F31E2" w:rsidP="0057542B">
            <w:pPr>
              <w:ind w:firstLine="0"/>
              <w:jc w:val="center"/>
              <w:rPr>
                <w:rFonts w:cs="Times New Roman"/>
                <w:bCs/>
                <w:sz w:val="22"/>
              </w:rPr>
            </w:pPr>
            <w:r w:rsidRPr="00D7542C">
              <w:rPr>
                <w:rFonts w:cs="Times New Roman"/>
                <w:bCs/>
                <w:sz w:val="22"/>
              </w:rPr>
              <w:t>47,58</w:t>
            </w:r>
          </w:p>
        </w:tc>
        <w:tc>
          <w:tcPr>
            <w:tcW w:w="1418" w:type="dxa"/>
            <w:vAlign w:val="center"/>
          </w:tcPr>
          <w:p w:rsidR="008F31E2" w:rsidRPr="00D7542C" w:rsidRDefault="008F31E2" w:rsidP="0057542B">
            <w:pPr>
              <w:ind w:firstLine="0"/>
              <w:jc w:val="center"/>
              <w:rPr>
                <w:rFonts w:cs="Times New Roman"/>
                <w:sz w:val="22"/>
              </w:rPr>
            </w:pPr>
            <w:r w:rsidRPr="00D7542C">
              <w:rPr>
                <w:rFonts w:cs="Times New Roman"/>
                <w:sz w:val="22"/>
              </w:rPr>
              <w:t>Х</w:t>
            </w:r>
          </w:p>
        </w:tc>
        <w:tc>
          <w:tcPr>
            <w:tcW w:w="1559" w:type="dxa"/>
            <w:vAlign w:val="center"/>
          </w:tcPr>
          <w:p w:rsidR="008F31E2" w:rsidRPr="00D7542C" w:rsidRDefault="008F31E2" w:rsidP="0057542B">
            <w:pPr>
              <w:ind w:firstLine="0"/>
              <w:jc w:val="center"/>
              <w:rPr>
                <w:rFonts w:cs="Times New Roman"/>
                <w:bCs/>
                <w:sz w:val="22"/>
              </w:rPr>
            </w:pPr>
            <w:r w:rsidRPr="00D7542C">
              <w:rPr>
                <w:rFonts w:cs="Times New Roman"/>
                <w:bCs/>
                <w:sz w:val="22"/>
              </w:rPr>
              <w:t>62 179,25</w:t>
            </w:r>
          </w:p>
        </w:tc>
        <w:tc>
          <w:tcPr>
            <w:tcW w:w="1276" w:type="dxa"/>
            <w:shd w:val="clear" w:color="auto" w:fill="auto"/>
            <w:noWrap/>
            <w:vAlign w:val="center"/>
          </w:tcPr>
          <w:p w:rsidR="008F31E2" w:rsidRPr="00D7542C" w:rsidRDefault="008F31E2" w:rsidP="0057542B">
            <w:pPr>
              <w:ind w:firstLine="0"/>
              <w:jc w:val="center"/>
              <w:rPr>
                <w:rFonts w:cs="Times New Roman"/>
                <w:bCs/>
                <w:sz w:val="22"/>
                <w:lang w:eastAsia="ru-RU"/>
              </w:rPr>
            </w:pPr>
          </w:p>
        </w:tc>
      </w:tr>
      <w:tr w:rsidR="008F31E2" w:rsidRPr="00D7542C" w:rsidTr="009A5AAE">
        <w:trPr>
          <w:trHeight w:val="540"/>
        </w:trPr>
        <w:tc>
          <w:tcPr>
            <w:tcW w:w="710" w:type="dxa"/>
            <w:vMerge/>
          </w:tcPr>
          <w:p w:rsidR="008F31E2" w:rsidRPr="00D7542C" w:rsidRDefault="008F31E2" w:rsidP="000E2484">
            <w:pPr>
              <w:ind w:firstLine="0"/>
              <w:jc w:val="center"/>
              <w:rPr>
                <w:rFonts w:cs="Times New Roman"/>
                <w:sz w:val="22"/>
                <w:lang w:eastAsia="ru-RU"/>
              </w:rPr>
            </w:pPr>
          </w:p>
        </w:tc>
        <w:tc>
          <w:tcPr>
            <w:tcW w:w="2551" w:type="dxa"/>
            <w:vMerge/>
            <w:hideMark/>
          </w:tcPr>
          <w:p w:rsidR="008F31E2" w:rsidRPr="00D7542C" w:rsidRDefault="008F31E2" w:rsidP="00841C40">
            <w:pPr>
              <w:ind w:firstLine="0"/>
              <w:rPr>
                <w:rFonts w:cs="Times New Roman"/>
                <w:sz w:val="22"/>
                <w:lang w:eastAsia="ru-RU"/>
              </w:rPr>
            </w:pPr>
          </w:p>
        </w:tc>
        <w:tc>
          <w:tcPr>
            <w:tcW w:w="993" w:type="dxa"/>
            <w:shd w:val="clear" w:color="auto" w:fill="auto"/>
            <w:noWrap/>
            <w:vAlign w:val="center"/>
            <w:hideMark/>
          </w:tcPr>
          <w:p w:rsidR="008F31E2" w:rsidRPr="00D7542C" w:rsidRDefault="008F31E2" w:rsidP="0057542B">
            <w:pPr>
              <w:ind w:firstLine="0"/>
              <w:jc w:val="center"/>
              <w:rPr>
                <w:rFonts w:cs="Times New Roman"/>
                <w:sz w:val="22"/>
                <w:lang w:eastAsia="ru-RU"/>
              </w:rPr>
            </w:pPr>
            <w:r w:rsidRPr="00D7542C">
              <w:rPr>
                <w:rFonts w:cs="Times New Roman"/>
                <w:sz w:val="22"/>
                <w:lang w:eastAsia="ru-RU"/>
              </w:rPr>
              <w:t>24.6.3</w:t>
            </w:r>
          </w:p>
        </w:tc>
        <w:tc>
          <w:tcPr>
            <w:tcW w:w="1417" w:type="dxa"/>
            <w:shd w:val="clear" w:color="auto" w:fill="auto"/>
            <w:hideMark/>
          </w:tcPr>
          <w:p w:rsidR="008F31E2" w:rsidRPr="00D7542C" w:rsidRDefault="008F31E2" w:rsidP="000C3EB4">
            <w:pPr>
              <w:ind w:firstLine="0"/>
              <w:jc w:val="center"/>
              <w:rPr>
                <w:rFonts w:cs="Times New Roman"/>
                <w:iCs/>
                <w:sz w:val="22"/>
                <w:lang w:eastAsia="ru-RU"/>
              </w:rPr>
            </w:pPr>
            <w:r w:rsidRPr="00D7542C">
              <w:rPr>
                <w:rFonts w:cs="Times New Roman"/>
                <w:iCs/>
                <w:sz w:val="22"/>
                <w:lang w:eastAsia="ru-RU"/>
              </w:rPr>
              <w:t>УЗИ се</w:t>
            </w:r>
            <w:r w:rsidRPr="00D7542C">
              <w:rPr>
                <w:rFonts w:cs="Times New Roman"/>
                <w:iCs/>
                <w:sz w:val="22"/>
                <w:lang w:eastAsia="ru-RU"/>
              </w:rPr>
              <w:t>р</w:t>
            </w:r>
            <w:r w:rsidRPr="00D7542C">
              <w:rPr>
                <w:rFonts w:cs="Times New Roman"/>
                <w:iCs/>
                <w:sz w:val="22"/>
                <w:lang w:eastAsia="ru-RU"/>
              </w:rPr>
              <w:t>дечно-сосудистой системы</w:t>
            </w:r>
          </w:p>
        </w:tc>
        <w:tc>
          <w:tcPr>
            <w:tcW w:w="1559" w:type="dxa"/>
            <w:shd w:val="clear" w:color="auto" w:fill="auto"/>
            <w:vAlign w:val="center"/>
            <w:hideMark/>
          </w:tcPr>
          <w:p w:rsidR="008F31E2" w:rsidRPr="00D7542C" w:rsidRDefault="008F31E2" w:rsidP="0057542B">
            <w:pPr>
              <w:ind w:firstLine="0"/>
              <w:jc w:val="center"/>
              <w:rPr>
                <w:rFonts w:cs="Times New Roman"/>
                <w:bCs/>
                <w:sz w:val="22"/>
                <w:lang w:eastAsia="ru-RU"/>
              </w:rPr>
            </w:pPr>
            <w:r w:rsidRPr="00D7542C">
              <w:rPr>
                <w:rFonts w:cs="Times New Roman"/>
                <w:bCs/>
                <w:sz w:val="22"/>
                <w:lang w:eastAsia="ru-RU"/>
              </w:rPr>
              <w:t>0,1125</w:t>
            </w:r>
          </w:p>
        </w:tc>
        <w:tc>
          <w:tcPr>
            <w:tcW w:w="1560" w:type="dxa"/>
            <w:shd w:val="clear" w:color="auto" w:fill="auto"/>
            <w:noWrap/>
            <w:vAlign w:val="center"/>
          </w:tcPr>
          <w:p w:rsidR="008F31E2" w:rsidRPr="00D7542C" w:rsidRDefault="008F31E2" w:rsidP="0057542B">
            <w:pPr>
              <w:ind w:firstLine="0"/>
              <w:jc w:val="center"/>
              <w:rPr>
                <w:rFonts w:cs="Times New Roman"/>
                <w:bCs/>
                <w:sz w:val="22"/>
              </w:rPr>
            </w:pPr>
            <w:r w:rsidRPr="00D7542C">
              <w:rPr>
                <w:rFonts w:cs="Times New Roman"/>
                <w:bCs/>
                <w:sz w:val="22"/>
              </w:rPr>
              <w:t>640,50</w:t>
            </w:r>
          </w:p>
        </w:tc>
        <w:tc>
          <w:tcPr>
            <w:tcW w:w="1275" w:type="dxa"/>
            <w:vAlign w:val="center"/>
          </w:tcPr>
          <w:p w:rsidR="008F31E2" w:rsidRPr="00D7542C" w:rsidRDefault="008F31E2" w:rsidP="0057542B">
            <w:pPr>
              <w:ind w:firstLine="0"/>
              <w:jc w:val="center"/>
              <w:rPr>
                <w:rFonts w:cs="Times New Roman"/>
                <w:bCs/>
                <w:sz w:val="22"/>
              </w:rPr>
            </w:pPr>
            <w:r w:rsidRPr="00D7542C">
              <w:rPr>
                <w:rFonts w:cs="Times New Roman"/>
                <w:bCs/>
                <w:sz w:val="22"/>
              </w:rPr>
              <w:t>Х</w:t>
            </w:r>
          </w:p>
        </w:tc>
        <w:tc>
          <w:tcPr>
            <w:tcW w:w="1134" w:type="dxa"/>
            <w:shd w:val="clear" w:color="auto" w:fill="auto"/>
            <w:noWrap/>
            <w:vAlign w:val="center"/>
          </w:tcPr>
          <w:p w:rsidR="008F31E2" w:rsidRPr="00D7542C" w:rsidRDefault="008F31E2" w:rsidP="0057542B">
            <w:pPr>
              <w:ind w:firstLine="0"/>
              <w:jc w:val="center"/>
              <w:rPr>
                <w:rFonts w:cs="Times New Roman"/>
                <w:bCs/>
                <w:sz w:val="22"/>
              </w:rPr>
            </w:pPr>
            <w:r w:rsidRPr="00D7542C">
              <w:rPr>
                <w:rFonts w:cs="Times New Roman"/>
                <w:bCs/>
                <w:sz w:val="22"/>
              </w:rPr>
              <w:t>72,06</w:t>
            </w:r>
          </w:p>
        </w:tc>
        <w:tc>
          <w:tcPr>
            <w:tcW w:w="1418" w:type="dxa"/>
            <w:vAlign w:val="center"/>
          </w:tcPr>
          <w:p w:rsidR="008F31E2" w:rsidRPr="00D7542C" w:rsidRDefault="008F31E2" w:rsidP="0057542B">
            <w:pPr>
              <w:ind w:firstLine="0"/>
              <w:jc w:val="center"/>
              <w:rPr>
                <w:rFonts w:cs="Times New Roman"/>
                <w:sz w:val="22"/>
              </w:rPr>
            </w:pPr>
            <w:r w:rsidRPr="00D7542C">
              <w:rPr>
                <w:rFonts w:cs="Times New Roman"/>
                <w:sz w:val="22"/>
              </w:rPr>
              <w:t>Х</w:t>
            </w:r>
          </w:p>
        </w:tc>
        <w:tc>
          <w:tcPr>
            <w:tcW w:w="1559" w:type="dxa"/>
            <w:vAlign w:val="center"/>
          </w:tcPr>
          <w:p w:rsidR="008F31E2" w:rsidRPr="00D7542C" w:rsidRDefault="008F31E2" w:rsidP="0057542B">
            <w:pPr>
              <w:ind w:firstLine="0"/>
              <w:jc w:val="center"/>
              <w:rPr>
                <w:rFonts w:cs="Times New Roman"/>
                <w:bCs/>
                <w:sz w:val="22"/>
              </w:rPr>
            </w:pPr>
            <w:r w:rsidRPr="00D7542C">
              <w:rPr>
                <w:rFonts w:cs="Times New Roman"/>
                <w:bCs/>
                <w:sz w:val="22"/>
              </w:rPr>
              <w:t>94 175,57</w:t>
            </w:r>
          </w:p>
        </w:tc>
        <w:tc>
          <w:tcPr>
            <w:tcW w:w="1276" w:type="dxa"/>
            <w:shd w:val="clear" w:color="auto" w:fill="auto"/>
            <w:noWrap/>
            <w:vAlign w:val="center"/>
          </w:tcPr>
          <w:p w:rsidR="008F31E2" w:rsidRPr="00D7542C" w:rsidRDefault="008F31E2" w:rsidP="0057542B">
            <w:pPr>
              <w:ind w:firstLine="0"/>
              <w:jc w:val="center"/>
              <w:rPr>
                <w:rFonts w:cs="Times New Roman"/>
                <w:bCs/>
                <w:sz w:val="22"/>
                <w:lang w:eastAsia="ru-RU"/>
              </w:rPr>
            </w:pPr>
          </w:p>
        </w:tc>
      </w:tr>
      <w:tr w:rsidR="008F31E2" w:rsidRPr="00D7542C" w:rsidTr="009A5AAE">
        <w:trPr>
          <w:trHeight w:val="495"/>
        </w:trPr>
        <w:tc>
          <w:tcPr>
            <w:tcW w:w="710" w:type="dxa"/>
            <w:vMerge/>
          </w:tcPr>
          <w:p w:rsidR="008F31E2" w:rsidRPr="00D7542C" w:rsidRDefault="008F31E2" w:rsidP="000E2484">
            <w:pPr>
              <w:ind w:firstLine="0"/>
              <w:jc w:val="center"/>
              <w:rPr>
                <w:rFonts w:cs="Times New Roman"/>
                <w:sz w:val="22"/>
                <w:lang w:eastAsia="ru-RU"/>
              </w:rPr>
            </w:pPr>
          </w:p>
        </w:tc>
        <w:tc>
          <w:tcPr>
            <w:tcW w:w="2551" w:type="dxa"/>
            <w:vMerge/>
            <w:hideMark/>
          </w:tcPr>
          <w:p w:rsidR="008F31E2" w:rsidRPr="00D7542C" w:rsidRDefault="008F31E2" w:rsidP="00841C40">
            <w:pPr>
              <w:ind w:firstLine="0"/>
              <w:rPr>
                <w:rFonts w:cs="Times New Roman"/>
                <w:sz w:val="22"/>
                <w:lang w:eastAsia="ru-RU"/>
              </w:rPr>
            </w:pPr>
          </w:p>
        </w:tc>
        <w:tc>
          <w:tcPr>
            <w:tcW w:w="993" w:type="dxa"/>
            <w:shd w:val="clear" w:color="auto" w:fill="auto"/>
            <w:noWrap/>
            <w:vAlign w:val="center"/>
            <w:hideMark/>
          </w:tcPr>
          <w:p w:rsidR="008F31E2" w:rsidRPr="00D7542C" w:rsidRDefault="008F31E2" w:rsidP="0057542B">
            <w:pPr>
              <w:ind w:firstLine="0"/>
              <w:jc w:val="center"/>
              <w:rPr>
                <w:rFonts w:cs="Times New Roman"/>
                <w:sz w:val="22"/>
                <w:lang w:eastAsia="ru-RU"/>
              </w:rPr>
            </w:pPr>
            <w:r w:rsidRPr="00D7542C">
              <w:rPr>
                <w:rFonts w:cs="Times New Roman"/>
                <w:sz w:val="22"/>
                <w:lang w:eastAsia="ru-RU"/>
              </w:rPr>
              <w:t>24.6.4</w:t>
            </w:r>
          </w:p>
        </w:tc>
        <w:tc>
          <w:tcPr>
            <w:tcW w:w="1417" w:type="dxa"/>
            <w:shd w:val="clear" w:color="auto" w:fill="auto"/>
            <w:hideMark/>
          </w:tcPr>
          <w:p w:rsidR="008F31E2" w:rsidRPr="00D7542C" w:rsidRDefault="008F31E2" w:rsidP="000C3EB4">
            <w:pPr>
              <w:ind w:firstLine="0"/>
              <w:jc w:val="center"/>
              <w:rPr>
                <w:rFonts w:cs="Times New Roman"/>
                <w:iCs/>
                <w:sz w:val="22"/>
                <w:lang w:eastAsia="ru-RU"/>
              </w:rPr>
            </w:pPr>
            <w:r w:rsidRPr="00D7542C">
              <w:rPr>
                <w:rFonts w:cs="Times New Roman"/>
                <w:iCs/>
                <w:sz w:val="22"/>
                <w:lang w:eastAsia="ru-RU"/>
              </w:rPr>
              <w:t>эндоскоп</w:t>
            </w:r>
            <w:r w:rsidRPr="00D7542C">
              <w:rPr>
                <w:rFonts w:cs="Times New Roman"/>
                <w:iCs/>
                <w:sz w:val="22"/>
                <w:lang w:eastAsia="ru-RU"/>
              </w:rPr>
              <w:t>и</w:t>
            </w:r>
            <w:r w:rsidRPr="00D7542C">
              <w:rPr>
                <w:rFonts w:cs="Times New Roman"/>
                <w:iCs/>
                <w:sz w:val="22"/>
                <w:lang w:eastAsia="ru-RU"/>
              </w:rPr>
              <w:t>ческих ди</w:t>
            </w:r>
            <w:r w:rsidRPr="00D7542C">
              <w:rPr>
                <w:rFonts w:cs="Times New Roman"/>
                <w:iCs/>
                <w:sz w:val="22"/>
                <w:lang w:eastAsia="ru-RU"/>
              </w:rPr>
              <w:t>а</w:t>
            </w:r>
            <w:r w:rsidRPr="00D7542C">
              <w:rPr>
                <w:rFonts w:cs="Times New Roman"/>
                <w:iCs/>
                <w:sz w:val="22"/>
                <w:lang w:eastAsia="ru-RU"/>
              </w:rPr>
              <w:lastRenderedPageBreak/>
              <w:t>гностич</w:t>
            </w:r>
            <w:r w:rsidRPr="00D7542C">
              <w:rPr>
                <w:rFonts w:cs="Times New Roman"/>
                <w:iCs/>
                <w:sz w:val="22"/>
                <w:lang w:eastAsia="ru-RU"/>
              </w:rPr>
              <w:t>е</w:t>
            </w:r>
            <w:r w:rsidRPr="00D7542C">
              <w:rPr>
                <w:rFonts w:cs="Times New Roman"/>
                <w:iCs/>
                <w:sz w:val="22"/>
                <w:lang w:eastAsia="ru-RU"/>
              </w:rPr>
              <w:t>ских иссл</w:t>
            </w:r>
            <w:r w:rsidRPr="00D7542C">
              <w:rPr>
                <w:rFonts w:cs="Times New Roman"/>
                <w:iCs/>
                <w:sz w:val="22"/>
                <w:lang w:eastAsia="ru-RU"/>
              </w:rPr>
              <w:t>е</w:t>
            </w:r>
            <w:r w:rsidRPr="00D7542C">
              <w:rPr>
                <w:rFonts w:cs="Times New Roman"/>
                <w:iCs/>
                <w:sz w:val="22"/>
                <w:lang w:eastAsia="ru-RU"/>
              </w:rPr>
              <w:t>дований</w:t>
            </w:r>
          </w:p>
        </w:tc>
        <w:tc>
          <w:tcPr>
            <w:tcW w:w="1559" w:type="dxa"/>
            <w:shd w:val="clear" w:color="auto" w:fill="auto"/>
            <w:vAlign w:val="center"/>
            <w:hideMark/>
          </w:tcPr>
          <w:p w:rsidR="008F31E2" w:rsidRPr="00D7542C" w:rsidRDefault="008F31E2" w:rsidP="0057542B">
            <w:pPr>
              <w:ind w:firstLine="0"/>
              <w:jc w:val="center"/>
              <w:rPr>
                <w:rFonts w:cs="Times New Roman"/>
                <w:bCs/>
                <w:sz w:val="22"/>
                <w:lang w:eastAsia="ru-RU"/>
              </w:rPr>
            </w:pPr>
            <w:r w:rsidRPr="00D7542C">
              <w:rPr>
                <w:rFonts w:cs="Times New Roman"/>
                <w:bCs/>
                <w:sz w:val="22"/>
                <w:lang w:eastAsia="ru-RU"/>
              </w:rPr>
              <w:lastRenderedPageBreak/>
              <w:t>0,0477</w:t>
            </w:r>
          </w:p>
        </w:tc>
        <w:tc>
          <w:tcPr>
            <w:tcW w:w="1560" w:type="dxa"/>
            <w:shd w:val="clear" w:color="auto" w:fill="auto"/>
            <w:noWrap/>
            <w:vAlign w:val="center"/>
          </w:tcPr>
          <w:p w:rsidR="008F31E2" w:rsidRPr="00D7542C" w:rsidRDefault="008F31E2" w:rsidP="0057542B">
            <w:pPr>
              <w:ind w:firstLine="0"/>
              <w:jc w:val="center"/>
              <w:rPr>
                <w:rFonts w:cs="Times New Roman"/>
                <w:bCs/>
                <w:sz w:val="22"/>
              </w:rPr>
            </w:pPr>
            <w:r w:rsidRPr="00D7542C">
              <w:rPr>
                <w:rFonts w:cs="Times New Roman"/>
                <w:bCs/>
                <w:sz w:val="22"/>
              </w:rPr>
              <w:t>880,60</w:t>
            </w:r>
          </w:p>
        </w:tc>
        <w:tc>
          <w:tcPr>
            <w:tcW w:w="1275" w:type="dxa"/>
            <w:vAlign w:val="center"/>
          </w:tcPr>
          <w:p w:rsidR="008F31E2" w:rsidRPr="00D7542C" w:rsidRDefault="008F31E2" w:rsidP="0057542B">
            <w:pPr>
              <w:ind w:firstLine="0"/>
              <w:jc w:val="center"/>
              <w:rPr>
                <w:rFonts w:cs="Times New Roman"/>
                <w:bCs/>
                <w:sz w:val="22"/>
              </w:rPr>
            </w:pPr>
            <w:r w:rsidRPr="00D7542C">
              <w:rPr>
                <w:rFonts w:cs="Times New Roman"/>
                <w:bCs/>
                <w:sz w:val="22"/>
              </w:rPr>
              <w:t>Х</w:t>
            </w:r>
          </w:p>
        </w:tc>
        <w:tc>
          <w:tcPr>
            <w:tcW w:w="1134" w:type="dxa"/>
            <w:shd w:val="clear" w:color="auto" w:fill="auto"/>
            <w:noWrap/>
            <w:vAlign w:val="center"/>
          </w:tcPr>
          <w:p w:rsidR="008F31E2" w:rsidRPr="00D7542C" w:rsidRDefault="008F31E2" w:rsidP="0057542B">
            <w:pPr>
              <w:ind w:firstLine="0"/>
              <w:jc w:val="center"/>
              <w:rPr>
                <w:rFonts w:cs="Times New Roman"/>
                <w:bCs/>
                <w:sz w:val="22"/>
              </w:rPr>
            </w:pPr>
            <w:r w:rsidRPr="00D7542C">
              <w:rPr>
                <w:rFonts w:cs="Times New Roman"/>
                <w:bCs/>
                <w:sz w:val="22"/>
              </w:rPr>
              <w:t>42,00</w:t>
            </w:r>
          </w:p>
        </w:tc>
        <w:tc>
          <w:tcPr>
            <w:tcW w:w="1418" w:type="dxa"/>
            <w:vAlign w:val="center"/>
          </w:tcPr>
          <w:p w:rsidR="008F31E2" w:rsidRPr="00D7542C" w:rsidRDefault="008F31E2" w:rsidP="0057542B">
            <w:pPr>
              <w:ind w:firstLine="0"/>
              <w:jc w:val="center"/>
              <w:rPr>
                <w:rFonts w:cs="Times New Roman"/>
                <w:sz w:val="22"/>
              </w:rPr>
            </w:pPr>
            <w:r w:rsidRPr="00D7542C">
              <w:rPr>
                <w:rFonts w:cs="Times New Roman"/>
                <w:sz w:val="22"/>
              </w:rPr>
              <w:t>Х</w:t>
            </w:r>
          </w:p>
        </w:tc>
        <w:tc>
          <w:tcPr>
            <w:tcW w:w="1559" w:type="dxa"/>
            <w:vAlign w:val="center"/>
          </w:tcPr>
          <w:p w:rsidR="008F31E2" w:rsidRPr="00D7542C" w:rsidRDefault="008F31E2" w:rsidP="0057542B">
            <w:pPr>
              <w:ind w:firstLine="0"/>
              <w:jc w:val="center"/>
              <w:rPr>
                <w:rFonts w:cs="Times New Roman"/>
                <w:bCs/>
                <w:sz w:val="22"/>
              </w:rPr>
            </w:pPr>
            <w:r w:rsidRPr="00D7542C">
              <w:rPr>
                <w:rFonts w:cs="Times New Roman"/>
                <w:bCs/>
                <w:sz w:val="22"/>
              </w:rPr>
              <w:t>54 898,90</w:t>
            </w:r>
          </w:p>
        </w:tc>
        <w:tc>
          <w:tcPr>
            <w:tcW w:w="1276" w:type="dxa"/>
            <w:shd w:val="clear" w:color="auto" w:fill="auto"/>
            <w:noWrap/>
            <w:vAlign w:val="center"/>
          </w:tcPr>
          <w:p w:rsidR="008F31E2" w:rsidRPr="00D7542C" w:rsidRDefault="008F31E2" w:rsidP="0057542B">
            <w:pPr>
              <w:ind w:firstLine="0"/>
              <w:jc w:val="center"/>
              <w:rPr>
                <w:rFonts w:cs="Times New Roman"/>
                <w:bCs/>
                <w:sz w:val="22"/>
                <w:lang w:eastAsia="ru-RU"/>
              </w:rPr>
            </w:pPr>
          </w:p>
        </w:tc>
      </w:tr>
      <w:tr w:rsidR="009D0F1B" w:rsidRPr="00D7542C" w:rsidTr="009A5AAE">
        <w:trPr>
          <w:trHeight w:val="495"/>
        </w:trPr>
        <w:tc>
          <w:tcPr>
            <w:tcW w:w="710" w:type="dxa"/>
            <w:vMerge/>
          </w:tcPr>
          <w:p w:rsidR="009D0F1B" w:rsidRPr="00D7542C" w:rsidRDefault="009D0F1B" w:rsidP="000E2484">
            <w:pPr>
              <w:ind w:firstLine="0"/>
              <w:jc w:val="center"/>
              <w:rPr>
                <w:rFonts w:cs="Times New Roman"/>
                <w:sz w:val="22"/>
                <w:lang w:eastAsia="ru-RU"/>
              </w:rPr>
            </w:pPr>
          </w:p>
        </w:tc>
        <w:tc>
          <w:tcPr>
            <w:tcW w:w="2551" w:type="dxa"/>
            <w:vMerge/>
            <w:hideMark/>
          </w:tcPr>
          <w:p w:rsidR="009D0F1B" w:rsidRPr="00D7542C" w:rsidRDefault="009D0F1B" w:rsidP="00841C40">
            <w:pPr>
              <w:ind w:firstLine="0"/>
              <w:rPr>
                <w:rFonts w:cs="Times New Roman"/>
                <w:sz w:val="22"/>
                <w:lang w:eastAsia="ru-RU"/>
              </w:rPr>
            </w:pPr>
          </w:p>
        </w:tc>
        <w:tc>
          <w:tcPr>
            <w:tcW w:w="993" w:type="dxa"/>
            <w:shd w:val="clear" w:color="auto" w:fill="auto"/>
            <w:noWrap/>
            <w:vAlign w:val="center"/>
            <w:hideMark/>
          </w:tcPr>
          <w:p w:rsidR="009D0F1B" w:rsidRPr="00D7542C" w:rsidRDefault="009D0F1B" w:rsidP="0057542B">
            <w:pPr>
              <w:ind w:firstLine="0"/>
              <w:jc w:val="center"/>
              <w:rPr>
                <w:rFonts w:cs="Times New Roman"/>
                <w:sz w:val="22"/>
                <w:lang w:eastAsia="ru-RU"/>
              </w:rPr>
            </w:pPr>
            <w:r w:rsidRPr="00D7542C">
              <w:rPr>
                <w:rFonts w:cs="Times New Roman"/>
                <w:sz w:val="22"/>
                <w:lang w:eastAsia="ru-RU"/>
              </w:rPr>
              <w:t>24.6.5</w:t>
            </w:r>
          </w:p>
        </w:tc>
        <w:tc>
          <w:tcPr>
            <w:tcW w:w="1417" w:type="dxa"/>
            <w:shd w:val="clear" w:color="auto" w:fill="auto"/>
            <w:hideMark/>
          </w:tcPr>
          <w:p w:rsidR="009D0F1B" w:rsidRPr="00D7542C" w:rsidRDefault="009D0F1B" w:rsidP="000C3EB4">
            <w:pPr>
              <w:ind w:firstLine="0"/>
              <w:jc w:val="center"/>
              <w:rPr>
                <w:rFonts w:cs="Times New Roman"/>
                <w:iCs/>
                <w:sz w:val="22"/>
                <w:lang w:eastAsia="ru-RU"/>
              </w:rPr>
            </w:pPr>
            <w:r w:rsidRPr="00D7542C">
              <w:rPr>
                <w:rFonts w:cs="Times New Roman"/>
                <w:iCs/>
                <w:sz w:val="22"/>
                <w:lang w:eastAsia="ru-RU"/>
              </w:rPr>
              <w:t>молекуля</w:t>
            </w:r>
            <w:r w:rsidRPr="00D7542C">
              <w:rPr>
                <w:rFonts w:cs="Times New Roman"/>
                <w:iCs/>
                <w:sz w:val="22"/>
                <w:lang w:eastAsia="ru-RU"/>
              </w:rPr>
              <w:t>р</w:t>
            </w:r>
            <w:r w:rsidRPr="00D7542C">
              <w:rPr>
                <w:rFonts w:cs="Times New Roman"/>
                <w:iCs/>
                <w:sz w:val="22"/>
                <w:lang w:eastAsia="ru-RU"/>
              </w:rPr>
              <w:t>но-генетич</w:t>
            </w:r>
            <w:r w:rsidRPr="00D7542C">
              <w:rPr>
                <w:rFonts w:cs="Times New Roman"/>
                <w:iCs/>
                <w:sz w:val="22"/>
                <w:lang w:eastAsia="ru-RU"/>
              </w:rPr>
              <w:t>е</w:t>
            </w:r>
            <w:r w:rsidRPr="00D7542C">
              <w:rPr>
                <w:rFonts w:cs="Times New Roman"/>
                <w:iCs/>
                <w:sz w:val="22"/>
                <w:lang w:eastAsia="ru-RU"/>
              </w:rPr>
              <w:t>ских иссл</w:t>
            </w:r>
            <w:r w:rsidRPr="00D7542C">
              <w:rPr>
                <w:rFonts w:cs="Times New Roman"/>
                <w:iCs/>
                <w:sz w:val="22"/>
                <w:lang w:eastAsia="ru-RU"/>
              </w:rPr>
              <w:t>е</w:t>
            </w:r>
            <w:r w:rsidRPr="00D7542C">
              <w:rPr>
                <w:rFonts w:cs="Times New Roman"/>
                <w:iCs/>
                <w:sz w:val="22"/>
                <w:lang w:eastAsia="ru-RU"/>
              </w:rPr>
              <w:t>дований</w:t>
            </w:r>
          </w:p>
        </w:tc>
        <w:tc>
          <w:tcPr>
            <w:tcW w:w="1559" w:type="dxa"/>
            <w:shd w:val="clear" w:color="auto" w:fill="auto"/>
            <w:vAlign w:val="center"/>
            <w:hideMark/>
          </w:tcPr>
          <w:p w:rsidR="009D0F1B" w:rsidRPr="00D7542C" w:rsidRDefault="009D0F1B" w:rsidP="0057542B">
            <w:pPr>
              <w:ind w:firstLine="0"/>
              <w:jc w:val="center"/>
              <w:rPr>
                <w:rFonts w:cs="Times New Roman"/>
                <w:bCs/>
                <w:sz w:val="22"/>
                <w:lang w:eastAsia="ru-RU"/>
              </w:rPr>
            </w:pPr>
            <w:r w:rsidRPr="00D7542C">
              <w:rPr>
                <w:rFonts w:cs="Times New Roman"/>
                <w:bCs/>
                <w:sz w:val="22"/>
                <w:lang w:eastAsia="ru-RU"/>
              </w:rPr>
              <w:t>0,0007</w:t>
            </w:r>
          </w:p>
        </w:tc>
        <w:tc>
          <w:tcPr>
            <w:tcW w:w="1560" w:type="dxa"/>
            <w:shd w:val="clear" w:color="auto" w:fill="auto"/>
            <w:noWrap/>
            <w:vAlign w:val="center"/>
          </w:tcPr>
          <w:p w:rsidR="009D0F1B" w:rsidRPr="00D7542C" w:rsidRDefault="009D0F1B" w:rsidP="0057542B">
            <w:pPr>
              <w:ind w:firstLine="0"/>
              <w:jc w:val="center"/>
              <w:rPr>
                <w:rFonts w:cs="Times New Roman"/>
                <w:bCs/>
                <w:sz w:val="22"/>
              </w:rPr>
            </w:pPr>
            <w:r w:rsidRPr="00D7542C">
              <w:rPr>
                <w:rFonts w:cs="Times New Roman"/>
                <w:bCs/>
                <w:sz w:val="22"/>
              </w:rPr>
              <w:t>15 000,00</w:t>
            </w:r>
          </w:p>
        </w:tc>
        <w:tc>
          <w:tcPr>
            <w:tcW w:w="1275" w:type="dxa"/>
            <w:vAlign w:val="center"/>
          </w:tcPr>
          <w:p w:rsidR="009D0F1B" w:rsidRPr="00D7542C" w:rsidRDefault="009D0F1B" w:rsidP="0057542B">
            <w:pPr>
              <w:ind w:firstLine="0"/>
              <w:jc w:val="center"/>
              <w:rPr>
                <w:rFonts w:cs="Times New Roman"/>
                <w:bCs/>
                <w:sz w:val="22"/>
              </w:rPr>
            </w:pPr>
            <w:r w:rsidRPr="00D7542C">
              <w:rPr>
                <w:rFonts w:cs="Times New Roman"/>
                <w:bCs/>
                <w:sz w:val="22"/>
              </w:rPr>
              <w:t>Х</w:t>
            </w:r>
          </w:p>
        </w:tc>
        <w:tc>
          <w:tcPr>
            <w:tcW w:w="1134" w:type="dxa"/>
            <w:shd w:val="clear" w:color="auto" w:fill="auto"/>
            <w:noWrap/>
            <w:vAlign w:val="center"/>
          </w:tcPr>
          <w:p w:rsidR="009D0F1B" w:rsidRPr="00D7542C" w:rsidRDefault="009D0F1B" w:rsidP="0057542B">
            <w:pPr>
              <w:ind w:firstLine="0"/>
              <w:jc w:val="center"/>
              <w:rPr>
                <w:rFonts w:cs="Times New Roman"/>
                <w:bCs/>
                <w:sz w:val="22"/>
              </w:rPr>
            </w:pPr>
            <w:r w:rsidRPr="00D7542C">
              <w:rPr>
                <w:rFonts w:cs="Times New Roman"/>
                <w:bCs/>
                <w:sz w:val="22"/>
              </w:rPr>
              <w:t>10,50</w:t>
            </w:r>
          </w:p>
        </w:tc>
        <w:tc>
          <w:tcPr>
            <w:tcW w:w="1418" w:type="dxa"/>
            <w:vAlign w:val="center"/>
          </w:tcPr>
          <w:p w:rsidR="009D0F1B" w:rsidRPr="00D7542C" w:rsidRDefault="009D0F1B" w:rsidP="0057542B">
            <w:pPr>
              <w:ind w:firstLine="0"/>
              <w:jc w:val="center"/>
              <w:rPr>
                <w:rFonts w:cs="Times New Roman"/>
                <w:sz w:val="22"/>
              </w:rPr>
            </w:pPr>
            <w:r w:rsidRPr="00D7542C">
              <w:rPr>
                <w:rFonts w:cs="Times New Roman"/>
                <w:sz w:val="22"/>
              </w:rPr>
              <w:t>Х</w:t>
            </w:r>
          </w:p>
        </w:tc>
        <w:tc>
          <w:tcPr>
            <w:tcW w:w="1559" w:type="dxa"/>
            <w:vAlign w:val="center"/>
          </w:tcPr>
          <w:p w:rsidR="009D0F1B" w:rsidRPr="00D7542C" w:rsidRDefault="009D0F1B" w:rsidP="0057542B">
            <w:pPr>
              <w:ind w:firstLine="0"/>
              <w:jc w:val="center"/>
              <w:rPr>
                <w:rFonts w:cs="Times New Roman"/>
                <w:bCs/>
                <w:sz w:val="22"/>
              </w:rPr>
            </w:pPr>
            <w:r w:rsidRPr="00D7542C">
              <w:rPr>
                <w:rFonts w:cs="Times New Roman"/>
                <w:bCs/>
                <w:sz w:val="22"/>
              </w:rPr>
              <w:t>13 723,22</w:t>
            </w:r>
          </w:p>
        </w:tc>
        <w:tc>
          <w:tcPr>
            <w:tcW w:w="1276" w:type="dxa"/>
            <w:shd w:val="clear" w:color="auto" w:fill="auto"/>
            <w:noWrap/>
            <w:vAlign w:val="center"/>
          </w:tcPr>
          <w:p w:rsidR="009D0F1B" w:rsidRPr="00D7542C" w:rsidRDefault="009D0F1B" w:rsidP="0057542B">
            <w:pPr>
              <w:ind w:firstLine="0"/>
              <w:jc w:val="center"/>
              <w:rPr>
                <w:rFonts w:cs="Times New Roman"/>
                <w:bCs/>
                <w:sz w:val="22"/>
                <w:lang w:eastAsia="ru-RU"/>
              </w:rPr>
            </w:pPr>
          </w:p>
        </w:tc>
      </w:tr>
      <w:tr w:rsidR="009D0F1B" w:rsidRPr="00D7542C" w:rsidTr="009A5AAE">
        <w:trPr>
          <w:trHeight w:val="525"/>
        </w:trPr>
        <w:tc>
          <w:tcPr>
            <w:tcW w:w="710" w:type="dxa"/>
            <w:vMerge/>
          </w:tcPr>
          <w:p w:rsidR="009D0F1B" w:rsidRPr="00D7542C" w:rsidRDefault="009D0F1B" w:rsidP="000E2484">
            <w:pPr>
              <w:ind w:firstLine="0"/>
              <w:jc w:val="center"/>
              <w:rPr>
                <w:rFonts w:cs="Times New Roman"/>
                <w:sz w:val="22"/>
                <w:lang w:eastAsia="ru-RU"/>
              </w:rPr>
            </w:pPr>
          </w:p>
        </w:tc>
        <w:tc>
          <w:tcPr>
            <w:tcW w:w="2551" w:type="dxa"/>
            <w:vMerge/>
            <w:hideMark/>
          </w:tcPr>
          <w:p w:rsidR="009D0F1B" w:rsidRPr="00D7542C" w:rsidRDefault="009D0F1B" w:rsidP="00841C40">
            <w:pPr>
              <w:ind w:firstLine="0"/>
              <w:rPr>
                <w:rFonts w:cs="Times New Roman"/>
                <w:sz w:val="22"/>
                <w:lang w:eastAsia="ru-RU"/>
              </w:rPr>
            </w:pPr>
          </w:p>
        </w:tc>
        <w:tc>
          <w:tcPr>
            <w:tcW w:w="993" w:type="dxa"/>
            <w:shd w:val="clear" w:color="auto" w:fill="auto"/>
            <w:noWrap/>
            <w:vAlign w:val="center"/>
            <w:hideMark/>
          </w:tcPr>
          <w:p w:rsidR="009D0F1B" w:rsidRPr="00D7542C" w:rsidRDefault="009D0F1B" w:rsidP="0057542B">
            <w:pPr>
              <w:ind w:firstLine="0"/>
              <w:jc w:val="center"/>
              <w:rPr>
                <w:rFonts w:cs="Times New Roman"/>
                <w:sz w:val="22"/>
                <w:lang w:eastAsia="ru-RU"/>
              </w:rPr>
            </w:pPr>
            <w:r w:rsidRPr="00D7542C">
              <w:rPr>
                <w:rFonts w:cs="Times New Roman"/>
                <w:sz w:val="22"/>
                <w:lang w:eastAsia="ru-RU"/>
              </w:rPr>
              <w:t>24.6.6</w:t>
            </w:r>
          </w:p>
        </w:tc>
        <w:tc>
          <w:tcPr>
            <w:tcW w:w="1417" w:type="dxa"/>
            <w:shd w:val="clear" w:color="auto" w:fill="auto"/>
            <w:hideMark/>
          </w:tcPr>
          <w:p w:rsidR="009D0F1B" w:rsidRPr="00D7542C" w:rsidRDefault="009D0F1B" w:rsidP="000C3EB4">
            <w:pPr>
              <w:ind w:firstLine="0"/>
              <w:jc w:val="center"/>
              <w:rPr>
                <w:rFonts w:cs="Times New Roman"/>
                <w:iCs/>
                <w:sz w:val="22"/>
                <w:lang w:eastAsia="ru-RU"/>
              </w:rPr>
            </w:pPr>
            <w:r w:rsidRPr="00D7542C">
              <w:rPr>
                <w:rFonts w:cs="Times New Roman"/>
                <w:iCs/>
                <w:sz w:val="22"/>
                <w:lang w:eastAsia="ru-RU"/>
              </w:rPr>
              <w:t>гистолог</w:t>
            </w:r>
            <w:r w:rsidRPr="00D7542C">
              <w:rPr>
                <w:rFonts w:cs="Times New Roman"/>
                <w:iCs/>
                <w:sz w:val="22"/>
                <w:lang w:eastAsia="ru-RU"/>
              </w:rPr>
              <w:t>и</w:t>
            </w:r>
            <w:r w:rsidRPr="00D7542C">
              <w:rPr>
                <w:rFonts w:cs="Times New Roman"/>
                <w:iCs/>
                <w:sz w:val="22"/>
                <w:lang w:eastAsia="ru-RU"/>
              </w:rPr>
              <w:t>ческих и</w:t>
            </w:r>
            <w:r w:rsidRPr="00D7542C">
              <w:rPr>
                <w:rFonts w:cs="Times New Roman"/>
                <w:iCs/>
                <w:sz w:val="22"/>
                <w:lang w:eastAsia="ru-RU"/>
              </w:rPr>
              <w:t>с</w:t>
            </w:r>
            <w:r w:rsidRPr="00D7542C">
              <w:rPr>
                <w:rFonts w:cs="Times New Roman"/>
                <w:iCs/>
                <w:sz w:val="22"/>
                <w:lang w:eastAsia="ru-RU"/>
              </w:rPr>
              <w:t>следований</w:t>
            </w:r>
          </w:p>
        </w:tc>
        <w:tc>
          <w:tcPr>
            <w:tcW w:w="1559" w:type="dxa"/>
            <w:shd w:val="clear" w:color="auto" w:fill="auto"/>
            <w:vAlign w:val="center"/>
            <w:hideMark/>
          </w:tcPr>
          <w:p w:rsidR="009D0F1B" w:rsidRPr="00D7542C" w:rsidRDefault="009D0F1B" w:rsidP="0057542B">
            <w:pPr>
              <w:ind w:firstLine="0"/>
              <w:jc w:val="center"/>
              <w:rPr>
                <w:rFonts w:cs="Times New Roman"/>
                <w:bCs/>
                <w:sz w:val="22"/>
                <w:lang w:eastAsia="ru-RU"/>
              </w:rPr>
            </w:pPr>
            <w:r w:rsidRPr="00D7542C">
              <w:rPr>
                <w:rFonts w:cs="Times New Roman"/>
                <w:bCs/>
                <w:sz w:val="22"/>
                <w:lang w:eastAsia="ru-RU"/>
              </w:rPr>
              <w:t>0,0501</w:t>
            </w:r>
          </w:p>
        </w:tc>
        <w:tc>
          <w:tcPr>
            <w:tcW w:w="1560" w:type="dxa"/>
            <w:shd w:val="clear" w:color="auto" w:fill="auto"/>
            <w:noWrap/>
            <w:vAlign w:val="center"/>
          </w:tcPr>
          <w:p w:rsidR="009D0F1B" w:rsidRPr="00D7542C" w:rsidRDefault="009D0F1B" w:rsidP="0057542B">
            <w:pPr>
              <w:ind w:firstLine="0"/>
              <w:jc w:val="center"/>
              <w:rPr>
                <w:rFonts w:cs="Times New Roman"/>
                <w:bCs/>
                <w:sz w:val="22"/>
              </w:rPr>
            </w:pPr>
            <w:r w:rsidRPr="00D7542C">
              <w:rPr>
                <w:rFonts w:cs="Times New Roman"/>
                <w:bCs/>
                <w:sz w:val="22"/>
              </w:rPr>
              <w:t>575,10</w:t>
            </w:r>
          </w:p>
        </w:tc>
        <w:tc>
          <w:tcPr>
            <w:tcW w:w="1275" w:type="dxa"/>
            <w:vAlign w:val="center"/>
          </w:tcPr>
          <w:p w:rsidR="009D0F1B" w:rsidRPr="00D7542C" w:rsidRDefault="009D0F1B" w:rsidP="0057542B">
            <w:pPr>
              <w:ind w:firstLine="0"/>
              <w:jc w:val="center"/>
              <w:rPr>
                <w:rFonts w:cs="Times New Roman"/>
                <w:bCs/>
                <w:sz w:val="22"/>
              </w:rPr>
            </w:pPr>
            <w:r w:rsidRPr="00D7542C">
              <w:rPr>
                <w:rFonts w:cs="Times New Roman"/>
                <w:bCs/>
                <w:sz w:val="22"/>
              </w:rPr>
              <w:t>Х</w:t>
            </w:r>
          </w:p>
        </w:tc>
        <w:tc>
          <w:tcPr>
            <w:tcW w:w="1134" w:type="dxa"/>
            <w:shd w:val="clear" w:color="auto" w:fill="auto"/>
            <w:noWrap/>
            <w:vAlign w:val="center"/>
          </w:tcPr>
          <w:p w:rsidR="009D0F1B" w:rsidRPr="00D7542C" w:rsidRDefault="009D0F1B" w:rsidP="0057542B">
            <w:pPr>
              <w:ind w:firstLine="0"/>
              <w:jc w:val="center"/>
              <w:rPr>
                <w:rFonts w:cs="Times New Roman"/>
                <w:bCs/>
                <w:sz w:val="22"/>
              </w:rPr>
            </w:pPr>
            <w:r w:rsidRPr="00D7542C">
              <w:rPr>
                <w:rFonts w:cs="Times New Roman"/>
                <w:bCs/>
                <w:sz w:val="22"/>
              </w:rPr>
              <w:t>28,81</w:t>
            </w:r>
          </w:p>
        </w:tc>
        <w:tc>
          <w:tcPr>
            <w:tcW w:w="1418" w:type="dxa"/>
            <w:vAlign w:val="center"/>
          </w:tcPr>
          <w:p w:rsidR="009D0F1B" w:rsidRPr="00D7542C" w:rsidRDefault="009D0F1B" w:rsidP="0057542B">
            <w:pPr>
              <w:ind w:firstLine="0"/>
              <w:jc w:val="center"/>
              <w:rPr>
                <w:rFonts w:cs="Times New Roman"/>
                <w:sz w:val="22"/>
              </w:rPr>
            </w:pPr>
            <w:r w:rsidRPr="00D7542C">
              <w:rPr>
                <w:rFonts w:cs="Times New Roman"/>
                <w:sz w:val="22"/>
              </w:rPr>
              <w:t>Х</w:t>
            </w:r>
          </w:p>
        </w:tc>
        <w:tc>
          <w:tcPr>
            <w:tcW w:w="1559" w:type="dxa"/>
            <w:vAlign w:val="center"/>
          </w:tcPr>
          <w:p w:rsidR="009D0F1B" w:rsidRPr="00D7542C" w:rsidRDefault="009D0F1B" w:rsidP="0057542B">
            <w:pPr>
              <w:ind w:firstLine="0"/>
              <w:jc w:val="center"/>
              <w:rPr>
                <w:rFonts w:cs="Times New Roman"/>
                <w:bCs/>
                <w:sz w:val="22"/>
              </w:rPr>
            </w:pPr>
            <w:r w:rsidRPr="00D7542C">
              <w:rPr>
                <w:rFonts w:cs="Times New Roman"/>
                <w:bCs/>
                <w:sz w:val="22"/>
              </w:rPr>
              <w:t>37 657,17</w:t>
            </w:r>
          </w:p>
        </w:tc>
        <w:tc>
          <w:tcPr>
            <w:tcW w:w="1276" w:type="dxa"/>
            <w:shd w:val="clear" w:color="auto" w:fill="auto"/>
            <w:noWrap/>
            <w:vAlign w:val="center"/>
          </w:tcPr>
          <w:p w:rsidR="009D0F1B" w:rsidRPr="00D7542C" w:rsidRDefault="009D0F1B" w:rsidP="0057542B">
            <w:pPr>
              <w:ind w:firstLine="0"/>
              <w:jc w:val="center"/>
              <w:rPr>
                <w:rFonts w:cs="Times New Roman"/>
                <w:bCs/>
                <w:sz w:val="22"/>
                <w:lang w:eastAsia="ru-RU"/>
              </w:rPr>
            </w:pPr>
          </w:p>
        </w:tc>
      </w:tr>
      <w:tr w:rsidR="00234085" w:rsidRPr="00D7542C" w:rsidTr="009A5AAE">
        <w:trPr>
          <w:trHeight w:val="780"/>
        </w:trPr>
        <w:tc>
          <w:tcPr>
            <w:tcW w:w="710" w:type="dxa"/>
            <w:vMerge/>
          </w:tcPr>
          <w:p w:rsidR="00234085" w:rsidRPr="00D7542C" w:rsidRDefault="00234085" w:rsidP="000E2484">
            <w:pPr>
              <w:ind w:firstLine="0"/>
              <w:jc w:val="center"/>
              <w:rPr>
                <w:rFonts w:cs="Times New Roman"/>
                <w:sz w:val="22"/>
                <w:lang w:eastAsia="ru-RU"/>
              </w:rPr>
            </w:pPr>
          </w:p>
        </w:tc>
        <w:tc>
          <w:tcPr>
            <w:tcW w:w="2551" w:type="dxa"/>
            <w:shd w:val="clear" w:color="auto" w:fill="auto"/>
            <w:hideMark/>
          </w:tcPr>
          <w:p w:rsidR="00234085" w:rsidRPr="00D7542C" w:rsidRDefault="00BB7DF1" w:rsidP="00841C40">
            <w:pPr>
              <w:ind w:firstLine="0"/>
              <w:rPr>
                <w:rFonts w:cs="Times New Roman"/>
                <w:sz w:val="22"/>
                <w:lang w:eastAsia="ru-RU"/>
              </w:rPr>
            </w:pPr>
            <w:r w:rsidRPr="00D7542C">
              <w:rPr>
                <w:rFonts w:cs="Times New Roman"/>
                <w:sz w:val="22"/>
                <w:lang w:eastAsia="ru-RU"/>
              </w:rPr>
              <w:t>- специализированная медицинская помощь в стационарных условиях в том числе:</w:t>
            </w: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25</w:t>
            </w:r>
          </w:p>
        </w:tc>
        <w:tc>
          <w:tcPr>
            <w:tcW w:w="1417" w:type="dxa"/>
            <w:shd w:val="clear" w:color="auto" w:fill="auto"/>
            <w:vAlign w:val="center"/>
            <w:hideMark/>
          </w:tcPr>
          <w:p w:rsidR="00234085" w:rsidRPr="00D7542C" w:rsidRDefault="00234085" w:rsidP="001B57D7">
            <w:pPr>
              <w:ind w:firstLine="0"/>
              <w:jc w:val="center"/>
              <w:rPr>
                <w:rFonts w:cs="Times New Roman"/>
                <w:sz w:val="22"/>
                <w:lang w:eastAsia="ru-RU"/>
              </w:rPr>
            </w:pPr>
            <w:r w:rsidRPr="00D7542C">
              <w:rPr>
                <w:rFonts w:cs="Times New Roman"/>
                <w:sz w:val="22"/>
                <w:lang w:eastAsia="ru-RU"/>
              </w:rPr>
              <w:t>случаев го</w:t>
            </w:r>
            <w:r w:rsidRPr="00D7542C">
              <w:rPr>
                <w:rFonts w:cs="Times New Roman"/>
                <w:sz w:val="22"/>
                <w:lang w:eastAsia="ru-RU"/>
              </w:rPr>
              <w:t>с</w:t>
            </w:r>
            <w:r w:rsidRPr="00D7542C">
              <w:rPr>
                <w:rFonts w:cs="Times New Roman"/>
                <w:sz w:val="22"/>
                <w:lang w:eastAsia="ru-RU"/>
              </w:rPr>
              <w:t>питализации</w:t>
            </w: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0,17671</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36 876,50</w:t>
            </w:r>
          </w:p>
        </w:tc>
        <w:tc>
          <w:tcPr>
            <w:tcW w:w="1275"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6 516,45</w:t>
            </w:r>
          </w:p>
        </w:tc>
        <w:tc>
          <w:tcPr>
            <w:tcW w:w="1418" w:type="dxa"/>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8 516 829,91</w:t>
            </w: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234085" w:rsidRPr="00D7542C" w:rsidTr="009A5AAE">
        <w:trPr>
          <w:trHeight w:val="600"/>
        </w:trPr>
        <w:tc>
          <w:tcPr>
            <w:tcW w:w="710" w:type="dxa"/>
            <w:vMerge/>
          </w:tcPr>
          <w:p w:rsidR="00234085" w:rsidRPr="00D7542C" w:rsidRDefault="00234085" w:rsidP="000E2484">
            <w:pPr>
              <w:ind w:firstLine="0"/>
              <w:jc w:val="center"/>
              <w:rPr>
                <w:rFonts w:cs="Times New Roman"/>
                <w:iCs/>
                <w:sz w:val="22"/>
                <w:lang w:eastAsia="ru-RU"/>
              </w:rPr>
            </w:pPr>
          </w:p>
        </w:tc>
        <w:tc>
          <w:tcPr>
            <w:tcW w:w="2551" w:type="dxa"/>
            <w:shd w:val="clear" w:color="auto" w:fill="auto"/>
            <w:hideMark/>
          </w:tcPr>
          <w:p w:rsidR="00234085" w:rsidRPr="00D7542C" w:rsidRDefault="00BB7DF1" w:rsidP="00841C40">
            <w:pPr>
              <w:ind w:firstLine="0"/>
              <w:rPr>
                <w:rFonts w:cs="Times New Roman"/>
                <w:iCs/>
                <w:sz w:val="22"/>
                <w:lang w:eastAsia="ru-RU"/>
              </w:rPr>
            </w:pPr>
            <w:r w:rsidRPr="00D7542C">
              <w:rPr>
                <w:rFonts w:cs="Times New Roman"/>
                <w:iCs/>
                <w:sz w:val="22"/>
                <w:lang w:eastAsia="ru-RU"/>
              </w:rPr>
              <w:t>медицинская помощь по профилю «онкология»</w:t>
            </w:r>
          </w:p>
        </w:tc>
        <w:tc>
          <w:tcPr>
            <w:tcW w:w="993" w:type="dxa"/>
            <w:shd w:val="clear" w:color="auto" w:fill="auto"/>
            <w:noWrap/>
            <w:vAlign w:val="center"/>
            <w:hideMark/>
          </w:tcPr>
          <w:p w:rsidR="00234085" w:rsidRPr="00D7542C" w:rsidRDefault="00234085" w:rsidP="0057542B">
            <w:pPr>
              <w:ind w:firstLine="0"/>
              <w:jc w:val="center"/>
              <w:rPr>
                <w:rFonts w:cs="Times New Roman"/>
                <w:iCs/>
                <w:sz w:val="22"/>
                <w:lang w:eastAsia="ru-RU"/>
              </w:rPr>
            </w:pPr>
            <w:r w:rsidRPr="00D7542C">
              <w:rPr>
                <w:rFonts w:cs="Times New Roman"/>
                <w:iCs/>
                <w:sz w:val="22"/>
                <w:lang w:eastAsia="ru-RU"/>
              </w:rPr>
              <w:t>25.1</w:t>
            </w:r>
          </w:p>
        </w:tc>
        <w:tc>
          <w:tcPr>
            <w:tcW w:w="1417" w:type="dxa"/>
            <w:shd w:val="clear" w:color="auto" w:fill="auto"/>
            <w:vAlign w:val="center"/>
            <w:hideMark/>
          </w:tcPr>
          <w:p w:rsidR="00234085" w:rsidRPr="00D7542C" w:rsidRDefault="00234085" w:rsidP="0057542B">
            <w:pPr>
              <w:ind w:firstLine="0"/>
              <w:jc w:val="center"/>
              <w:rPr>
                <w:rFonts w:cs="Times New Roman"/>
                <w:iCs/>
                <w:sz w:val="22"/>
                <w:lang w:eastAsia="ru-RU"/>
              </w:rPr>
            </w:pPr>
            <w:r w:rsidRPr="00D7542C">
              <w:rPr>
                <w:rFonts w:cs="Times New Roman"/>
                <w:sz w:val="22"/>
                <w:lang w:eastAsia="ru-RU"/>
              </w:rPr>
              <w:t>случаев го</w:t>
            </w:r>
            <w:r w:rsidRPr="00D7542C">
              <w:rPr>
                <w:rFonts w:cs="Times New Roman"/>
                <w:sz w:val="22"/>
                <w:lang w:eastAsia="ru-RU"/>
              </w:rPr>
              <w:t>с</w:t>
            </w:r>
            <w:r w:rsidRPr="00D7542C">
              <w:rPr>
                <w:rFonts w:cs="Times New Roman"/>
                <w:sz w:val="22"/>
                <w:lang w:eastAsia="ru-RU"/>
              </w:rPr>
              <w:t>питализации</w:t>
            </w: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0,011011</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113 868,20</w:t>
            </w:r>
          </w:p>
        </w:tc>
        <w:tc>
          <w:tcPr>
            <w:tcW w:w="1275"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1 253,80</w:t>
            </w:r>
          </w:p>
        </w:tc>
        <w:tc>
          <w:tcPr>
            <w:tcW w:w="1418" w:type="dxa"/>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1 638 686,34</w:t>
            </w: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234085" w:rsidRPr="00D7542C" w:rsidTr="009A5AAE">
        <w:trPr>
          <w:trHeight w:val="810"/>
        </w:trPr>
        <w:tc>
          <w:tcPr>
            <w:tcW w:w="710" w:type="dxa"/>
            <w:vMerge/>
          </w:tcPr>
          <w:p w:rsidR="00234085" w:rsidRPr="00D7542C" w:rsidRDefault="00234085" w:rsidP="000E2484">
            <w:pPr>
              <w:ind w:firstLine="0"/>
              <w:jc w:val="center"/>
              <w:rPr>
                <w:rFonts w:cs="Times New Roman"/>
                <w:iCs/>
                <w:sz w:val="22"/>
                <w:lang w:eastAsia="ru-RU"/>
              </w:rPr>
            </w:pPr>
          </w:p>
        </w:tc>
        <w:tc>
          <w:tcPr>
            <w:tcW w:w="2551" w:type="dxa"/>
            <w:shd w:val="clear" w:color="auto" w:fill="auto"/>
            <w:hideMark/>
          </w:tcPr>
          <w:p w:rsidR="00234085" w:rsidRPr="00D7542C" w:rsidRDefault="00234085" w:rsidP="00841C40">
            <w:pPr>
              <w:ind w:firstLine="0"/>
              <w:rPr>
                <w:rFonts w:cs="Times New Roman"/>
                <w:iCs/>
                <w:sz w:val="22"/>
                <w:lang w:eastAsia="ru-RU"/>
              </w:rPr>
            </w:pPr>
            <w:r w:rsidRPr="00D7542C">
              <w:rPr>
                <w:rFonts w:cs="Times New Roman"/>
                <w:iCs/>
                <w:sz w:val="22"/>
                <w:lang w:eastAsia="ru-RU"/>
              </w:rPr>
              <w:t>медицинская реабил</w:t>
            </w:r>
            <w:r w:rsidRPr="00D7542C">
              <w:rPr>
                <w:rFonts w:cs="Times New Roman"/>
                <w:iCs/>
                <w:sz w:val="22"/>
                <w:lang w:eastAsia="ru-RU"/>
              </w:rPr>
              <w:t>и</w:t>
            </w:r>
            <w:r w:rsidRPr="00D7542C">
              <w:rPr>
                <w:rFonts w:cs="Times New Roman"/>
                <w:iCs/>
                <w:sz w:val="22"/>
                <w:lang w:eastAsia="ru-RU"/>
              </w:rPr>
              <w:t>тация в стационарных условиях</w:t>
            </w:r>
          </w:p>
        </w:tc>
        <w:tc>
          <w:tcPr>
            <w:tcW w:w="993" w:type="dxa"/>
            <w:shd w:val="clear" w:color="auto" w:fill="auto"/>
            <w:noWrap/>
            <w:vAlign w:val="center"/>
            <w:hideMark/>
          </w:tcPr>
          <w:p w:rsidR="00234085" w:rsidRPr="00D7542C" w:rsidRDefault="00234085" w:rsidP="0057542B">
            <w:pPr>
              <w:ind w:firstLine="0"/>
              <w:jc w:val="center"/>
              <w:rPr>
                <w:rFonts w:cs="Times New Roman"/>
                <w:iCs/>
                <w:sz w:val="22"/>
                <w:lang w:eastAsia="ru-RU"/>
              </w:rPr>
            </w:pPr>
            <w:r w:rsidRPr="00D7542C">
              <w:rPr>
                <w:rFonts w:cs="Times New Roman"/>
                <w:iCs/>
                <w:sz w:val="22"/>
                <w:lang w:eastAsia="ru-RU"/>
              </w:rPr>
              <w:t>25.2</w:t>
            </w:r>
          </w:p>
        </w:tc>
        <w:tc>
          <w:tcPr>
            <w:tcW w:w="1417" w:type="dxa"/>
            <w:shd w:val="clear" w:color="auto" w:fill="auto"/>
            <w:vAlign w:val="center"/>
            <w:hideMark/>
          </w:tcPr>
          <w:p w:rsidR="00234085" w:rsidRPr="00D7542C" w:rsidRDefault="00234085" w:rsidP="0057542B">
            <w:pPr>
              <w:ind w:firstLine="0"/>
              <w:jc w:val="center"/>
              <w:rPr>
                <w:rFonts w:cs="Times New Roman"/>
                <w:iCs/>
                <w:sz w:val="22"/>
                <w:lang w:eastAsia="ru-RU"/>
              </w:rPr>
            </w:pPr>
            <w:r w:rsidRPr="00D7542C">
              <w:rPr>
                <w:rFonts w:cs="Times New Roman"/>
                <w:sz w:val="22"/>
                <w:lang w:eastAsia="ru-RU"/>
              </w:rPr>
              <w:t>случаев го</w:t>
            </w:r>
            <w:r w:rsidRPr="00D7542C">
              <w:rPr>
                <w:rFonts w:cs="Times New Roman"/>
                <w:sz w:val="22"/>
                <w:lang w:eastAsia="ru-RU"/>
              </w:rPr>
              <w:t>с</w:t>
            </w:r>
            <w:r w:rsidRPr="00D7542C">
              <w:rPr>
                <w:rFonts w:cs="Times New Roman"/>
                <w:sz w:val="22"/>
                <w:lang w:eastAsia="ru-RU"/>
              </w:rPr>
              <w:t>питализации</w:t>
            </w: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0,005</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37 948,90</w:t>
            </w:r>
          </w:p>
        </w:tc>
        <w:tc>
          <w:tcPr>
            <w:tcW w:w="1275"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189,74</w:t>
            </w:r>
          </w:p>
        </w:tc>
        <w:tc>
          <w:tcPr>
            <w:tcW w:w="1418" w:type="dxa"/>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247 990,94</w:t>
            </w: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234085" w:rsidRPr="00D7542C" w:rsidTr="009A5AAE">
        <w:trPr>
          <w:trHeight w:val="518"/>
        </w:trPr>
        <w:tc>
          <w:tcPr>
            <w:tcW w:w="710" w:type="dxa"/>
            <w:vMerge/>
          </w:tcPr>
          <w:p w:rsidR="00234085" w:rsidRPr="00D7542C" w:rsidRDefault="00234085" w:rsidP="000E2484">
            <w:pPr>
              <w:ind w:firstLine="0"/>
              <w:jc w:val="center"/>
              <w:rPr>
                <w:rFonts w:cs="Times New Roman"/>
                <w:iCs/>
                <w:sz w:val="22"/>
                <w:lang w:eastAsia="ru-RU"/>
              </w:rPr>
            </w:pPr>
          </w:p>
        </w:tc>
        <w:tc>
          <w:tcPr>
            <w:tcW w:w="2551" w:type="dxa"/>
            <w:shd w:val="clear" w:color="auto" w:fill="auto"/>
            <w:hideMark/>
          </w:tcPr>
          <w:p w:rsidR="00234085" w:rsidRPr="00D7542C" w:rsidRDefault="00234085" w:rsidP="00841C40">
            <w:pPr>
              <w:ind w:firstLine="0"/>
              <w:rPr>
                <w:rFonts w:cs="Times New Roman"/>
                <w:iCs/>
                <w:sz w:val="22"/>
                <w:lang w:eastAsia="ru-RU"/>
              </w:rPr>
            </w:pPr>
            <w:r w:rsidRPr="00D7542C">
              <w:rPr>
                <w:rFonts w:cs="Times New Roman"/>
                <w:iCs/>
                <w:sz w:val="22"/>
                <w:lang w:eastAsia="ru-RU"/>
              </w:rPr>
              <w:t>высокотехнологичная медицинская помощь</w:t>
            </w:r>
          </w:p>
        </w:tc>
        <w:tc>
          <w:tcPr>
            <w:tcW w:w="993" w:type="dxa"/>
            <w:shd w:val="clear" w:color="auto" w:fill="auto"/>
            <w:noWrap/>
            <w:vAlign w:val="center"/>
            <w:hideMark/>
          </w:tcPr>
          <w:p w:rsidR="00234085" w:rsidRPr="00D7542C" w:rsidRDefault="00234085" w:rsidP="0057542B">
            <w:pPr>
              <w:ind w:firstLine="0"/>
              <w:jc w:val="center"/>
              <w:rPr>
                <w:rFonts w:cs="Times New Roman"/>
                <w:iCs/>
                <w:sz w:val="22"/>
                <w:lang w:eastAsia="ru-RU"/>
              </w:rPr>
            </w:pPr>
            <w:r w:rsidRPr="00D7542C">
              <w:rPr>
                <w:rFonts w:cs="Times New Roman"/>
                <w:iCs/>
                <w:sz w:val="22"/>
                <w:lang w:eastAsia="ru-RU"/>
              </w:rPr>
              <w:t>25.3</w:t>
            </w:r>
          </w:p>
        </w:tc>
        <w:tc>
          <w:tcPr>
            <w:tcW w:w="1417" w:type="dxa"/>
            <w:shd w:val="clear" w:color="auto" w:fill="auto"/>
            <w:vAlign w:val="center"/>
            <w:hideMark/>
          </w:tcPr>
          <w:p w:rsidR="00234085" w:rsidRPr="00D7542C" w:rsidRDefault="00234085" w:rsidP="0057542B">
            <w:pPr>
              <w:ind w:firstLine="0"/>
              <w:jc w:val="center"/>
              <w:rPr>
                <w:rFonts w:cs="Times New Roman"/>
                <w:iCs/>
                <w:sz w:val="22"/>
                <w:lang w:eastAsia="ru-RU"/>
              </w:rPr>
            </w:pPr>
            <w:r w:rsidRPr="00D7542C">
              <w:rPr>
                <w:rFonts w:cs="Times New Roman"/>
                <w:sz w:val="22"/>
                <w:lang w:eastAsia="ru-RU"/>
              </w:rPr>
              <w:t>случаев го</w:t>
            </w:r>
            <w:r w:rsidRPr="00D7542C">
              <w:rPr>
                <w:rFonts w:cs="Times New Roman"/>
                <w:sz w:val="22"/>
                <w:lang w:eastAsia="ru-RU"/>
              </w:rPr>
              <w:t>с</w:t>
            </w:r>
            <w:r w:rsidRPr="00D7542C">
              <w:rPr>
                <w:rFonts w:cs="Times New Roman"/>
                <w:sz w:val="22"/>
                <w:lang w:eastAsia="ru-RU"/>
              </w:rPr>
              <w:t>питализации</w:t>
            </w: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0,003862</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191 901,80</w:t>
            </w:r>
          </w:p>
        </w:tc>
        <w:tc>
          <w:tcPr>
            <w:tcW w:w="1275"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741,05</w:t>
            </w:r>
          </w:p>
        </w:tc>
        <w:tc>
          <w:tcPr>
            <w:tcW w:w="1418" w:type="dxa"/>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968 528,39</w:t>
            </w: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234085" w:rsidRPr="00D7542C" w:rsidTr="009A5AAE">
        <w:trPr>
          <w:trHeight w:val="540"/>
        </w:trPr>
        <w:tc>
          <w:tcPr>
            <w:tcW w:w="710" w:type="dxa"/>
            <w:vMerge/>
          </w:tcPr>
          <w:p w:rsidR="00234085" w:rsidRPr="00D7542C" w:rsidRDefault="00234085" w:rsidP="000E2484">
            <w:pPr>
              <w:ind w:firstLine="0"/>
              <w:jc w:val="center"/>
              <w:rPr>
                <w:rFonts w:cs="Times New Roman"/>
                <w:sz w:val="22"/>
                <w:lang w:eastAsia="ru-RU"/>
              </w:rPr>
            </w:pPr>
          </w:p>
        </w:tc>
        <w:tc>
          <w:tcPr>
            <w:tcW w:w="2551" w:type="dxa"/>
            <w:shd w:val="clear" w:color="auto" w:fill="auto"/>
            <w:hideMark/>
          </w:tcPr>
          <w:p w:rsidR="00BB7DF1" w:rsidRPr="00D7542C" w:rsidRDefault="00BB7DF1" w:rsidP="00BB7DF1">
            <w:pPr>
              <w:ind w:firstLine="0"/>
              <w:rPr>
                <w:rFonts w:cs="Times New Roman"/>
                <w:sz w:val="22"/>
                <w:lang w:eastAsia="ru-RU"/>
              </w:rPr>
            </w:pPr>
            <w:r w:rsidRPr="00D7542C">
              <w:rPr>
                <w:rFonts w:cs="Times New Roman"/>
                <w:sz w:val="22"/>
                <w:lang w:eastAsia="ru-RU"/>
              </w:rPr>
              <w:t>- медицинская помощь в условиях дневного ст</w:t>
            </w:r>
            <w:r w:rsidRPr="00D7542C">
              <w:rPr>
                <w:rFonts w:cs="Times New Roman"/>
                <w:sz w:val="22"/>
                <w:lang w:eastAsia="ru-RU"/>
              </w:rPr>
              <w:t>а</w:t>
            </w:r>
            <w:r w:rsidRPr="00D7542C">
              <w:rPr>
                <w:rFonts w:cs="Times New Roman"/>
                <w:sz w:val="22"/>
                <w:lang w:eastAsia="ru-RU"/>
              </w:rPr>
              <w:t xml:space="preserve">ционара </w:t>
            </w:r>
          </w:p>
          <w:p w:rsidR="00234085" w:rsidRPr="00D7542C" w:rsidRDefault="00BB7DF1" w:rsidP="00BB7DF1">
            <w:pPr>
              <w:ind w:firstLine="0"/>
              <w:rPr>
                <w:rFonts w:cs="Times New Roman"/>
                <w:sz w:val="22"/>
                <w:lang w:eastAsia="ru-RU"/>
              </w:rPr>
            </w:pPr>
            <w:r w:rsidRPr="00D7542C">
              <w:rPr>
                <w:rFonts w:cs="Times New Roman"/>
                <w:sz w:val="22"/>
                <w:lang w:eastAsia="ru-RU"/>
              </w:rPr>
              <w:t>в том числе:</w:t>
            </w: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26</w:t>
            </w:r>
          </w:p>
        </w:tc>
        <w:tc>
          <w:tcPr>
            <w:tcW w:w="1417" w:type="dxa"/>
            <w:shd w:val="clear" w:color="auto" w:fill="auto"/>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случаев л</w:t>
            </w:r>
            <w:r w:rsidRPr="00D7542C">
              <w:rPr>
                <w:rFonts w:cs="Times New Roman"/>
                <w:sz w:val="22"/>
                <w:lang w:eastAsia="ru-RU"/>
              </w:rPr>
              <w:t>е</w:t>
            </w:r>
            <w:r w:rsidRPr="00D7542C">
              <w:rPr>
                <w:rFonts w:cs="Times New Roman"/>
                <w:sz w:val="22"/>
                <w:lang w:eastAsia="ru-RU"/>
              </w:rPr>
              <w:t>чения</w:t>
            </w: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0,06297</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21 490,80</w:t>
            </w:r>
          </w:p>
        </w:tc>
        <w:tc>
          <w:tcPr>
            <w:tcW w:w="1275"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1 353,28</w:t>
            </w:r>
          </w:p>
        </w:tc>
        <w:tc>
          <w:tcPr>
            <w:tcW w:w="1418" w:type="dxa"/>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1 768 694,77</w:t>
            </w: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234085" w:rsidRPr="00D7542C" w:rsidTr="009A5AAE">
        <w:trPr>
          <w:trHeight w:val="518"/>
        </w:trPr>
        <w:tc>
          <w:tcPr>
            <w:tcW w:w="710" w:type="dxa"/>
            <w:vMerge/>
          </w:tcPr>
          <w:p w:rsidR="00234085" w:rsidRPr="00D7542C" w:rsidRDefault="00234085" w:rsidP="000E2484">
            <w:pPr>
              <w:ind w:firstLine="0"/>
              <w:jc w:val="center"/>
              <w:rPr>
                <w:rFonts w:cs="Times New Roman"/>
                <w:iCs/>
                <w:sz w:val="22"/>
                <w:lang w:eastAsia="ru-RU"/>
              </w:rPr>
            </w:pPr>
          </w:p>
        </w:tc>
        <w:tc>
          <w:tcPr>
            <w:tcW w:w="2551" w:type="dxa"/>
            <w:shd w:val="clear" w:color="auto" w:fill="auto"/>
            <w:hideMark/>
          </w:tcPr>
          <w:p w:rsidR="00234085" w:rsidRPr="00D7542C" w:rsidRDefault="00D563AC" w:rsidP="00841C40">
            <w:pPr>
              <w:ind w:firstLine="0"/>
              <w:rPr>
                <w:rFonts w:cs="Times New Roman"/>
                <w:iCs/>
                <w:sz w:val="22"/>
                <w:lang w:eastAsia="ru-RU"/>
              </w:rPr>
            </w:pPr>
            <w:r w:rsidRPr="00D7542C">
              <w:rPr>
                <w:rFonts w:cs="Times New Roman"/>
                <w:iCs/>
                <w:sz w:val="22"/>
                <w:lang w:eastAsia="ru-RU"/>
              </w:rPr>
              <w:t>по профилю «онкол</w:t>
            </w:r>
            <w:r w:rsidRPr="00D7542C">
              <w:rPr>
                <w:rFonts w:cs="Times New Roman"/>
                <w:iCs/>
                <w:sz w:val="22"/>
                <w:lang w:eastAsia="ru-RU"/>
              </w:rPr>
              <w:t>о</w:t>
            </w:r>
            <w:r w:rsidRPr="00D7542C">
              <w:rPr>
                <w:rFonts w:cs="Times New Roman"/>
                <w:iCs/>
                <w:sz w:val="22"/>
                <w:lang w:eastAsia="ru-RU"/>
              </w:rPr>
              <w:t>гия»</w:t>
            </w:r>
          </w:p>
        </w:tc>
        <w:tc>
          <w:tcPr>
            <w:tcW w:w="993" w:type="dxa"/>
            <w:shd w:val="clear" w:color="auto" w:fill="auto"/>
            <w:noWrap/>
            <w:vAlign w:val="center"/>
            <w:hideMark/>
          </w:tcPr>
          <w:p w:rsidR="00234085" w:rsidRPr="00D7542C" w:rsidRDefault="00234085" w:rsidP="0057542B">
            <w:pPr>
              <w:ind w:firstLine="0"/>
              <w:jc w:val="center"/>
              <w:rPr>
                <w:rFonts w:cs="Times New Roman"/>
                <w:iCs/>
                <w:sz w:val="22"/>
                <w:lang w:eastAsia="ru-RU"/>
              </w:rPr>
            </w:pPr>
            <w:r w:rsidRPr="00D7542C">
              <w:rPr>
                <w:rFonts w:cs="Times New Roman"/>
                <w:iCs/>
                <w:sz w:val="22"/>
                <w:lang w:eastAsia="ru-RU"/>
              </w:rPr>
              <w:t>26.1</w:t>
            </w:r>
          </w:p>
        </w:tc>
        <w:tc>
          <w:tcPr>
            <w:tcW w:w="1417" w:type="dxa"/>
            <w:shd w:val="clear" w:color="auto" w:fill="auto"/>
            <w:vAlign w:val="center"/>
            <w:hideMark/>
          </w:tcPr>
          <w:p w:rsidR="00234085" w:rsidRPr="00D7542C" w:rsidRDefault="00234085" w:rsidP="0057542B">
            <w:pPr>
              <w:ind w:firstLine="0"/>
              <w:jc w:val="center"/>
              <w:rPr>
                <w:rFonts w:cs="Times New Roman"/>
                <w:iCs/>
                <w:sz w:val="22"/>
                <w:lang w:eastAsia="ru-RU"/>
              </w:rPr>
            </w:pPr>
            <w:r w:rsidRPr="00D7542C">
              <w:rPr>
                <w:rFonts w:cs="Times New Roman"/>
                <w:sz w:val="22"/>
                <w:lang w:eastAsia="ru-RU"/>
              </w:rPr>
              <w:t>случаев л</w:t>
            </w:r>
            <w:r w:rsidRPr="00D7542C">
              <w:rPr>
                <w:rFonts w:cs="Times New Roman"/>
                <w:sz w:val="22"/>
                <w:lang w:eastAsia="ru-RU"/>
              </w:rPr>
              <w:t>е</w:t>
            </w:r>
            <w:r w:rsidRPr="00D7542C">
              <w:rPr>
                <w:rFonts w:cs="Times New Roman"/>
                <w:sz w:val="22"/>
                <w:lang w:eastAsia="ru-RU"/>
              </w:rPr>
              <w:t>чения</w:t>
            </w: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0,0076351</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86 673,20</w:t>
            </w:r>
          </w:p>
        </w:tc>
        <w:tc>
          <w:tcPr>
            <w:tcW w:w="1275"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661,76</w:t>
            </w:r>
          </w:p>
        </w:tc>
        <w:tc>
          <w:tcPr>
            <w:tcW w:w="1418" w:type="dxa"/>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864 900,56</w:t>
            </w: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234085" w:rsidRPr="00D7542C" w:rsidTr="009A5AAE">
        <w:trPr>
          <w:trHeight w:val="552"/>
        </w:trPr>
        <w:tc>
          <w:tcPr>
            <w:tcW w:w="710" w:type="dxa"/>
            <w:vMerge/>
          </w:tcPr>
          <w:p w:rsidR="00234085" w:rsidRPr="00D7542C" w:rsidRDefault="00234085" w:rsidP="000E2484">
            <w:pPr>
              <w:ind w:firstLine="0"/>
              <w:jc w:val="center"/>
              <w:rPr>
                <w:rFonts w:cs="Times New Roman"/>
                <w:iCs/>
                <w:sz w:val="22"/>
                <w:lang w:eastAsia="ru-RU"/>
              </w:rPr>
            </w:pPr>
          </w:p>
        </w:tc>
        <w:tc>
          <w:tcPr>
            <w:tcW w:w="2551" w:type="dxa"/>
            <w:shd w:val="clear" w:color="auto" w:fill="auto"/>
            <w:hideMark/>
          </w:tcPr>
          <w:p w:rsidR="00234085" w:rsidRPr="00D7542C" w:rsidRDefault="00D563AC" w:rsidP="00841C40">
            <w:pPr>
              <w:ind w:firstLine="0"/>
              <w:rPr>
                <w:rFonts w:cs="Times New Roman"/>
                <w:iCs/>
                <w:sz w:val="22"/>
                <w:lang w:eastAsia="ru-RU"/>
              </w:rPr>
            </w:pPr>
            <w:r w:rsidRPr="00D7542C">
              <w:rPr>
                <w:rFonts w:cs="Times New Roman"/>
                <w:iCs/>
                <w:sz w:val="22"/>
                <w:lang w:eastAsia="ru-RU"/>
              </w:rPr>
              <w:t>экстракорпоральное оплодотворение</w:t>
            </w:r>
          </w:p>
        </w:tc>
        <w:tc>
          <w:tcPr>
            <w:tcW w:w="993" w:type="dxa"/>
            <w:shd w:val="clear" w:color="auto" w:fill="auto"/>
            <w:noWrap/>
            <w:vAlign w:val="center"/>
            <w:hideMark/>
          </w:tcPr>
          <w:p w:rsidR="00234085" w:rsidRPr="00D7542C" w:rsidRDefault="00234085" w:rsidP="0057542B">
            <w:pPr>
              <w:ind w:firstLine="0"/>
              <w:jc w:val="center"/>
              <w:rPr>
                <w:rFonts w:cs="Times New Roman"/>
                <w:iCs/>
                <w:sz w:val="22"/>
                <w:lang w:eastAsia="ru-RU"/>
              </w:rPr>
            </w:pPr>
            <w:r w:rsidRPr="00D7542C">
              <w:rPr>
                <w:rFonts w:cs="Times New Roman"/>
                <w:iCs/>
                <w:sz w:val="22"/>
                <w:lang w:eastAsia="ru-RU"/>
              </w:rPr>
              <w:t>26.2</w:t>
            </w:r>
          </w:p>
        </w:tc>
        <w:tc>
          <w:tcPr>
            <w:tcW w:w="1417" w:type="dxa"/>
            <w:shd w:val="clear" w:color="auto" w:fill="auto"/>
            <w:vAlign w:val="center"/>
            <w:hideMark/>
          </w:tcPr>
          <w:p w:rsidR="00234085" w:rsidRPr="00D7542C" w:rsidRDefault="00234085" w:rsidP="001B57D7">
            <w:pPr>
              <w:ind w:firstLine="0"/>
              <w:jc w:val="center"/>
              <w:rPr>
                <w:rFonts w:cs="Times New Roman"/>
                <w:iCs/>
                <w:sz w:val="22"/>
                <w:lang w:eastAsia="ru-RU"/>
              </w:rPr>
            </w:pPr>
            <w:r w:rsidRPr="00D7542C">
              <w:rPr>
                <w:rFonts w:cs="Times New Roman"/>
                <w:iCs/>
                <w:sz w:val="22"/>
                <w:lang w:eastAsia="ru-RU"/>
              </w:rPr>
              <w:t>случаев</w:t>
            </w: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0,000507</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124 728,50</w:t>
            </w:r>
          </w:p>
        </w:tc>
        <w:tc>
          <w:tcPr>
            <w:tcW w:w="1275"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63,24</w:t>
            </w:r>
          </w:p>
        </w:tc>
        <w:tc>
          <w:tcPr>
            <w:tcW w:w="1418" w:type="dxa"/>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82 649,51</w:t>
            </w: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234085" w:rsidRPr="00D7542C" w:rsidTr="009A5AAE">
        <w:trPr>
          <w:trHeight w:val="518"/>
        </w:trPr>
        <w:tc>
          <w:tcPr>
            <w:tcW w:w="710" w:type="dxa"/>
            <w:vMerge/>
          </w:tcPr>
          <w:p w:rsidR="00234085" w:rsidRPr="00D7542C" w:rsidRDefault="00234085" w:rsidP="000E2484">
            <w:pPr>
              <w:ind w:firstLine="0"/>
              <w:jc w:val="center"/>
              <w:rPr>
                <w:rFonts w:cs="Times New Roman"/>
                <w:sz w:val="22"/>
                <w:lang w:eastAsia="ru-RU"/>
              </w:rPr>
            </w:pPr>
          </w:p>
        </w:tc>
        <w:tc>
          <w:tcPr>
            <w:tcW w:w="2551" w:type="dxa"/>
            <w:shd w:val="clear" w:color="auto" w:fill="auto"/>
            <w:hideMark/>
          </w:tcPr>
          <w:p w:rsidR="00234085" w:rsidRPr="00D7542C" w:rsidRDefault="00571F55" w:rsidP="00841C40">
            <w:pPr>
              <w:ind w:firstLine="0"/>
              <w:rPr>
                <w:rFonts w:cs="Times New Roman"/>
                <w:sz w:val="22"/>
                <w:lang w:eastAsia="ru-RU"/>
              </w:rPr>
            </w:pPr>
            <w:r w:rsidRPr="00D7542C">
              <w:rPr>
                <w:rFonts w:cs="Times New Roman"/>
                <w:sz w:val="22"/>
                <w:lang w:eastAsia="ru-RU"/>
              </w:rPr>
              <w:t>- паллиативная мед</w:t>
            </w:r>
            <w:r w:rsidRPr="00D7542C">
              <w:rPr>
                <w:rFonts w:cs="Times New Roman"/>
                <w:sz w:val="22"/>
                <w:lang w:eastAsia="ru-RU"/>
              </w:rPr>
              <w:t>и</w:t>
            </w:r>
            <w:r w:rsidRPr="00D7542C">
              <w:rPr>
                <w:rFonts w:cs="Times New Roman"/>
                <w:sz w:val="22"/>
                <w:lang w:eastAsia="ru-RU"/>
              </w:rPr>
              <w:t>цинская помощь***</w:t>
            </w: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27</w:t>
            </w:r>
          </w:p>
        </w:tc>
        <w:tc>
          <w:tcPr>
            <w:tcW w:w="1417" w:type="dxa"/>
            <w:shd w:val="clear" w:color="auto" w:fill="auto"/>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койко-дней</w:t>
            </w: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275"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418" w:type="dxa"/>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234085" w:rsidRPr="00D7542C" w:rsidTr="009A5AAE">
        <w:trPr>
          <w:trHeight w:val="450"/>
        </w:trPr>
        <w:tc>
          <w:tcPr>
            <w:tcW w:w="710" w:type="dxa"/>
            <w:vMerge/>
          </w:tcPr>
          <w:p w:rsidR="00234085" w:rsidRPr="00D7542C" w:rsidRDefault="00234085" w:rsidP="000E2484">
            <w:pPr>
              <w:ind w:firstLine="0"/>
              <w:jc w:val="center"/>
              <w:rPr>
                <w:rFonts w:cs="Times New Roman"/>
                <w:sz w:val="22"/>
                <w:lang w:eastAsia="ru-RU"/>
              </w:rPr>
            </w:pPr>
          </w:p>
        </w:tc>
        <w:tc>
          <w:tcPr>
            <w:tcW w:w="2551" w:type="dxa"/>
            <w:shd w:val="clear" w:color="auto" w:fill="auto"/>
            <w:hideMark/>
          </w:tcPr>
          <w:p w:rsidR="00234085" w:rsidRPr="00D7542C" w:rsidRDefault="00571F55" w:rsidP="00841C40">
            <w:pPr>
              <w:ind w:firstLine="0"/>
              <w:rPr>
                <w:rFonts w:cs="Times New Roman"/>
                <w:sz w:val="22"/>
                <w:lang w:eastAsia="ru-RU"/>
              </w:rPr>
            </w:pPr>
            <w:r w:rsidRPr="00D7542C">
              <w:rPr>
                <w:rFonts w:cs="Times New Roman"/>
                <w:sz w:val="22"/>
                <w:lang w:eastAsia="ru-RU"/>
              </w:rPr>
              <w:t>- затраты на ведение дела СМО</w:t>
            </w: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28</w:t>
            </w:r>
          </w:p>
        </w:tc>
        <w:tc>
          <w:tcPr>
            <w:tcW w:w="1417"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w:t>
            </w:r>
          </w:p>
        </w:tc>
        <w:tc>
          <w:tcPr>
            <w:tcW w:w="1559"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560"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275"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120,18</w:t>
            </w:r>
          </w:p>
        </w:tc>
        <w:tc>
          <w:tcPr>
            <w:tcW w:w="1418" w:type="dxa"/>
            <w:vAlign w:val="center"/>
          </w:tcPr>
          <w:p w:rsidR="00234085" w:rsidRPr="00D7542C" w:rsidRDefault="00234085" w:rsidP="0057542B">
            <w:pPr>
              <w:ind w:firstLine="0"/>
              <w:jc w:val="center"/>
              <w:rPr>
                <w:rFonts w:cs="Times New Roman"/>
                <w:sz w:val="22"/>
              </w:rPr>
            </w:pPr>
            <w:r w:rsidRPr="00D7542C">
              <w:rPr>
                <w:rFonts w:cs="Times New Roman"/>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157 076,24</w:t>
            </w: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234085" w:rsidRPr="00D7542C" w:rsidTr="009A5AAE">
        <w:trPr>
          <w:trHeight w:val="450"/>
        </w:trPr>
        <w:tc>
          <w:tcPr>
            <w:tcW w:w="710" w:type="dxa"/>
            <w:vMerge/>
          </w:tcPr>
          <w:p w:rsidR="00234085" w:rsidRPr="00D7542C" w:rsidRDefault="00234085" w:rsidP="000E2484">
            <w:pPr>
              <w:ind w:firstLine="0"/>
              <w:jc w:val="center"/>
              <w:rPr>
                <w:rFonts w:cs="Times New Roman"/>
                <w:sz w:val="22"/>
                <w:lang w:eastAsia="ru-RU"/>
              </w:rPr>
            </w:pPr>
          </w:p>
        </w:tc>
        <w:tc>
          <w:tcPr>
            <w:tcW w:w="2551" w:type="dxa"/>
            <w:shd w:val="clear" w:color="auto" w:fill="auto"/>
            <w:hideMark/>
          </w:tcPr>
          <w:p w:rsidR="00234085" w:rsidRPr="00D7542C" w:rsidRDefault="00571F55" w:rsidP="00841C40">
            <w:pPr>
              <w:ind w:firstLine="0"/>
              <w:rPr>
                <w:rFonts w:cs="Times New Roman"/>
                <w:sz w:val="22"/>
                <w:lang w:eastAsia="ru-RU"/>
              </w:rPr>
            </w:pPr>
            <w:r w:rsidRPr="00D7542C">
              <w:rPr>
                <w:rFonts w:cs="Times New Roman"/>
                <w:sz w:val="22"/>
                <w:lang w:eastAsia="ru-RU"/>
              </w:rPr>
              <w:t>- иные расходы</w:t>
            </w: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29</w:t>
            </w:r>
          </w:p>
        </w:tc>
        <w:tc>
          <w:tcPr>
            <w:tcW w:w="1417"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w:t>
            </w:r>
          </w:p>
        </w:tc>
        <w:tc>
          <w:tcPr>
            <w:tcW w:w="1559"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560"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275"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234085" w:rsidRPr="00D7542C" w:rsidRDefault="00234085" w:rsidP="0057542B">
            <w:pPr>
              <w:ind w:firstLine="0"/>
              <w:jc w:val="center"/>
              <w:rPr>
                <w:rFonts w:cs="Times New Roman"/>
                <w:sz w:val="22"/>
              </w:rPr>
            </w:pPr>
          </w:p>
        </w:tc>
        <w:tc>
          <w:tcPr>
            <w:tcW w:w="1418" w:type="dxa"/>
            <w:vAlign w:val="center"/>
          </w:tcPr>
          <w:p w:rsidR="00234085" w:rsidRPr="00D7542C" w:rsidRDefault="00234085" w:rsidP="0057542B">
            <w:pPr>
              <w:ind w:firstLine="0"/>
              <w:jc w:val="center"/>
              <w:rPr>
                <w:rFonts w:cs="Times New Roman"/>
                <w:sz w:val="22"/>
              </w:rPr>
            </w:pPr>
            <w:r w:rsidRPr="00D7542C">
              <w:rPr>
                <w:rFonts w:cs="Times New Roman"/>
                <w:sz w:val="22"/>
              </w:rPr>
              <w:t>Х</w:t>
            </w:r>
          </w:p>
        </w:tc>
        <w:tc>
          <w:tcPr>
            <w:tcW w:w="1559" w:type="dxa"/>
            <w:vAlign w:val="center"/>
          </w:tcPr>
          <w:p w:rsidR="00234085" w:rsidRPr="00D7542C" w:rsidRDefault="00234085" w:rsidP="0057542B">
            <w:pPr>
              <w:ind w:firstLine="0"/>
              <w:jc w:val="center"/>
              <w:rPr>
                <w:rFonts w:cs="Times New Roman"/>
                <w:sz w:val="22"/>
              </w:rPr>
            </w:pP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234085" w:rsidRPr="00D7542C" w:rsidTr="009A5AAE">
        <w:trPr>
          <w:trHeight w:val="1058"/>
        </w:trPr>
        <w:tc>
          <w:tcPr>
            <w:tcW w:w="710" w:type="dxa"/>
            <w:vMerge w:val="restart"/>
          </w:tcPr>
          <w:p w:rsidR="00234085" w:rsidRPr="00D7542C" w:rsidRDefault="00234085" w:rsidP="000E2484">
            <w:pPr>
              <w:ind w:firstLine="0"/>
              <w:jc w:val="center"/>
              <w:rPr>
                <w:rFonts w:cs="Times New Roman"/>
                <w:sz w:val="22"/>
                <w:lang w:eastAsia="ru-RU"/>
              </w:rPr>
            </w:pPr>
          </w:p>
        </w:tc>
        <w:tc>
          <w:tcPr>
            <w:tcW w:w="2551" w:type="dxa"/>
            <w:shd w:val="clear" w:color="auto" w:fill="auto"/>
            <w:hideMark/>
          </w:tcPr>
          <w:p w:rsidR="00234085" w:rsidRPr="00D7542C" w:rsidRDefault="00234085" w:rsidP="00233407">
            <w:pPr>
              <w:ind w:firstLine="0"/>
              <w:rPr>
                <w:rFonts w:cs="Times New Roman"/>
                <w:sz w:val="22"/>
                <w:lang w:eastAsia="ru-RU"/>
              </w:rPr>
            </w:pPr>
            <w:r w:rsidRPr="00D7542C">
              <w:rPr>
                <w:rFonts w:cs="Times New Roman"/>
                <w:sz w:val="22"/>
                <w:lang w:eastAsia="ru-RU"/>
              </w:rPr>
              <w:t>Из строки 22:</w:t>
            </w:r>
            <w:r w:rsidRPr="00D7542C">
              <w:rPr>
                <w:rFonts w:cs="Times New Roman"/>
                <w:sz w:val="22"/>
                <w:lang w:eastAsia="ru-RU"/>
              </w:rPr>
              <w:br/>
              <w:t>медицинская помощь, предоставляемая в ра</w:t>
            </w:r>
            <w:r w:rsidRPr="00D7542C">
              <w:rPr>
                <w:rFonts w:cs="Times New Roman"/>
                <w:sz w:val="22"/>
                <w:lang w:eastAsia="ru-RU"/>
              </w:rPr>
              <w:t>м</w:t>
            </w:r>
            <w:r w:rsidRPr="00D7542C">
              <w:rPr>
                <w:rFonts w:cs="Times New Roman"/>
                <w:sz w:val="22"/>
                <w:lang w:eastAsia="ru-RU"/>
              </w:rPr>
              <w:t>ках базовой программы ОМС застрахованным лицам</w:t>
            </w: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30</w:t>
            </w:r>
          </w:p>
        </w:tc>
        <w:tc>
          <w:tcPr>
            <w:tcW w:w="1417" w:type="dxa"/>
            <w:shd w:val="clear" w:color="auto" w:fill="auto"/>
            <w:noWrap/>
            <w:vAlign w:val="center"/>
            <w:hideMark/>
          </w:tcPr>
          <w:p w:rsidR="00234085" w:rsidRPr="00D7542C" w:rsidRDefault="00234085" w:rsidP="0057542B">
            <w:pPr>
              <w:ind w:firstLine="0"/>
              <w:jc w:val="center"/>
              <w:rPr>
                <w:rFonts w:cs="Times New Roman"/>
                <w:sz w:val="22"/>
                <w:lang w:eastAsia="ru-RU"/>
              </w:rPr>
            </w:pPr>
          </w:p>
        </w:tc>
        <w:tc>
          <w:tcPr>
            <w:tcW w:w="1559"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560"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275"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234085" w:rsidRPr="00D7542C" w:rsidRDefault="00234085" w:rsidP="00B436DD">
            <w:pPr>
              <w:ind w:firstLine="0"/>
              <w:jc w:val="center"/>
              <w:rPr>
                <w:rFonts w:cs="Times New Roman"/>
                <w:bCs/>
                <w:sz w:val="22"/>
              </w:rPr>
            </w:pPr>
            <w:r w:rsidRPr="00D7542C">
              <w:rPr>
                <w:rFonts w:cs="Times New Roman"/>
                <w:bCs/>
                <w:sz w:val="22"/>
              </w:rPr>
              <w:t>13 247,98</w:t>
            </w:r>
          </w:p>
        </w:tc>
        <w:tc>
          <w:tcPr>
            <w:tcW w:w="1418" w:type="dxa"/>
            <w:vAlign w:val="center"/>
          </w:tcPr>
          <w:p w:rsidR="00234085" w:rsidRPr="00D7542C" w:rsidRDefault="00234085" w:rsidP="0057542B">
            <w:pPr>
              <w:ind w:firstLine="0"/>
              <w:jc w:val="center"/>
              <w:rPr>
                <w:rFonts w:cs="Times New Roman"/>
                <w:bCs/>
                <w:sz w:val="22"/>
              </w:rPr>
            </w:pPr>
            <w:r w:rsidRPr="00D7542C">
              <w:rPr>
                <w:rFonts w:cs="Times New Roman"/>
                <w:bCs/>
                <w:sz w:val="22"/>
              </w:rPr>
              <w:t>Х</w:t>
            </w:r>
          </w:p>
        </w:tc>
        <w:tc>
          <w:tcPr>
            <w:tcW w:w="1559" w:type="dxa"/>
            <w:vAlign w:val="center"/>
          </w:tcPr>
          <w:p w:rsidR="00234085" w:rsidRPr="00D7542C" w:rsidRDefault="00234085" w:rsidP="00B436DD">
            <w:pPr>
              <w:ind w:firstLine="0"/>
              <w:rPr>
                <w:rFonts w:cs="Times New Roman"/>
                <w:bCs/>
                <w:sz w:val="22"/>
              </w:rPr>
            </w:pPr>
            <w:r w:rsidRPr="00D7542C">
              <w:rPr>
                <w:rFonts w:cs="Times New Roman"/>
                <w:bCs/>
                <w:sz w:val="22"/>
              </w:rPr>
              <w:t>17 314 749,86</w:t>
            </w:r>
          </w:p>
        </w:tc>
        <w:tc>
          <w:tcPr>
            <w:tcW w:w="1276" w:type="dxa"/>
            <w:shd w:val="clear" w:color="auto" w:fill="auto"/>
            <w:noWrap/>
            <w:vAlign w:val="center"/>
          </w:tcPr>
          <w:p w:rsidR="00234085" w:rsidRPr="00D7542C" w:rsidRDefault="00234085" w:rsidP="0057542B">
            <w:pPr>
              <w:ind w:firstLine="0"/>
              <w:jc w:val="center"/>
              <w:rPr>
                <w:rFonts w:cs="Times New Roman"/>
                <w:sz w:val="22"/>
              </w:rPr>
            </w:pPr>
          </w:p>
        </w:tc>
      </w:tr>
      <w:tr w:rsidR="00234085" w:rsidRPr="00D7542C" w:rsidTr="009A5AAE">
        <w:trPr>
          <w:trHeight w:val="255"/>
        </w:trPr>
        <w:tc>
          <w:tcPr>
            <w:tcW w:w="710" w:type="dxa"/>
            <w:vMerge/>
          </w:tcPr>
          <w:p w:rsidR="00234085" w:rsidRPr="00D7542C" w:rsidRDefault="00234085" w:rsidP="000E2484">
            <w:pPr>
              <w:ind w:firstLine="0"/>
              <w:jc w:val="center"/>
              <w:rPr>
                <w:rFonts w:cs="Times New Roman"/>
                <w:sz w:val="22"/>
                <w:lang w:eastAsia="ru-RU"/>
              </w:rPr>
            </w:pPr>
          </w:p>
        </w:tc>
        <w:tc>
          <w:tcPr>
            <w:tcW w:w="2551" w:type="dxa"/>
            <w:shd w:val="clear" w:color="auto" w:fill="auto"/>
            <w:hideMark/>
          </w:tcPr>
          <w:p w:rsidR="00234085" w:rsidRPr="00D7542C" w:rsidRDefault="00571F55" w:rsidP="00841C40">
            <w:pPr>
              <w:ind w:firstLine="0"/>
              <w:rPr>
                <w:rFonts w:cs="Times New Roman"/>
                <w:sz w:val="22"/>
                <w:lang w:eastAsia="ru-RU"/>
              </w:rPr>
            </w:pPr>
            <w:r w:rsidRPr="00D7542C">
              <w:rPr>
                <w:rFonts w:cs="Times New Roman"/>
                <w:spacing w:val="-6"/>
                <w:sz w:val="22"/>
                <w:lang w:eastAsia="ru-RU"/>
              </w:rPr>
              <w:t>- скорая медицинская п</w:t>
            </w:r>
            <w:r w:rsidRPr="00D7542C">
              <w:rPr>
                <w:rFonts w:cs="Times New Roman"/>
                <w:spacing w:val="-6"/>
                <w:sz w:val="22"/>
                <w:lang w:eastAsia="ru-RU"/>
              </w:rPr>
              <w:t>о</w:t>
            </w:r>
            <w:r w:rsidRPr="00D7542C">
              <w:rPr>
                <w:rFonts w:cs="Times New Roman"/>
                <w:spacing w:val="-6"/>
                <w:sz w:val="22"/>
                <w:lang w:eastAsia="ru-RU"/>
              </w:rPr>
              <w:t>мощь</w:t>
            </w: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31</w:t>
            </w:r>
          </w:p>
        </w:tc>
        <w:tc>
          <w:tcPr>
            <w:tcW w:w="1417"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вызовов</w:t>
            </w: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0,29</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2 567,30</w:t>
            </w:r>
          </w:p>
        </w:tc>
        <w:tc>
          <w:tcPr>
            <w:tcW w:w="1275"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744,52</w:t>
            </w:r>
          </w:p>
        </w:tc>
        <w:tc>
          <w:tcPr>
            <w:tcW w:w="1418" w:type="dxa"/>
            <w:vAlign w:val="center"/>
          </w:tcPr>
          <w:p w:rsidR="00234085" w:rsidRPr="00D7542C" w:rsidRDefault="00234085" w:rsidP="0057542B">
            <w:pPr>
              <w:ind w:firstLine="0"/>
              <w:jc w:val="center"/>
              <w:rPr>
                <w:rFonts w:cs="Times New Roman"/>
                <w:sz w:val="22"/>
              </w:rPr>
            </w:pPr>
            <w:r w:rsidRPr="00D7542C">
              <w:rPr>
                <w:rFonts w:cs="Times New Roman"/>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973 063,62</w:t>
            </w: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234085" w:rsidRPr="00D7542C" w:rsidTr="009A5AAE">
        <w:trPr>
          <w:trHeight w:val="1425"/>
        </w:trPr>
        <w:tc>
          <w:tcPr>
            <w:tcW w:w="710" w:type="dxa"/>
            <w:vMerge/>
          </w:tcPr>
          <w:p w:rsidR="00234085" w:rsidRPr="00D7542C" w:rsidRDefault="00234085" w:rsidP="000E2484">
            <w:pPr>
              <w:ind w:firstLine="0"/>
              <w:jc w:val="center"/>
              <w:rPr>
                <w:rFonts w:cs="Times New Roman"/>
                <w:sz w:val="22"/>
                <w:lang w:eastAsia="ru-RU"/>
              </w:rPr>
            </w:pPr>
          </w:p>
        </w:tc>
        <w:tc>
          <w:tcPr>
            <w:tcW w:w="2551" w:type="dxa"/>
            <w:vMerge w:val="restart"/>
            <w:shd w:val="clear" w:color="auto" w:fill="auto"/>
            <w:hideMark/>
          </w:tcPr>
          <w:p w:rsidR="00234085" w:rsidRPr="00D7542C" w:rsidRDefault="00571F55" w:rsidP="00841C40">
            <w:pPr>
              <w:ind w:firstLine="0"/>
              <w:rPr>
                <w:rFonts w:cs="Times New Roman"/>
                <w:sz w:val="22"/>
                <w:lang w:eastAsia="ru-RU"/>
              </w:rPr>
            </w:pPr>
            <w:r w:rsidRPr="00D7542C">
              <w:rPr>
                <w:rFonts w:cs="Times New Roman"/>
                <w:spacing w:val="-6"/>
                <w:sz w:val="22"/>
                <w:lang w:eastAsia="ru-RU"/>
              </w:rPr>
              <w:t>- медицинская помощь в амбулаторных условиях</w:t>
            </w: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32.1</w:t>
            </w:r>
          </w:p>
        </w:tc>
        <w:tc>
          <w:tcPr>
            <w:tcW w:w="1417" w:type="dxa"/>
            <w:shd w:val="clear" w:color="auto" w:fill="auto"/>
            <w:vAlign w:val="center"/>
            <w:hideMark/>
          </w:tcPr>
          <w:p w:rsidR="00234085" w:rsidRPr="00D7542C" w:rsidRDefault="00234085" w:rsidP="001B57D7">
            <w:pPr>
              <w:ind w:firstLine="0"/>
              <w:jc w:val="center"/>
              <w:rPr>
                <w:rFonts w:cs="Times New Roman"/>
                <w:sz w:val="22"/>
                <w:lang w:eastAsia="ru-RU"/>
              </w:rPr>
            </w:pPr>
            <w:r w:rsidRPr="00D7542C">
              <w:rPr>
                <w:rFonts w:cs="Times New Roman"/>
                <w:sz w:val="22"/>
                <w:lang w:eastAsia="ru-RU"/>
              </w:rPr>
              <w:t>комплек</w:t>
            </w:r>
            <w:r w:rsidRPr="00D7542C">
              <w:rPr>
                <w:rFonts w:cs="Times New Roman"/>
                <w:sz w:val="22"/>
                <w:lang w:eastAsia="ru-RU"/>
              </w:rPr>
              <w:t>с</w:t>
            </w:r>
            <w:r w:rsidRPr="00D7542C">
              <w:rPr>
                <w:rFonts w:cs="Times New Roman"/>
                <w:sz w:val="22"/>
                <w:lang w:eastAsia="ru-RU"/>
              </w:rPr>
              <w:t>ных пос</w:t>
            </w:r>
            <w:r w:rsidRPr="00D7542C">
              <w:rPr>
                <w:rFonts w:cs="Times New Roman"/>
                <w:sz w:val="22"/>
                <w:lang w:eastAsia="ru-RU"/>
              </w:rPr>
              <w:t>е</w:t>
            </w:r>
            <w:r w:rsidRPr="00D7542C">
              <w:rPr>
                <w:rFonts w:cs="Times New Roman"/>
                <w:sz w:val="22"/>
                <w:lang w:eastAsia="ru-RU"/>
              </w:rPr>
              <w:t>щений для проведения профила</w:t>
            </w:r>
            <w:r w:rsidRPr="00D7542C">
              <w:rPr>
                <w:rFonts w:cs="Times New Roman"/>
                <w:sz w:val="22"/>
                <w:lang w:eastAsia="ru-RU"/>
              </w:rPr>
              <w:t>к</w:t>
            </w:r>
            <w:r w:rsidRPr="00D7542C">
              <w:rPr>
                <w:rFonts w:cs="Times New Roman"/>
                <w:sz w:val="22"/>
                <w:lang w:eastAsia="ru-RU"/>
              </w:rPr>
              <w:t>тических медици</w:t>
            </w:r>
            <w:r w:rsidRPr="00D7542C">
              <w:rPr>
                <w:rFonts w:cs="Times New Roman"/>
                <w:sz w:val="22"/>
                <w:lang w:eastAsia="ru-RU"/>
              </w:rPr>
              <w:t>н</w:t>
            </w:r>
            <w:r w:rsidRPr="00D7542C">
              <w:rPr>
                <w:rFonts w:cs="Times New Roman"/>
                <w:sz w:val="22"/>
                <w:lang w:eastAsia="ru-RU"/>
              </w:rPr>
              <w:t>ских осмо</w:t>
            </w:r>
            <w:r w:rsidRPr="00D7542C">
              <w:rPr>
                <w:rFonts w:cs="Times New Roman"/>
                <w:sz w:val="22"/>
                <w:lang w:eastAsia="ru-RU"/>
              </w:rPr>
              <w:t>т</w:t>
            </w:r>
            <w:r w:rsidRPr="00D7542C">
              <w:rPr>
                <w:rFonts w:cs="Times New Roman"/>
                <w:sz w:val="22"/>
                <w:lang w:eastAsia="ru-RU"/>
              </w:rPr>
              <w:t>ров</w:t>
            </w: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0,26</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1 891,60</w:t>
            </w:r>
          </w:p>
        </w:tc>
        <w:tc>
          <w:tcPr>
            <w:tcW w:w="1275"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491,82</w:t>
            </w:r>
          </w:p>
        </w:tc>
        <w:tc>
          <w:tcPr>
            <w:tcW w:w="1418" w:type="dxa"/>
            <w:vAlign w:val="center"/>
          </w:tcPr>
          <w:p w:rsidR="00234085" w:rsidRPr="00D7542C" w:rsidRDefault="00234085" w:rsidP="0057542B">
            <w:pPr>
              <w:ind w:firstLine="0"/>
              <w:jc w:val="center"/>
              <w:rPr>
                <w:rFonts w:cs="Times New Roman"/>
                <w:sz w:val="22"/>
              </w:rPr>
            </w:pPr>
            <w:r w:rsidRPr="00D7542C">
              <w:rPr>
                <w:rFonts w:cs="Times New Roman"/>
                <w:sz w:val="22"/>
              </w:rPr>
              <w:t>Х</w:t>
            </w:r>
          </w:p>
        </w:tc>
        <w:tc>
          <w:tcPr>
            <w:tcW w:w="1559" w:type="dxa"/>
            <w:shd w:val="clear" w:color="auto" w:fill="auto"/>
            <w:vAlign w:val="center"/>
          </w:tcPr>
          <w:p w:rsidR="00234085" w:rsidRPr="00D7542C" w:rsidRDefault="00234085" w:rsidP="008D414F">
            <w:pPr>
              <w:ind w:firstLine="0"/>
              <w:jc w:val="center"/>
              <w:rPr>
                <w:rFonts w:cs="Times New Roman"/>
                <w:bCs/>
                <w:sz w:val="22"/>
              </w:rPr>
            </w:pPr>
            <w:r w:rsidRPr="00D7542C">
              <w:rPr>
                <w:rFonts w:cs="Times New Roman"/>
                <w:bCs/>
                <w:sz w:val="22"/>
              </w:rPr>
              <w:t>642 790,23</w:t>
            </w: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234085" w:rsidRPr="00D7542C" w:rsidTr="009A5AAE">
        <w:trPr>
          <w:trHeight w:val="1020"/>
        </w:trPr>
        <w:tc>
          <w:tcPr>
            <w:tcW w:w="710" w:type="dxa"/>
            <w:vMerge/>
          </w:tcPr>
          <w:p w:rsidR="00234085" w:rsidRPr="00D7542C" w:rsidRDefault="00234085" w:rsidP="000E2484">
            <w:pPr>
              <w:ind w:firstLine="0"/>
              <w:jc w:val="center"/>
              <w:rPr>
                <w:rFonts w:cs="Times New Roman"/>
                <w:sz w:val="22"/>
                <w:lang w:eastAsia="ru-RU"/>
              </w:rPr>
            </w:pPr>
          </w:p>
        </w:tc>
        <w:tc>
          <w:tcPr>
            <w:tcW w:w="2551" w:type="dxa"/>
            <w:vMerge/>
            <w:hideMark/>
          </w:tcPr>
          <w:p w:rsidR="00234085" w:rsidRPr="00D7542C" w:rsidRDefault="00234085" w:rsidP="00841C40">
            <w:pPr>
              <w:ind w:firstLine="0"/>
              <w:rPr>
                <w:rFonts w:cs="Times New Roman"/>
                <w:sz w:val="22"/>
                <w:lang w:eastAsia="ru-RU"/>
              </w:rPr>
            </w:pP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32.2</w:t>
            </w:r>
          </w:p>
        </w:tc>
        <w:tc>
          <w:tcPr>
            <w:tcW w:w="1417" w:type="dxa"/>
            <w:shd w:val="clear" w:color="auto" w:fill="auto"/>
            <w:vAlign w:val="center"/>
            <w:hideMark/>
          </w:tcPr>
          <w:p w:rsidR="00234085" w:rsidRPr="00D7542C" w:rsidRDefault="00234085" w:rsidP="001B57D7">
            <w:pPr>
              <w:ind w:firstLine="0"/>
              <w:jc w:val="center"/>
              <w:rPr>
                <w:rFonts w:cs="Times New Roman"/>
                <w:sz w:val="22"/>
                <w:lang w:eastAsia="ru-RU"/>
              </w:rPr>
            </w:pPr>
            <w:r w:rsidRPr="00D7542C">
              <w:rPr>
                <w:rFonts w:cs="Times New Roman"/>
                <w:sz w:val="22"/>
                <w:lang w:eastAsia="ru-RU"/>
              </w:rPr>
              <w:t>комплек</w:t>
            </w:r>
            <w:r w:rsidRPr="00D7542C">
              <w:rPr>
                <w:rFonts w:cs="Times New Roman"/>
                <w:sz w:val="22"/>
                <w:lang w:eastAsia="ru-RU"/>
              </w:rPr>
              <w:t>с</w:t>
            </w:r>
            <w:r w:rsidRPr="00D7542C">
              <w:rPr>
                <w:rFonts w:cs="Times New Roman"/>
                <w:sz w:val="22"/>
                <w:lang w:eastAsia="ru-RU"/>
              </w:rPr>
              <w:t>ных пос</w:t>
            </w:r>
            <w:r w:rsidRPr="00D7542C">
              <w:rPr>
                <w:rFonts w:cs="Times New Roman"/>
                <w:sz w:val="22"/>
                <w:lang w:eastAsia="ru-RU"/>
              </w:rPr>
              <w:t>е</w:t>
            </w:r>
            <w:r w:rsidRPr="00D7542C">
              <w:rPr>
                <w:rFonts w:cs="Times New Roman"/>
                <w:sz w:val="22"/>
                <w:lang w:eastAsia="ru-RU"/>
              </w:rPr>
              <w:t>щений для проведения диспансер</w:t>
            </w:r>
            <w:r w:rsidRPr="00D7542C">
              <w:rPr>
                <w:rFonts w:cs="Times New Roman"/>
                <w:sz w:val="22"/>
                <w:lang w:eastAsia="ru-RU"/>
              </w:rPr>
              <w:t>и</w:t>
            </w:r>
            <w:r w:rsidRPr="00D7542C">
              <w:rPr>
                <w:rFonts w:cs="Times New Roman"/>
                <w:sz w:val="22"/>
                <w:lang w:eastAsia="ru-RU"/>
              </w:rPr>
              <w:t>зации</w:t>
            </w: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0,19</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2 106,80</w:t>
            </w:r>
          </w:p>
        </w:tc>
        <w:tc>
          <w:tcPr>
            <w:tcW w:w="1275"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400,29</w:t>
            </w:r>
          </w:p>
        </w:tc>
        <w:tc>
          <w:tcPr>
            <w:tcW w:w="1418" w:type="dxa"/>
            <w:vAlign w:val="center"/>
          </w:tcPr>
          <w:p w:rsidR="00234085" w:rsidRPr="00D7542C" w:rsidRDefault="00234085" w:rsidP="0057542B">
            <w:pPr>
              <w:ind w:firstLine="0"/>
              <w:jc w:val="center"/>
              <w:rPr>
                <w:rFonts w:cs="Times New Roman"/>
                <w:sz w:val="22"/>
              </w:rPr>
            </w:pPr>
            <w:r w:rsidRPr="00D7542C">
              <w:rPr>
                <w:rFonts w:cs="Times New Roman"/>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523 170,84</w:t>
            </w: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234085" w:rsidRPr="00D7542C" w:rsidTr="009A5AAE">
        <w:trPr>
          <w:trHeight w:val="351"/>
        </w:trPr>
        <w:tc>
          <w:tcPr>
            <w:tcW w:w="710" w:type="dxa"/>
            <w:vMerge/>
          </w:tcPr>
          <w:p w:rsidR="00234085" w:rsidRPr="00D7542C" w:rsidRDefault="00234085" w:rsidP="000E2484">
            <w:pPr>
              <w:ind w:firstLine="0"/>
              <w:jc w:val="center"/>
              <w:rPr>
                <w:rFonts w:cs="Times New Roman"/>
                <w:sz w:val="22"/>
                <w:lang w:eastAsia="ru-RU"/>
              </w:rPr>
            </w:pPr>
          </w:p>
        </w:tc>
        <w:tc>
          <w:tcPr>
            <w:tcW w:w="2551" w:type="dxa"/>
            <w:vMerge/>
            <w:hideMark/>
          </w:tcPr>
          <w:p w:rsidR="00234085" w:rsidRPr="00D7542C" w:rsidRDefault="00234085" w:rsidP="00841C40">
            <w:pPr>
              <w:ind w:firstLine="0"/>
              <w:rPr>
                <w:rFonts w:cs="Times New Roman"/>
                <w:sz w:val="22"/>
                <w:lang w:eastAsia="ru-RU"/>
              </w:rPr>
            </w:pP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32.3</w:t>
            </w:r>
          </w:p>
        </w:tc>
        <w:tc>
          <w:tcPr>
            <w:tcW w:w="1417" w:type="dxa"/>
            <w:shd w:val="clear" w:color="auto" w:fill="auto"/>
            <w:vAlign w:val="center"/>
            <w:hideMark/>
          </w:tcPr>
          <w:p w:rsidR="00234085" w:rsidRPr="00D7542C" w:rsidRDefault="00234085" w:rsidP="001B57D7">
            <w:pPr>
              <w:ind w:firstLine="0"/>
              <w:jc w:val="center"/>
              <w:rPr>
                <w:rFonts w:cs="Times New Roman"/>
                <w:sz w:val="22"/>
                <w:lang w:eastAsia="ru-RU"/>
              </w:rPr>
            </w:pPr>
            <w:r w:rsidRPr="00D7542C">
              <w:rPr>
                <w:rFonts w:cs="Times New Roman"/>
                <w:sz w:val="22"/>
                <w:lang w:eastAsia="ru-RU"/>
              </w:rPr>
              <w:t>посещений с иными ц</w:t>
            </w:r>
            <w:r w:rsidRPr="00D7542C">
              <w:rPr>
                <w:rFonts w:cs="Times New Roman"/>
                <w:sz w:val="22"/>
                <w:lang w:eastAsia="ru-RU"/>
              </w:rPr>
              <w:t>е</w:t>
            </w:r>
            <w:r w:rsidRPr="00D7542C">
              <w:rPr>
                <w:rFonts w:cs="Times New Roman"/>
                <w:sz w:val="22"/>
                <w:lang w:eastAsia="ru-RU"/>
              </w:rPr>
              <w:t>лями</w:t>
            </w: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2,48</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305,00</w:t>
            </w:r>
          </w:p>
        </w:tc>
        <w:tc>
          <w:tcPr>
            <w:tcW w:w="1275"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756,40</w:t>
            </w:r>
          </w:p>
        </w:tc>
        <w:tc>
          <w:tcPr>
            <w:tcW w:w="1418" w:type="dxa"/>
            <w:vAlign w:val="center"/>
          </w:tcPr>
          <w:p w:rsidR="00234085" w:rsidRPr="00D7542C" w:rsidRDefault="00234085" w:rsidP="0057542B">
            <w:pPr>
              <w:ind w:firstLine="0"/>
              <w:jc w:val="center"/>
              <w:rPr>
                <w:rFonts w:cs="Times New Roman"/>
                <w:sz w:val="22"/>
              </w:rPr>
            </w:pPr>
            <w:r w:rsidRPr="00D7542C">
              <w:rPr>
                <w:rFonts w:cs="Times New Roman"/>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988 594,38</w:t>
            </w: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234085" w:rsidRPr="00D7542C" w:rsidTr="009A5AAE">
        <w:trPr>
          <w:trHeight w:val="930"/>
        </w:trPr>
        <w:tc>
          <w:tcPr>
            <w:tcW w:w="710" w:type="dxa"/>
            <w:vMerge/>
          </w:tcPr>
          <w:p w:rsidR="00234085" w:rsidRPr="00D7542C" w:rsidRDefault="00234085" w:rsidP="000E2484">
            <w:pPr>
              <w:ind w:firstLine="0"/>
              <w:jc w:val="center"/>
              <w:rPr>
                <w:rFonts w:cs="Times New Roman"/>
                <w:sz w:val="22"/>
                <w:lang w:eastAsia="ru-RU"/>
              </w:rPr>
            </w:pPr>
          </w:p>
        </w:tc>
        <w:tc>
          <w:tcPr>
            <w:tcW w:w="2551" w:type="dxa"/>
            <w:vMerge/>
            <w:hideMark/>
          </w:tcPr>
          <w:p w:rsidR="00234085" w:rsidRPr="00D7542C" w:rsidRDefault="00234085" w:rsidP="00841C40">
            <w:pPr>
              <w:ind w:firstLine="0"/>
              <w:rPr>
                <w:rFonts w:cs="Times New Roman"/>
                <w:sz w:val="22"/>
                <w:lang w:eastAsia="ru-RU"/>
              </w:rPr>
            </w:pP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32.4</w:t>
            </w:r>
          </w:p>
        </w:tc>
        <w:tc>
          <w:tcPr>
            <w:tcW w:w="1417" w:type="dxa"/>
            <w:shd w:val="clear" w:color="auto" w:fill="auto"/>
            <w:vAlign w:val="center"/>
            <w:hideMark/>
          </w:tcPr>
          <w:p w:rsidR="00234085" w:rsidRPr="00D7542C" w:rsidRDefault="00234085" w:rsidP="001B57D7">
            <w:pPr>
              <w:ind w:firstLine="0"/>
              <w:jc w:val="center"/>
              <w:rPr>
                <w:rFonts w:cs="Times New Roman"/>
                <w:sz w:val="22"/>
                <w:lang w:eastAsia="ru-RU"/>
              </w:rPr>
            </w:pPr>
            <w:r w:rsidRPr="00D7542C">
              <w:rPr>
                <w:rFonts w:cs="Times New Roman"/>
                <w:sz w:val="22"/>
                <w:lang w:eastAsia="ru-RU"/>
              </w:rPr>
              <w:t>посещений по неотло</w:t>
            </w:r>
            <w:r w:rsidRPr="00D7542C">
              <w:rPr>
                <w:rFonts w:cs="Times New Roman"/>
                <w:sz w:val="22"/>
                <w:lang w:eastAsia="ru-RU"/>
              </w:rPr>
              <w:t>ж</w:t>
            </w:r>
            <w:r w:rsidRPr="00D7542C">
              <w:rPr>
                <w:rFonts w:cs="Times New Roman"/>
                <w:sz w:val="22"/>
                <w:lang w:eastAsia="ru-RU"/>
              </w:rPr>
              <w:t>ной мед</w:t>
            </w:r>
            <w:r w:rsidRPr="00D7542C">
              <w:rPr>
                <w:rFonts w:cs="Times New Roman"/>
                <w:sz w:val="22"/>
                <w:lang w:eastAsia="ru-RU"/>
              </w:rPr>
              <w:t>и</w:t>
            </w:r>
            <w:r w:rsidRPr="00D7542C">
              <w:rPr>
                <w:rFonts w:cs="Times New Roman"/>
                <w:sz w:val="22"/>
                <w:lang w:eastAsia="ru-RU"/>
              </w:rPr>
              <w:lastRenderedPageBreak/>
              <w:t>цинской помощи</w:t>
            </w: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lastRenderedPageBreak/>
              <w:t>0,54</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670,00</w:t>
            </w:r>
          </w:p>
        </w:tc>
        <w:tc>
          <w:tcPr>
            <w:tcW w:w="1275"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361,80</w:t>
            </w:r>
          </w:p>
        </w:tc>
        <w:tc>
          <w:tcPr>
            <w:tcW w:w="1418" w:type="dxa"/>
            <w:vAlign w:val="center"/>
          </w:tcPr>
          <w:p w:rsidR="00234085" w:rsidRPr="00D7542C" w:rsidRDefault="00234085" w:rsidP="0057542B">
            <w:pPr>
              <w:ind w:firstLine="0"/>
              <w:jc w:val="center"/>
              <w:rPr>
                <w:rFonts w:cs="Times New Roman"/>
                <w:sz w:val="22"/>
              </w:rPr>
            </w:pPr>
            <w:r w:rsidRPr="00D7542C">
              <w:rPr>
                <w:rFonts w:cs="Times New Roman"/>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472 862,83</w:t>
            </w: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234085" w:rsidRPr="00D7542C" w:rsidTr="009A5AAE">
        <w:trPr>
          <w:trHeight w:val="379"/>
        </w:trPr>
        <w:tc>
          <w:tcPr>
            <w:tcW w:w="710" w:type="dxa"/>
            <w:vMerge/>
          </w:tcPr>
          <w:p w:rsidR="00234085" w:rsidRPr="00D7542C" w:rsidRDefault="00234085" w:rsidP="000E2484">
            <w:pPr>
              <w:ind w:firstLine="0"/>
              <w:jc w:val="center"/>
              <w:rPr>
                <w:rFonts w:cs="Times New Roman"/>
                <w:sz w:val="22"/>
                <w:lang w:eastAsia="ru-RU"/>
              </w:rPr>
            </w:pPr>
          </w:p>
        </w:tc>
        <w:tc>
          <w:tcPr>
            <w:tcW w:w="2551" w:type="dxa"/>
            <w:vMerge/>
            <w:hideMark/>
          </w:tcPr>
          <w:p w:rsidR="00234085" w:rsidRPr="00D7542C" w:rsidRDefault="00234085" w:rsidP="00841C40">
            <w:pPr>
              <w:ind w:firstLine="0"/>
              <w:rPr>
                <w:rFonts w:cs="Times New Roman"/>
                <w:sz w:val="22"/>
                <w:lang w:eastAsia="ru-RU"/>
              </w:rPr>
            </w:pPr>
          </w:p>
        </w:tc>
        <w:tc>
          <w:tcPr>
            <w:tcW w:w="993"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32.5</w:t>
            </w:r>
          </w:p>
        </w:tc>
        <w:tc>
          <w:tcPr>
            <w:tcW w:w="1417" w:type="dxa"/>
            <w:shd w:val="clear" w:color="auto" w:fill="auto"/>
            <w:vAlign w:val="center"/>
            <w:hideMark/>
          </w:tcPr>
          <w:p w:rsidR="00234085" w:rsidRPr="00D7542C" w:rsidRDefault="00234085" w:rsidP="001B57D7">
            <w:pPr>
              <w:ind w:firstLine="0"/>
              <w:jc w:val="center"/>
              <w:rPr>
                <w:rFonts w:cs="Times New Roman"/>
                <w:sz w:val="22"/>
                <w:lang w:eastAsia="ru-RU"/>
              </w:rPr>
            </w:pPr>
            <w:r w:rsidRPr="00D7542C">
              <w:rPr>
                <w:rFonts w:cs="Times New Roman"/>
                <w:sz w:val="22"/>
                <w:lang w:eastAsia="ru-RU"/>
              </w:rPr>
              <w:t>обращений</w:t>
            </w: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1,77</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1 482,16</w:t>
            </w:r>
          </w:p>
        </w:tc>
        <w:tc>
          <w:tcPr>
            <w:tcW w:w="1275"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2 623,42</w:t>
            </w:r>
          </w:p>
        </w:tc>
        <w:tc>
          <w:tcPr>
            <w:tcW w:w="1418" w:type="dxa"/>
            <w:vAlign w:val="center"/>
          </w:tcPr>
          <w:p w:rsidR="00234085" w:rsidRPr="00D7542C" w:rsidRDefault="00234085" w:rsidP="0057542B">
            <w:pPr>
              <w:ind w:firstLine="0"/>
              <w:jc w:val="center"/>
              <w:rPr>
                <w:rFonts w:cs="Times New Roman"/>
                <w:sz w:val="22"/>
              </w:rPr>
            </w:pPr>
            <w:r w:rsidRPr="00D7542C">
              <w:rPr>
                <w:rFonts w:cs="Times New Roman"/>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3 428 743,29</w:t>
            </w: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680B4A" w:rsidRPr="00D7542C" w:rsidTr="009A5AAE">
        <w:trPr>
          <w:trHeight w:val="330"/>
        </w:trPr>
        <w:tc>
          <w:tcPr>
            <w:tcW w:w="710" w:type="dxa"/>
            <w:vMerge/>
          </w:tcPr>
          <w:p w:rsidR="00680B4A" w:rsidRPr="00D7542C" w:rsidRDefault="00680B4A" w:rsidP="000E2484">
            <w:pPr>
              <w:ind w:firstLine="0"/>
              <w:jc w:val="center"/>
              <w:rPr>
                <w:rFonts w:cs="Times New Roman"/>
                <w:sz w:val="22"/>
                <w:lang w:eastAsia="ru-RU"/>
              </w:rPr>
            </w:pPr>
          </w:p>
        </w:tc>
        <w:tc>
          <w:tcPr>
            <w:tcW w:w="2551" w:type="dxa"/>
            <w:vMerge/>
            <w:hideMark/>
          </w:tcPr>
          <w:p w:rsidR="00680B4A" w:rsidRPr="00D7542C" w:rsidRDefault="00680B4A" w:rsidP="00841C40">
            <w:pPr>
              <w:ind w:firstLine="0"/>
              <w:rPr>
                <w:rFonts w:cs="Times New Roman"/>
                <w:sz w:val="22"/>
                <w:lang w:eastAsia="ru-RU"/>
              </w:rPr>
            </w:pPr>
          </w:p>
        </w:tc>
        <w:tc>
          <w:tcPr>
            <w:tcW w:w="993"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32.5.1</w:t>
            </w:r>
          </w:p>
        </w:tc>
        <w:tc>
          <w:tcPr>
            <w:tcW w:w="1417" w:type="dxa"/>
            <w:shd w:val="clear" w:color="auto" w:fill="auto"/>
            <w:hideMark/>
          </w:tcPr>
          <w:p w:rsidR="00680B4A" w:rsidRPr="00D7542C" w:rsidRDefault="00680B4A" w:rsidP="000C3EB4">
            <w:pPr>
              <w:spacing w:line="20" w:lineRule="atLeast"/>
              <w:ind w:firstLine="0"/>
              <w:jc w:val="center"/>
              <w:rPr>
                <w:rFonts w:cs="Times New Roman"/>
                <w:iCs/>
                <w:spacing w:val="-6"/>
                <w:sz w:val="22"/>
                <w:lang w:eastAsia="ru-RU"/>
              </w:rPr>
            </w:pPr>
            <w:r w:rsidRPr="00D7542C">
              <w:rPr>
                <w:rFonts w:cs="Times New Roman"/>
                <w:spacing w:val="-6"/>
                <w:sz w:val="22"/>
                <w:lang w:eastAsia="ru-RU"/>
              </w:rPr>
              <w:t>включая</w:t>
            </w:r>
            <w:r w:rsidRPr="00D7542C">
              <w:rPr>
                <w:rFonts w:cs="Times New Roman"/>
                <w:iCs/>
                <w:spacing w:val="-6"/>
                <w:sz w:val="22"/>
                <w:lang w:eastAsia="ru-RU"/>
              </w:rPr>
              <w:t xml:space="preserve"> проведение КТ</w:t>
            </w:r>
          </w:p>
        </w:tc>
        <w:tc>
          <w:tcPr>
            <w:tcW w:w="1559"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0,0275</w:t>
            </w:r>
          </w:p>
        </w:tc>
        <w:tc>
          <w:tcPr>
            <w:tcW w:w="1560"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3 539,90</w:t>
            </w:r>
          </w:p>
        </w:tc>
        <w:tc>
          <w:tcPr>
            <w:tcW w:w="1275"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680B4A" w:rsidRPr="00D7542C" w:rsidRDefault="00680B4A" w:rsidP="0057542B">
            <w:pPr>
              <w:ind w:firstLine="0"/>
              <w:jc w:val="center"/>
              <w:rPr>
                <w:rFonts w:cs="Times New Roman"/>
                <w:bCs/>
                <w:sz w:val="22"/>
              </w:rPr>
            </w:pPr>
            <w:r w:rsidRPr="00D7542C">
              <w:rPr>
                <w:rFonts w:cs="Times New Roman"/>
                <w:bCs/>
                <w:sz w:val="22"/>
              </w:rPr>
              <w:t>97,35</w:t>
            </w:r>
          </w:p>
        </w:tc>
        <w:tc>
          <w:tcPr>
            <w:tcW w:w="1418" w:type="dxa"/>
            <w:vAlign w:val="center"/>
          </w:tcPr>
          <w:p w:rsidR="00680B4A" w:rsidRPr="00D7542C" w:rsidRDefault="00680B4A" w:rsidP="0057542B">
            <w:pPr>
              <w:ind w:firstLine="0"/>
              <w:jc w:val="center"/>
              <w:rPr>
                <w:rFonts w:cs="Times New Roman"/>
                <w:sz w:val="22"/>
              </w:rPr>
            </w:pPr>
            <w:r w:rsidRPr="00D7542C">
              <w:rPr>
                <w:rFonts w:cs="Times New Roman"/>
                <w:sz w:val="22"/>
              </w:rPr>
              <w:t>Х</w:t>
            </w:r>
          </w:p>
        </w:tc>
        <w:tc>
          <w:tcPr>
            <w:tcW w:w="1559" w:type="dxa"/>
            <w:vAlign w:val="center"/>
          </w:tcPr>
          <w:p w:rsidR="00680B4A" w:rsidRPr="00D7542C" w:rsidRDefault="00680B4A" w:rsidP="0057542B">
            <w:pPr>
              <w:ind w:firstLine="0"/>
              <w:jc w:val="center"/>
              <w:rPr>
                <w:rFonts w:cs="Times New Roman"/>
                <w:bCs/>
                <w:sz w:val="22"/>
              </w:rPr>
            </w:pPr>
            <w:r w:rsidRPr="00D7542C">
              <w:rPr>
                <w:rFonts w:cs="Times New Roman"/>
                <w:bCs/>
                <w:sz w:val="22"/>
              </w:rPr>
              <w:t>127 230,23</w:t>
            </w:r>
          </w:p>
        </w:tc>
        <w:tc>
          <w:tcPr>
            <w:tcW w:w="1276" w:type="dxa"/>
            <w:shd w:val="clear" w:color="auto" w:fill="auto"/>
            <w:noWrap/>
            <w:vAlign w:val="center"/>
          </w:tcPr>
          <w:p w:rsidR="00680B4A" w:rsidRPr="00D7542C" w:rsidRDefault="00680B4A" w:rsidP="0057542B">
            <w:pPr>
              <w:ind w:firstLine="0"/>
              <w:jc w:val="center"/>
              <w:rPr>
                <w:rFonts w:cs="Times New Roman"/>
                <w:sz w:val="22"/>
              </w:rPr>
            </w:pPr>
            <w:r w:rsidRPr="00D7542C">
              <w:rPr>
                <w:rFonts w:cs="Times New Roman"/>
                <w:sz w:val="22"/>
              </w:rPr>
              <w:t>Х</w:t>
            </w:r>
          </w:p>
        </w:tc>
      </w:tr>
      <w:tr w:rsidR="00680B4A" w:rsidRPr="00D7542C" w:rsidTr="009A5AAE">
        <w:trPr>
          <w:trHeight w:val="270"/>
        </w:trPr>
        <w:tc>
          <w:tcPr>
            <w:tcW w:w="710" w:type="dxa"/>
            <w:vMerge/>
          </w:tcPr>
          <w:p w:rsidR="00680B4A" w:rsidRPr="00D7542C" w:rsidRDefault="00680B4A" w:rsidP="000E2484">
            <w:pPr>
              <w:ind w:firstLine="0"/>
              <w:jc w:val="center"/>
              <w:rPr>
                <w:rFonts w:cs="Times New Roman"/>
                <w:sz w:val="22"/>
                <w:lang w:eastAsia="ru-RU"/>
              </w:rPr>
            </w:pPr>
          </w:p>
        </w:tc>
        <w:tc>
          <w:tcPr>
            <w:tcW w:w="2551" w:type="dxa"/>
            <w:vMerge/>
            <w:hideMark/>
          </w:tcPr>
          <w:p w:rsidR="00680B4A" w:rsidRPr="00D7542C" w:rsidRDefault="00680B4A" w:rsidP="00841C40">
            <w:pPr>
              <w:ind w:firstLine="0"/>
              <w:rPr>
                <w:rFonts w:cs="Times New Roman"/>
                <w:sz w:val="22"/>
                <w:lang w:eastAsia="ru-RU"/>
              </w:rPr>
            </w:pPr>
          </w:p>
        </w:tc>
        <w:tc>
          <w:tcPr>
            <w:tcW w:w="993"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32.5.2</w:t>
            </w:r>
          </w:p>
        </w:tc>
        <w:tc>
          <w:tcPr>
            <w:tcW w:w="1417" w:type="dxa"/>
            <w:shd w:val="clear" w:color="auto" w:fill="auto"/>
            <w:hideMark/>
          </w:tcPr>
          <w:p w:rsidR="00680B4A" w:rsidRPr="00D7542C" w:rsidRDefault="00680B4A" w:rsidP="000C3EB4">
            <w:pPr>
              <w:spacing w:line="20" w:lineRule="atLeast"/>
              <w:ind w:firstLine="0"/>
              <w:jc w:val="center"/>
              <w:rPr>
                <w:rFonts w:cs="Times New Roman"/>
                <w:iCs/>
                <w:spacing w:val="-6"/>
                <w:sz w:val="22"/>
                <w:lang w:eastAsia="ru-RU"/>
              </w:rPr>
            </w:pPr>
            <w:r w:rsidRPr="00D7542C">
              <w:rPr>
                <w:rFonts w:cs="Times New Roman"/>
                <w:spacing w:val="-6"/>
                <w:sz w:val="22"/>
                <w:lang w:eastAsia="ru-RU"/>
              </w:rPr>
              <w:t>включая</w:t>
            </w:r>
            <w:r w:rsidRPr="00D7542C">
              <w:rPr>
                <w:rFonts w:cs="Times New Roman"/>
                <w:iCs/>
                <w:spacing w:val="-6"/>
                <w:sz w:val="22"/>
                <w:lang w:eastAsia="ru-RU"/>
              </w:rPr>
              <w:t xml:space="preserve"> проведение исследов</w:t>
            </w:r>
            <w:r w:rsidRPr="00D7542C">
              <w:rPr>
                <w:rFonts w:cs="Times New Roman"/>
                <w:iCs/>
                <w:spacing w:val="-6"/>
                <w:sz w:val="22"/>
                <w:lang w:eastAsia="ru-RU"/>
              </w:rPr>
              <w:t>а</w:t>
            </w:r>
            <w:r w:rsidRPr="00D7542C">
              <w:rPr>
                <w:rFonts w:cs="Times New Roman"/>
                <w:iCs/>
                <w:spacing w:val="-6"/>
                <w:sz w:val="22"/>
                <w:lang w:eastAsia="ru-RU"/>
              </w:rPr>
              <w:t>ний МРТ</w:t>
            </w:r>
          </w:p>
        </w:tc>
        <w:tc>
          <w:tcPr>
            <w:tcW w:w="1559"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0,0119</w:t>
            </w:r>
          </w:p>
        </w:tc>
        <w:tc>
          <w:tcPr>
            <w:tcW w:w="1560"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3 997,90</w:t>
            </w:r>
          </w:p>
        </w:tc>
        <w:tc>
          <w:tcPr>
            <w:tcW w:w="1275"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680B4A" w:rsidRPr="00D7542C" w:rsidRDefault="00680B4A" w:rsidP="0057542B">
            <w:pPr>
              <w:ind w:firstLine="0"/>
              <w:jc w:val="center"/>
              <w:rPr>
                <w:rFonts w:cs="Times New Roman"/>
                <w:bCs/>
                <w:sz w:val="22"/>
              </w:rPr>
            </w:pPr>
            <w:r w:rsidRPr="00D7542C">
              <w:rPr>
                <w:rFonts w:cs="Times New Roman"/>
                <w:bCs/>
                <w:sz w:val="22"/>
              </w:rPr>
              <w:t>47,58</w:t>
            </w:r>
          </w:p>
        </w:tc>
        <w:tc>
          <w:tcPr>
            <w:tcW w:w="1418" w:type="dxa"/>
            <w:vAlign w:val="center"/>
          </w:tcPr>
          <w:p w:rsidR="00680B4A" w:rsidRPr="00D7542C" w:rsidRDefault="00680B4A" w:rsidP="0057542B">
            <w:pPr>
              <w:ind w:firstLine="0"/>
              <w:jc w:val="center"/>
              <w:rPr>
                <w:rFonts w:cs="Times New Roman"/>
                <w:sz w:val="22"/>
              </w:rPr>
            </w:pPr>
            <w:r w:rsidRPr="00D7542C">
              <w:rPr>
                <w:rFonts w:cs="Times New Roman"/>
                <w:sz w:val="22"/>
              </w:rPr>
              <w:t>Х</w:t>
            </w:r>
          </w:p>
        </w:tc>
        <w:tc>
          <w:tcPr>
            <w:tcW w:w="1559" w:type="dxa"/>
            <w:vAlign w:val="center"/>
          </w:tcPr>
          <w:p w:rsidR="00680B4A" w:rsidRPr="00D7542C" w:rsidRDefault="00680B4A" w:rsidP="0057542B">
            <w:pPr>
              <w:ind w:firstLine="0"/>
              <w:jc w:val="center"/>
              <w:rPr>
                <w:rFonts w:cs="Times New Roman"/>
                <w:bCs/>
                <w:sz w:val="22"/>
              </w:rPr>
            </w:pPr>
            <w:r w:rsidRPr="00D7542C">
              <w:rPr>
                <w:rFonts w:cs="Times New Roman"/>
                <w:bCs/>
                <w:sz w:val="22"/>
              </w:rPr>
              <w:t>62 179,25</w:t>
            </w:r>
          </w:p>
        </w:tc>
        <w:tc>
          <w:tcPr>
            <w:tcW w:w="1276" w:type="dxa"/>
            <w:shd w:val="clear" w:color="auto" w:fill="auto"/>
            <w:noWrap/>
            <w:vAlign w:val="center"/>
          </w:tcPr>
          <w:p w:rsidR="00680B4A" w:rsidRPr="00D7542C" w:rsidRDefault="00680B4A" w:rsidP="0057542B">
            <w:pPr>
              <w:ind w:firstLine="0"/>
              <w:jc w:val="center"/>
              <w:rPr>
                <w:rFonts w:cs="Times New Roman"/>
                <w:sz w:val="22"/>
              </w:rPr>
            </w:pPr>
            <w:r w:rsidRPr="00D7542C">
              <w:rPr>
                <w:rFonts w:cs="Times New Roman"/>
                <w:sz w:val="22"/>
              </w:rPr>
              <w:t>Х</w:t>
            </w:r>
          </w:p>
        </w:tc>
      </w:tr>
      <w:tr w:rsidR="00680B4A" w:rsidRPr="00D7542C" w:rsidTr="009A5AAE">
        <w:trPr>
          <w:trHeight w:val="510"/>
        </w:trPr>
        <w:tc>
          <w:tcPr>
            <w:tcW w:w="710" w:type="dxa"/>
            <w:vMerge/>
          </w:tcPr>
          <w:p w:rsidR="00680B4A" w:rsidRPr="00D7542C" w:rsidRDefault="00680B4A" w:rsidP="000E2484">
            <w:pPr>
              <w:ind w:firstLine="0"/>
              <w:jc w:val="center"/>
              <w:rPr>
                <w:rFonts w:cs="Times New Roman"/>
                <w:sz w:val="22"/>
                <w:lang w:eastAsia="ru-RU"/>
              </w:rPr>
            </w:pPr>
          </w:p>
        </w:tc>
        <w:tc>
          <w:tcPr>
            <w:tcW w:w="2551" w:type="dxa"/>
            <w:vMerge/>
            <w:hideMark/>
          </w:tcPr>
          <w:p w:rsidR="00680B4A" w:rsidRPr="00D7542C" w:rsidRDefault="00680B4A" w:rsidP="00841C40">
            <w:pPr>
              <w:ind w:firstLine="0"/>
              <w:rPr>
                <w:rFonts w:cs="Times New Roman"/>
                <w:sz w:val="22"/>
                <w:lang w:eastAsia="ru-RU"/>
              </w:rPr>
            </w:pPr>
          </w:p>
        </w:tc>
        <w:tc>
          <w:tcPr>
            <w:tcW w:w="993"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32.5.3</w:t>
            </w:r>
          </w:p>
        </w:tc>
        <w:tc>
          <w:tcPr>
            <w:tcW w:w="1417" w:type="dxa"/>
            <w:shd w:val="clear" w:color="auto" w:fill="auto"/>
            <w:hideMark/>
          </w:tcPr>
          <w:p w:rsidR="00680B4A" w:rsidRPr="00D7542C" w:rsidRDefault="00680B4A" w:rsidP="000C3EB4">
            <w:pPr>
              <w:spacing w:line="20" w:lineRule="atLeast"/>
              <w:ind w:firstLine="0"/>
              <w:jc w:val="center"/>
              <w:rPr>
                <w:rFonts w:cs="Times New Roman"/>
                <w:iCs/>
                <w:spacing w:val="-6"/>
                <w:sz w:val="22"/>
                <w:lang w:eastAsia="ru-RU"/>
              </w:rPr>
            </w:pPr>
            <w:r w:rsidRPr="00D7542C">
              <w:rPr>
                <w:rFonts w:cs="Times New Roman"/>
                <w:spacing w:val="-6"/>
                <w:sz w:val="22"/>
                <w:lang w:eastAsia="ru-RU"/>
              </w:rPr>
              <w:t>включая</w:t>
            </w:r>
            <w:r w:rsidRPr="00D7542C">
              <w:rPr>
                <w:rFonts w:cs="Times New Roman"/>
                <w:iCs/>
                <w:spacing w:val="-6"/>
                <w:sz w:val="22"/>
                <w:lang w:eastAsia="ru-RU"/>
              </w:rPr>
              <w:t xml:space="preserve"> проведение УЗИ серде</w:t>
            </w:r>
            <w:r w:rsidRPr="00D7542C">
              <w:rPr>
                <w:rFonts w:cs="Times New Roman"/>
                <w:iCs/>
                <w:spacing w:val="-6"/>
                <w:sz w:val="22"/>
                <w:lang w:eastAsia="ru-RU"/>
              </w:rPr>
              <w:t>ч</w:t>
            </w:r>
            <w:r w:rsidRPr="00D7542C">
              <w:rPr>
                <w:rFonts w:cs="Times New Roman"/>
                <w:iCs/>
                <w:spacing w:val="-6"/>
                <w:sz w:val="22"/>
                <w:lang w:eastAsia="ru-RU"/>
              </w:rPr>
              <w:t>но-сосудистой системы</w:t>
            </w:r>
          </w:p>
        </w:tc>
        <w:tc>
          <w:tcPr>
            <w:tcW w:w="1559"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0,1125</w:t>
            </w:r>
          </w:p>
        </w:tc>
        <w:tc>
          <w:tcPr>
            <w:tcW w:w="1560"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640,50</w:t>
            </w:r>
          </w:p>
        </w:tc>
        <w:tc>
          <w:tcPr>
            <w:tcW w:w="1275"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680B4A" w:rsidRPr="00D7542C" w:rsidRDefault="00680B4A" w:rsidP="0057542B">
            <w:pPr>
              <w:ind w:firstLine="0"/>
              <w:jc w:val="center"/>
              <w:rPr>
                <w:rFonts w:cs="Times New Roman"/>
                <w:bCs/>
                <w:sz w:val="22"/>
              </w:rPr>
            </w:pPr>
            <w:r w:rsidRPr="00D7542C">
              <w:rPr>
                <w:rFonts w:cs="Times New Roman"/>
                <w:bCs/>
                <w:sz w:val="22"/>
              </w:rPr>
              <w:t>72,06</w:t>
            </w:r>
          </w:p>
        </w:tc>
        <w:tc>
          <w:tcPr>
            <w:tcW w:w="1418" w:type="dxa"/>
            <w:vAlign w:val="center"/>
          </w:tcPr>
          <w:p w:rsidR="00680B4A" w:rsidRPr="00D7542C" w:rsidRDefault="00680B4A" w:rsidP="0057542B">
            <w:pPr>
              <w:ind w:firstLine="0"/>
              <w:jc w:val="center"/>
              <w:rPr>
                <w:rFonts w:cs="Times New Roman"/>
                <w:sz w:val="22"/>
              </w:rPr>
            </w:pPr>
            <w:r w:rsidRPr="00D7542C">
              <w:rPr>
                <w:rFonts w:cs="Times New Roman"/>
                <w:sz w:val="22"/>
              </w:rPr>
              <w:t>Х</w:t>
            </w:r>
          </w:p>
        </w:tc>
        <w:tc>
          <w:tcPr>
            <w:tcW w:w="1559" w:type="dxa"/>
            <w:vAlign w:val="center"/>
          </w:tcPr>
          <w:p w:rsidR="00680B4A" w:rsidRPr="00D7542C" w:rsidRDefault="00680B4A" w:rsidP="0057542B">
            <w:pPr>
              <w:ind w:firstLine="0"/>
              <w:jc w:val="center"/>
              <w:rPr>
                <w:rFonts w:cs="Times New Roman"/>
                <w:bCs/>
                <w:sz w:val="22"/>
              </w:rPr>
            </w:pPr>
            <w:r w:rsidRPr="00D7542C">
              <w:rPr>
                <w:rFonts w:cs="Times New Roman"/>
                <w:bCs/>
                <w:sz w:val="22"/>
              </w:rPr>
              <w:t>94 175,57</w:t>
            </w:r>
          </w:p>
        </w:tc>
        <w:tc>
          <w:tcPr>
            <w:tcW w:w="1276" w:type="dxa"/>
            <w:shd w:val="clear" w:color="auto" w:fill="auto"/>
            <w:noWrap/>
            <w:vAlign w:val="center"/>
          </w:tcPr>
          <w:p w:rsidR="00680B4A" w:rsidRPr="00D7542C" w:rsidRDefault="00680B4A" w:rsidP="0057542B">
            <w:pPr>
              <w:ind w:firstLine="0"/>
              <w:jc w:val="center"/>
              <w:rPr>
                <w:rFonts w:cs="Times New Roman"/>
                <w:sz w:val="22"/>
              </w:rPr>
            </w:pPr>
            <w:r w:rsidRPr="00D7542C">
              <w:rPr>
                <w:rFonts w:cs="Times New Roman"/>
                <w:sz w:val="22"/>
              </w:rPr>
              <w:t>Х</w:t>
            </w:r>
          </w:p>
        </w:tc>
      </w:tr>
      <w:tr w:rsidR="00680B4A" w:rsidRPr="00D7542C" w:rsidTr="009A5AAE">
        <w:trPr>
          <w:trHeight w:val="555"/>
        </w:trPr>
        <w:tc>
          <w:tcPr>
            <w:tcW w:w="710" w:type="dxa"/>
            <w:vMerge/>
          </w:tcPr>
          <w:p w:rsidR="00680B4A" w:rsidRPr="00D7542C" w:rsidRDefault="00680B4A" w:rsidP="000E2484">
            <w:pPr>
              <w:ind w:firstLine="0"/>
              <w:jc w:val="center"/>
              <w:rPr>
                <w:rFonts w:cs="Times New Roman"/>
                <w:sz w:val="22"/>
                <w:lang w:eastAsia="ru-RU"/>
              </w:rPr>
            </w:pPr>
          </w:p>
        </w:tc>
        <w:tc>
          <w:tcPr>
            <w:tcW w:w="2551" w:type="dxa"/>
            <w:vMerge/>
            <w:hideMark/>
          </w:tcPr>
          <w:p w:rsidR="00680B4A" w:rsidRPr="00D7542C" w:rsidRDefault="00680B4A" w:rsidP="00841C40">
            <w:pPr>
              <w:ind w:firstLine="0"/>
              <w:rPr>
                <w:rFonts w:cs="Times New Roman"/>
                <w:sz w:val="22"/>
                <w:lang w:eastAsia="ru-RU"/>
              </w:rPr>
            </w:pPr>
          </w:p>
        </w:tc>
        <w:tc>
          <w:tcPr>
            <w:tcW w:w="993"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32.5.4</w:t>
            </w:r>
          </w:p>
        </w:tc>
        <w:tc>
          <w:tcPr>
            <w:tcW w:w="1417" w:type="dxa"/>
            <w:shd w:val="clear" w:color="auto" w:fill="auto"/>
            <w:hideMark/>
          </w:tcPr>
          <w:p w:rsidR="00680B4A" w:rsidRPr="00D7542C" w:rsidRDefault="00680B4A" w:rsidP="000C3EB4">
            <w:pPr>
              <w:spacing w:line="20" w:lineRule="atLeast"/>
              <w:ind w:firstLine="0"/>
              <w:jc w:val="center"/>
              <w:rPr>
                <w:rFonts w:cs="Times New Roman"/>
                <w:iCs/>
                <w:spacing w:val="-6"/>
                <w:sz w:val="22"/>
                <w:lang w:eastAsia="ru-RU"/>
              </w:rPr>
            </w:pPr>
            <w:r w:rsidRPr="00D7542C">
              <w:rPr>
                <w:rFonts w:cs="Times New Roman"/>
                <w:spacing w:val="-6"/>
                <w:sz w:val="22"/>
                <w:lang w:eastAsia="ru-RU"/>
              </w:rPr>
              <w:t>включая</w:t>
            </w:r>
            <w:r w:rsidRPr="00D7542C">
              <w:rPr>
                <w:rFonts w:cs="Times New Roman"/>
                <w:iCs/>
                <w:spacing w:val="-6"/>
                <w:sz w:val="22"/>
                <w:lang w:eastAsia="ru-RU"/>
              </w:rPr>
              <w:t xml:space="preserve"> проведение эндоскоп</w:t>
            </w:r>
            <w:r w:rsidRPr="00D7542C">
              <w:rPr>
                <w:rFonts w:cs="Times New Roman"/>
                <w:iCs/>
                <w:spacing w:val="-6"/>
                <w:sz w:val="22"/>
                <w:lang w:eastAsia="ru-RU"/>
              </w:rPr>
              <w:t>и</w:t>
            </w:r>
            <w:r w:rsidRPr="00D7542C">
              <w:rPr>
                <w:rFonts w:cs="Times New Roman"/>
                <w:iCs/>
                <w:spacing w:val="-6"/>
                <w:sz w:val="22"/>
                <w:lang w:eastAsia="ru-RU"/>
              </w:rPr>
              <w:t>ческих ди</w:t>
            </w:r>
            <w:r w:rsidRPr="00D7542C">
              <w:rPr>
                <w:rFonts w:cs="Times New Roman"/>
                <w:iCs/>
                <w:spacing w:val="-6"/>
                <w:sz w:val="22"/>
                <w:lang w:eastAsia="ru-RU"/>
              </w:rPr>
              <w:t>а</w:t>
            </w:r>
            <w:r w:rsidRPr="00D7542C">
              <w:rPr>
                <w:rFonts w:cs="Times New Roman"/>
                <w:iCs/>
                <w:spacing w:val="-6"/>
                <w:sz w:val="22"/>
                <w:lang w:eastAsia="ru-RU"/>
              </w:rPr>
              <w:t>гностических исследов</w:t>
            </w:r>
            <w:r w:rsidRPr="00D7542C">
              <w:rPr>
                <w:rFonts w:cs="Times New Roman"/>
                <w:iCs/>
                <w:spacing w:val="-6"/>
                <w:sz w:val="22"/>
                <w:lang w:eastAsia="ru-RU"/>
              </w:rPr>
              <w:t>а</w:t>
            </w:r>
            <w:r w:rsidRPr="00D7542C">
              <w:rPr>
                <w:rFonts w:cs="Times New Roman"/>
                <w:iCs/>
                <w:spacing w:val="-6"/>
                <w:sz w:val="22"/>
                <w:lang w:eastAsia="ru-RU"/>
              </w:rPr>
              <w:t>ний</w:t>
            </w:r>
          </w:p>
        </w:tc>
        <w:tc>
          <w:tcPr>
            <w:tcW w:w="1559"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0,0477</w:t>
            </w:r>
          </w:p>
        </w:tc>
        <w:tc>
          <w:tcPr>
            <w:tcW w:w="1560"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880,60</w:t>
            </w:r>
          </w:p>
        </w:tc>
        <w:tc>
          <w:tcPr>
            <w:tcW w:w="1275"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680B4A" w:rsidRPr="00D7542C" w:rsidRDefault="00680B4A" w:rsidP="0057542B">
            <w:pPr>
              <w:ind w:firstLine="0"/>
              <w:jc w:val="center"/>
              <w:rPr>
                <w:rFonts w:cs="Times New Roman"/>
                <w:bCs/>
                <w:sz w:val="22"/>
              </w:rPr>
            </w:pPr>
            <w:r w:rsidRPr="00D7542C">
              <w:rPr>
                <w:rFonts w:cs="Times New Roman"/>
                <w:bCs/>
                <w:sz w:val="22"/>
              </w:rPr>
              <w:t>42,00</w:t>
            </w:r>
          </w:p>
        </w:tc>
        <w:tc>
          <w:tcPr>
            <w:tcW w:w="1418" w:type="dxa"/>
            <w:vAlign w:val="center"/>
          </w:tcPr>
          <w:p w:rsidR="00680B4A" w:rsidRPr="00D7542C" w:rsidRDefault="00680B4A" w:rsidP="0057542B">
            <w:pPr>
              <w:ind w:firstLine="0"/>
              <w:jc w:val="center"/>
              <w:rPr>
                <w:rFonts w:cs="Times New Roman"/>
                <w:sz w:val="22"/>
              </w:rPr>
            </w:pPr>
            <w:r w:rsidRPr="00D7542C">
              <w:rPr>
                <w:rFonts w:cs="Times New Roman"/>
                <w:sz w:val="22"/>
              </w:rPr>
              <w:t>Х</w:t>
            </w:r>
          </w:p>
        </w:tc>
        <w:tc>
          <w:tcPr>
            <w:tcW w:w="1559" w:type="dxa"/>
            <w:vAlign w:val="center"/>
          </w:tcPr>
          <w:p w:rsidR="00680B4A" w:rsidRPr="00D7542C" w:rsidRDefault="00680B4A" w:rsidP="0057542B">
            <w:pPr>
              <w:ind w:firstLine="0"/>
              <w:jc w:val="center"/>
              <w:rPr>
                <w:rFonts w:cs="Times New Roman"/>
                <w:bCs/>
                <w:sz w:val="22"/>
              </w:rPr>
            </w:pPr>
            <w:r w:rsidRPr="00D7542C">
              <w:rPr>
                <w:rFonts w:cs="Times New Roman"/>
                <w:bCs/>
                <w:sz w:val="22"/>
              </w:rPr>
              <w:t>54 898,90</w:t>
            </w:r>
          </w:p>
        </w:tc>
        <w:tc>
          <w:tcPr>
            <w:tcW w:w="1276" w:type="dxa"/>
            <w:shd w:val="clear" w:color="auto" w:fill="auto"/>
            <w:noWrap/>
            <w:vAlign w:val="center"/>
          </w:tcPr>
          <w:p w:rsidR="00680B4A" w:rsidRPr="00D7542C" w:rsidRDefault="00680B4A" w:rsidP="0057542B">
            <w:pPr>
              <w:ind w:firstLine="0"/>
              <w:jc w:val="center"/>
              <w:rPr>
                <w:rFonts w:cs="Times New Roman"/>
                <w:sz w:val="22"/>
              </w:rPr>
            </w:pPr>
            <w:r w:rsidRPr="00D7542C">
              <w:rPr>
                <w:rFonts w:cs="Times New Roman"/>
                <w:sz w:val="22"/>
              </w:rPr>
              <w:t>Х</w:t>
            </w:r>
          </w:p>
        </w:tc>
      </w:tr>
      <w:tr w:rsidR="00680B4A" w:rsidRPr="00D7542C" w:rsidTr="009A5AAE">
        <w:trPr>
          <w:trHeight w:val="450"/>
        </w:trPr>
        <w:tc>
          <w:tcPr>
            <w:tcW w:w="710" w:type="dxa"/>
            <w:vMerge/>
          </w:tcPr>
          <w:p w:rsidR="00680B4A" w:rsidRPr="00D7542C" w:rsidRDefault="00680B4A" w:rsidP="000E2484">
            <w:pPr>
              <w:ind w:firstLine="0"/>
              <w:jc w:val="center"/>
              <w:rPr>
                <w:rFonts w:cs="Times New Roman"/>
                <w:sz w:val="22"/>
                <w:lang w:eastAsia="ru-RU"/>
              </w:rPr>
            </w:pPr>
          </w:p>
        </w:tc>
        <w:tc>
          <w:tcPr>
            <w:tcW w:w="2551" w:type="dxa"/>
            <w:vMerge/>
            <w:hideMark/>
          </w:tcPr>
          <w:p w:rsidR="00680B4A" w:rsidRPr="00D7542C" w:rsidRDefault="00680B4A" w:rsidP="00841C40">
            <w:pPr>
              <w:ind w:firstLine="0"/>
              <w:rPr>
                <w:rFonts w:cs="Times New Roman"/>
                <w:sz w:val="22"/>
                <w:lang w:eastAsia="ru-RU"/>
              </w:rPr>
            </w:pPr>
          </w:p>
        </w:tc>
        <w:tc>
          <w:tcPr>
            <w:tcW w:w="993"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32.5.5</w:t>
            </w:r>
          </w:p>
        </w:tc>
        <w:tc>
          <w:tcPr>
            <w:tcW w:w="1417" w:type="dxa"/>
            <w:shd w:val="clear" w:color="auto" w:fill="auto"/>
            <w:hideMark/>
          </w:tcPr>
          <w:p w:rsidR="00680B4A" w:rsidRPr="00D7542C" w:rsidRDefault="00680B4A" w:rsidP="000C3EB4">
            <w:pPr>
              <w:spacing w:line="20" w:lineRule="atLeast"/>
              <w:ind w:firstLine="0"/>
              <w:jc w:val="center"/>
              <w:rPr>
                <w:rFonts w:cs="Times New Roman"/>
                <w:iCs/>
                <w:spacing w:val="-6"/>
                <w:sz w:val="22"/>
                <w:lang w:eastAsia="ru-RU"/>
              </w:rPr>
            </w:pPr>
            <w:r w:rsidRPr="00D7542C">
              <w:rPr>
                <w:rFonts w:cs="Times New Roman"/>
                <w:spacing w:val="-6"/>
                <w:sz w:val="22"/>
                <w:lang w:eastAsia="ru-RU"/>
              </w:rPr>
              <w:t>включая</w:t>
            </w:r>
            <w:r w:rsidRPr="00D7542C">
              <w:rPr>
                <w:rFonts w:cs="Times New Roman"/>
                <w:iCs/>
                <w:spacing w:val="-6"/>
                <w:sz w:val="22"/>
                <w:lang w:eastAsia="ru-RU"/>
              </w:rPr>
              <w:t xml:space="preserve"> проведение молекуля</w:t>
            </w:r>
            <w:r w:rsidRPr="00D7542C">
              <w:rPr>
                <w:rFonts w:cs="Times New Roman"/>
                <w:iCs/>
                <w:spacing w:val="-6"/>
                <w:sz w:val="22"/>
                <w:lang w:eastAsia="ru-RU"/>
              </w:rPr>
              <w:t>р</w:t>
            </w:r>
            <w:r w:rsidRPr="00D7542C">
              <w:rPr>
                <w:rFonts w:cs="Times New Roman"/>
                <w:iCs/>
                <w:spacing w:val="-6"/>
                <w:sz w:val="22"/>
                <w:lang w:eastAsia="ru-RU"/>
              </w:rPr>
              <w:t>но-генетических исследов</w:t>
            </w:r>
            <w:r w:rsidRPr="00D7542C">
              <w:rPr>
                <w:rFonts w:cs="Times New Roman"/>
                <w:iCs/>
                <w:spacing w:val="-6"/>
                <w:sz w:val="22"/>
                <w:lang w:eastAsia="ru-RU"/>
              </w:rPr>
              <w:t>а</w:t>
            </w:r>
            <w:r w:rsidRPr="00D7542C">
              <w:rPr>
                <w:rFonts w:cs="Times New Roman"/>
                <w:iCs/>
                <w:spacing w:val="-6"/>
                <w:sz w:val="22"/>
                <w:lang w:eastAsia="ru-RU"/>
              </w:rPr>
              <w:t>ний</w:t>
            </w:r>
          </w:p>
        </w:tc>
        <w:tc>
          <w:tcPr>
            <w:tcW w:w="1559"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0,0007</w:t>
            </w:r>
          </w:p>
        </w:tc>
        <w:tc>
          <w:tcPr>
            <w:tcW w:w="1560"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15 000,00</w:t>
            </w:r>
          </w:p>
        </w:tc>
        <w:tc>
          <w:tcPr>
            <w:tcW w:w="1275"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680B4A" w:rsidRPr="00D7542C" w:rsidRDefault="00680B4A" w:rsidP="0057542B">
            <w:pPr>
              <w:ind w:firstLine="0"/>
              <w:jc w:val="center"/>
              <w:rPr>
                <w:rFonts w:cs="Times New Roman"/>
                <w:bCs/>
                <w:sz w:val="22"/>
              </w:rPr>
            </w:pPr>
            <w:r w:rsidRPr="00D7542C">
              <w:rPr>
                <w:rFonts w:cs="Times New Roman"/>
                <w:bCs/>
                <w:sz w:val="22"/>
              </w:rPr>
              <w:t>10,50</w:t>
            </w:r>
          </w:p>
        </w:tc>
        <w:tc>
          <w:tcPr>
            <w:tcW w:w="1418" w:type="dxa"/>
            <w:vAlign w:val="center"/>
          </w:tcPr>
          <w:p w:rsidR="00680B4A" w:rsidRPr="00D7542C" w:rsidRDefault="00680B4A" w:rsidP="0057542B">
            <w:pPr>
              <w:ind w:firstLine="0"/>
              <w:jc w:val="center"/>
              <w:rPr>
                <w:rFonts w:cs="Times New Roman"/>
                <w:sz w:val="22"/>
              </w:rPr>
            </w:pPr>
            <w:r w:rsidRPr="00D7542C">
              <w:rPr>
                <w:rFonts w:cs="Times New Roman"/>
                <w:sz w:val="22"/>
              </w:rPr>
              <w:t>Х</w:t>
            </w:r>
          </w:p>
        </w:tc>
        <w:tc>
          <w:tcPr>
            <w:tcW w:w="1559" w:type="dxa"/>
            <w:vAlign w:val="center"/>
          </w:tcPr>
          <w:p w:rsidR="00680B4A" w:rsidRPr="00D7542C" w:rsidRDefault="00680B4A" w:rsidP="0057542B">
            <w:pPr>
              <w:ind w:firstLine="0"/>
              <w:jc w:val="center"/>
              <w:rPr>
                <w:rFonts w:cs="Times New Roman"/>
                <w:bCs/>
                <w:sz w:val="22"/>
              </w:rPr>
            </w:pPr>
            <w:r w:rsidRPr="00D7542C">
              <w:rPr>
                <w:rFonts w:cs="Times New Roman"/>
                <w:bCs/>
                <w:sz w:val="22"/>
              </w:rPr>
              <w:t>13 723,22</w:t>
            </w:r>
          </w:p>
        </w:tc>
        <w:tc>
          <w:tcPr>
            <w:tcW w:w="1276" w:type="dxa"/>
            <w:shd w:val="clear" w:color="auto" w:fill="auto"/>
            <w:noWrap/>
            <w:vAlign w:val="center"/>
          </w:tcPr>
          <w:p w:rsidR="00680B4A" w:rsidRPr="00D7542C" w:rsidRDefault="00680B4A" w:rsidP="0057542B">
            <w:pPr>
              <w:ind w:firstLine="0"/>
              <w:jc w:val="center"/>
              <w:rPr>
                <w:rFonts w:cs="Times New Roman"/>
                <w:sz w:val="22"/>
              </w:rPr>
            </w:pPr>
            <w:r w:rsidRPr="00D7542C">
              <w:rPr>
                <w:rFonts w:cs="Times New Roman"/>
                <w:sz w:val="22"/>
              </w:rPr>
              <w:t>Х</w:t>
            </w:r>
          </w:p>
        </w:tc>
      </w:tr>
      <w:tr w:rsidR="00680B4A" w:rsidRPr="00D7542C" w:rsidTr="009A5AAE">
        <w:trPr>
          <w:trHeight w:val="375"/>
        </w:trPr>
        <w:tc>
          <w:tcPr>
            <w:tcW w:w="710" w:type="dxa"/>
            <w:vMerge/>
          </w:tcPr>
          <w:p w:rsidR="00680B4A" w:rsidRPr="00D7542C" w:rsidRDefault="00680B4A" w:rsidP="000E2484">
            <w:pPr>
              <w:ind w:firstLine="0"/>
              <w:jc w:val="center"/>
              <w:rPr>
                <w:rFonts w:cs="Times New Roman"/>
                <w:sz w:val="22"/>
                <w:lang w:eastAsia="ru-RU"/>
              </w:rPr>
            </w:pPr>
          </w:p>
        </w:tc>
        <w:tc>
          <w:tcPr>
            <w:tcW w:w="2551" w:type="dxa"/>
            <w:vMerge/>
            <w:hideMark/>
          </w:tcPr>
          <w:p w:rsidR="00680B4A" w:rsidRPr="00D7542C" w:rsidRDefault="00680B4A" w:rsidP="00841C40">
            <w:pPr>
              <w:ind w:firstLine="0"/>
              <w:rPr>
                <w:rFonts w:cs="Times New Roman"/>
                <w:sz w:val="22"/>
                <w:lang w:eastAsia="ru-RU"/>
              </w:rPr>
            </w:pPr>
          </w:p>
        </w:tc>
        <w:tc>
          <w:tcPr>
            <w:tcW w:w="993"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32.5.6</w:t>
            </w:r>
          </w:p>
        </w:tc>
        <w:tc>
          <w:tcPr>
            <w:tcW w:w="1417" w:type="dxa"/>
            <w:shd w:val="clear" w:color="auto" w:fill="auto"/>
            <w:hideMark/>
          </w:tcPr>
          <w:p w:rsidR="00680B4A" w:rsidRPr="00D7542C" w:rsidRDefault="00680B4A" w:rsidP="000C3EB4">
            <w:pPr>
              <w:spacing w:line="20" w:lineRule="atLeast"/>
              <w:ind w:firstLine="0"/>
              <w:jc w:val="center"/>
              <w:rPr>
                <w:rFonts w:cs="Times New Roman"/>
                <w:iCs/>
                <w:spacing w:val="-6"/>
                <w:sz w:val="22"/>
                <w:lang w:eastAsia="ru-RU"/>
              </w:rPr>
            </w:pPr>
            <w:r w:rsidRPr="00D7542C">
              <w:rPr>
                <w:rFonts w:cs="Times New Roman"/>
                <w:spacing w:val="-6"/>
                <w:sz w:val="22"/>
                <w:lang w:eastAsia="ru-RU"/>
              </w:rPr>
              <w:t>включая</w:t>
            </w:r>
            <w:r w:rsidRPr="00D7542C">
              <w:rPr>
                <w:rFonts w:cs="Times New Roman"/>
                <w:iCs/>
                <w:spacing w:val="-6"/>
                <w:sz w:val="22"/>
                <w:lang w:eastAsia="ru-RU"/>
              </w:rPr>
              <w:t xml:space="preserve"> </w:t>
            </w:r>
            <w:r w:rsidRPr="00D7542C">
              <w:rPr>
                <w:rFonts w:cs="Times New Roman"/>
                <w:iCs/>
                <w:spacing w:val="-6"/>
                <w:sz w:val="22"/>
                <w:lang w:eastAsia="ru-RU"/>
              </w:rPr>
              <w:lastRenderedPageBreak/>
              <w:t>проведение гистологич</w:t>
            </w:r>
            <w:r w:rsidRPr="00D7542C">
              <w:rPr>
                <w:rFonts w:cs="Times New Roman"/>
                <w:iCs/>
                <w:spacing w:val="-6"/>
                <w:sz w:val="22"/>
                <w:lang w:eastAsia="ru-RU"/>
              </w:rPr>
              <w:t>е</w:t>
            </w:r>
            <w:r w:rsidRPr="00D7542C">
              <w:rPr>
                <w:rFonts w:cs="Times New Roman"/>
                <w:iCs/>
                <w:spacing w:val="-6"/>
                <w:sz w:val="22"/>
                <w:lang w:eastAsia="ru-RU"/>
              </w:rPr>
              <w:t>ских иссл</w:t>
            </w:r>
            <w:r w:rsidRPr="00D7542C">
              <w:rPr>
                <w:rFonts w:cs="Times New Roman"/>
                <w:iCs/>
                <w:spacing w:val="-6"/>
                <w:sz w:val="22"/>
                <w:lang w:eastAsia="ru-RU"/>
              </w:rPr>
              <w:t>е</w:t>
            </w:r>
            <w:r w:rsidRPr="00D7542C">
              <w:rPr>
                <w:rFonts w:cs="Times New Roman"/>
                <w:iCs/>
                <w:spacing w:val="-6"/>
                <w:sz w:val="22"/>
                <w:lang w:eastAsia="ru-RU"/>
              </w:rPr>
              <w:t>дований</w:t>
            </w:r>
          </w:p>
        </w:tc>
        <w:tc>
          <w:tcPr>
            <w:tcW w:w="1559"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lastRenderedPageBreak/>
              <w:t>0,0501</w:t>
            </w:r>
          </w:p>
        </w:tc>
        <w:tc>
          <w:tcPr>
            <w:tcW w:w="1560"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575,10</w:t>
            </w:r>
          </w:p>
        </w:tc>
        <w:tc>
          <w:tcPr>
            <w:tcW w:w="1275"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680B4A" w:rsidRPr="00D7542C" w:rsidRDefault="00680B4A" w:rsidP="0057542B">
            <w:pPr>
              <w:ind w:firstLine="0"/>
              <w:jc w:val="center"/>
              <w:rPr>
                <w:rFonts w:cs="Times New Roman"/>
                <w:bCs/>
                <w:sz w:val="22"/>
              </w:rPr>
            </w:pPr>
            <w:r w:rsidRPr="00D7542C">
              <w:rPr>
                <w:rFonts w:cs="Times New Roman"/>
                <w:bCs/>
                <w:sz w:val="22"/>
              </w:rPr>
              <w:t>28,81</w:t>
            </w:r>
          </w:p>
        </w:tc>
        <w:tc>
          <w:tcPr>
            <w:tcW w:w="1418" w:type="dxa"/>
            <w:vAlign w:val="center"/>
          </w:tcPr>
          <w:p w:rsidR="00680B4A" w:rsidRPr="00D7542C" w:rsidRDefault="00680B4A" w:rsidP="0057542B">
            <w:pPr>
              <w:ind w:firstLine="0"/>
              <w:jc w:val="center"/>
              <w:rPr>
                <w:rFonts w:cs="Times New Roman"/>
                <w:sz w:val="22"/>
              </w:rPr>
            </w:pPr>
            <w:r w:rsidRPr="00D7542C">
              <w:rPr>
                <w:rFonts w:cs="Times New Roman"/>
                <w:sz w:val="22"/>
              </w:rPr>
              <w:t>Х</w:t>
            </w:r>
          </w:p>
        </w:tc>
        <w:tc>
          <w:tcPr>
            <w:tcW w:w="1559" w:type="dxa"/>
            <w:vAlign w:val="center"/>
          </w:tcPr>
          <w:p w:rsidR="00680B4A" w:rsidRPr="00D7542C" w:rsidRDefault="00680B4A" w:rsidP="0057542B">
            <w:pPr>
              <w:ind w:firstLine="0"/>
              <w:jc w:val="center"/>
              <w:rPr>
                <w:rFonts w:cs="Times New Roman"/>
                <w:bCs/>
                <w:sz w:val="22"/>
              </w:rPr>
            </w:pPr>
            <w:r w:rsidRPr="00D7542C">
              <w:rPr>
                <w:rFonts w:cs="Times New Roman"/>
                <w:bCs/>
                <w:sz w:val="22"/>
              </w:rPr>
              <w:t>37 657,17</w:t>
            </w:r>
          </w:p>
        </w:tc>
        <w:tc>
          <w:tcPr>
            <w:tcW w:w="1276" w:type="dxa"/>
            <w:shd w:val="clear" w:color="auto" w:fill="auto"/>
            <w:noWrap/>
            <w:vAlign w:val="center"/>
          </w:tcPr>
          <w:p w:rsidR="00680B4A" w:rsidRPr="00D7542C" w:rsidRDefault="00680B4A" w:rsidP="0057542B">
            <w:pPr>
              <w:ind w:firstLine="0"/>
              <w:jc w:val="center"/>
              <w:rPr>
                <w:rFonts w:cs="Times New Roman"/>
                <w:sz w:val="22"/>
              </w:rPr>
            </w:pPr>
            <w:r w:rsidRPr="00D7542C">
              <w:rPr>
                <w:rFonts w:cs="Times New Roman"/>
                <w:sz w:val="22"/>
              </w:rPr>
              <w:t>Х</w:t>
            </w:r>
          </w:p>
        </w:tc>
      </w:tr>
      <w:tr w:rsidR="00680B4A" w:rsidRPr="00D7542C" w:rsidTr="009A5AAE">
        <w:trPr>
          <w:trHeight w:val="555"/>
        </w:trPr>
        <w:tc>
          <w:tcPr>
            <w:tcW w:w="710" w:type="dxa"/>
            <w:vMerge/>
          </w:tcPr>
          <w:p w:rsidR="00680B4A" w:rsidRPr="00D7542C" w:rsidRDefault="00680B4A" w:rsidP="000E2484">
            <w:pPr>
              <w:ind w:firstLine="0"/>
              <w:jc w:val="center"/>
              <w:rPr>
                <w:rFonts w:cs="Times New Roman"/>
                <w:sz w:val="22"/>
                <w:lang w:eastAsia="ru-RU"/>
              </w:rPr>
            </w:pPr>
          </w:p>
        </w:tc>
        <w:tc>
          <w:tcPr>
            <w:tcW w:w="2551" w:type="dxa"/>
            <w:shd w:val="clear" w:color="auto" w:fill="auto"/>
            <w:hideMark/>
          </w:tcPr>
          <w:p w:rsidR="00680B4A" w:rsidRPr="00D7542C" w:rsidRDefault="00680B4A" w:rsidP="000C3EB4">
            <w:pPr>
              <w:spacing w:line="20" w:lineRule="atLeast"/>
              <w:ind w:firstLine="0"/>
              <w:rPr>
                <w:rFonts w:cs="Times New Roman"/>
                <w:spacing w:val="-6"/>
                <w:sz w:val="22"/>
                <w:lang w:eastAsia="ru-RU"/>
              </w:rPr>
            </w:pPr>
            <w:r w:rsidRPr="00D7542C">
              <w:rPr>
                <w:rFonts w:cs="Times New Roman"/>
                <w:spacing w:val="-6"/>
                <w:sz w:val="22"/>
                <w:lang w:eastAsia="ru-RU"/>
              </w:rPr>
              <w:t>- специализированная медицинская помощь в стационарных условиях</w:t>
            </w:r>
          </w:p>
          <w:p w:rsidR="00680B4A" w:rsidRPr="00D7542C" w:rsidRDefault="00680B4A" w:rsidP="000C3EB4">
            <w:pPr>
              <w:spacing w:line="20" w:lineRule="atLeast"/>
              <w:ind w:firstLine="0"/>
              <w:rPr>
                <w:rFonts w:cs="Times New Roman"/>
                <w:spacing w:val="-6"/>
                <w:sz w:val="22"/>
                <w:lang w:eastAsia="ru-RU"/>
              </w:rPr>
            </w:pPr>
            <w:r w:rsidRPr="00D7542C">
              <w:rPr>
                <w:rFonts w:cs="Times New Roman"/>
                <w:spacing w:val="-6"/>
                <w:sz w:val="22"/>
                <w:lang w:eastAsia="ru-RU"/>
              </w:rPr>
              <w:t>в том числе:</w:t>
            </w:r>
          </w:p>
        </w:tc>
        <w:tc>
          <w:tcPr>
            <w:tcW w:w="993"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33</w:t>
            </w:r>
          </w:p>
        </w:tc>
        <w:tc>
          <w:tcPr>
            <w:tcW w:w="1417" w:type="dxa"/>
            <w:shd w:val="clear" w:color="auto" w:fill="auto"/>
            <w:vAlign w:val="center"/>
            <w:hideMark/>
          </w:tcPr>
          <w:p w:rsidR="00680B4A" w:rsidRPr="00D7542C" w:rsidRDefault="00680B4A" w:rsidP="001B57D7">
            <w:pPr>
              <w:ind w:firstLine="0"/>
              <w:jc w:val="center"/>
              <w:rPr>
                <w:rFonts w:cs="Times New Roman"/>
                <w:sz w:val="22"/>
                <w:lang w:eastAsia="ru-RU"/>
              </w:rPr>
            </w:pPr>
            <w:r w:rsidRPr="00D7542C">
              <w:rPr>
                <w:rFonts w:cs="Times New Roman"/>
                <w:sz w:val="22"/>
                <w:lang w:eastAsia="ru-RU"/>
              </w:rPr>
              <w:t>случ</w:t>
            </w:r>
            <w:r w:rsidR="00B436DD" w:rsidRPr="00D7542C">
              <w:rPr>
                <w:rFonts w:cs="Times New Roman"/>
                <w:sz w:val="22"/>
                <w:lang w:eastAsia="ru-RU"/>
              </w:rPr>
              <w:t>а</w:t>
            </w:r>
            <w:r w:rsidRPr="00D7542C">
              <w:rPr>
                <w:rFonts w:cs="Times New Roman"/>
                <w:sz w:val="22"/>
                <w:lang w:eastAsia="ru-RU"/>
              </w:rPr>
              <w:t>ев го</w:t>
            </w:r>
            <w:r w:rsidRPr="00D7542C">
              <w:rPr>
                <w:rFonts w:cs="Times New Roman"/>
                <w:sz w:val="22"/>
                <w:lang w:eastAsia="ru-RU"/>
              </w:rPr>
              <w:t>с</w:t>
            </w:r>
            <w:r w:rsidRPr="00D7542C">
              <w:rPr>
                <w:rFonts w:cs="Times New Roman"/>
                <w:sz w:val="22"/>
                <w:lang w:eastAsia="ru-RU"/>
              </w:rPr>
              <w:t>питализации</w:t>
            </w:r>
          </w:p>
        </w:tc>
        <w:tc>
          <w:tcPr>
            <w:tcW w:w="1559"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0,17671</w:t>
            </w:r>
          </w:p>
        </w:tc>
        <w:tc>
          <w:tcPr>
            <w:tcW w:w="1560"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36 876,50</w:t>
            </w:r>
          </w:p>
        </w:tc>
        <w:tc>
          <w:tcPr>
            <w:tcW w:w="1275"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680B4A" w:rsidRPr="00D7542C" w:rsidRDefault="00680B4A" w:rsidP="0057542B">
            <w:pPr>
              <w:ind w:firstLine="0"/>
              <w:jc w:val="center"/>
              <w:rPr>
                <w:rFonts w:cs="Times New Roman"/>
                <w:bCs/>
                <w:sz w:val="22"/>
              </w:rPr>
            </w:pPr>
            <w:r w:rsidRPr="00D7542C">
              <w:rPr>
                <w:rFonts w:cs="Times New Roman"/>
                <w:bCs/>
                <w:sz w:val="22"/>
              </w:rPr>
              <w:t>6 516,45</w:t>
            </w:r>
          </w:p>
        </w:tc>
        <w:tc>
          <w:tcPr>
            <w:tcW w:w="1418" w:type="dxa"/>
            <w:vAlign w:val="center"/>
          </w:tcPr>
          <w:p w:rsidR="00680B4A" w:rsidRPr="00D7542C" w:rsidRDefault="00680B4A" w:rsidP="0057542B">
            <w:pPr>
              <w:ind w:firstLine="0"/>
              <w:jc w:val="center"/>
              <w:rPr>
                <w:rFonts w:cs="Times New Roman"/>
                <w:sz w:val="22"/>
              </w:rPr>
            </w:pPr>
            <w:r w:rsidRPr="00D7542C">
              <w:rPr>
                <w:rFonts w:cs="Times New Roman"/>
                <w:sz w:val="22"/>
              </w:rPr>
              <w:t>Х</w:t>
            </w:r>
          </w:p>
        </w:tc>
        <w:tc>
          <w:tcPr>
            <w:tcW w:w="1559" w:type="dxa"/>
            <w:vAlign w:val="center"/>
          </w:tcPr>
          <w:p w:rsidR="00680B4A" w:rsidRPr="00D7542C" w:rsidRDefault="00680B4A" w:rsidP="008D414F">
            <w:pPr>
              <w:ind w:firstLine="0"/>
              <w:jc w:val="center"/>
              <w:rPr>
                <w:rFonts w:cs="Times New Roman"/>
                <w:bCs/>
                <w:sz w:val="22"/>
              </w:rPr>
            </w:pPr>
            <w:r w:rsidRPr="00D7542C">
              <w:rPr>
                <w:rFonts w:cs="Times New Roman"/>
                <w:bCs/>
                <w:sz w:val="22"/>
              </w:rPr>
              <w:t>8 516 829,91</w:t>
            </w:r>
          </w:p>
        </w:tc>
        <w:tc>
          <w:tcPr>
            <w:tcW w:w="1276" w:type="dxa"/>
            <w:shd w:val="clear" w:color="auto" w:fill="auto"/>
            <w:noWrap/>
            <w:vAlign w:val="center"/>
          </w:tcPr>
          <w:p w:rsidR="00680B4A" w:rsidRPr="00D7542C" w:rsidRDefault="00680B4A" w:rsidP="0057542B">
            <w:pPr>
              <w:ind w:firstLine="0"/>
              <w:jc w:val="center"/>
              <w:rPr>
                <w:rFonts w:cs="Times New Roman"/>
                <w:sz w:val="22"/>
              </w:rPr>
            </w:pPr>
            <w:r w:rsidRPr="00D7542C">
              <w:rPr>
                <w:rFonts w:cs="Times New Roman"/>
                <w:sz w:val="22"/>
              </w:rPr>
              <w:t>Х</w:t>
            </w:r>
          </w:p>
        </w:tc>
      </w:tr>
      <w:tr w:rsidR="00680B4A" w:rsidRPr="00D7542C" w:rsidTr="009A5AAE">
        <w:trPr>
          <w:trHeight w:val="555"/>
        </w:trPr>
        <w:tc>
          <w:tcPr>
            <w:tcW w:w="710" w:type="dxa"/>
            <w:vMerge/>
          </w:tcPr>
          <w:p w:rsidR="00680B4A" w:rsidRPr="00D7542C" w:rsidRDefault="00680B4A" w:rsidP="000E2484">
            <w:pPr>
              <w:ind w:firstLine="0"/>
              <w:jc w:val="center"/>
              <w:rPr>
                <w:rFonts w:cs="Times New Roman"/>
                <w:iCs/>
                <w:sz w:val="22"/>
                <w:lang w:eastAsia="ru-RU"/>
              </w:rPr>
            </w:pPr>
          </w:p>
        </w:tc>
        <w:tc>
          <w:tcPr>
            <w:tcW w:w="2551" w:type="dxa"/>
            <w:shd w:val="clear" w:color="auto" w:fill="auto"/>
            <w:hideMark/>
          </w:tcPr>
          <w:p w:rsidR="00680B4A" w:rsidRPr="00D7542C" w:rsidRDefault="00680B4A" w:rsidP="000C3EB4">
            <w:pPr>
              <w:spacing w:line="20" w:lineRule="atLeast"/>
              <w:ind w:firstLine="0"/>
              <w:rPr>
                <w:rFonts w:cs="Times New Roman"/>
                <w:iCs/>
                <w:spacing w:val="-6"/>
                <w:sz w:val="22"/>
                <w:lang w:eastAsia="ru-RU"/>
              </w:rPr>
            </w:pPr>
            <w:r w:rsidRPr="00D7542C">
              <w:rPr>
                <w:rFonts w:cs="Times New Roman"/>
                <w:iCs/>
                <w:spacing w:val="-6"/>
                <w:sz w:val="22"/>
                <w:lang w:eastAsia="ru-RU"/>
              </w:rPr>
              <w:t>медицинская помощь по профилю «онкология»</w:t>
            </w:r>
          </w:p>
        </w:tc>
        <w:tc>
          <w:tcPr>
            <w:tcW w:w="993" w:type="dxa"/>
            <w:shd w:val="clear" w:color="auto" w:fill="auto"/>
            <w:noWrap/>
            <w:vAlign w:val="center"/>
            <w:hideMark/>
          </w:tcPr>
          <w:p w:rsidR="00680B4A" w:rsidRPr="00D7542C" w:rsidRDefault="00680B4A" w:rsidP="0057542B">
            <w:pPr>
              <w:ind w:firstLine="0"/>
              <w:jc w:val="center"/>
              <w:rPr>
                <w:rFonts w:cs="Times New Roman"/>
                <w:iCs/>
                <w:sz w:val="22"/>
                <w:lang w:eastAsia="ru-RU"/>
              </w:rPr>
            </w:pPr>
            <w:r w:rsidRPr="00D7542C">
              <w:rPr>
                <w:rFonts w:cs="Times New Roman"/>
                <w:iCs/>
                <w:sz w:val="22"/>
                <w:lang w:eastAsia="ru-RU"/>
              </w:rPr>
              <w:t>33.1</w:t>
            </w:r>
          </w:p>
        </w:tc>
        <w:tc>
          <w:tcPr>
            <w:tcW w:w="1417" w:type="dxa"/>
            <w:shd w:val="clear" w:color="auto" w:fill="auto"/>
            <w:vAlign w:val="center"/>
            <w:hideMark/>
          </w:tcPr>
          <w:p w:rsidR="00680B4A" w:rsidRPr="00D7542C" w:rsidRDefault="00680B4A" w:rsidP="0057542B">
            <w:pPr>
              <w:ind w:firstLine="0"/>
              <w:jc w:val="center"/>
              <w:rPr>
                <w:rFonts w:cs="Times New Roman"/>
                <w:iCs/>
                <w:sz w:val="22"/>
                <w:lang w:eastAsia="ru-RU"/>
              </w:rPr>
            </w:pPr>
            <w:r w:rsidRPr="00D7542C">
              <w:rPr>
                <w:rFonts w:cs="Times New Roman"/>
                <w:sz w:val="22"/>
                <w:lang w:eastAsia="ru-RU"/>
              </w:rPr>
              <w:t>случ</w:t>
            </w:r>
            <w:r w:rsidR="00B436DD" w:rsidRPr="00D7542C">
              <w:rPr>
                <w:rFonts w:cs="Times New Roman"/>
                <w:sz w:val="22"/>
                <w:lang w:eastAsia="ru-RU"/>
              </w:rPr>
              <w:t>а</w:t>
            </w:r>
            <w:r w:rsidRPr="00D7542C">
              <w:rPr>
                <w:rFonts w:cs="Times New Roman"/>
                <w:sz w:val="22"/>
                <w:lang w:eastAsia="ru-RU"/>
              </w:rPr>
              <w:t>ев го</w:t>
            </w:r>
            <w:r w:rsidRPr="00D7542C">
              <w:rPr>
                <w:rFonts w:cs="Times New Roman"/>
                <w:sz w:val="22"/>
                <w:lang w:eastAsia="ru-RU"/>
              </w:rPr>
              <w:t>с</w:t>
            </w:r>
            <w:r w:rsidRPr="00D7542C">
              <w:rPr>
                <w:rFonts w:cs="Times New Roman"/>
                <w:sz w:val="22"/>
                <w:lang w:eastAsia="ru-RU"/>
              </w:rPr>
              <w:t>питализации</w:t>
            </w:r>
          </w:p>
        </w:tc>
        <w:tc>
          <w:tcPr>
            <w:tcW w:w="1559"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0,011011</w:t>
            </w:r>
          </w:p>
        </w:tc>
        <w:tc>
          <w:tcPr>
            <w:tcW w:w="1560"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113 868,20</w:t>
            </w:r>
          </w:p>
        </w:tc>
        <w:tc>
          <w:tcPr>
            <w:tcW w:w="1275"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680B4A" w:rsidRPr="00D7542C" w:rsidRDefault="00680B4A" w:rsidP="0057542B">
            <w:pPr>
              <w:ind w:firstLine="0"/>
              <w:jc w:val="center"/>
              <w:rPr>
                <w:rFonts w:cs="Times New Roman"/>
                <w:bCs/>
                <w:sz w:val="22"/>
              </w:rPr>
            </w:pPr>
            <w:r w:rsidRPr="00D7542C">
              <w:rPr>
                <w:rFonts w:cs="Times New Roman"/>
                <w:bCs/>
                <w:sz w:val="22"/>
              </w:rPr>
              <w:t>1 253,80</w:t>
            </w:r>
          </w:p>
        </w:tc>
        <w:tc>
          <w:tcPr>
            <w:tcW w:w="1418" w:type="dxa"/>
            <w:vAlign w:val="center"/>
          </w:tcPr>
          <w:p w:rsidR="00680B4A" w:rsidRPr="00D7542C" w:rsidRDefault="00680B4A" w:rsidP="0057542B">
            <w:pPr>
              <w:ind w:firstLine="0"/>
              <w:jc w:val="center"/>
              <w:rPr>
                <w:rFonts w:cs="Times New Roman"/>
                <w:sz w:val="22"/>
              </w:rPr>
            </w:pPr>
            <w:r w:rsidRPr="00D7542C">
              <w:rPr>
                <w:rFonts w:cs="Times New Roman"/>
                <w:sz w:val="22"/>
              </w:rPr>
              <w:t>Х</w:t>
            </w:r>
          </w:p>
        </w:tc>
        <w:tc>
          <w:tcPr>
            <w:tcW w:w="1559" w:type="dxa"/>
            <w:vAlign w:val="center"/>
          </w:tcPr>
          <w:p w:rsidR="00680B4A" w:rsidRPr="00D7542C" w:rsidRDefault="00680B4A" w:rsidP="0057542B">
            <w:pPr>
              <w:ind w:firstLine="0"/>
              <w:jc w:val="center"/>
              <w:rPr>
                <w:rFonts w:cs="Times New Roman"/>
                <w:bCs/>
                <w:sz w:val="22"/>
              </w:rPr>
            </w:pPr>
            <w:r w:rsidRPr="00D7542C">
              <w:rPr>
                <w:rFonts w:cs="Times New Roman"/>
                <w:bCs/>
                <w:sz w:val="22"/>
              </w:rPr>
              <w:t>1 638 686,34</w:t>
            </w:r>
          </w:p>
        </w:tc>
        <w:tc>
          <w:tcPr>
            <w:tcW w:w="1276" w:type="dxa"/>
            <w:shd w:val="clear" w:color="auto" w:fill="auto"/>
            <w:noWrap/>
            <w:vAlign w:val="center"/>
          </w:tcPr>
          <w:p w:rsidR="00680B4A" w:rsidRPr="00D7542C" w:rsidRDefault="00680B4A" w:rsidP="0057542B">
            <w:pPr>
              <w:ind w:firstLine="0"/>
              <w:jc w:val="center"/>
              <w:rPr>
                <w:rFonts w:cs="Times New Roman"/>
                <w:sz w:val="22"/>
              </w:rPr>
            </w:pPr>
            <w:r w:rsidRPr="00D7542C">
              <w:rPr>
                <w:rFonts w:cs="Times New Roman"/>
                <w:sz w:val="22"/>
              </w:rPr>
              <w:t>Х</w:t>
            </w:r>
          </w:p>
        </w:tc>
      </w:tr>
      <w:tr w:rsidR="00234085" w:rsidRPr="00D7542C" w:rsidTr="009A5AAE">
        <w:trPr>
          <w:trHeight w:val="510"/>
        </w:trPr>
        <w:tc>
          <w:tcPr>
            <w:tcW w:w="710" w:type="dxa"/>
            <w:vMerge/>
          </w:tcPr>
          <w:p w:rsidR="00234085" w:rsidRPr="00D7542C" w:rsidRDefault="00234085" w:rsidP="000E2484">
            <w:pPr>
              <w:ind w:firstLine="0"/>
              <w:jc w:val="center"/>
              <w:rPr>
                <w:rFonts w:cs="Times New Roman"/>
                <w:iCs/>
                <w:sz w:val="22"/>
                <w:lang w:eastAsia="ru-RU"/>
              </w:rPr>
            </w:pPr>
          </w:p>
        </w:tc>
        <w:tc>
          <w:tcPr>
            <w:tcW w:w="2551" w:type="dxa"/>
            <w:shd w:val="clear" w:color="auto" w:fill="auto"/>
            <w:hideMark/>
          </w:tcPr>
          <w:p w:rsidR="00234085" w:rsidRPr="00D7542C" w:rsidRDefault="00234085" w:rsidP="00841C40">
            <w:pPr>
              <w:ind w:firstLine="0"/>
              <w:rPr>
                <w:rFonts w:cs="Times New Roman"/>
                <w:iCs/>
                <w:sz w:val="22"/>
                <w:lang w:eastAsia="ru-RU"/>
              </w:rPr>
            </w:pPr>
            <w:r w:rsidRPr="00D7542C">
              <w:rPr>
                <w:rFonts w:cs="Times New Roman"/>
                <w:iCs/>
                <w:sz w:val="22"/>
                <w:lang w:eastAsia="ru-RU"/>
              </w:rPr>
              <w:t>медицинская реабил</w:t>
            </w:r>
            <w:r w:rsidRPr="00D7542C">
              <w:rPr>
                <w:rFonts w:cs="Times New Roman"/>
                <w:iCs/>
                <w:sz w:val="22"/>
                <w:lang w:eastAsia="ru-RU"/>
              </w:rPr>
              <w:t>и</w:t>
            </w:r>
            <w:r w:rsidRPr="00D7542C">
              <w:rPr>
                <w:rFonts w:cs="Times New Roman"/>
                <w:iCs/>
                <w:sz w:val="22"/>
                <w:lang w:eastAsia="ru-RU"/>
              </w:rPr>
              <w:t>тация в стационарных условиях</w:t>
            </w:r>
          </w:p>
        </w:tc>
        <w:tc>
          <w:tcPr>
            <w:tcW w:w="993" w:type="dxa"/>
            <w:shd w:val="clear" w:color="auto" w:fill="auto"/>
            <w:noWrap/>
            <w:vAlign w:val="center"/>
            <w:hideMark/>
          </w:tcPr>
          <w:p w:rsidR="00234085" w:rsidRPr="00D7542C" w:rsidRDefault="00234085" w:rsidP="0057542B">
            <w:pPr>
              <w:ind w:firstLine="0"/>
              <w:jc w:val="center"/>
              <w:rPr>
                <w:rFonts w:cs="Times New Roman"/>
                <w:iCs/>
                <w:sz w:val="22"/>
                <w:lang w:eastAsia="ru-RU"/>
              </w:rPr>
            </w:pPr>
            <w:r w:rsidRPr="00D7542C">
              <w:rPr>
                <w:rFonts w:cs="Times New Roman"/>
                <w:iCs/>
                <w:sz w:val="22"/>
                <w:lang w:eastAsia="ru-RU"/>
              </w:rPr>
              <w:t>33.2</w:t>
            </w:r>
          </w:p>
        </w:tc>
        <w:tc>
          <w:tcPr>
            <w:tcW w:w="1417" w:type="dxa"/>
            <w:shd w:val="clear" w:color="auto" w:fill="auto"/>
            <w:vAlign w:val="center"/>
            <w:hideMark/>
          </w:tcPr>
          <w:p w:rsidR="00234085" w:rsidRPr="00D7542C" w:rsidRDefault="00234085" w:rsidP="0057542B">
            <w:pPr>
              <w:ind w:firstLine="0"/>
              <w:jc w:val="center"/>
              <w:rPr>
                <w:rFonts w:cs="Times New Roman"/>
                <w:iCs/>
                <w:sz w:val="22"/>
                <w:lang w:eastAsia="ru-RU"/>
              </w:rPr>
            </w:pPr>
            <w:r w:rsidRPr="00D7542C">
              <w:rPr>
                <w:rFonts w:cs="Times New Roman"/>
                <w:sz w:val="22"/>
                <w:lang w:eastAsia="ru-RU"/>
              </w:rPr>
              <w:t>случ</w:t>
            </w:r>
            <w:r w:rsidR="00B436DD" w:rsidRPr="00D7542C">
              <w:rPr>
                <w:rFonts w:cs="Times New Roman"/>
                <w:sz w:val="22"/>
                <w:lang w:eastAsia="ru-RU"/>
              </w:rPr>
              <w:t>а</w:t>
            </w:r>
            <w:r w:rsidRPr="00D7542C">
              <w:rPr>
                <w:rFonts w:cs="Times New Roman"/>
                <w:sz w:val="22"/>
                <w:lang w:eastAsia="ru-RU"/>
              </w:rPr>
              <w:t>ев го</w:t>
            </w:r>
            <w:r w:rsidRPr="00D7542C">
              <w:rPr>
                <w:rFonts w:cs="Times New Roman"/>
                <w:sz w:val="22"/>
                <w:lang w:eastAsia="ru-RU"/>
              </w:rPr>
              <w:t>с</w:t>
            </w:r>
            <w:r w:rsidRPr="00D7542C">
              <w:rPr>
                <w:rFonts w:cs="Times New Roman"/>
                <w:sz w:val="22"/>
                <w:lang w:eastAsia="ru-RU"/>
              </w:rPr>
              <w:t>питализации</w:t>
            </w:r>
          </w:p>
        </w:tc>
        <w:tc>
          <w:tcPr>
            <w:tcW w:w="1559"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0,005</w:t>
            </w:r>
          </w:p>
        </w:tc>
        <w:tc>
          <w:tcPr>
            <w:tcW w:w="1560" w:type="dxa"/>
            <w:shd w:val="clear" w:color="auto" w:fill="auto"/>
            <w:noWrap/>
            <w:vAlign w:val="center"/>
            <w:hideMark/>
          </w:tcPr>
          <w:p w:rsidR="00234085" w:rsidRPr="00D7542C" w:rsidRDefault="00234085" w:rsidP="0057542B">
            <w:pPr>
              <w:ind w:firstLine="0"/>
              <w:jc w:val="center"/>
              <w:rPr>
                <w:rFonts w:cs="Times New Roman"/>
                <w:bCs/>
                <w:sz w:val="22"/>
                <w:lang w:eastAsia="ru-RU"/>
              </w:rPr>
            </w:pPr>
            <w:r w:rsidRPr="00D7542C">
              <w:rPr>
                <w:rFonts w:cs="Times New Roman"/>
                <w:bCs/>
                <w:sz w:val="22"/>
                <w:lang w:eastAsia="ru-RU"/>
              </w:rPr>
              <w:t>37 948,90</w:t>
            </w:r>
          </w:p>
        </w:tc>
        <w:tc>
          <w:tcPr>
            <w:tcW w:w="1275"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189,74</w:t>
            </w:r>
          </w:p>
        </w:tc>
        <w:tc>
          <w:tcPr>
            <w:tcW w:w="1418" w:type="dxa"/>
            <w:vAlign w:val="center"/>
          </w:tcPr>
          <w:p w:rsidR="00234085" w:rsidRPr="00D7542C" w:rsidRDefault="00234085" w:rsidP="0057542B">
            <w:pPr>
              <w:ind w:firstLine="0"/>
              <w:jc w:val="center"/>
              <w:rPr>
                <w:rFonts w:cs="Times New Roman"/>
                <w:sz w:val="22"/>
              </w:rPr>
            </w:pPr>
            <w:r w:rsidRPr="00D7542C">
              <w:rPr>
                <w:rFonts w:cs="Times New Roman"/>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247 990,94</w:t>
            </w: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234085" w:rsidRPr="00D7542C" w:rsidTr="009A5AAE">
        <w:trPr>
          <w:trHeight w:val="510"/>
        </w:trPr>
        <w:tc>
          <w:tcPr>
            <w:tcW w:w="710" w:type="dxa"/>
            <w:vMerge/>
          </w:tcPr>
          <w:p w:rsidR="00234085" w:rsidRPr="00D7542C" w:rsidRDefault="00234085" w:rsidP="000E2484">
            <w:pPr>
              <w:ind w:firstLine="0"/>
              <w:jc w:val="center"/>
              <w:rPr>
                <w:rFonts w:cs="Times New Roman"/>
                <w:iCs/>
                <w:sz w:val="22"/>
                <w:lang w:eastAsia="ru-RU"/>
              </w:rPr>
            </w:pPr>
          </w:p>
        </w:tc>
        <w:tc>
          <w:tcPr>
            <w:tcW w:w="2551" w:type="dxa"/>
            <w:shd w:val="clear" w:color="auto" w:fill="auto"/>
            <w:hideMark/>
          </w:tcPr>
          <w:p w:rsidR="00234085" w:rsidRPr="00D7542C" w:rsidRDefault="00234085" w:rsidP="00841C40">
            <w:pPr>
              <w:ind w:firstLine="0"/>
              <w:rPr>
                <w:rFonts w:cs="Times New Roman"/>
                <w:iCs/>
                <w:sz w:val="22"/>
                <w:lang w:eastAsia="ru-RU"/>
              </w:rPr>
            </w:pPr>
            <w:r w:rsidRPr="00D7542C">
              <w:rPr>
                <w:rFonts w:cs="Times New Roman"/>
                <w:iCs/>
                <w:sz w:val="22"/>
                <w:lang w:eastAsia="ru-RU"/>
              </w:rPr>
              <w:t>высокотехнологичная медицинская помощь</w:t>
            </w:r>
          </w:p>
        </w:tc>
        <w:tc>
          <w:tcPr>
            <w:tcW w:w="993" w:type="dxa"/>
            <w:shd w:val="clear" w:color="auto" w:fill="auto"/>
            <w:noWrap/>
            <w:vAlign w:val="center"/>
            <w:hideMark/>
          </w:tcPr>
          <w:p w:rsidR="00234085" w:rsidRPr="00D7542C" w:rsidRDefault="00234085" w:rsidP="0057542B">
            <w:pPr>
              <w:ind w:firstLine="0"/>
              <w:jc w:val="center"/>
              <w:rPr>
                <w:rFonts w:cs="Times New Roman"/>
                <w:iCs/>
                <w:sz w:val="22"/>
                <w:lang w:eastAsia="ru-RU"/>
              </w:rPr>
            </w:pPr>
            <w:r w:rsidRPr="00D7542C">
              <w:rPr>
                <w:rFonts w:cs="Times New Roman"/>
                <w:iCs/>
                <w:sz w:val="22"/>
                <w:lang w:eastAsia="ru-RU"/>
              </w:rPr>
              <w:t>33.3</w:t>
            </w:r>
          </w:p>
        </w:tc>
        <w:tc>
          <w:tcPr>
            <w:tcW w:w="1417" w:type="dxa"/>
            <w:shd w:val="clear" w:color="auto" w:fill="auto"/>
            <w:vAlign w:val="center"/>
            <w:hideMark/>
          </w:tcPr>
          <w:p w:rsidR="00234085" w:rsidRPr="00D7542C" w:rsidRDefault="00234085" w:rsidP="0057542B">
            <w:pPr>
              <w:ind w:firstLine="0"/>
              <w:jc w:val="center"/>
              <w:rPr>
                <w:rFonts w:cs="Times New Roman"/>
                <w:iCs/>
                <w:sz w:val="22"/>
                <w:lang w:eastAsia="ru-RU"/>
              </w:rPr>
            </w:pPr>
            <w:r w:rsidRPr="00D7542C">
              <w:rPr>
                <w:rFonts w:cs="Times New Roman"/>
                <w:sz w:val="22"/>
                <w:lang w:eastAsia="ru-RU"/>
              </w:rPr>
              <w:t>случ</w:t>
            </w:r>
            <w:r w:rsidR="00B436DD" w:rsidRPr="00D7542C">
              <w:rPr>
                <w:rFonts w:cs="Times New Roman"/>
                <w:sz w:val="22"/>
                <w:lang w:eastAsia="ru-RU"/>
              </w:rPr>
              <w:t>а</w:t>
            </w:r>
            <w:r w:rsidRPr="00D7542C">
              <w:rPr>
                <w:rFonts w:cs="Times New Roman"/>
                <w:sz w:val="22"/>
                <w:lang w:eastAsia="ru-RU"/>
              </w:rPr>
              <w:t>ев го</w:t>
            </w:r>
            <w:r w:rsidRPr="00D7542C">
              <w:rPr>
                <w:rFonts w:cs="Times New Roman"/>
                <w:sz w:val="22"/>
                <w:lang w:eastAsia="ru-RU"/>
              </w:rPr>
              <w:t>с</w:t>
            </w:r>
            <w:r w:rsidRPr="00D7542C">
              <w:rPr>
                <w:rFonts w:cs="Times New Roman"/>
                <w:sz w:val="22"/>
                <w:lang w:eastAsia="ru-RU"/>
              </w:rPr>
              <w:t>питализации</w:t>
            </w:r>
          </w:p>
        </w:tc>
        <w:tc>
          <w:tcPr>
            <w:tcW w:w="1559" w:type="dxa"/>
            <w:shd w:val="clear" w:color="auto" w:fill="auto"/>
            <w:vAlign w:val="center"/>
            <w:hideMark/>
          </w:tcPr>
          <w:p w:rsidR="00234085" w:rsidRPr="00D7542C" w:rsidRDefault="00234085" w:rsidP="0057542B">
            <w:pPr>
              <w:ind w:firstLine="0"/>
              <w:jc w:val="center"/>
              <w:rPr>
                <w:rFonts w:cs="Times New Roman"/>
                <w:bCs/>
                <w:iCs/>
                <w:sz w:val="22"/>
                <w:lang w:eastAsia="ru-RU"/>
              </w:rPr>
            </w:pPr>
            <w:r w:rsidRPr="00D7542C">
              <w:rPr>
                <w:rFonts w:cs="Times New Roman"/>
                <w:bCs/>
                <w:iCs/>
                <w:sz w:val="22"/>
                <w:lang w:eastAsia="ru-RU"/>
              </w:rPr>
              <w:t>0,003862</w:t>
            </w:r>
          </w:p>
        </w:tc>
        <w:tc>
          <w:tcPr>
            <w:tcW w:w="1560" w:type="dxa"/>
            <w:shd w:val="clear" w:color="auto" w:fill="auto"/>
            <w:vAlign w:val="center"/>
            <w:hideMark/>
          </w:tcPr>
          <w:p w:rsidR="00234085" w:rsidRPr="00D7542C" w:rsidRDefault="00234085" w:rsidP="0057542B">
            <w:pPr>
              <w:ind w:firstLine="0"/>
              <w:jc w:val="center"/>
              <w:rPr>
                <w:rFonts w:cs="Times New Roman"/>
                <w:bCs/>
                <w:iCs/>
                <w:sz w:val="22"/>
                <w:lang w:eastAsia="ru-RU"/>
              </w:rPr>
            </w:pPr>
            <w:r w:rsidRPr="00D7542C">
              <w:rPr>
                <w:rFonts w:cs="Times New Roman"/>
                <w:bCs/>
                <w:iCs/>
                <w:sz w:val="22"/>
                <w:lang w:eastAsia="ru-RU"/>
              </w:rPr>
              <w:t>191 901,80</w:t>
            </w:r>
          </w:p>
        </w:tc>
        <w:tc>
          <w:tcPr>
            <w:tcW w:w="1275" w:type="dxa"/>
            <w:shd w:val="clear" w:color="auto" w:fill="auto"/>
            <w:noWrap/>
            <w:vAlign w:val="center"/>
            <w:hideMark/>
          </w:tcPr>
          <w:p w:rsidR="00234085" w:rsidRPr="00D7542C" w:rsidRDefault="00234085"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234085" w:rsidRPr="00D7542C" w:rsidRDefault="00234085" w:rsidP="0057542B">
            <w:pPr>
              <w:ind w:firstLine="0"/>
              <w:jc w:val="center"/>
              <w:rPr>
                <w:rFonts w:cs="Times New Roman"/>
                <w:bCs/>
                <w:sz w:val="22"/>
              </w:rPr>
            </w:pPr>
            <w:r w:rsidRPr="00D7542C">
              <w:rPr>
                <w:rFonts w:cs="Times New Roman"/>
                <w:bCs/>
                <w:sz w:val="22"/>
              </w:rPr>
              <w:t>741,05</w:t>
            </w:r>
          </w:p>
        </w:tc>
        <w:tc>
          <w:tcPr>
            <w:tcW w:w="1418" w:type="dxa"/>
            <w:vAlign w:val="center"/>
          </w:tcPr>
          <w:p w:rsidR="00234085" w:rsidRPr="00D7542C" w:rsidRDefault="00234085" w:rsidP="0057542B">
            <w:pPr>
              <w:ind w:firstLine="0"/>
              <w:jc w:val="center"/>
              <w:rPr>
                <w:rFonts w:cs="Times New Roman"/>
                <w:sz w:val="22"/>
              </w:rPr>
            </w:pPr>
            <w:r w:rsidRPr="00D7542C">
              <w:rPr>
                <w:rFonts w:cs="Times New Roman"/>
                <w:sz w:val="22"/>
              </w:rPr>
              <w:t>Х</w:t>
            </w:r>
          </w:p>
        </w:tc>
        <w:tc>
          <w:tcPr>
            <w:tcW w:w="1559" w:type="dxa"/>
            <w:vAlign w:val="center"/>
          </w:tcPr>
          <w:p w:rsidR="00234085" w:rsidRPr="00D7542C" w:rsidRDefault="00234085" w:rsidP="0057542B">
            <w:pPr>
              <w:ind w:firstLine="0"/>
              <w:jc w:val="center"/>
              <w:rPr>
                <w:rFonts w:cs="Times New Roman"/>
                <w:bCs/>
                <w:sz w:val="22"/>
              </w:rPr>
            </w:pPr>
            <w:r w:rsidRPr="00D7542C">
              <w:rPr>
                <w:rFonts w:cs="Times New Roman"/>
                <w:bCs/>
                <w:sz w:val="22"/>
              </w:rPr>
              <w:t>968 528,39</w:t>
            </w:r>
          </w:p>
        </w:tc>
        <w:tc>
          <w:tcPr>
            <w:tcW w:w="1276" w:type="dxa"/>
            <w:shd w:val="clear" w:color="auto" w:fill="auto"/>
            <w:noWrap/>
            <w:vAlign w:val="center"/>
          </w:tcPr>
          <w:p w:rsidR="00234085" w:rsidRPr="00D7542C" w:rsidRDefault="00234085" w:rsidP="0057542B">
            <w:pPr>
              <w:ind w:firstLine="0"/>
              <w:jc w:val="center"/>
              <w:rPr>
                <w:rFonts w:cs="Times New Roman"/>
                <w:sz w:val="22"/>
              </w:rPr>
            </w:pPr>
            <w:r w:rsidRPr="00D7542C">
              <w:rPr>
                <w:rFonts w:cs="Times New Roman"/>
                <w:sz w:val="22"/>
              </w:rPr>
              <w:t>Х</w:t>
            </w:r>
          </w:p>
        </w:tc>
      </w:tr>
      <w:tr w:rsidR="00680B4A" w:rsidRPr="00D7542C" w:rsidTr="009A5AAE">
        <w:trPr>
          <w:trHeight w:val="503"/>
        </w:trPr>
        <w:tc>
          <w:tcPr>
            <w:tcW w:w="710" w:type="dxa"/>
            <w:vMerge/>
          </w:tcPr>
          <w:p w:rsidR="00680B4A" w:rsidRPr="00D7542C" w:rsidRDefault="00680B4A" w:rsidP="000E2484">
            <w:pPr>
              <w:ind w:firstLine="0"/>
              <w:jc w:val="center"/>
              <w:rPr>
                <w:rFonts w:cs="Times New Roman"/>
                <w:sz w:val="22"/>
                <w:lang w:eastAsia="ru-RU"/>
              </w:rPr>
            </w:pPr>
          </w:p>
        </w:tc>
        <w:tc>
          <w:tcPr>
            <w:tcW w:w="2551" w:type="dxa"/>
            <w:shd w:val="clear" w:color="auto" w:fill="auto"/>
            <w:hideMark/>
          </w:tcPr>
          <w:p w:rsidR="00680B4A" w:rsidRPr="00D7542C" w:rsidRDefault="00680B4A" w:rsidP="000C3EB4">
            <w:pPr>
              <w:spacing w:line="20" w:lineRule="atLeast"/>
              <w:ind w:firstLine="0"/>
              <w:rPr>
                <w:rFonts w:cs="Times New Roman"/>
                <w:spacing w:val="-6"/>
                <w:sz w:val="22"/>
                <w:lang w:eastAsia="ru-RU"/>
              </w:rPr>
            </w:pPr>
            <w:r w:rsidRPr="00D7542C">
              <w:rPr>
                <w:rFonts w:cs="Times New Roman"/>
                <w:spacing w:val="-6"/>
                <w:sz w:val="22"/>
                <w:lang w:eastAsia="ru-RU"/>
              </w:rPr>
              <w:t>- медицинская помощь в условиях дневного стац</w:t>
            </w:r>
            <w:r w:rsidRPr="00D7542C">
              <w:rPr>
                <w:rFonts w:cs="Times New Roman"/>
                <w:spacing w:val="-6"/>
                <w:sz w:val="22"/>
                <w:lang w:eastAsia="ru-RU"/>
              </w:rPr>
              <w:t>и</w:t>
            </w:r>
            <w:r w:rsidRPr="00D7542C">
              <w:rPr>
                <w:rFonts w:cs="Times New Roman"/>
                <w:spacing w:val="-6"/>
                <w:sz w:val="22"/>
                <w:lang w:eastAsia="ru-RU"/>
              </w:rPr>
              <w:t>онара</w:t>
            </w:r>
          </w:p>
          <w:p w:rsidR="00680B4A" w:rsidRPr="00D7542C" w:rsidRDefault="00680B4A" w:rsidP="000C3EB4">
            <w:pPr>
              <w:spacing w:line="20" w:lineRule="atLeast"/>
              <w:ind w:firstLine="0"/>
              <w:rPr>
                <w:rFonts w:cs="Times New Roman"/>
                <w:spacing w:val="-6"/>
                <w:sz w:val="22"/>
                <w:lang w:eastAsia="ru-RU"/>
              </w:rPr>
            </w:pPr>
            <w:r w:rsidRPr="00D7542C">
              <w:rPr>
                <w:rFonts w:cs="Times New Roman"/>
                <w:spacing w:val="-6"/>
                <w:sz w:val="22"/>
                <w:lang w:eastAsia="ru-RU"/>
              </w:rPr>
              <w:t>в том числе:</w:t>
            </w:r>
          </w:p>
        </w:tc>
        <w:tc>
          <w:tcPr>
            <w:tcW w:w="993"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34</w:t>
            </w:r>
          </w:p>
        </w:tc>
        <w:tc>
          <w:tcPr>
            <w:tcW w:w="1417" w:type="dxa"/>
            <w:shd w:val="clear" w:color="auto" w:fill="auto"/>
            <w:hideMark/>
          </w:tcPr>
          <w:p w:rsidR="00680B4A" w:rsidRPr="00D7542C" w:rsidRDefault="00680B4A" w:rsidP="000C3EB4">
            <w:pPr>
              <w:spacing w:line="20" w:lineRule="atLeast"/>
              <w:ind w:firstLine="0"/>
              <w:jc w:val="center"/>
              <w:rPr>
                <w:rFonts w:cs="Times New Roman"/>
                <w:spacing w:val="-6"/>
                <w:sz w:val="22"/>
                <w:lang w:eastAsia="ru-RU"/>
              </w:rPr>
            </w:pPr>
            <w:r w:rsidRPr="00D7542C">
              <w:rPr>
                <w:rFonts w:cs="Times New Roman"/>
                <w:spacing w:val="-6"/>
                <w:sz w:val="22"/>
                <w:lang w:eastAsia="ru-RU"/>
              </w:rPr>
              <w:t xml:space="preserve">случаев </w:t>
            </w:r>
            <w:r w:rsidRPr="00D7542C">
              <w:rPr>
                <w:rFonts w:cs="Times New Roman"/>
                <w:spacing w:val="-6"/>
                <w:sz w:val="22"/>
                <w:lang w:eastAsia="ru-RU"/>
              </w:rPr>
              <w:br/>
              <w:t>лечения</w:t>
            </w:r>
          </w:p>
        </w:tc>
        <w:tc>
          <w:tcPr>
            <w:tcW w:w="1559"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0,06297</w:t>
            </w:r>
          </w:p>
        </w:tc>
        <w:tc>
          <w:tcPr>
            <w:tcW w:w="1560"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21 490,80</w:t>
            </w:r>
          </w:p>
        </w:tc>
        <w:tc>
          <w:tcPr>
            <w:tcW w:w="1275"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680B4A" w:rsidRPr="00D7542C" w:rsidRDefault="00680B4A" w:rsidP="0057542B">
            <w:pPr>
              <w:ind w:firstLine="0"/>
              <w:jc w:val="center"/>
              <w:rPr>
                <w:rFonts w:cs="Times New Roman"/>
                <w:bCs/>
                <w:sz w:val="22"/>
              </w:rPr>
            </w:pPr>
            <w:r w:rsidRPr="00D7542C">
              <w:rPr>
                <w:rFonts w:cs="Times New Roman"/>
                <w:bCs/>
                <w:sz w:val="22"/>
              </w:rPr>
              <w:t>1 353,28</w:t>
            </w:r>
          </w:p>
        </w:tc>
        <w:tc>
          <w:tcPr>
            <w:tcW w:w="1418" w:type="dxa"/>
            <w:vAlign w:val="center"/>
          </w:tcPr>
          <w:p w:rsidR="00680B4A" w:rsidRPr="00D7542C" w:rsidRDefault="00680B4A" w:rsidP="0057542B">
            <w:pPr>
              <w:ind w:firstLine="0"/>
              <w:jc w:val="center"/>
              <w:rPr>
                <w:rFonts w:cs="Times New Roman"/>
                <w:sz w:val="22"/>
              </w:rPr>
            </w:pPr>
            <w:r w:rsidRPr="00D7542C">
              <w:rPr>
                <w:rFonts w:cs="Times New Roman"/>
                <w:sz w:val="22"/>
              </w:rPr>
              <w:t>Х</w:t>
            </w:r>
          </w:p>
        </w:tc>
        <w:tc>
          <w:tcPr>
            <w:tcW w:w="1559" w:type="dxa"/>
            <w:vAlign w:val="center"/>
          </w:tcPr>
          <w:p w:rsidR="00680B4A" w:rsidRPr="00D7542C" w:rsidRDefault="00680B4A" w:rsidP="0057542B">
            <w:pPr>
              <w:ind w:firstLine="0"/>
              <w:jc w:val="center"/>
              <w:rPr>
                <w:rFonts w:cs="Times New Roman"/>
                <w:bCs/>
                <w:sz w:val="22"/>
              </w:rPr>
            </w:pPr>
            <w:r w:rsidRPr="00D7542C">
              <w:rPr>
                <w:rFonts w:cs="Times New Roman"/>
                <w:bCs/>
                <w:sz w:val="22"/>
              </w:rPr>
              <w:t>1 768 694,77</w:t>
            </w:r>
          </w:p>
        </w:tc>
        <w:tc>
          <w:tcPr>
            <w:tcW w:w="1276" w:type="dxa"/>
            <w:shd w:val="clear" w:color="auto" w:fill="auto"/>
            <w:noWrap/>
            <w:vAlign w:val="center"/>
          </w:tcPr>
          <w:p w:rsidR="00680B4A" w:rsidRPr="00D7542C" w:rsidRDefault="00680B4A" w:rsidP="0057542B">
            <w:pPr>
              <w:ind w:firstLine="0"/>
              <w:jc w:val="center"/>
              <w:rPr>
                <w:rFonts w:cs="Times New Roman"/>
                <w:sz w:val="22"/>
              </w:rPr>
            </w:pPr>
            <w:r w:rsidRPr="00D7542C">
              <w:rPr>
                <w:rFonts w:cs="Times New Roman"/>
                <w:sz w:val="22"/>
              </w:rPr>
              <w:t>Х</w:t>
            </w:r>
          </w:p>
        </w:tc>
      </w:tr>
      <w:tr w:rsidR="00680B4A" w:rsidRPr="00D7542C" w:rsidTr="009A5AAE">
        <w:trPr>
          <w:trHeight w:val="503"/>
        </w:trPr>
        <w:tc>
          <w:tcPr>
            <w:tcW w:w="710" w:type="dxa"/>
            <w:vMerge/>
          </w:tcPr>
          <w:p w:rsidR="00680B4A" w:rsidRPr="00D7542C" w:rsidRDefault="00680B4A" w:rsidP="000E2484">
            <w:pPr>
              <w:ind w:firstLine="0"/>
              <w:jc w:val="center"/>
              <w:rPr>
                <w:rFonts w:cs="Times New Roman"/>
                <w:iCs/>
                <w:sz w:val="22"/>
                <w:lang w:eastAsia="ru-RU"/>
              </w:rPr>
            </w:pPr>
          </w:p>
        </w:tc>
        <w:tc>
          <w:tcPr>
            <w:tcW w:w="2551" w:type="dxa"/>
            <w:shd w:val="clear" w:color="auto" w:fill="auto"/>
            <w:hideMark/>
          </w:tcPr>
          <w:p w:rsidR="00680B4A" w:rsidRPr="00D7542C" w:rsidRDefault="00680B4A" w:rsidP="000C3EB4">
            <w:pPr>
              <w:spacing w:line="20" w:lineRule="atLeast"/>
              <w:ind w:firstLine="0"/>
              <w:rPr>
                <w:rFonts w:cs="Times New Roman"/>
                <w:iCs/>
                <w:spacing w:val="-6"/>
                <w:sz w:val="22"/>
                <w:lang w:eastAsia="ru-RU"/>
              </w:rPr>
            </w:pPr>
            <w:r w:rsidRPr="00D7542C">
              <w:rPr>
                <w:rFonts w:cs="Times New Roman"/>
                <w:iCs/>
                <w:spacing w:val="-6"/>
                <w:sz w:val="22"/>
                <w:lang w:eastAsia="ru-RU"/>
              </w:rPr>
              <w:t>по профилю «онкология»</w:t>
            </w:r>
          </w:p>
        </w:tc>
        <w:tc>
          <w:tcPr>
            <w:tcW w:w="993" w:type="dxa"/>
            <w:shd w:val="clear" w:color="auto" w:fill="auto"/>
            <w:noWrap/>
            <w:vAlign w:val="center"/>
            <w:hideMark/>
          </w:tcPr>
          <w:p w:rsidR="00680B4A" w:rsidRPr="00D7542C" w:rsidRDefault="00680B4A" w:rsidP="0057542B">
            <w:pPr>
              <w:ind w:firstLine="0"/>
              <w:jc w:val="center"/>
              <w:rPr>
                <w:rFonts w:cs="Times New Roman"/>
                <w:iCs/>
                <w:sz w:val="22"/>
                <w:lang w:eastAsia="ru-RU"/>
              </w:rPr>
            </w:pPr>
            <w:r w:rsidRPr="00D7542C">
              <w:rPr>
                <w:rFonts w:cs="Times New Roman"/>
                <w:iCs/>
                <w:sz w:val="22"/>
                <w:lang w:eastAsia="ru-RU"/>
              </w:rPr>
              <w:t>34.1</w:t>
            </w:r>
          </w:p>
        </w:tc>
        <w:tc>
          <w:tcPr>
            <w:tcW w:w="1417" w:type="dxa"/>
            <w:shd w:val="clear" w:color="auto" w:fill="auto"/>
            <w:hideMark/>
          </w:tcPr>
          <w:p w:rsidR="00680B4A" w:rsidRPr="00D7542C" w:rsidRDefault="00680B4A" w:rsidP="000C3EB4">
            <w:pPr>
              <w:spacing w:line="20" w:lineRule="atLeast"/>
              <w:ind w:firstLine="0"/>
              <w:jc w:val="center"/>
              <w:rPr>
                <w:rFonts w:cs="Times New Roman"/>
                <w:iCs/>
                <w:spacing w:val="-6"/>
                <w:sz w:val="22"/>
                <w:lang w:eastAsia="ru-RU"/>
              </w:rPr>
            </w:pPr>
            <w:r w:rsidRPr="00D7542C">
              <w:rPr>
                <w:rFonts w:cs="Times New Roman"/>
                <w:iCs/>
                <w:spacing w:val="-6"/>
                <w:sz w:val="22"/>
                <w:lang w:eastAsia="ru-RU"/>
              </w:rPr>
              <w:t xml:space="preserve">случаев </w:t>
            </w:r>
            <w:r w:rsidRPr="00D7542C">
              <w:rPr>
                <w:rFonts w:cs="Times New Roman"/>
                <w:iCs/>
                <w:spacing w:val="-6"/>
                <w:sz w:val="22"/>
                <w:lang w:eastAsia="ru-RU"/>
              </w:rPr>
              <w:br/>
              <w:t>лечения</w:t>
            </w:r>
          </w:p>
        </w:tc>
        <w:tc>
          <w:tcPr>
            <w:tcW w:w="1559"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0,0076351</w:t>
            </w:r>
          </w:p>
        </w:tc>
        <w:tc>
          <w:tcPr>
            <w:tcW w:w="1560" w:type="dxa"/>
            <w:shd w:val="clear" w:color="auto" w:fill="auto"/>
            <w:noWrap/>
            <w:vAlign w:val="center"/>
            <w:hideMark/>
          </w:tcPr>
          <w:p w:rsidR="00680B4A" w:rsidRPr="00D7542C" w:rsidRDefault="00680B4A" w:rsidP="0057542B">
            <w:pPr>
              <w:ind w:firstLine="0"/>
              <w:jc w:val="center"/>
              <w:rPr>
                <w:rFonts w:cs="Times New Roman"/>
                <w:bCs/>
                <w:sz w:val="22"/>
                <w:lang w:eastAsia="ru-RU"/>
              </w:rPr>
            </w:pPr>
            <w:r w:rsidRPr="00D7542C">
              <w:rPr>
                <w:rFonts w:cs="Times New Roman"/>
                <w:bCs/>
                <w:sz w:val="22"/>
                <w:lang w:eastAsia="ru-RU"/>
              </w:rPr>
              <w:t>86 673,20</w:t>
            </w:r>
          </w:p>
        </w:tc>
        <w:tc>
          <w:tcPr>
            <w:tcW w:w="1275" w:type="dxa"/>
            <w:shd w:val="clear" w:color="auto" w:fill="auto"/>
            <w:noWrap/>
            <w:vAlign w:val="center"/>
            <w:hideMark/>
          </w:tcPr>
          <w:p w:rsidR="00680B4A" w:rsidRPr="00D7542C" w:rsidRDefault="00680B4A"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680B4A" w:rsidRPr="00D7542C" w:rsidRDefault="00680B4A" w:rsidP="0057542B">
            <w:pPr>
              <w:ind w:firstLine="0"/>
              <w:jc w:val="center"/>
              <w:rPr>
                <w:rFonts w:cs="Times New Roman"/>
                <w:bCs/>
                <w:sz w:val="22"/>
              </w:rPr>
            </w:pPr>
            <w:r w:rsidRPr="00D7542C">
              <w:rPr>
                <w:rFonts w:cs="Times New Roman"/>
                <w:bCs/>
                <w:sz w:val="22"/>
              </w:rPr>
              <w:t>661,76</w:t>
            </w:r>
          </w:p>
        </w:tc>
        <w:tc>
          <w:tcPr>
            <w:tcW w:w="1418" w:type="dxa"/>
            <w:vAlign w:val="center"/>
          </w:tcPr>
          <w:p w:rsidR="00680B4A" w:rsidRPr="00D7542C" w:rsidRDefault="00680B4A" w:rsidP="0057542B">
            <w:pPr>
              <w:ind w:firstLine="0"/>
              <w:jc w:val="center"/>
              <w:rPr>
                <w:rFonts w:cs="Times New Roman"/>
                <w:sz w:val="22"/>
              </w:rPr>
            </w:pPr>
            <w:r w:rsidRPr="00D7542C">
              <w:rPr>
                <w:rFonts w:cs="Times New Roman"/>
                <w:sz w:val="22"/>
              </w:rPr>
              <w:t>Х</w:t>
            </w:r>
          </w:p>
        </w:tc>
        <w:tc>
          <w:tcPr>
            <w:tcW w:w="1559" w:type="dxa"/>
            <w:vAlign w:val="center"/>
          </w:tcPr>
          <w:p w:rsidR="00680B4A" w:rsidRPr="00D7542C" w:rsidRDefault="00680B4A" w:rsidP="0057542B">
            <w:pPr>
              <w:ind w:firstLine="0"/>
              <w:jc w:val="center"/>
              <w:rPr>
                <w:rFonts w:cs="Times New Roman"/>
                <w:bCs/>
                <w:sz w:val="22"/>
              </w:rPr>
            </w:pPr>
            <w:r w:rsidRPr="00D7542C">
              <w:rPr>
                <w:rFonts w:cs="Times New Roman"/>
                <w:bCs/>
                <w:sz w:val="22"/>
              </w:rPr>
              <w:t>864 900,56</w:t>
            </w:r>
          </w:p>
        </w:tc>
        <w:tc>
          <w:tcPr>
            <w:tcW w:w="1276" w:type="dxa"/>
            <w:shd w:val="clear" w:color="auto" w:fill="auto"/>
            <w:noWrap/>
            <w:vAlign w:val="center"/>
          </w:tcPr>
          <w:p w:rsidR="00680B4A" w:rsidRPr="00D7542C" w:rsidRDefault="00680B4A" w:rsidP="0057542B">
            <w:pPr>
              <w:ind w:firstLine="0"/>
              <w:jc w:val="center"/>
              <w:rPr>
                <w:rFonts w:cs="Times New Roman"/>
                <w:sz w:val="22"/>
              </w:rPr>
            </w:pPr>
            <w:r w:rsidRPr="00D7542C">
              <w:rPr>
                <w:rFonts w:cs="Times New Roman"/>
                <w:sz w:val="22"/>
              </w:rPr>
              <w:t>Х</w:t>
            </w:r>
          </w:p>
        </w:tc>
      </w:tr>
      <w:tr w:rsidR="003968D6" w:rsidRPr="00D7542C" w:rsidTr="009A5AAE">
        <w:trPr>
          <w:trHeight w:val="503"/>
        </w:trPr>
        <w:tc>
          <w:tcPr>
            <w:tcW w:w="710" w:type="dxa"/>
            <w:vMerge/>
          </w:tcPr>
          <w:p w:rsidR="003968D6" w:rsidRPr="00D7542C" w:rsidRDefault="003968D6" w:rsidP="000E2484">
            <w:pPr>
              <w:ind w:firstLine="0"/>
              <w:jc w:val="center"/>
              <w:rPr>
                <w:rFonts w:cs="Times New Roman"/>
                <w:iCs/>
                <w:sz w:val="22"/>
                <w:lang w:eastAsia="ru-RU"/>
              </w:rPr>
            </w:pPr>
          </w:p>
        </w:tc>
        <w:tc>
          <w:tcPr>
            <w:tcW w:w="2551" w:type="dxa"/>
            <w:shd w:val="clear" w:color="auto" w:fill="auto"/>
            <w:noWrap/>
            <w:hideMark/>
          </w:tcPr>
          <w:p w:rsidR="003968D6" w:rsidRPr="00D7542C" w:rsidRDefault="003968D6" w:rsidP="000C3EB4">
            <w:pPr>
              <w:spacing w:line="20" w:lineRule="atLeast"/>
              <w:ind w:firstLine="0"/>
              <w:rPr>
                <w:rFonts w:cs="Times New Roman"/>
                <w:iCs/>
                <w:spacing w:val="-6"/>
                <w:sz w:val="22"/>
                <w:lang w:eastAsia="ru-RU"/>
              </w:rPr>
            </w:pPr>
            <w:r w:rsidRPr="00D7542C">
              <w:rPr>
                <w:rFonts w:cs="Times New Roman"/>
                <w:iCs/>
                <w:spacing w:val="-6"/>
                <w:sz w:val="22"/>
                <w:lang w:eastAsia="ru-RU"/>
              </w:rPr>
              <w:t>экстракорпоральное оплодотворение</w:t>
            </w:r>
          </w:p>
        </w:tc>
        <w:tc>
          <w:tcPr>
            <w:tcW w:w="993" w:type="dxa"/>
            <w:shd w:val="clear" w:color="auto" w:fill="auto"/>
            <w:noWrap/>
            <w:vAlign w:val="center"/>
            <w:hideMark/>
          </w:tcPr>
          <w:p w:rsidR="003968D6" w:rsidRPr="00D7542C" w:rsidRDefault="003968D6" w:rsidP="0057542B">
            <w:pPr>
              <w:ind w:firstLine="0"/>
              <w:jc w:val="center"/>
              <w:rPr>
                <w:rFonts w:cs="Times New Roman"/>
                <w:iCs/>
                <w:sz w:val="22"/>
                <w:lang w:eastAsia="ru-RU"/>
              </w:rPr>
            </w:pPr>
            <w:r w:rsidRPr="00D7542C">
              <w:rPr>
                <w:rFonts w:cs="Times New Roman"/>
                <w:iCs/>
                <w:sz w:val="22"/>
                <w:lang w:eastAsia="ru-RU"/>
              </w:rPr>
              <w:t>34.2</w:t>
            </w:r>
          </w:p>
        </w:tc>
        <w:tc>
          <w:tcPr>
            <w:tcW w:w="1417" w:type="dxa"/>
            <w:shd w:val="clear" w:color="auto" w:fill="auto"/>
            <w:vAlign w:val="center"/>
            <w:hideMark/>
          </w:tcPr>
          <w:p w:rsidR="003968D6" w:rsidRPr="00D7542C" w:rsidRDefault="003968D6" w:rsidP="0057542B">
            <w:pPr>
              <w:ind w:firstLine="0"/>
              <w:jc w:val="center"/>
              <w:rPr>
                <w:rFonts w:cs="Times New Roman"/>
                <w:iCs/>
                <w:sz w:val="22"/>
                <w:lang w:eastAsia="ru-RU"/>
              </w:rPr>
            </w:pPr>
            <w:r w:rsidRPr="00D7542C">
              <w:rPr>
                <w:rFonts w:cs="Times New Roman"/>
                <w:iCs/>
                <w:sz w:val="22"/>
                <w:lang w:eastAsia="ru-RU"/>
              </w:rPr>
              <w:t>случаев</w:t>
            </w:r>
          </w:p>
        </w:tc>
        <w:tc>
          <w:tcPr>
            <w:tcW w:w="1559" w:type="dxa"/>
            <w:shd w:val="clear" w:color="auto" w:fill="auto"/>
            <w:noWrap/>
            <w:vAlign w:val="center"/>
            <w:hideMark/>
          </w:tcPr>
          <w:p w:rsidR="003968D6" w:rsidRPr="00D7542C" w:rsidRDefault="003968D6" w:rsidP="0057542B">
            <w:pPr>
              <w:ind w:firstLine="0"/>
              <w:jc w:val="center"/>
              <w:rPr>
                <w:rFonts w:cs="Times New Roman"/>
                <w:bCs/>
                <w:sz w:val="22"/>
                <w:lang w:eastAsia="ru-RU"/>
              </w:rPr>
            </w:pPr>
            <w:r w:rsidRPr="00D7542C">
              <w:rPr>
                <w:rFonts w:cs="Times New Roman"/>
                <w:bCs/>
                <w:sz w:val="22"/>
                <w:lang w:eastAsia="ru-RU"/>
              </w:rPr>
              <w:t>0,000507</w:t>
            </w:r>
          </w:p>
        </w:tc>
        <w:tc>
          <w:tcPr>
            <w:tcW w:w="1560" w:type="dxa"/>
            <w:shd w:val="clear" w:color="auto" w:fill="auto"/>
            <w:noWrap/>
            <w:vAlign w:val="center"/>
            <w:hideMark/>
          </w:tcPr>
          <w:p w:rsidR="003968D6" w:rsidRPr="00D7542C" w:rsidRDefault="003968D6" w:rsidP="0057542B">
            <w:pPr>
              <w:ind w:firstLine="0"/>
              <w:jc w:val="center"/>
              <w:rPr>
                <w:rFonts w:cs="Times New Roman"/>
                <w:bCs/>
                <w:sz w:val="22"/>
                <w:lang w:eastAsia="ru-RU"/>
              </w:rPr>
            </w:pPr>
            <w:r w:rsidRPr="00D7542C">
              <w:rPr>
                <w:rFonts w:cs="Times New Roman"/>
                <w:bCs/>
                <w:sz w:val="22"/>
                <w:lang w:eastAsia="ru-RU"/>
              </w:rPr>
              <w:t>124 728,50</w:t>
            </w:r>
          </w:p>
        </w:tc>
        <w:tc>
          <w:tcPr>
            <w:tcW w:w="1275" w:type="dxa"/>
            <w:shd w:val="clear" w:color="auto" w:fill="auto"/>
            <w:noWrap/>
            <w:vAlign w:val="center"/>
            <w:hideMark/>
          </w:tcPr>
          <w:p w:rsidR="003968D6" w:rsidRPr="00D7542C" w:rsidRDefault="003968D6" w:rsidP="0057542B">
            <w:pPr>
              <w:ind w:firstLine="0"/>
              <w:jc w:val="center"/>
              <w:rPr>
                <w:rFonts w:cs="Times New Roman"/>
                <w:sz w:val="22"/>
                <w:lang w:eastAsia="ru-RU"/>
              </w:rPr>
            </w:pPr>
            <w:r w:rsidRPr="00D7542C">
              <w:rPr>
                <w:rFonts w:cs="Times New Roman"/>
                <w:sz w:val="22"/>
                <w:lang w:eastAsia="ru-RU"/>
              </w:rPr>
              <w:t>Х</w:t>
            </w:r>
          </w:p>
        </w:tc>
        <w:tc>
          <w:tcPr>
            <w:tcW w:w="1134" w:type="dxa"/>
            <w:vAlign w:val="center"/>
          </w:tcPr>
          <w:p w:rsidR="003968D6" w:rsidRPr="00D7542C" w:rsidRDefault="003968D6" w:rsidP="0057542B">
            <w:pPr>
              <w:ind w:firstLine="0"/>
              <w:jc w:val="center"/>
              <w:rPr>
                <w:rFonts w:cs="Times New Roman"/>
                <w:bCs/>
                <w:sz w:val="22"/>
              </w:rPr>
            </w:pPr>
            <w:r w:rsidRPr="00D7542C">
              <w:rPr>
                <w:rFonts w:cs="Times New Roman"/>
                <w:bCs/>
                <w:sz w:val="22"/>
              </w:rPr>
              <w:t>63,24</w:t>
            </w:r>
          </w:p>
        </w:tc>
        <w:tc>
          <w:tcPr>
            <w:tcW w:w="1418" w:type="dxa"/>
            <w:vAlign w:val="center"/>
          </w:tcPr>
          <w:p w:rsidR="003968D6" w:rsidRPr="00D7542C" w:rsidRDefault="003968D6" w:rsidP="0057542B">
            <w:pPr>
              <w:ind w:firstLine="0"/>
              <w:jc w:val="center"/>
              <w:rPr>
                <w:rFonts w:cs="Times New Roman"/>
                <w:sz w:val="22"/>
              </w:rPr>
            </w:pPr>
            <w:r w:rsidRPr="00D7542C">
              <w:rPr>
                <w:rFonts w:cs="Times New Roman"/>
                <w:sz w:val="22"/>
              </w:rPr>
              <w:t>Х</w:t>
            </w:r>
          </w:p>
        </w:tc>
        <w:tc>
          <w:tcPr>
            <w:tcW w:w="1559" w:type="dxa"/>
            <w:vAlign w:val="center"/>
          </w:tcPr>
          <w:p w:rsidR="003968D6" w:rsidRPr="00D7542C" w:rsidRDefault="003968D6" w:rsidP="0057542B">
            <w:pPr>
              <w:ind w:firstLine="0"/>
              <w:jc w:val="center"/>
              <w:rPr>
                <w:rFonts w:cs="Times New Roman"/>
                <w:bCs/>
                <w:sz w:val="22"/>
              </w:rPr>
            </w:pPr>
            <w:r w:rsidRPr="00D7542C">
              <w:rPr>
                <w:rFonts w:cs="Times New Roman"/>
                <w:bCs/>
                <w:sz w:val="22"/>
              </w:rPr>
              <w:t>82 649,51</w:t>
            </w:r>
          </w:p>
        </w:tc>
        <w:tc>
          <w:tcPr>
            <w:tcW w:w="1276" w:type="dxa"/>
            <w:shd w:val="clear" w:color="auto" w:fill="auto"/>
            <w:noWrap/>
            <w:vAlign w:val="center"/>
          </w:tcPr>
          <w:p w:rsidR="003968D6" w:rsidRPr="00D7542C" w:rsidRDefault="003968D6" w:rsidP="0057542B">
            <w:pPr>
              <w:ind w:firstLine="0"/>
              <w:jc w:val="center"/>
              <w:rPr>
                <w:rFonts w:cs="Times New Roman"/>
                <w:sz w:val="22"/>
              </w:rPr>
            </w:pPr>
            <w:r w:rsidRPr="00D7542C">
              <w:rPr>
                <w:rFonts w:cs="Times New Roman"/>
                <w:sz w:val="22"/>
              </w:rPr>
              <w:t>Х</w:t>
            </w:r>
          </w:p>
        </w:tc>
      </w:tr>
      <w:tr w:rsidR="0062032F" w:rsidRPr="00D7542C" w:rsidTr="000718F6">
        <w:trPr>
          <w:trHeight w:val="270"/>
        </w:trPr>
        <w:tc>
          <w:tcPr>
            <w:tcW w:w="3261" w:type="dxa"/>
            <w:gridSpan w:val="2"/>
          </w:tcPr>
          <w:p w:rsidR="0062032F" w:rsidRPr="00D7542C" w:rsidRDefault="0062032F" w:rsidP="000C3EB4">
            <w:pPr>
              <w:spacing w:line="20" w:lineRule="atLeast"/>
              <w:ind w:firstLine="0"/>
              <w:rPr>
                <w:rFonts w:cs="Times New Roman"/>
                <w:bCs/>
                <w:spacing w:val="-6"/>
                <w:sz w:val="22"/>
                <w:lang w:eastAsia="ru-RU"/>
              </w:rPr>
            </w:pPr>
            <w:r w:rsidRPr="00D7542C">
              <w:rPr>
                <w:rFonts w:cs="Times New Roman"/>
                <w:bCs/>
                <w:spacing w:val="-6"/>
                <w:sz w:val="22"/>
                <w:lang w:eastAsia="ru-RU"/>
              </w:rPr>
              <w:t>Итого (сумма строк 01, 21, 22)</w:t>
            </w:r>
          </w:p>
        </w:tc>
        <w:tc>
          <w:tcPr>
            <w:tcW w:w="993" w:type="dxa"/>
            <w:shd w:val="clear" w:color="auto" w:fill="auto"/>
            <w:noWrap/>
            <w:vAlign w:val="center"/>
            <w:hideMark/>
          </w:tcPr>
          <w:p w:rsidR="0062032F" w:rsidRPr="00D7542C" w:rsidRDefault="0062032F" w:rsidP="0057542B">
            <w:pPr>
              <w:ind w:firstLine="0"/>
              <w:jc w:val="center"/>
              <w:rPr>
                <w:rFonts w:cs="Times New Roman"/>
                <w:bCs/>
                <w:sz w:val="22"/>
                <w:lang w:eastAsia="ru-RU"/>
              </w:rPr>
            </w:pPr>
            <w:r w:rsidRPr="00D7542C">
              <w:rPr>
                <w:rFonts w:cs="Times New Roman"/>
                <w:bCs/>
                <w:sz w:val="22"/>
                <w:lang w:eastAsia="ru-RU"/>
              </w:rPr>
              <w:t>35</w:t>
            </w:r>
          </w:p>
        </w:tc>
        <w:tc>
          <w:tcPr>
            <w:tcW w:w="1417" w:type="dxa"/>
            <w:shd w:val="clear" w:color="auto" w:fill="auto"/>
            <w:noWrap/>
            <w:vAlign w:val="center"/>
            <w:hideMark/>
          </w:tcPr>
          <w:p w:rsidR="0062032F" w:rsidRPr="00D7542C" w:rsidRDefault="0062032F" w:rsidP="0057542B">
            <w:pPr>
              <w:ind w:firstLine="0"/>
              <w:jc w:val="center"/>
              <w:rPr>
                <w:rFonts w:cs="Times New Roman"/>
                <w:bCs/>
                <w:sz w:val="22"/>
                <w:lang w:eastAsia="ru-RU"/>
              </w:rPr>
            </w:pPr>
          </w:p>
        </w:tc>
        <w:tc>
          <w:tcPr>
            <w:tcW w:w="1559" w:type="dxa"/>
            <w:shd w:val="clear" w:color="auto" w:fill="auto"/>
            <w:noWrap/>
            <w:vAlign w:val="center"/>
            <w:hideMark/>
          </w:tcPr>
          <w:p w:rsidR="0062032F" w:rsidRPr="00D7542C" w:rsidRDefault="0062032F" w:rsidP="0057542B">
            <w:pPr>
              <w:ind w:firstLine="0"/>
              <w:jc w:val="center"/>
              <w:rPr>
                <w:rFonts w:cs="Times New Roman"/>
                <w:bCs/>
                <w:sz w:val="22"/>
                <w:lang w:eastAsia="ru-RU"/>
              </w:rPr>
            </w:pPr>
            <w:r w:rsidRPr="00D7542C">
              <w:rPr>
                <w:rFonts w:cs="Times New Roman"/>
                <w:bCs/>
                <w:sz w:val="22"/>
                <w:lang w:eastAsia="ru-RU"/>
              </w:rPr>
              <w:t>Х</w:t>
            </w:r>
          </w:p>
        </w:tc>
        <w:tc>
          <w:tcPr>
            <w:tcW w:w="1560" w:type="dxa"/>
            <w:shd w:val="clear" w:color="auto" w:fill="auto"/>
            <w:noWrap/>
            <w:vAlign w:val="center"/>
            <w:hideMark/>
          </w:tcPr>
          <w:p w:rsidR="0062032F" w:rsidRPr="00D7542C" w:rsidRDefault="0062032F" w:rsidP="0057542B">
            <w:pPr>
              <w:ind w:firstLine="0"/>
              <w:jc w:val="center"/>
              <w:rPr>
                <w:rFonts w:cs="Times New Roman"/>
                <w:bCs/>
                <w:sz w:val="22"/>
                <w:lang w:eastAsia="ru-RU"/>
              </w:rPr>
            </w:pPr>
            <w:r w:rsidRPr="00D7542C">
              <w:rPr>
                <w:rFonts w:cs="Times New Roman"/>
                <w:bCs/>
                <w:sz w:val="22"/>
                <w:lang w:eastAsia="ru-RU"/>
              </w:rPr>
              <w:t>Х</w:t>
            </w:r>
          </w:p>
        </w:tc>
        <w:tc>
          <w:tcPr>
            <w:tcW w:w="1275" w:type="dxa"/>
            <w:shd w:val="clear" w:color="auto" w:fill="auto"/>
            <w:noWrap/>
            <w:vAlign w:val="center"/>
            <w:hideMark/>
          </w:tcPr>
          <w:p w:rsidR="0062032F" w:rsidRPr="00D7542C" w:rsidRDefault="0062032F" w:rsidP="0057542B">
            <w:pPr>
              <w:ind w:firstLine="0"/>
              <w:jc w:val="center"/>
              <w:rPr>
                <w:rFonts w:cs="Times New Roman"/>
                <w:bCs/>
                <w:sz w:val="22"/>
                <w:lang w:eastAsia="ru-RU"/>
              </w:rPr>
            </w:pPr>
            <w:r w:rsidRPr="00D7542C">
              <w:rPr>
                <w:rFonts w:cs="Times New Roman"/>
                <w:bCs/>
                <w:sz w:val="22"/>
                <w:lang w:eastAsia="ru-RU"/>
              </w:rPr>
              <w:t>3 869,49</w:t>
            </w:r>
          </w:p>
        </w:tc>
        <w:tc>
          <w:tcPr>
            <w:tcW w:w="1134" w:type="dxa"/>
            <w:vAlign w:val="center"/>
          </w:tcPr>
          <w:p w:rsidR="0062032F" w:rsidRPr="00D7542C" w:rsidRDefault="0062032F" w:rsidP="0057542B">
            <w:pPr>
              <w:ind w:firstLine="0"/>
              <w:jc w:val="center"/>
              <w:rPr>
                <w:rFonts w:cs="Times New Roman"/>
                <w:bCs/>
                <w:sz w:val="22"/>
                <w:lang w:eastAsia="ru-RU"/>
              </w:rPr>
            </w:pPr>
            <w:r w:rsidRPr="00D7542C">
              <w:rPr>
                <w:rFonts w:cs="Times New Roman"/>
                <w:bCs/>
                <w:sz w:val="22"/>
                <w:lang w:eastAsia="ru-RU"/>
              </w:rPr>
              <w:t>13 368,16</w:t>
            </w:r>
          </w:p>
        </w:tc>
        <w:tc>
          <w:tcPr>
            <w:tcW w:w="1418" w:type="dxa"/>
            <w:vAlign w:val="center"/>
          </w:tcPr>
          <w:p w:rsidR="0062032F" w:rsidRPr="00D7542C" w:rsidRDefault="0062032F" w:rsidP="0057542B">
            <w:pPr>
              <w:ind w:firstLine="0"/>
              <w:jc w:val="center"/>
              <w:rPr>
                <w:rFonts w:cs="Times New Roman"/>
                <w:bCs/>
                <w:sz w:val="22"/>
                <w:lang w:eastAsia="ru-RU"/>
              </w:rPr>
            </w:pPr>
            <w:r w:rsidRPr="00D7542C">
              <w:rPr>
                <w:rFonts w:cs="Times New Roman"/>
                <w:bCs/>
                <w:sz w:val="22"/>
                <w:lang w:eastAsia="ru-RU"/>
              </w:rPr>
              <w:t>4 902 042,60</w:t>
            </w:r>
          </w:p>
        </w:tc>
        <w:tc>
          <w:tcPr>
            <w:tcW w:w="1559" w:type="dxa"/>
            <w:vAlign w:val="center"/>
          </w:tcPr>
          <w:p w:rsidR="0062032F" w:rsidRPr="00D7542C" w:rsidRDefault="0062032F" w:rsidP="0057542B">
            <w:pPr>
              <w:ind w:firstLine="0"/>
              <w:jc w:val="center"/>
              <w:rPr>
                <w:rFonts w:cs="Times New Roman"/>
                <w:bCs/>
                <w:sz w:val="22"/>
                <w:lang w:eastAsia="ru-RU"/>
              </w:rPr>
            </w:pPr>
            <w:r w:rsidRPr="00D7542C">
              <w:rPr>
                <w:rFonts w:cs="Times New Roman"/>
                <w:bCs/>
                <w:sz w:val="22"/>
                <w:lang w:eastAsia="ru-RU"/>
              </w:rPr>
              <w:t>17 471 826,10</w:t>
            </w:r>
          </w:p>
        </w:tc>
        <w:tc>
          <w:tcPr>
            <w:tcW w:w="1276" w:type="dxa"/>
            <w:shd w:val="clear" w:color="auto" w:fill="auto"/>
            <w:noWrap/>
            <w:vAlign w:val="center"/>
          </w:tcPr>
          <w:p w:rsidR="0062032F" w:rsidRPr="00D7542C" w:rsidRDefault="0062032F" w:rsidP="0057542B">
            <w:pPr>
              <w:ind w:firstLine="0"/>
              <w:jc w:val="center"/>
              <w:rPr>
                <w:rFonts w:cs="Times New Roman"/>
                <w:bCs/>
                <w:sz w:val="22"/>
                <w:lang w:eastAsia="ru-RU"/>
              </w:rPr>
            </w:pPr>
            <w:r w:rsidRPr="00D7542C">
              <w:rPr>
                <w:rFonts w:cs="Times New Roman"/>
                <w:bCs/>
                <w:sz w:val="22"/>
                <w:lang w:eastAsia="ru-RU"/>
              </w:rPr>
              <w:t>100</w:t>
            </w:r>
          </w:p>
        </w:tc>
      </w:tr>
    </w:tbl>
    <w:p w:rsidR="00BC15D4" w:rsidRDefault="00BC15D4" w:rsidP="00EF658D">
      <w:pPr>
        <w:rPr>
          <w:rFonts w:cs="Times New Roman"/>
          <w:szCs w:val="28"/>
        </w:rPr>
      </w:pPr>
    </w:p>
    <w:p w:rsidR="00EF658D" w:rsidRPr="00BC15D4" w:rsidRDefault="004B1435" w:rsidP="00EF658D">
      <w:pPr>
        <w:rPr>
          <w:rFonts w:cs="Times New Roman"/>
          <w:szCs w:val="28"/>
        </w:rPr>
      </w:pPr>
      <w:r>
        <w:rPr>
          <w:rFonts w:cs="Times New Roman"/>
          <w:szCs w:val="28"/>
        </w:rPr>
        <w:t>*</w:t>
      </w:r>
      <w:r w:rsidR="00BC15D4">
        <w:rPr>
          <w:rFonts w:cs="Times New Roman"/>
          <w:szCs w:val="28"/>
        </w:rPr>
        <w:t xml:space="preserve"> Б</w:t>
      </w:r>
      <w:r w:rsidR="00EF658D" w:rsidRPr="00BC15D4">
        <w:rPr>
          <w:rFonts w:cs="Times New Roman"/>
          <w:szCs w:val="28"/>
        </w:rPr>
        <w:t>ез учета финансовых средств консолидированного бюджета Ярославской области на приобретение оборудов</w:t>
      </w:r>
      <w:r w:rsidR="00EF658D" w:rsidRPr="00BC15D4">
        <w:rPr>
          <w:rFonts w:cs="Times New Roman"/>
          <w:szCs w:val="28"/>
        </w:rPr>
        <w:t>а</w:t>
      </w:r>
      <w:r w:rsidR="00EF658D" w:rsidRPr="00BC15D4">
        <w:rPr>
          <w:rFonts w:cs="Times New Roman"/>
          <w:szCs w:val="28"/>
        </w:rPr>
        <w:t>ния для медицинских организаций, работающих в системе ОМС (затраты, не вошедшие в тариф)</w:t>
      </w:r>
    </w:p>
    <w:p w:rsidR="00EF658D" w:rsidRPr="00BC15D4" w:rsidRDefault="00BC15D4" w:rsidP="00EF658D">
      <w:pPr>
        <w:rPr>
          <w:rFonts w:cs="Times New Roman"/>
          <w:szCs w:val="28"/>
        </w:rPr>
      </w:pPr>
      <w:r>
        <w:rPr>
          <w:rFonts w:cs="Times New Roman"/>
          <w:szCs w:val="28"/>
        </w:rPr>
        <w:t xml:space="preserve">** </w:t>
      </w:r>
      <w:r w:rsidR="00AA36D6">
        <w:rPr>
          <w:rFonts w:cs="Times New Roman"/>
          <w:szCs w:val="28"/>
        </w:rPr>
        <w:t>У</w:t>
      </w:r>
      <w:r w:rsidR="00AA36D6" w:rsidRPr="00E10978">
        <w:rPr>
          <w:rFonts w:cs="Times New Roman"/>
          <w:szCs w:val="28"/>
        </w:rPr>
        <w:t>казываются расходы консолидированного бюджета Ярославской области на приобретение медицинского об</w:t>
      </w:r>
      <w:r w:rsidR="00AA36D6" w:rsidRPr="00E10978">
        <w:rPr>
          <w:rFonts w:cs="Times New Roman"/>
          <w:szCs w:val="28"/>
        </w:rPr>
        <w:t>о</w:t>
      </w:r>
      <w:r w:rsidR="00AA36D6" w:rsidRPr="00E10978">
        <w:rPr>
          <w:rFonts w:cs="Times New Roman"/>
          <w:szCs w:val="28"/>
        </w:rPr>
        <w:t>рудования для медицинских организаций, работающих в системе ОМС, сверх</w:t>
      </w:r>
      <w:r w:rsidR="00AA36D6">
        <w:rPr>
          <w:rFonts w:cs="Times New Roman"/>
          <w:szCs w:val="28"/>
        </w:rPr>
        <w:t xml:space="preserve"> территориальной программы ОМС Яр</w:t>
      </w:r>
      <w:r w:rsidR="00AA36D6">
        <w:rPr>
          <w:rFonts w:cs="Times New Roman"/>
          <w:szCs w:val="28"/>
        </w:rPr>
        <w:t>о</w:t>
      </w:r>
      <w:r w:rsidR="00AA36D6">
        <w:rPr>
          <w:rFonts w:cs="Times New Roman"/>
          <w:szCs w:val="28"/>
        </w:rPr>
        <w:t>славской области.</w:t>
      </w:r>
    </w:p>
    <w:p w:rsidR="00EF658D" w:rsidRPr="00BC15D4" w:rsidRDefault="00BC15D4" w:rsidP="00EF658D">
      <w:pPr>
        <w:rPr>
          <w:rFonts w:cs="Times New Roman"/>
          <w:szCs w:val="28"/>
        </w:rPr>
      </w:pPr>
      <w:r>
        <w:rPr>
          <w:rFonts w:cs="Times New Roman"/>
          <w:szCs w:val="28"/>
        </w:rPr>
        <w:lastRenderedPageBreak/>
        <w:t>*** В</w:t>
      </w:r>
      <w:r w:rsidR="00EF658D" w:rsidRPr="00BC15D4">
        <w:rPr>
          <w:rFonts w:cs="Times New Roman"/>
          <w:szCs w:val="28"/>
        </w:rPr>
        <w:t xml:space="preserve"> случае включения паллиативной медицинской помощи в территориальную программу ОМС сверх базовой </w:t>
      </w:r>
      <w:r>
        <w:rPr>
          <w:rFonts w:cs="Times New Roman"/>
          <w:szCs w:val="28"/>
        </w:rPr>
        <w:t>программы ОМС с соответствующим</w:t>
      </w:r>
      <w:r w:rsidR="00EF658D" w:rsidRPr="00BC15D4">
        <w:rPr>
          <w:rFonts w:cs="Times New Roman"/>
          <w:szCs w:val="28"/>
        </w:rPr>
        <w:t xml:space="preserve"> платежом субъекта </w:t>
      </w:r>
      <w:r w:rsidRPr="00E10978">
        <w:rPr>
          <w:rFonts w:cs="Times New Roman"/>
          <w:szCs w:val="28"/>
        </w:rPr>
        <w:t>Р</w:t>
      </w:r>
      <w:r>
        <w:rPr>
          <w:rFonts w:cs="Times New Roman"/>
          <w:szCs w:val="28"/>
        </w:rPr>
        <w:t>оссийской Федерации</w:t>
      </w:r>
    </w:p>
    <w:p w:rsidR="00EF658D" w:rsidRPr="00B07CD1" w:rsidRDefault="00EF658D" w:rsidP="00EF658D">
      <w:pPr>
        <w:rPr>
          <w:rFonts w:cs="Times New Roman"/>
          <w:sz w:val="20"/>
          <w:szCs w:val="20"/>
        </w:rPr>
      </w:pPr>
    </w:p>
    <w:p w:rsidR="00EF658D" w:rsidRPr="00B07CD1" w:rsidRDefault="00EF658D" w:rsidP="00EF658D">
      <w:pPr>
        <w:ind w:firstLine="0"/>
        <w:contextualSpacing/>
        <w:jc w:val="center"/>
        <w:rPr>
          <w:rFonts w:eastAsia="Calibri" w:cs="Times New Roman"/>
          <w:spacing w:val="-2"/>
          <w:szCs w:val="28"/>
          <w:lang w:eastAsia="ru-RU"/>
        </w:rPr>
      </w:pPr>
      <w:r w:rsidRPr="00B07CD1">
        <w:rPr>
          <w:rFonts w:eastAsia="Calibri" w:cs="Times New Roman"/>
          <w:spacing w:val="-2"/>
          <w:szCs w:val="28"/>
          <w:lang w:eastAsia="ru-RU"/>
        </w:rPr>
        <w:t>3. Утвержденная стоимость Территориальной программы по условиям предоставления медицинской помощи на 2022 год</w:t>
      </w:r>
    </w:p>
    <w:p w:rsidR="00EF658D" w:rsidRPr="00B07CD1" w:rsidRDefault="00EF658D" w:rsidP="00EF658D">
      <w:pPr>
        <w:jc w:val="center"/>
        <w:rPr>
          <w:rFonts w:cs="Times New Roman"/>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409"/>
        <w:gridCol w:w="851"/>
        <w:gridCol w:w="1559"/>
        <w:gridCol w:w="1559"/>
        <w:gridCol w:w="1560"/>
        <w:gridCol w:w="1275"/>
        <w:gridCol w:w="1134"/>
        <w:gridCol w:w="1418"/>
        <w:gridCol w:w="1559"/>
        <w:gridCol w:w="1276"/>
      </w:tblGrid>
      <w:tr w:rsidR="00AA36D6" w:rsidRPr="00AE117D" w:rsidTr="0062032F">
        <w:trPr>
          <w:trHeight w:val="891"/>
        </w:trPr>
        <w:tc>
          <w:tcPr>
            <w:tcW w:w="852" w:type="dxa"/>
            <w:vMerge w:val="restart"/>
            <w:tcBorders>
              <w:bottom w:val="single" w:sz="4" w:space="0" w:color="auto"/>
            </w:tcBorders>
          </w:tcPr>
          <w:p w:rsidR="00AA36D6" w:rsidRPr="00AE117D" w:rsidRDefault="00AA36D6" w:rsidP="0057542B">
            <w:pPr>
              <w:ind w:firstLine="0"/>
              <w:jc w:val="center"/>
              <w:rPr>
                <w:rFonts w:cs="Times New Roman"/>
                <w:bCs/>
                <w:sz w:val="20"/>
                <w:szCs w:val="20"/>
                <w:lang w:eastAsia="ru-RU"/>
              </w:rPr>
            </w:pPr>
            <w:r w:rsidRPr="00AE117D">
              <w:rPr>
                <w:rFonts w:cs="Times New Roman"/>
                <w:bCs/>
                <w:sz w:val="20"/>
                <w:szCs w:val="20"/>
                <w:lang w:eastAsia="ru-RU"/>
              </w:rPr>
              <w:t>№ п/п</w:t>
            </w:r>
          </w:p>
        </w:tc>
        <w:tc>
          <w:tcPr>
            <w:tcW w:w="2409" w:type="dxa"/>
            <w:vMerge w:val="restart"/>
            <w:tcBorders>
              <w:bottom w:val="single" w:sz="4" w:space="0" w:color="auto"/>
            </w:tcBorders>
            <w:shd w:val="clear" w:color="auto" w:fill="auto"/>
            <w:hideMark/>
          </w:tcPr>
          <w:p w:rsidR="00AA36D6" w:rsidRPr="00AE117D" w:rsidRDefault="00AA36D6" w:rsidP="00AA36D6">
            <w:pPr>
              <w:ind w:firstLine="0"/>
              <w:jc w:val="center"/>
              <w:rPr>
                <w:rFonts w:cs="Times New Roman"/>
                <w:bCs/>
                <w:sz w:val="20"/>
                <w:szCs w:val="20"/>
                <w:lang w:eastAsia="ru-RU"/>
              </w:rPr>
            </w:pPr>
            <w:r w:rsidRPr="00AE117D">
              <w:rPr>
                <w:rFonts w:cs="Times New Roman"/>
                <w:bCs/>
                <w:sz w:val="20"/>
                <w:szCs w:val="20"/>
                <w:lang w:eastAsia="ru-RU"/>
              </w:rPr>
              <w:t>Виды и условия оказания медицинской помощи</w:t>
            </w:r>
          </w:p>
        </w:tc>
        <w:tc>
          <w:tcPr>
            <w:tcW w:w="851" w:type="dxa"/>
            <w:vMerge w:val="restart"/>
            <w:tcBorders>
              <w:bottom w:val="single" w:sz="4" w:space="0" w:color="auto"/>
            </w:tcBorders>
            <w:shd w:val="clear" w:color="auto" w:fill="auto"/>
            <w:hideMark/>
          </w:tcPr>
          <w:p w:rsidR="00AA36D6" w:rsidRPr="00AE117D" w:rsidRDefault="00AA36D6" w:rsidP="00AA36D6">
            <w:pPr>
              <w:ind w:firstLine="0"/>
              <w:jc w:val="center"/>
              <w:rPr>
                <w:rFonts w:cs="Times New Roman"/>
                <w:bCs/>
                <w:sz w:val="20"/>
                <w:szCs w:val="20"/>
                <w:lang w:eastAsia="ru-RU"/>
              </w:rPr>
            </w:pPr>
            <w:r w:rsidRPr="00AE117D">
              <w:rPr>
                <w:rFonts w:cs="Times New Roman"/>
                <w:bCs/>
                <w:sz w:val="20"/>
                <w:szCs w:val="20"/>
                <w:lang w:eastAsia="ru-RU"/>
              </w:rPr>
              <w:t>№ строки</w:t>
            </w:r>
          </w:p>
        </w:tc>
        <w:tc>
          <w:tcPr>
            <w:tcW w:w="1559" w:type="dxa"/>
            <w:vMerge w:val="restart"/>
            <w:tcBorders>
              <w:bottom w:val="single" w:sz="4" w:space="0" w:color="auto"/>
            </w:tcBorders>
            <w:shd w:val="clear" w:color="auto" w:fill="auto"/>
            <w:hideMark/>
          </w:tcPr>
          <w:p w:rsidR="00AA36D6" w:rsidRPr="00AE117D" w:rsidRDefault="00AA36D6" w:rsidP="000C3EB4">
            <w:pPr>
              <w:ind w:firstLine="0"/>
              <w:jc w:val="center"/>
              <w:rPr>
                <w:rFonts w:cs="Times New Roman"/>
                <w:bCs/>
                <w:sz w:val="20"/>
                <w:szCs w:val="20"/>
                <w:lang w:eastAsia="ru-RU"/>
              </w:rPr>
            </w:pPr>
            <w:r w:rsidRPr="00AE117D">
              <w:rPr>
                <w:rFonts w:cs="Times New Roman"/>
                <w:bCs/>
                <w:sz w:val="20"/>
                <w:szCs w:val="20"/>
                <w:lang w:eastAsia="ru-RU"/>
              </w:rPr>
              <w:t xml:space="preserve">Единица </w:t>
            </w:r>
          </w:p>
          <w:p w:rsidR="00AA36D6" w:rsidRPr="00AE117D" w:rsidRDefault="00AA36D6" w:rsidP="000C3EB4">
            <w:pPr>
              <w:ind w:firstLine="0"/>
              <w:jc w:val="center"/>
              <w:rPr>
                <w:rFonts w:cs="Times New Roman"/>
                <w:bCs/>
                <w:sz w:val="20"/>
                <w:szCs w:val="20"/>
                <w:lang w:eastAsia="ru-RU"/>
              </w:rPr>
            </w:pPr>
            <w:r w:rsidRPr="00AE117D">
              <w:rPr>
                <w:rFonts w:cs="Times New Roman"/>
                <w:bCs/>
                <w:sz w:val="20"/>
                <w:szCs w:val="20"/>
                <w:lang w:eastAsia="ru-RU"/>
              </w:rPr>
              <w:t>измерения</w:t>
            </w:r>
          </w:p>
        </w:tc>
        <w:tc>
          <w:tcPr>
            <w:tcW w:w="1559" w:type="dxa"/>
            <w:vMerge w:val="restart"/>
            <w:tcBorders>
              <w:bottom w:val="single" w:sz="4" w:space="0" w:color="auto"/>
            </w:tcBorders>
            <w:shd w:val="clear" w:color="auto" w:fill="auto"/>
            <w:hideMark/>
          </w:tcPr>
          <w:p w:rsidR="00AA36D6" w:rsidRPr="00AE117D" w:rsidRDefault="00AA36D6" w:rsidP="00AA36D6">
            <w:pPr>
              <w:ind w:firstLine="0"/>
              <w:jc w:val="center"/>
              <w:rPr>
                <w:rFonts w:cs="Times New Roman"/>
                <w:bCs/>
                <w:sz w:val="20"/>
                <w:szCs w:val="20"/>
                <w:lang w:eastAsia="ru-RU"/>
              </w:rPr>
            </w:pPr>
            <w:r w:rsidRPr="00AE117D">
              <w:rPr>
                <w:rFonts w:cs="Times New Roman"/>
                <w:bCs/>
                <w:sz w:val="20"/>
                <w:szCs w:val="20"/>
                <w:lang w:eastAsia="ru-RU"/>
              </w:rPr>
              <w:t>Объем мед</w:t>
            </w:r>
            <w:r w:rsidRPr="00AE117D">
              <w:rPr>
                <w:rFonts w:cs="Times New Roman"/>
                <w:bCs/>
                <w:sz w:val="20"/>
                <w:szCs w:val="20"/>
                <w:lang w:eastAsia="ru-RU"/>
              </w:rPr>
              <w:t>и</w:t>
            </w:r>
            <w:r w:rsidRPr="00AE117D">
              <w:rPr>
                <w:rFonts w:cs="Times New Roman"/>
                <w:bCs/>
                <w:sz w:val="20"/>
                <w:szCs w:val="20"/>
                <w:lang w:eastAsia="ru-RU"/>
              </w:rPr>
              <w:t>цинской п</w:t>
            </w:r>
            <w:r w:rsidRPr="00AE117D">
              <w:rPr>
                <w:rFonts w:cs="Times New Roman"/>
                <w:bCs/>
                <w:sz w:val="20"/>
                <w:szCs w:val="20"/>
                <w:lang w:eastAsia="ru-RU"/>
              </w:rPr>
              <w:t>о</w:t>
            </w:r>
            <w:r w:rsidRPr="00AE117D">
              <w:rPr>
                <w:rFonts w:cs="Times New Roman"/>
                <w:bCs/>
                <w:sz w:val="20"/>
                <w:szCs w:val="20"/>
                <w:lang w:eastAsia="ru-RU"/>
              </w:rPr>
              <w:t>мощи в расчете на 1 жителя (норматив об</w:t>
            </w:r>
            <w:r w:rsidRPr="00AE117D">
              <w:rPr>
                <w:rFonts w:cs="Times New Roman"/>
                <w:bCs/>
                <w:sz w:val="20"/>
                <w:szCs w:val="20"/>
                <w:lang w:eastAsia="ru-RU"/>
              </w:rPr>
              <w:t>ъ</w:t>
            </w:r>
            <w:r w:rsidRPr="00AE117D">
              <w:rPr>
                <w:rFonts w:cs="Times New Roman"/>
                <w:bCs/>
                <w:sz w:val="20"/>
                <w:szCs w:val="20"/>
                <w:lang w:eastAsia="ru-RU"/>
              </w:rPr>
              <w:t>емов пред</w:t>
            </w:r>
            <w:r w:rsidRPr="00AE117D">
              <w:rPr>
                <w:rFonts w:cs="Times New Roman"/>
                <w:bCs/>
                <w:sz w:val="20"/>
                <w:szCs w:val="20"/>
                <w:lang w:eastAsia="ru-RU"/>
              </w:rPr>
              <w:t>о</w:t>
            </w:r>
            <w:r w:rsidRPr="00AE117D">
              <w:rPr>
                <w:rFonts w:cs="Times New Roman"/>
                <w:bCs/>
                <w:sz w:val="20"/>
                <w:szCs w:val="20"/>
                <w:lang w:eastAsia="ru-RU"/>
              </w:rPr>
              <w:t>ставления м</w:t>
            </w:r>
            <w:r w:rsidRPr="00AE117D">
              <w:rPr>
                <w:rFonts w:cs="Times New Roman"/>
                <w:bCs/>
                <w:sz w:val="20"/>
                <w:szCs w:val="20"/>
                <w:lang w:eastAsia="ru-RU"/>
              </w:rPr>
              <w:t>е</w:t>
            </w:r>
            <w:r w:rsidRPr="00AE117D">
              <w:rPr>
                <w:rFonts w:cs="Times New Roman"/>
                <w:bCs/>
                <w:sz w:val="20"/>
                <w:szCs w:val="20"/>
                <w:lang w:eastAsia="ru-RU"/>
              </w:rPr>
              <w:t>дицинской п</w:t>
            </w:r>
            <w:r w:rsidRPr="00AE117D">
              <w:rPr>
                <w:rFonts w:cs="Times New Roman"/>
                <w:bCs/>
                <w:sz w:val="20"/>
                <w:szCs w:val="20"/>
                <w:lang w:eastAsia="ru-RU"/>
              </w:rPr>
              <w:t>о</w:t>
            </w:r>
            <w:r w:rsidRPr="00AE117D">
              <w:rPr>
                <w:rFonts w:cs="Times New Roman"/>
                <w:bCs/>
                <w:sz w:val="20"/>
                <w:szCs w:val="20"/>
                <w:lang w:eastAsia="ru-RU"/>
              </w:rPr>
              <w:t>мощи в расчете на 1 застрах</w:t>
            </w:r>
            <w:r w:rsidRPr="00AE117D">
              <w:rPr>
                <w:rFonts w:cs="Times New Roman"/>
                <w:bCs/>
                <w:sz w:val="20"/>
                <w:szCs w:val="20"/>
                <w:lang w:eastAsia="ru-RU"/>
              </w:rPr>
              <w:t>о</w:t>
            </w:r>
            <w:r w:rsidRPr="00AE117D">
              <w:rPr>
                <w:rFonts w:cs="Times New Roman"/>
                <w:bCs/>
                <w:sz w:val="20"/>
                <w:szCs w:val="20"/>
                <w:lang w:eastAsia="ru-RU"/>
              </w:rPr>
              <w:t>ванное лицо)</w:t>
            </w:r>
          </w:p>
        </w:tc>
        <w:tc>
          <w:tcPr>
            <w:tcW w:w="1560" w:type="dxa"/>
            <w:vMerge w:val="restart"/>
            <w:tcBorders>
              <w:bottom w:val="single" w:sz="4" w:space="0" w:color="auto"/>
            </w:tcBorders>
            <w:shd w:val="clear" w:color="auto" w:fill="auto"/>
            <w:hideMark/>
          </w:tcPr>
          <w:p w:rsidR="00AA36D6" w:rsidRPr="00AE117D" w:rsidRDefault="00AA36D6" w:rsidP="00AA36D6">
            <w:pPr>
              <w:ind w:firstLine="0"/>
              <w:jc w:val="center"/>
              <w:rPr>
                <w:rFonts w:cs="Times New Roman"/>
                <w:bCs/>
                <w:sz w:val="20"/>
                <w:szCs w:val="20"/>
                <w:lang w:eastAsia="ru-RU"/>
              </w:rPr>
            </w:pPr>
            <w:r w:rsidRPr="00AE117D">
              <w:rPr>
                <w:rFonts w:cs="Times New Roman"/>
                <w:bCs/>
                <w:sz w:val="20"/>
                <w:szCs w:val="20"/>
                <w:lang w:eastAsia="ru-RU"/>
              </w:rPr>
              <w:t>Стоимость единицы объ</w:t>
            </w:r>
            <w:r w:rsidRPr="00AE117D">
              <w:rPr>
                <w:rFonts w:cs="Times New Roman"/>
                <w:bCs/>
                <w:sz w:val="20"/>
                <w:szCs w:val="20"/>
                <w:lang w:eastAsia="ru-RU"/>
              </w:rPr>
              <w:t>е</w:t>
            </w:r>
            <w:r w:rsidRPr="00AE117D">
              <w:rPr>
                <w:rFonts w:cs="Times New Roman"/>
                <w:bCs/>
                <w:sz w:val="20"/>
                <w:szCs w:val="20"/>
                <w:lang w:eastAsia="ru-RU"/>
              </w:rPr>
              <w:t>ма медици</w:t>
            </w:r>
            <w:r w:rsidRPr="00AE117D">
              <w:rPr>
                <w:rFonts w:cs="Times New Roman"/>
                <w:bCs/>
                <w:sz w:val="20"/>
                <w:szCs w:val="20"/>
                <w:lang w:eastAsia="ru-RU"/>
              </w:rPr>
              <w:t>н</w:t>
            </w:r>
            <w:r w:rsidRPr="00AE117D">
              <w:rPr>
                <w:rFonts w:cs="Times New Roman"/>
                <w:bCs/>
                <w:sz w:val="20"/>
                <w:szCs w:val="20"/>
                <w:lang w:eastAsia="ru-RU"/>
              </w:rPr>
              <w:t>ской помощи (норматив ф</w:t>
            </w:r>
            <w:r w:rsidRPr="00AE117D">
              <w:rPr>
                <w:rFonts w:cs="Times New Roman"/>
                <w:bCs/>
                <w:sz w:val="20"/>
                <w:szCs w:val="20"/>
                <w:lang w:eastAsia="ru-RU"/>
              </w:rPr>
              <w:t>и</w:t>
            </w:r>
            <w:r w:rsidRPr="00AE117D">
              <w:rPr>
                <w:rFonts w:cs="Times New Roman"/>
                <w:bCs/>
                <w:sz w:val="20"/>
                <w:szCs w:val="20"/>
                <w:lang w:eastAsia="ru-RU"/>
              </w:rPr>
              <w:t>нансовых з</w:t>
            </w:r>
            <w:r w:rsidRPr="00AE117D">
              <w:rPr>
                <w:rFonts w:cs="Times New Roman"/>
                <w:bCs/>
                <w:sz w:val="20"/>
                <w:szCs w:val="20"/>
                <w:lang w:eastAsia="ru-RU"/>
              </w:rPr>
              <w:t>а</w:t>
            </w:r>
            <w:r w:rsidRPr="00AE117D">
              <w:rPr>
                <w:rFonts w:cs="Times New Roman"/>
                <w:bCs/>
                <w:sz w:val="20"/>
                <w:szCs w:val="20"/>
                <w:lang w:eastAsia="ru-RU"/>
              </w:rPr>
              <w:t>трат на един</w:t>
            </w:r>
            <w:r w:rsidRPr="00AE117D">
              <w:rPr>
                <w:rFonts w:cs="Times New Roman"/>
                <w:bCs/>
                <w:sz w:val="20"/>
                <w:szCs w:val="20"/>
                <w:lang w:eastAsia="ru-RU"/>
              </w:rPr>
              <w:t>и</w:t>
            </w:r>
            <w:r w:rsidRPr="00AE117D">
              <w:rPr>
                <w:rFonts w:cs="Times New Roman"/>
                <w:bCs/>
                <w:sz w:val="20"/>
                <w:szCs w:val="20"/>
                <w:lang w:eastAsia="ru-RU"/>
              </w:rPr>
              <w:t>цу объема предоставл</w:t>
            </w:r>
            <w:r w:rsidRPr="00AE117D">
              <w:rPr>
                <w:rFonts w:cs="Times New Roman"/>
                <w:bCs/>
                <w:sz w:val="20"/>
                <w:szCs w:val="20"/>
                <w:lang w:eastAsia="ru-RU"/>
              </w:rPr>
              <w:t>е</w:t>
            </w:r>
            <w:r w:rsidRPr="00AE117D">
              <w:rPr>
                <w:rFonts w:cs="Times New Roman"/>
                <w:bCs/>
                <w:sz w:val="20"/>
                <w:szCs w:val="20"/>
                <w:lang w:eastAsia="ru-RU"/>
              </w:rPr>
              <w:t>ния медици</w:t>
            </w:r>
            <w:r w:rsidRPr="00AE117D">
              <w:rPr>
                <w:rFonts w:cs="Times New Roman"/>
                <w:bCs/>
                <w:sz w:val="20"/>
                <w:szCs w:val="20"/>
                <w:lang w:eastAsia="ru-RU"/>
              </w:rPr>
              <w:t>н</w:t>
            </w:r>
            <w:r w:rsidRPr="00AE117D">
              <w:rPr>
                <w:rFonts w:cs="Times New Roman"/>
                <w:bCs/>
                <w:sz w:val="20"/>
                <w:szCs w:val="20"/>
                <w:lang w:eastAsia="ru-RU"/>
              </w:rPr>
              <w:t>ской помощи)</w:t>
            </w:r>
          </w:p>
        </w:tc>
        <w:tc>
          <w:tcPr>
            <w:tcW w:w="2409" w:type="dxa"/>
            <w:gridSpan w:val="2"/>
            <w:tcBorders>
              <w:bottom w:val="single" w:sz="4" w:space="0" w:color="auto"/>
            </w:tcBorders>
            <w:shd w:val="clear" w:color="auto" w:fill="auto"/>
            <w:hideMark/>
          </w:tcPr>
          <w:p w:rsidR="00AA36D6" w:rsidRPr="00AE117D" w:rsidRDefault="00AA36D6" w:rsidP="00AA36D6">
            <w:pPr>
              <w:ind w:firstLine="0"/>
              <w:jc w:val="center"/>
              <w:rPr>
                <w:rFonts w:cs="Times New Roman"/>
                <w:bCs/>
                <w:sz w:val="20"/>
                <w:szCs w:val="20"/>
                <w:lang w:eastAsia="ru-RU"/>
              </w:rPr>
            </w:pPr>
            <w:r w:rsidRPr="00AE117D">
              <w:rPr>
                <w:rFonts w:cs="Times New Roman"/>
                <w:bCs/>
                <w:sz w:val="20"/>
                <w:szCs w:val="20"/>
                <w:lang w:eastAsia="ru-RU"/>
              </w:rPr>
              <w:t xml:space="preserve">Подушевые нормативы финансирования </w:t>
            </w:r>
            <w:r w:rsidRPr="00AE117D">
              <w:rPr>
                <w:rFonts w:cs="Times New Roman"/>
                <w:bCs/>
                <w:sz w:val="20"/>
                <w:szCs w:val="20"/>
                <w:lang w:eastAsia="ru-RU"/>
              </w:rPr>
              <w:br/>
              <w:t xml:space="preserve">Территориальной </w:t>
            </w:r>
            <w:r w:rsidRPr="00AE117D">
              <w:rPr>
                <w:rFonts w:cs="Times New Roman"/>
                <w:bCs/>
                <w:sz w:val="20"/>
                <w:szCs w:val="20"/>
                <w:lang w:eastAsia="ru-RU"/>
              </w:rPr>
              <w:br/>
              <w:t>программы, руб.</w:t>
            </w:r>
          </w:p>
        </w:tc>
        <w:tc>
          <w:tcPr>
            <w:tcW w:w="4253" w:type="dxa"/>
            <w:gridSpan w:val="3"/>
            <w:tcBorders>
              <w:bottom w:val="single" w:sz="4" w:space="0" w:color="auto"/>
            </w:tcBorders>
            <w:shd w:val="clear" w:color="auto" w:fill="auto"/>
            <w:hideMark/>
          </w:tcPr>
          <w:p w:rsidR="00AA36D6" w:rsidRPr="00AE117D" w:rsidRDefault="00AA36D6" w:rsidP="00AA36D6">
            <w:pPr>
              <w:ind w:firstLine="0"/>
              <w:jc w:val="center"/>
              <w:rPr>
                <w:rFonts w:cs="Times New Roman"/>
                <w:bCs/>
                <w:sz w:val="20"/>
                <w:szCs w:val="20"/>
                <w:lang w:eastAsia="ru-RU"/>
              </w:rPr>
            </w:pPr>
            <w:r w:rsidRPr="00AE117D">
              <w:rPr>
                <w:rFonts w:cs="Times New Roman"/>
                <w:bCs/>
                <w:sz w:val="20"/>
                <w:szCs w:val="20"/>
                <w:lang w:eastAsia="ru-RU"/>
              </w:rPr>
              <w:t>Стоимость Территориальной программы по источникам ее финансового обеспечения, тыс. руб.</w:t>
            </w:r>
          </w:p>
        </w:tc>
      </w:tr>
      <w:tr w:rsidR="00AA36D6" w:rsidRPr="00AE117D" w:rsidTr="0062032F">
        <w:trPr>
          <w:trHeight w:val="1230"/>
        </w:trPr>
        <w:tc>
          <w:tcPr>
            <w:tcW w:w="852" w:type="dxa"/>
            <w:vMerge/>
          </w:tcPr>
          <w:p w:rsidR="00AA36D6" w:rsidRPr="00AE117D" w:rsidRDefault="00AA36D6" w:rsidP="0057542B">
            <w:pPr>
              <w:ind w:firstLine="0"/>
              <w:jc w:val="center"/>
              <w:rPr>
                <w:rFonts w:cs="Times New Roman"/>
                <w:bCs/>
                <w:sz w:val="20"/>
                <w:szCs w:val="20"/>
                <w:lang w:eastAsia="ru-RU"/>
              </w:rPr>
            </w:pPr>
          </w:p>
        </w:tc>
        <w:tc>
          <w:tcPr>
            <w:tcW w:w="2409" w:type="dxa"/>
            <w:vMerge/>
            <w:hideMark/>
          </w:tcPr>
          <w:p w:rsidR="00AA36D6" w:rsidRPr="00AE117D" w:rsidRDefault="00AA36D6" w:rsidP="00AA36D6">
            <w:pPr>
              <w:ind w:firstLine="0"/>
              <w:jc w:val="center"/>
              <w:rPr>
                <w:rFonts w:cs="Times New Roman"/>
                <w:bCs/>
                <w:sz w:val="20"/>
                <w:szCs w:val="20"/>
                <w:lang w:eastAsia="ru-RU"/>
              </w:rPr>
            </w:pPr>
          </w:p>
        </w:tc>
        <w:tc>
          <w:tcPr>
            <w:tcW w:w="851" w:type="dxa"/>
            <w:vMerge/>
            <w:hideMark/>
          </w:tcPr>
          <w:p w:rsidR="00AA36D6" w:rsidRPr="00AE117D" w:rsidRDefault="00AA36D6" w:rsidP="00AA36D6">
            <w:pPr>
              <w:ind w:firstLine="0"/>
              <w:jc w:val="center"/>
              <w:rPr>
                <w:rFonts w:cs="Times New Roman"/>
                <w:bCs/>
                <w:sz w:val="20"/>
                <w:szCs w:val="20"/>
                <w:lang w:eastAsia="ru-RU"/>
              </w:rPr>
            </w:pPr>
          </w:p>
        </w:tc>
        <w:tc>
          <w:tcPr>
            <w:tcW w:w="1559" w:type="dxa"/>
            <w:vMerge/>
            <w:hideMark/>
          </w:tcPr>
          <w:p w:rsidR="00AA36D6" w:rsidRPr="00AE117D" w:rsidRDefault="00AA36D6" w:rsidP="00AA36D6">
            <w:pPr>
              <w:ind w:firstLine="0"/>
              <w:jc w:val="center"/>
              <w:rPr>
                <w:rFonts w:cs="Times New Roman"/>
                <w:bCs/>
                <w:sz w:val="20"/>
                <w:szCs w:val="20"/>
                <w:lang w:eastAsia="ru-RU"/>
              </w:rPr>
            </w:pPr>
          </w:p>
        </w:tc>
        <w:tc>
          <w:tcPr>
            <w:tcW w:w="1559" w:type="dxa"/>
            <w:vMerge/>
            <w:hideMark/>
          </w:tcPr>
          <w:p w:rsidR="00AA36D6" w:rsidRPr="00AE117D" w:rsidRDefault="00AA36D6" w:rsidP="00AA36D6">
            <w:pPr>
              <w:ind w:firstLine="0"/>
              <w:jc w:val="center"/>
              <w:rPr>
                <w:rFonts w:cs="Times New Roman"/>
                <w:bCs/>
                <w:sz w:val="20"/>
                <w:szCs w:val="20"/>
                <w:lang w:eastAsia="ru-RU"/>
              </w:rPr>
            </w:pPr>
          </w:p>
        </w:tc>
        <w:tc>
          <w:tcPr>
            <w:tcW w:w="1560" w:type="dxa"/>
            <w:vMerge/>
            <w:hideMark/>
          </w:tcPr>
          <w:p w:rsidR="00AA36D6" w:rsidRPr="00AE117D" w:rsidRDefault="00AA36D6" w:rsidP="00AA36D6">
            <w:pPr>
              <w:ind w:firstLine="0"/>
              <w:jc w:val="center"/>
              <w:rPr>
                <w:rFonts w:cs="Times New Roman"/>
                <w:bCs/>
                <w:sz w:val="20"/>
                <w:szCs w:val="20"/>
                <w:lang w:eastAsia="ru-RU"/>
              </w:rPr>
            </w:pPr>
          </w:p>
        </w:tc>
        <w:tc>
          <w:tcPr>
            <w:tcW w:w="1275" w:type="dxa"/>
            <w:shd w:val="clear" w:color="auto" w:fill="auto"/>
            <w:hideMark/>
          </w:tcPr>
          <w:p w:rsidR="00AA36D6" w:rsidRPr="00AE117D" w:rsidRDefault="00AE117D" w:rsidP="00AA36D6">
            <w:pPr>
              <w:ind w:firstLine="0"/>
              <w:jc w:val="center"/>
              <w:rPr>
                <w:rFonts w:cs="Times New Roman"/>
                <w:bCs/>
                <w:sz w:val="20"/>
                <w:szCs w:val="20"/>
                <w:lang w:eastAsia="ru-RU"/>
              </w:rPr>
            </w:pPr>
            <w:r w:rsidRPr="00AE117D">
              <w:rPr>
                <w:rFonts w:cs="Times New Roman"/>
                <w:bCs/>
                <w:sz w:val="20"/>
                <w:szCs w:val="20"/>
              </w:rPr>
              <w:t xml:space="preserve">за счет средств бюджета </w:t>
            </w:r>
            <w:r w:rsidRPr="00AE117D">
              <w:rPr>
                <w:rFonts w:cs="Times New Roman"/>
                <w:bCs/>
                <w:sz w:val="20"/>
                <w:szCs w:val="20"/>
                <w:lang w:eastAsia="ru-RU"/>
              </w:rPr>
              <w:t>Яросла</w:t>
            </w:r>
            <w:r w:rsidRPr="00AE117D">
              <w:rPr>
                <w:rFonts w:cs="Times New Roman"/>
                <w:bCs/>
                <w:sz w:val="20"/>
                <w:szCs w:val="20"/>
                <w:lang w:eastAsia="ru-RU"/>
              </w:rPr>
              <w:t>в</w:t>
            </w:r>
            <w:r w:rsidRPr="00AE117D">
              <w:rPr>
                <w:rFonts w:cs="Times New Roman"/>
                <w:bCs/>
                <w:sz w:val="20"/>
                <w:szCs w:val="20"/>
                <w:lang w:eastAsia="ru-RU"/>
              </w:rPr>
              <w:t>ской обл</w:t>
            </w:r>
            <w:r w:rsidRPr="00AE117D">
              <w:rPr>
                <w:rFonts w:cs="Times New Roman"/>
                <w:bCs/>
                <w:sz w:val="20"/>
                <w:szCs w:val="20"/>
                <w:lang w:eastAsia="ru-RU"/>
              </w:rPr>
              <w:t>а</w:t>
            </w:r>
            <w:r w:rsidRPr="00AE117D">
              <w:rPr>
                <w:rFonts w:cs="Times New Roman"/>
                <w:bCs/>
                <w:sz w:val="20"/>
                <w:szCs w:val="20"/>
                <w:lang w:eastAsia="ru-RU"/>
              </w:rPr>
              <w:t>сти</w:t>
            </w:r>
          </w:p>
        </w:tc>
        <w:tc>
          <w:tcPr>
            <w:tcW w:w="1134" w:type="dxa"/>
          </w:tcPr>
          <w:p w:rsidR="00AA36D6" w:rsidRPr="00AE117D" w:rsidRDefault="00AA36D6" w:rsidP="00AA36D6">
            <w:pPr>
              <w:ind w:firstLine="0"/>
              <w:jc w:val="center"/>
              <w:rPr>
                <w:rFonts w:cs="Times New Roman"/>
                <w:bCs/>
                <w:sz w:val="20"/>
                <w:szCs w:val="20"/>
                <w:lang w:eastAsia="ru-RU"/>
              </w:rPr>
            </w:pPr>
            <w:r w:rsidRPr="00AE117D">
              <w:rPr>
                <w:rFonts w:cs="Times New Roman"/>
                <w:bCs/>
                <w:sz w:val="20"/>
                <w:szCs w:val="20"/>
                <w:lang w:eastAsia="ru-RU"/>
              </w:rPr>
              <w:t>за счет средств ОМС</w:t>
            </w:r>
          </w:p>
        </w:tc>
        <w:tc>
          <w:tcPr>
            <w:tcW w:w="1418" w:type="dxa"/>
            <w:shd w:val="clear" w:color="auto" w:fill="auto"/>
            <w:hideMark/>
          </w:tcPr>
          <w:p w:rsidR="00AA36D6" w:rsidRPr="00AE117D" w:rsidRDefault="00AE117D" w:rsidP="00AA36D6">
            <w:pPr>
              <w:ind w:firstLine="0"/>
              <w:jc w:val="center"/>
              <w:rPr>
                <w:rFonts w:cs="Times New Roman"/>
                <w:bCs/>
                <w:sz w:val="20"/>
                <w:szCs w:val="20"/>
              </w:rPr>
            </w:pPr>
            <w:r w:rsidRPr="00AE117D">
              <w:rPr>
                <w:rFonts w:cs="Times New Roman"/>
                <w:bCs/>
                <w:sz w:val="20"/>
                <w:szCs w:val="20"/>
              </w:rPr>
              <w:t>за счет средств бю</w:t>
            </w:r>
            <w:r w:rsidRPr="00AE117D">
              <w:rPr>
                <w:rFonts w:cs="Times New Roman"/>
                <w:bCs/>
                <w:sz w:val="20"/>
                <w:szCs w:val="20"/>
              </w:rPr>
              <w:t>д</w:t>
            </w:r>
            <w:r w:rsidRPr="00AE117D">
              <w:rPr>
                <w:rFonts w:cs="Times New Roman"/>
                <w:bCs/>
                <w:sz w:val="20"/>
                <w:szCs w:val="20"/>
              </w:rPr>
              <w:t xml:space="preserve">жета </w:t>
            </w:r>
            <w:r w:rsidRPr="00AE117D">
              <w:rPr>
                <w:rFonts w:cs="Times New Roman"/>
                <w:bCs/>
                <w:sz w:val="20"/>
                <w:szCs w:val="20"/>
                <w:lang w:eastAsia="ru-RU"/>
              </w:rPr>
              <w:t>Яр</w:t>
            </w:r>
            <w:r w:rsidRPr="00AE117D">
              <w:rPr>
                <w:rFonts w:cs="Times New Roman"/>
                <w:bCs/>
                <w:sz w:val="20"/>
                <w:szCs w:val="20"/>
                <w:lang w:eastAsia="ru-RU"/>
              </w:rPr>
              <w:t>о</w:t>
            </w:r>
            <w:r w:rsidRPr="00AE117D">
              <w:rPr>
                <w:rFonts w:cs="Times New Roman"/>
                <w:bCs/>
                <w:sz w:val="20"/>
                <w:szCs w:val="20"/>
                <w:lang w:eastAsia="ru-RU"/>
              </w:rPr>
              <w:t>славской о</w:t>
            </w:r>
            <w:r w:rsidRPr="00AE117D">
              <w:rPr>
                <w:rFonts w:cs="Times New Roman"/>
                <w:bCs/>
                <w:sz w:val="20"/>
                <w:szCs w:val="20"/>
                <w:lang w:eastAsia="ru-RU"/>
              </w:rPr>
              <w:t>б</w:t>
            </w:r>
            <w:r w:rsidRPr="00AE117D">
              <w:rPr>
                <w:rFonts w:cs="Times New Roman"/>
                <w:bCs/>
                <w:sz w:val="20"/>
                <w:szCs w:val="20"/>
                <w:lang w:eastAsia="ru-RU"/>
              </w:rPr>
              <w:t>ласти</w:t>
            </w:r>
          </w:p>
        </w:tc>
        <w:tc>
          <w:tcPr>
            <w:tcW w:w="1559" w:type="dxa"/>
          </w:tcPr>
          <w:p w:rsidR="00AA36D6" w:rsidRPr="00AE117D" w:rsidRDefault="00AA36D6" w:rsidP="00AA36D6">
            <w:pPr>
              <w:ind w:firstLine="0"/>
              <w:jc w:val="center"/>
              <w:rPr>
                <w:rFonts w:cs="Times New Roman"/>
                <w:bCs/>
                <w:sz w:val="20"/>
                <w:szCs w:val="20"/>
              </w:rPr>
            </w:pPr>
            <w:r w:rsidRPr="00AE117D">
              <w:rPr>
                <w:rFonts w:cs="Times New Roman"/>
                <w:bCs/>
                <w:sz w:val="20"/>
                <w:szCs w:val="20"/>
              </w:rPr>
              <w:t>средства ОМС</w:t>
            </w:r>
          </w:p>
        </w:tc>
        <w:tc>
          <w:tcPr>
            <w:tcW w:w="1276" w:type="dxa"/>
          </w:tcPr>
          <w:p w:rsidR="00AA36D6" w:rsidRPr="00AE117D" w:rsidRDefault="00AA36D6" w:rsidP="00AA36D6">
            <w:pPr>
              <w:ind w:firstLine="0"/>
              <w:jc w:val="center"/>
              <w:rPr>
                <w:rFonts w:cs="Times New Roman"/>
                <w:bCs/>
                <w:sz w:val="20"/>
                <w:szCs w:val="20"/>
              </w:rPr>
            </w:pPr>
            <w:r w:rsidRPr="00AE117D">
              <w:rPr>
                <w:rFonts w:cs="Times New Roman"/>
                <w:bCs/>
                <w:sz w:val="20"/>
                <w:szCs w:val="20"/>
              </w:rPr>
              <w:t>%</w:t>
            </w:r>
          </w:p>
        </w:tc>
      </w:tr>
    </w:tbl>
    <w:p w:rsidR="00C652D5" w:rsidRPr="00C652D5" w:rsidRDefault="00C652D5">
      <w:pPr>
        <w:rPr>
          <w:sz w:val="2"/>
          <w:szCs w:val="2"/>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409"/>
        <w:gridCol w:w="851"/>
        <w:gridCol w:w="1559"/>
        <w:gridCol w:w="1559"/>
        <w:gridCol w:w="1560"/>
        <w:gridCol w:w="1275"/>
        <w:gridCol w:w="1134"/>
        <w:gridCol w:w="1418"/>
        <w:gridCol w:w="1559"/>
        <w:gridCol w:w="1276"/>
      </w:tblGrid>
      <w:tr w:rsidR="001128EF" w:rsidRPr="00AE117D" w:rsidTr="002F7885">
        <w:trPr>
          <w:trHeight w:val="240"/>
          <w:tblHeader/>
        </w:trPr>
        <w:tc>
          <w:tcPr>
            <w:tcW w:w="852" w:type="dxa"/>
          </w:tcPr>
          <w:p w:rsidR="001128EF" w:rsidRPr="00AE117D" w:rsidRDefault="00AA36D6" w:rsidP="001128EF">
            <w:pPr>
              <w:ind w:firstLine="0"/>
              <w:jc w:val="center"/>
              <w:rPr>
                <w:rFonts w:cs="Times New Roman"/>
                <w:sz w:val="22"/>
                <w:lang w:eastAsia="ru-RU"/>
              </w:rPr>
            </w:pPr>
            <w:r w:rsidRPr="00AE117D">
              <w:rPr>
                <w:rFonts w:cs="Times New Roman"/>
                <w:sz w:val="22"/>
                <w:lang w:eastAsia="ru-RU"/>
              </w:rPr>
              <w:t>1</w:t>
            </w:r>
          </w:p>
        </w:tc>
        <w:tc>
          <w:tcPr>
            <w:tcW w:w="2409" w:type="dxa"/>
            <w:shd w:val="clear" w:color="auto" w:fill="auto"/>
            <w:noWrap/>
            <w:hideMark/>
          </w:tcPr>
          <w:p w:rsidR="001128EF" w:rsidRPr="00AE117D" w:rsidRDefault="00AA36D6" w:rsidP="0057542B">
            <w:pPr>
              <w:ind w:firstLine="0"/>
              <w:jc w:val="center"/>
              <w:rPr>
                <w:rFonts w:cs="Times New Roman"/>
                <w:sz w:val="22"/>
                <w:lang w:eastAsia="ru-RU"/>
              </w:rPr>
            </w:pPr>
            <w:r w:rsidRPr="00AE117D">
              <w:rPr>
                <w:rFonts w:cs="Times New Roman"/>
                <w:sz w:val="22"/>
                <w:lang w:eastAsia="ru-RU"/>
              </w:rPr>
              <w:t>2</w:t>
            </w:r>
          </w:p>
        </w:tc>
        <w:tc>
          <w:tcPr>
            <w:tcW w:w="851" w:type="dxa"/>
            <w:shd w:val="clear" w:color="auto" w:fill="auto"/>
            <w:noWrap/>
            <w:hideMark/>
          </w:tcPr>
          <w:p w:rsidR="001128EF" w:rsidRPr="00AE117D" w:rsidRDefault="00AA36D6" w:rsidP="0057542B">
            <w:pPr>
              <w:ind w:firstLine="0"/>
              <w:jc w:val="center"/>
              <w:rPr>
                <w:rFonts w:cs="Times New Roman"/>
                <w:sz w:val="22"/>
                <w:lang w:eastAsia="ru-RU"/>
              </w:rPr>
            </w:pPr>
            <w:r w:rsidRPr="00AE117D">
              <w:rPr>
                <w:rFonts w:cs="Times New Roman"/>
                <w:sz w:val="22"/>
                <w:lang w:eastAsia="ru-RU"/>
              </w:rPr>
              <w:t>3</w:t>
            </w:r>
          </w:p>
        </w:tc>
        <w:tc>
          <w:tcPr>
            <w:tcW w:w="1559" w:type="dxa"/>
            <w:shd w:val="clear" w:color="auto" w:fill="auto"/>
            <w:noWrap/>
            <w:hideMark/>
          </w:tcPr>
          <w:p w:rsidR="001128EF" w:rsidRPr="00AE117D" w:rsidRDefault="00AA36D6" w:rsidP="0057542B">
            <w:pPr>
              <w:ind w:firstLine="0"/>
              <w:jc w:val="center"/>
              <w:rPr>
                <w:rFonts w:cs="Times New Roman"/>
                <w:sz w:val="22"/>
                <w:lang w:eastAsia="ru-RU"/>
              </w:rPr>
            </w:pPr>
            <w:r w:rsidRPr="00AE117D">
              <w:rPr>
                <w:rFonts w:cs="Times New Roman"/>
                <w:sz w:val="22"/>
                <w:lang w:eastAsia="ru-RU"/>
              </w:rPr>
              <w:t>4</w:t>
            </w:r>
          </w:p>
        </w:tc>
        <w:tc>
          <w:tcPr>
            <w:tcW w:w="1559" w:type="dxa"/>
            <w:shd w:val="clear" w:color="auto" w:fill="auto"/>
            <w:noWrap/>
            <w:hideMark/>
          </w:tcPr>
          <w:p w:rsidR="001128EF" w:rsidRPr="00AE117D" w:rsidRDefault="00AA36D6" w:rsidP="0057542B">
            <w:pPr>
              <w:ind w:firstLine="0"/>
              <w:jc w:val="center"/>
              <w:rPr>
                <w:rFonts w:cs="Times New Roman"/>
                <w:sz w:val="22"/>
                <w:lang w:eastAsia="ru-RU"/>
              </w:rPr>
            </w:pPr>
            <w:r w:rsidRPr="00AE117D">
              <w:rPr>
                <w:rFonts w:cs="Times New Roman"/>
                <w:sz w:val="22"/>
                <w:lang w:eastAsia="ru-RU"/>
              </w:rPr>
              <w:t>5</w:t>
            </w:r>
          </w:p>
        </w:tc>
        <w:tc>
          <w:tcPr>
            <w:tcW w:w="1560" w:type="dxa"/>
            <w:shd w:val="clear" w:color="auto" w:fill="auto"/>
            <w:noWrap/>
            <w:hideMark/>
          </w:tcPr>
          <w:p w:rsidR="001128EF" w:rsidRPr="00AE117D" w:rsidRDefault="00AA36D6" w:rsidP="0057542B">
            <w:pPr>
              <w:ind w:firstLine="0"/>
              <w:jc w:val="center"/>
              <w:rPr>
                <w:rFonts w:cs="Times New Roman"/>
                <w:sz w:val="22"/>
                <w:lang w:eastAsia="ru-RU"/>
              </w:rPr>
            </w:pPr>
            <w:r w:rsidRPr="00AE117D">
              <w:rPr>
                <w:rFonts w:cs="Times New Roman"/>
                <w:sz w:val="22"/>
                <w:lang w:eastAsia="ru-RU"/>
              </w:rPr>
              <w:t>6</w:t>
            </w:r>
          </w:p>
        </w:tc>
        <w:tc>
          <w:tcPr>
            <w:tcW w:w="1275" w:type="dxa"/>
            <w:shd w:val="clear" w:color="auto" w:fill="auto"/>
            <w:noWrap/>
            <w:hideMark/>
          </w:tcPr>
          <w:p w:rsidR="001128EF" w:rsidRPr="00AE117D" w:rsidRDefault="00AA36D6" w:rsidP="0057542B">
            <w:pPr>
              <w:ind w:firstLine="0"/>
              <w:jc w:val="center"/>
              <w:rPr>
                <w:rFonts w:cs="Times New Roman"/>
                <w:sz w:val="22"/>
                <w:lang w:eastAsia="ru-RU"/>
              </w:rPr>
            </w:pPr>
            <w:r w:rsidRPr="00AE117D">
              <w:rPr>
                <w:rFonts w:cs="Times New Roman"/>
                <w:sz w:val="22"/>
                <w:lang w:eastAsia="ru-RU"/>
              </w:rPr>
              <w:t>7</w:t>
            </w:r>
          </w:p>
        </w:tc>
        <w:tc>
          <w:tcPr>
            <w:tcW w:w="1134" w:type="dxa"/>
          </w:tcPr>
          <w:p w:rsidR="001128EF" w:rsidRPr="00AE117D" w:rsidRDefault="00AA36D6" w:rsidP="0057542B">
            <w:pPr>
              <w:ind w:firstLine="0"/>
              <w:jc w:val="center"/>
              <w:rPr>
                <w:rFonts w:cs="Times New Roman"/>
                <w:sz w:val="22"/>
                <w:lang w:eastAsia="ru-RU"/>
              </w:rPr>
            </w:pPr>
            <w:r w:rsidRPr="00AE117D">
              <w:rPr>
                <w:rFonts w:cs="Times New Roman"/>
                <w:sz w:val="22"/>
                <w:lang w:eastAsia="ru-RU"/>
              </w:rPr>
              <w:t>8</w:t>
            </w:r>
          </w:p>
        </w:tc>
        <w:tc>
          <w:tcPr>
            <w:tcW w:w="1418" w:type="dxa"/>
            <w:shd w:val="clear" w:color="auto" w:fill="auto"/>
            <w:noWrap/>
          </w:tcPr>
          <w:p w:rsidR="001128EF" w:rsidRPr="00AE117D" w:rsidRDefault="00AA36D6" w:rsidP="00AA36D6">
            <w:pPr>
              <w:ind w:firstLine="0"/>
              <w:jc w:val="center"/>
              <w:rPr>
                <w:rFonts w:cs="Times New Roman"/>
                <w:sz w:val="22"/>
                <w:lang w:eastAsia="ru-RU"/>
              </w:rPr>
            </w:pPr>
            <w:r w:rsidRPr="00AE117D">
              <w:rPr>
                <w:rFonts w:cs="Times New Roman"/>
                <w:sz w:val="22"/>
                <w:lang w:eastAsia="ru-RU"/>
              </w:rPr>
              <w:t>9</w:t>
            </w:r>
          </w:p>
        </w:tc>
        <w:tc>
          <w:tcPr>
            <w:tcW w:w="1559" w:type="dxa"/>
          </w:tcPr>
          <w:p w:rsidR="001128EF" w:rsidRPr="00AE117D" w:rsidRDefault="00AA36D6" w:rsidP="0057542B">
            <w:pPr>
              <w:ind w:firstLine="0"/>
              <w:jc w:val="center"/>
              <w:rPr>
                <w:rFonts w:cs="Times New Roman"/>
                <w:sz w:val="22"/>
                <w:lang w:eastAsia="ru-RU"/>
              </w:rPr>
            </w:pPr>
            <w:r w:rsidRPr="00AE117D">
              <w:rPr>
                <w:rFonts w:cs="Times New Roman"/>
                <w:sz w:val="22"/>
                <w:lang w:eastAsia="ru-RU"/>
              </w:rPr>
              <w:t>10</w:t>
            </w:r>
          </w:p>
        </w:tc>
        <w:tc>
          <w:tcPr>
            <w:tcW w:w="1276" w:type="dxa"/>
          </w:tcPr>
          <w:p w:rsidR="001128EF" w:rsidRPr="00AE117D" w:rsidRDefault="00AA36D6" w:rsidP="0057542B">
            <w:pPr>
              <w:ind w:firstLine="0"/>
              <w:jc w:val="center"/>
              <w:rPr>
                <w:rFonts w:cs="Times New Roman"/>
                <w:sz w:val="22"/>
                <w:lang w:eastAsia="ru-RU"/>
              </w:rPr>
            </w:pPr>
            <w:r w:rsidRPr="00AE117D">
              <w:rPr>
                <w:rFonts w:cs="Times New Roman"/>
                <w:sz w:val="22"/>
                <w:lang w:eastAsia="ru-RU"/>
              </w:rPr>
              <w:t>11</w:t>
            </w:r>
          </w:p>
        </w:tc>
      </w:tr>
      <w:tr w:rsidR="001128EF" w:rsidRPr="00AE117D" w:rsidTr="002F7885">
        <w:trPr>
          <w:trHeight w:val="1035"/>
        </w:trPr>
        <w:tc>
          <w:tcPr>
            <w:tcW w:w="852" w:type="dxa"/>
          </w:tcPr>
          <w:p w:rsidR="001128EF" w:rsidRPr="00AE117D" w:rsidRDefault="001128EF" w:rsidP="001128EF">
            <w:pPr>
              <w:ind w:firstLine="0"/>
              <w:jc w:val="center"/>
              <w:rPr>
                <w:rFonts w:cs="Times New Roman"/>
                <w:bCs/>
                <w:sz w:val="22"/>
                <w:lang w:eastAsia="ru-RU"/>
              </w:rPr>
            </w:pPr>
            <w:r w:rsidRPr="00AE117D">
              <w:rPr>
                <w:rFonts w:cs="Times New Roman"/>
                <w:bCs/>
                <w:sz w:val="22"/>
                <w:lang w:eastAsia="ru-RU"/>
              </w:rPr>
              <w:t>1.</w:t>
            </w:r>
          </w:p>
        </w:tc>
        <w:tc>
          <w:tcPr>
            <w:tcW w:w="2409" w:type="dxa"/>
            <w:shd w:val="clear" w:color="auto" w:fill="auto"/>
            <w:vAlign w:val="center"/>
            <w:hideMark/>
          </w:tcPr>
          <w:p w:rsidR="001128EF" w:rsidRPr="00AE117D" w:rsidRDefault="001128EF" w:rsidP="0057542B">
            <w:pPr>
              <w:ind w:firstLine="0"/>
              <w:rPr>
                <w:rFonts w:cs="Times New Roman"/>
                <w:bCs/>
                <w:sz w:val="22"/>
                <w:lang w:eastAsia="ru-RU"/>
              </w:rPr>
            </w:pPr>
            <w:r w:rsidRPr="00AE117D">
              <w:rPr>
                <w:rFonts w:cs="Times New Roman"/>
                <w:bCs/>
                <w:sz w:val="22"/>
                <w:lang w:eastAsia="ru-RU"/>
              </w:rPr>
              <w:t>Медицинская помощь, предоставляемая за счет консолидирова</w:t>
            </w:r>
            <w:r w:rsidRPr="00AE117D">
              <w:rPr>
                <w:rFonts w:cs="Times New Roman"/>
                <w:bCs/>
                <w:sz w:val="22"/>
                <w:lang w:eastAsia="ru-RU"/>
              </w:rPr>
              <w:t>н</w:t>
            </w:r>
            <w:r w:rsidRPr="00AE117D">
              <w:rPr>
                <w:rFonts w:cs="Times New Roman"/>
                <w:bCs/>
                <w:sz w:val="22"/>
                <w:lang w:eastAsia="ru-RU"/>
              </w:rPr>
              <w:t xml:space="preserve">ного бюджета </w:t>
            </w:r>
            <w:r w:rsidR="00495FAF" w:rsidRPr="00AE117D">
              <w:rPr>
                <w:rFonts w:cs="Times New Roman"/>
                <w:bCs/>
                <w:sz w:val="22"/>
                <w:lang w:eastAsia="ru-RU"/>
              </w:rPr>
              <w:t>Яр</w:t>
            </w:r>
            <w:r w:rsidR="00495FAF" w:rsidRPr="00AE117D">
              <w:rPr>
                <w:rFonts w:cs="Times New Roman"/>
                <w:bCs/>
                <w:sz w:val="22"/>
                <w:lang w:eastAsia="ru-RU"/>
              </w:rPr>
              <w:t>о</w:t>
            </w:r>
            <w:r w:rsidR="00495FAF" w:rsidRPr="00AE117D">
              <w:rPr>
                <w:rFonts w:cs="Times New Roman"/>
                <w:bCs/>
                <w:sz w:val="22"/>
                <w:lang w:eastAsia="ru-RU"/>
              </w:rPr>
              <w:t>славской области</w:t>
            </w:r>
            <w:r w:rsidRPr="00AE117D">
              <w:rPr>
                <w:rFonts w:cs="Times New Roman"/>
                <w:bCs/>
                <w:sz w:val="22"/>
                <w:lang w:eastAsia="ru-RU"/>
              </w:rPr>
              <w:br/>
            </w:r>
            <w:r w:rsidRPr="00AE117D">
              <w:rPr>
                <w:rFonts w:cs="Times New Roman"/>
                <w:sz w:val="22"/>
                <w:lang w:eastAsia="ru-RU"/>
              </w:rPr>
              <w:t>в том числе *:</w:t>
            </w:r>
          </w:p>
        </w:tc>
        <w:tc>
          <w:tcPr>
            <w:tcW w:w="851" w:type="dxa"/>
            <w:shd w:val="clear" w:color="auto" w:fill="auto"/>
            <w:noWrap/>
            <w:vAlign w:val="center"/>
            <w:hideMark/>
          </w:tcPr>
          <w:p w:rsidR="001128EF" w:rsidRPr="00AE117D" w:rsidRDefault="001128EF" w:rsidP="0057542B">
            <w:pPr>
              <w:ind w:firstLine="0"/>
              <w:jc w:val="center"/>
              <w:rPr>
                <w:rFonts w:cs="Times New Roman"/>
                <w:bCs/>
                <w:sz w:val="22"/>
                <w:lang w:eastAsia="ru-RU"/>
              </w:rPr>
            </w:pPr>
            <w:r w:rsidRPr="00AE117D">
              <w:rPr>
                <w:rFonts w:cs="Times New Roman"/>
                <w:bCs/>
                <w:sz w:val="22"/>
                <w:lang w:eastAsia="ru-RU"/>
              </w:rPr>
              <w:t>01</w:t>
            </w:r>
          </w:p>
        </w:tc>
        <w:tc>
          <w:tcPr>
            <w:tcW w:w="1559" w:type="dxa"/>
            <w:shd w:val="clear" w:color="auto" w:fill="auto"/>
            <w:noWrap/>
            <w:vAlign w:val="center"/>
            <w:hideMark/>
          </w:tcPr>
          <w:p w:rsidR="001128EF" w:rsidRPr="00AE117D" w:rsidRDefault="001128EF" w:rsidP="0057542B">
            <w:pPr>
              <w:ind w:firstLine="0"/>
              <w:jc w:val="center"/>
              <w:rPr>
                <w:rFonts w:cs="Times New Roman"/>
                <w:bCs/>
                <w:sz w:val="22"/>
                <w:lang w:eastAsia="ru-RU"/>
              </w:rPr>
            </w:pPr>
          </w:p>
        </w:tc>
        <w:tc>
          <w:tcPr>
            <w:tcW w:w="1559" w:type="dxa"/>
            <w:shd w:val="clear" w:color="auto" w:fill="auto"/>
            <w:noWrap/>
            <w:vAlign w:val="center"/>
            <w:hideMark/>
          </w:tcPr>
          <w:p w:rsidR="001128EF" w:rsidRPr="00AE117D" w:rsidRDefault="001128EF" w:rsidP="0057542B">
            <w:pPr>
              <w:ind w:firstLine="0"/>
              <w:jc w:val="center"/>
              <w:rPr>
                <w:rFonts w:cs="Times New Roman"/>
                <w:bCs/>
                <w:sz w:val="22"/>
                <w:lang w:eastAsia="ru-RU"/>
              </w:rPr>
            </w:pPr>
            <w:r w:rsidRPr="00AE117D">
              <w:rPr>
                <w:rFonts w:cs="Times New Roman"/>
                <w:bCs/>
                <w:sz w:val="22"/>
                <w:lang w:eastAsia="ru-RU"/>
              </w:rPr>
              <w:t>Х</w:t>
            </w:r>
          </w:p>
        </w:tc>
        <w:tc>
          <w:tcPr>
            <w:tcW w:w="1560" w:type="dxa"/>
            <w:shd w:val="clear" w:color="auto" w:fill="auto"/>
            <w:noWrap/>
            <w:vAlign w:val="center"/>
            <w:hideMark/>
          </w:tcPr>
          <w:p w:rsidR="001128EF" w:rsidRPr="00AE117D" w:rsidRDefault="001128EF" w:rsidP="0057542B">
            <w:pPr>
              <w:ind w:firstLine="0"/>
              <w:jc w:val="center"/>
              <w:rPr>
                <w:rFonts w:cs="Times New Roman"/>
                <w:bCs/>
                <w:sz w:val="22"/>
                <w:lang w:eastAsia="ru-RU"/>
              </w:rPr>
            </w:pPr>
            <w:r w:rsidRPr="00AE117D">
              <w:rPr>
                <w:rFonts w:cs="Times New Roman"/>
                <w:bCs/>
                <w:sz w:val="22"/>
                <w:lang w:eastAsia="ru-RU"/>
              </w:rPr>
              <w:t>Х</w:t>
            </w:r>
          </w:p>
        </w:tc>
        <w:tc>
          <w:tcPr>
            <w:tcW w:w="1275" w:type="dxa"/>
            <w:shd w:val="clear" w:color="auto" w:fill="auto"/>
            <w:noWrap/>
            <w:vAlign w:val="center"/>
            <w:hideMark/>
          </w:tcPr>
          <w:p w:rsidR="001128EF" w:rsidRPr="00AE117D" w:rsidRDefault="001128EF" w:rsidP="0057542B">
            <w:pPr>
              <w:ind w:firstLine="0"/>
              <w:jc w:val="center"/>
              <w:rPr>
                <w:rFonts w:cs="Times New Roman"/>
                <w:bCs/>
                <w:sz w:val="22"/>
                <w:lang w:eastAsia="ru-RU"/>
              </w:rPr>
            </w:pPr>
            <w:r w:rsidRPr="00AE117D">
              <w:rPr>
                <w:rFonts w:cs="Times New Roman"/>
                <w:bCs/>
                <w:sz w:val="22"/>
                <w:lang w:eastAsia="ru-RU"/>
              </w:rPr>
              <w:t>3 873,66</w:t>
            </w:r>
          </w:p>
        </w:tc>
        <w:tc>
          <w:tcPr>
            <w:tcW w:w="1134" w:type="dxa"/>
            <w:vAlign w:val="center"/>
          </w:tcPr>
          <w:p w:rsidR="001128EF" w:rsidRPr="00AE117D" w:rsidRDefault="001128EF" w:rsidP="0057542B">
            <w:pPr>
              <w:ind w:firstLine="0"/>
              <w:jc w:val="center"/>
              <w:rPr>
                <w:rFonts w:cs="Times New Roman"/>
                <w:bCs/>
                <w:sz w:val="22"/>
                <w:lang w:eastAsia="ru-RU"/>
              </w:rPr>
            </w:pPr>
            <w:r w:rsidRPr="00AE117D">
              <w:rPr>
                <w:rFonts w:cs="Times New Roman"/>
                <w:bCs/>
                <w:sz w:val="22"/>
                <w:lang w:eastAsia="ru-RU"/>
              </w:rPr>
              <w:t>Х</w:t>
            </w:r>
          </w:p>
        </w:tc>
        <w:tc>
          <w:tcPr>
            <w:tcW w:w="1418" w:type="dxa"/>
            <w:shd w:val="clear" w:color="auto" w:fill="auto"/>
            <w:noWrap/>
            <w:vAlign w:val="center"/>
          </w:tcPr>
          <w:p w:rsidR="001128EF" w:rsidRPr="00AE117D" w:rsidRDefault="001128EF" w:rsidP="0057542B">
            <w:pPr>
              <w:ind w:firstLine="0"/>
              <w:jc w:val="center"/>
              <w:rPr>
                <w:rFonts w:cs="Times New Roman"/>
                <w:bCs/>
                <w:sz w:val="22"/>
                <w:lang w:eastAsia="ru-RU"/>
              </w:rPr>
            </w:pPr>
            <w:r w:rsidRPr="00AE117D">
              <w:rPr>
                <w:rFonts w:cs="Times New Roman"/>
                <w:bCs/>
                <w:sz w:val="22"/>
                <w:lang w:eastAsia="ru-RU"/>
              </w:rPr>
              <w:t>4 904 439,80</w:t>
            </w:r>
          </w:p>
        </w:tc>
        <w:tc>
          <w:tcPr>
            <w:tcW w:w="1559" w:type="dxa"/>
            <w:vAlign w:val="center"/>
          </w:tcPr>
          <w:p w:rsidR="001128EF" w:rsidRPr="00AE117D" w:rsidRDefault="001128EF" w:rsidP="0057542B">
            <w:pPr>
              <w:ind w:firstLine="0"/>
              <w:jc w:val="center"/>
              <w:rPr>
                <w:rFonts w:cs="Times New Roman"/>
                <w:bCs/>
                <w:sz w:val="22"/>
                <w:lang w:eastAsia="ru-RU"/>
              </w:rPr>
            </w:pPr>
            <w:r w:rsidRPr="00AE117D">
              <w:rPr>
                <w:rFonts w:cs="Times New Roman"/>
                <w:bCs/>
                <w:sz w:val="22"/>
                <w:lang w:eastAsia="ru-RU"/>
              </w:rPr>
              <w:t>Х</w:t>
            </w:r>
          </w:p>
        </w:tc>
        <w:tc>
          <w:tcPr>
            <w:tcW w:w="1276" w:type="dxa"/>
            <w:vAlign w:val="center"/>
          </w:tcPr>
          <w:p w:rsidR="001128EF" w:rsidRPr="00AE117D" w:rsidRDefault="001128EF" w:rsidP="0057542B">
            <w:pPr>
              <w:ind w:firstLine="0"/>
              <w:jc w:val="center"/>
              <w:rPr>
                <w:rFonts w:cs="Times New Roman"/>
                <w:bCs/>
                <w:sz w:val="22"/>
                <w:lang w:eastAsia="ru-RU"/>
              </w:rPr>
            </w:pPr>
            <w:r w:rsidRPr="00AE117D">
              <w:rPr>
                <w:rFonts w:cs="Times New Roman"/>
                <w:bCs/>
                <w:sz w:val="22"/>
                <w:lang w:eastAsia="ru-RU"/>
              </w:rPr>
              <w:t>21,0</w:t>
            </w:r>
          </w:p>
        </w:tc>
      </w:tr>
      <w:tr w:rsidR="00A83ED5" w:rsidRPr="00AE117D" w:rsidTr="002F7885">
        <w:trPr>
          <w:trHeight w:val="1005"/>
        </w:trPr>
        <w:tc>
          <w:tcPr>
            <w:tcW w:w="852" w:type="dxa"/>
            <w:vMerge w:val="restart"/>
          </w:tcPr>
          <w:p w:rsidR="00A83ED5" w:rsidRPr="00AE117D" w:rsidRDefault="00A83ED5" w:rsidP="001128EF">
            <w:pPr>
              <w:ind w:firstLine="0"/>
              <w:jc w:val="center"/>
              <w:rPr>
                <w:rFonts w:cs="Times New Roman"/>
                <w:sz w:val="22"/>
                <w:lang w:eastAsia="ru-RU"/>
              </w:rPr>
            </w:pPr>
            <w:r w:rsidRPr="00AE117D">
              <w:rPr>
                <w:rFonts w:cs="Times New Roman"/>
                <w:sz w:val="22"/>
                <w:lang w:eastAsia="ru-RU"/>
              </w:rPr>
              <w:t>1.1.</w:t>
            </w:r>
          </w:p>
        </w:tc>
        <w:tc>
          <w:tcPr>
            <w:tcW w:w="2409" w:type="dxa"/>
            <w:shd w:val="clear" w:color="auto" w:fill="auto"/>
            <w:vAlign w:val="center"/>
            <w:hideMark/>
          </w:tcPr>
          <w:p w:rsidR="00A83ED5" w:rsidRPr="00AE117D" w:rsidRDefault="00A83ED5" w:rsidP="00FD6984">
            <w:pPr>
              <w:ind w:firstLine="0"/>
              <w:rPr>
                <w:rFonts w:cs="Times New Roman"/>
                <w:sz w:val="22"/>
                <w:lang w:eastAsia="ru-RU"/>
              </w:rPr>
            </w:pPr>
            <w:r w:rsidRPr="00AE117D">
              <w:rPr>
                <w:rFonts w:cs="Times New Roman"/>
                <w:sz w:val="22"/>
                <w:lang w:eastAsia="ru-RU"/>
              </w:rPr>
              <w:t>Скорая, в том числе скорая специализир</w:t>
            </w:r>
            <w:r w:rsidRPr="00AE117D">
              <w:rPr>
                <w:rFonts w:cs="Times New Roman"/>
                <w:sz w:val="22"/>
                <w:lang w:eastAsia="ru-RU"/>
              </w:rPr>
              <w:t>о</w:t>
            </w:r>
            <w:r w:rsidRPr="00AE117D">
              <w:rPr>
                <w:rFonts w:cs="Times New Roman"/>
                <w:sz w:val="22"/>
                <w:lang w:eastAsia="ru-RU"/>
              </w:rPr>
              <w:t>ванная медицинская помощь, не включе</w:t>
            </w:r>
            <w:r w:rsidRPr="00AE117D">
              <w:rPr>
                <w:rFonts w:cs="Times New Roman"/>
                <w:sz w:val="22"/>
                <w:lang w:eastAsia="ru-RU"/>
              </w:rPr>
              <w:t>н</w:t>
            </w:r>
            <w:r w:rsidRPr="00AE117D">
              <w:rPr>
                <w:rFonts w:cs="Times New Roman"/>
                <w:sz w:val="22"/>
                <w:lang w:eastAsia="ru-RU"/>
              </w:rPr>
              <w:t xml:space="preserve">ная </w:t>
            </w:r>
            <w:r w:rsidR="00FD6984" w:rsidRPr="00AE117D">
              <w:rPr>
                <w:rFonts w:cs="Times New Roman"/>
                <w:sz w:val="22"/>
                <w:lang w:eastAsia="ru-RU"/>
              </w:rPr>
              <w:t>в</w:t>
            </w:r>
            <w:r w:rsidRPr="00AE117D">
              <w:rPr>
                <w:rFonts w:cs="Times New Roman"/>
                <w:sz w:val="22"/>
                <w:lang w:eastAsia="ru-RU"/>
              </w:rPr>
              <w:t xml:space="preserve"> территориал</w:t>
            </w:r>
            <w:r w:rsidRPr="00AE117D">
              <w:rPr>
                <w:rFonts w:cs="Times New Roman"/>
                <w:sz w:val="22"/>
                <w:lang w:eastAsia="ru-RU"/>
              </w:rPr>
              <w:t>ь</w:t>
            </w:r>
            <w:r w:rsidRPr="00AE117D">
              <w:rPr>
                <w:rFonts w:cs="Times New Roman"/>
                <w:sz w:val="22"/>
                <w:lang w:eastAsia="ru-RU"/>
              </w:rPr>
              <w:t>ную программу ОМС</w:t>
            </w:r>
            <w:r w:rsidR="00A97B4C" w:rsidRPr="00AE117D">
              <w:rPr>
                <w:rFonts w:cs="Times New Roman"/>
                <w:sz w:val="22"/>
                <w:lang w:eastAsia="ru-RU"/>
              </w:rPr>
              <w:t xml:space="preserve"> Ярославской области</w:t>
            </w:r>
            <w:r w:rsidRPr="00AE117D">
              <w:rPr>
                <w:rFonts w:cs="Times New Roman"/>
                <w:sz w:val="22"/>
                <w:lang w:eastAsia="ru-RU"/>
              </w:rPr>
              <w:t>, в том числе</w:t>
            </w:r>
            <w:r w:rsidR="00011406" w:rsidRPr="00AE117D">
              <w:rPr>
                <w:rFonts w:cs="Times New Roman"/>
                <w:sz w:val="22"/>
                <w:lang w:eastAsia="ru-RU"/>
              </w:rPr>
              <w:t>:</w:t>
            </w:r>
          </w:p>
        </w:tc>
        <w:tc>
          <w:tcPr>
            <w:tcW w:w="851" w:type="dxa"/>
            <w:shd w:val="clear" w:color="auto" w:fill="auto"/>
            <w:noWrap/>
            <w:vAlign w:val="center"/>
            <w:hideMark/>
          </w:tcPr>
          <w:p w:rsidR="00A83ED5" w:rsidRPr="00AE117D" w:rsidRDefault="00A83ED5" w:rsidP="0057542B">
            <w:pPr>
              <w:ind w:firstLine="0"/>
              <w:jc w:val="center"/>
              <w:rPr>
                <w:rFonts w:cs="Times New Roman"/>
                <w:sz w:val="22"/>
                <w:lang w:eastAsia="ru-RU"/>
              </w:rPr>
            </w:pPr>
            <w:r w:rsidRPr="00AE117D">
              <w:rPr>
                <w:rFonts w:cs="Times New Roman"/>
                <w:sz w:val="22"/>
                <w:lang w:eastAsia="ru-RU"/>
              </w:rPr>
              <w:t>02</w:t>
            </w:r>
          </w:p>
        </w:tc>
        <w:tc>
          <w:tcPr>
            <w:tcW w:w="1559" w:type="dxa"/>
            <w:shd w:val="clear" w:color="auto" w:fill="auto"/>
            <w:noWrap/>
            <w:vAlign w:val="center"/>
            <w:hideMark/>
          </w:tcPr>
          <w:p w:rsidR="00A83ED5" w:rsidRPr="00AE117D" w:rsidRDefault="00A83ED5" w:rsidP="0057542B">
            <w:pPr>
              <w:ind w:firstLine="0"/>
              <w:jc w:val="center"/>
              <w:rPr>
                <w:rFonts w:cs="Times New Roman"/>
                <w:sz w:val="22"/>
                <w:lang w:eastAsia="ru-RU"/>
              </w:rPr>
            </w:pPr>
            <w:r w:rsidRPr="00AE117D">
              <w:rPr>
                <w:rFonts w:cs="Times New Roman"/>
                <w:sz w:val="22"/>
                <w:lang w:eastAsia="ru-RU"/>
              </w:rPr>
              <w:t>вызов</w:t>
            </w:r>
          </w:p>
        </w:tc>
        <w:tc>
          <w:tcPr>
            <w:tcW w:w="1559" w:type="dxa"/>
            <w:shd w:val="clear" w:color="auto" w:fill="auto"/>
            <w:noWrap/>
            <w:vAlign w:val="center"/>
            <w:hideMark/>
          </w:tcPr>
          <w:p w:rsidR="00A83ED5" w:rsidRPr="00AE117D" w:rsidRDefault="00A83ED5" w:rsidP="0057542B">
            <w:pPr>
              <w:ind w:firstLine="0"/>
              <w:jc w:val="center"/>
              <w:rPr>
                <w:rFonts w:cs="Times New Roman"/>
                <w:sz w:val="22"/>
                <w:lang w:eastAsia="ru-RU"/>
              </w:rPr>
            </w:pPr>
            <w:r w:rsidRPr="00AE117D">
              <w:rPr>
                <w:rFonts w:cs="Times New Roman"/>
                <w:sz w:val="22"/>
                <w:lang w:eastAsia="ru-RU"/>
              </w:rPr>
              <w:t>0,017300</w:t>
            </w:r>
          </w:p>
        </w:tc>
        <w:tc>
          <w:tcPr>
            <w:tcW w:w="1560" w:type="dxa"/>
            <w:shd w:val="clear" w:color="auto" w:fill="auto"/>
            <w:noWrap/>
            <w:vAlign w:val="center"/>
            <w:hideMark/>
          </w:tcPr>
          <w:p w:rsidR="00A83ED5" w:rsidRPr="00AE117D" w:rsidRDefault="00A83ED5" w:rsidP="0057542B">
            <w:pPr>
              <w:ind w:firstLine="0"/>
              <w:jc w:val="center"/>
              <w:rPr>
                <w:rFonts w:cs="Times New Roman"/>
                <w:sz w:val="22"/>
                <w:lang w:eastAsia="ru-RU"/>
              </w:rPr>
            </w:pPr>
            <w:r w:rsidRPr="00AE117D">
              <w:rPr>
                <w:rFonts w:cs="Times New Roman"/>
                <w:sz w:val="22"/>
                <w:lang w:eastAsia="ru-RU"/>
              </w:rPr>
              <w:t>6 474,55</w:t>
            </w:r>
          </w:p>
        </w:tc>
        <w:tc>
          <w:tcPr>
            <w:tcW w:w="1275" w:type="dxa"/>
            <w:shd w:val="clear" w:color="auto" w:fill="auto"/>
            <w:noWrap/>
            <w:vAlign w:val="center"/>
            <w:hideMark/>
          </w:tcPr>
          <w:p w:rsidR="00A83ED5" w:rsidRPr="00AE117D" w:rsidRDefault="00A83ED5" w:rsidP="0057542B">
            <w:pPr>
              <w:ind w:firstLine="0"/>
              <w:jc w:val="center"/>
              <w:rPr>
                <w:rFonts w:cs="Times New Roman"/>
                <w:sz w:val="22"/>
                <w:lang w:eastAsia="ru-RU"/>
              </w:rPr>
            </w:pPr>
            <w:r w:rsidRPr="00AE117D">
              <w:rPr>
                <w:rFonts w:cs="Times New Roman"/>
                <w:sz w:val="22"/>
                <w:lang w:eastAsia="ru-RU"/>
              </w:rPr>
              <w:t>112,01</w:t>
            </w:r>
          </w:p>
        </w:tc>
        <w:tc>
          <w:tcPr>
            <w:tcW w:w="1134" w:type="dxa"/>
            <w:vAlign w:val="center"/>
          </w:tcPr>
          <w:p w:rsidR="00A83ED5" w:rsidRPr="00AE117D" w:rsidRDefault="00A83ED5"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A83ED5" w:rsidRPr="00AE117D" w:rsidRDefault="00A83ED5" w:rsidP="0057542B">
            <w:pPr>
              <w:ind w:firstLine="0"/>
              <w:jc w:val="center"/>
              <w:rPr>
                <w:rFonts w:cs="Times New Roman"/>
                <w:sz w:val="22"/>
                <w:lang w:eastAsia="ru-RU"/>
              </w:rPr>
            </w:pPr>
            <w:r w:rsidRPr="00AE117D">
              <w:rPr>
                <w:rFonts w:cs="Times New Roman"/>
                <w:sz w:val="22"/>
                <w:lang w:eastAsia="ru-RU"/>
              </w:rPr>
              <w:t>141 815,60</w:t>
            </w:r>
          </w:p>
        </w:tc>
        <w:tc>
          <w:tcPr>
            <w:tcW w:w="1559" w:type="dxa"/>
            <w:vAlign w:val="center"/>
          </w:tcPr>
          <w:p w:rsidR="00A83ED5" w:rsidRPr="00AE117D" w:rsidRDefault="00A83ED5"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A83ED5" w:rsidRPr="00AE117D" w:rsidRDefault="00A83ED5" w:rsidP="0057542B">
            <w:pPr>
              <w:ind w:firstLine="0"/>
              <w:jc w:val="center"/>
              <w:rPr>
                <w:rFonts w:cs="Times New Roman"/>
                <w:sz w:val="22"/>
                <w:lang w:eastAsia="ru-RU"/>
              </w:rPr>
            </w:pPr>
            <w:r w:rsidRPr="00AE117D">
              <w:rPr>
                <w:rFonts w:cs="Times New Roman"/>
                <w:sz w:val="22"/>
                <w:lang w:eastAsia="ru-RU"/>
              </w:rPr>
              <w:t>Х</w:t>
            </w:r>
          </w:p>
        </w:tc>
      </w:tr>
      <w:tr w:rsidR="00A83ED5" w:rsidRPr="00AE117D" w:rsidTr="002F7885">
        <w:trPr>
          <w:trHeight w:val="645"/>
        </w:trPr>
        <w:tc>
          <w:tcPr>
            <w:tcW w:w="852" w:type="dxa"/>
            <w:vMerge/>
          </w:tcPr>
          <w:p w:rsidR="00A83ED5" w:rsidRPr="00AE117D" w:rsidRDefault="00A83ED5" w:rsidP="001128EF">
            <w:pPr>
              <w:ind w:firstLine="0"/>
              <w:jc w:val="center"/>
              <w:rPr>
                <w:rFonts w:cs="Times New Roman"/>
                <w:iCs/>
                <w:sz w:val="22"/>
                <w:lang w:eastAsia="ru-RU"/>
              </w:rPr>
            </w:pPr>
          </w:p>
        </w:tc>
        <w:tc>
          <w:tcPr>
            <w:tcW w:w="2409" w:type="dxa"/>
            <w:shd w:val="clear" w:color="auto" w:fill="auto"/>
            <w:vAlign w:val="center"/>
            <w:hideMark/>
          </w:tcPr>
          <w:p w:rsidR="00A83ED5" w:rsidRPr="00AE117D" w:rsidRDefault="00A83ED5" w:rsidP="0057542B">
            <w:pPr>
              <w:ind w:firstLine="0"/>
              <w:rPr>
                <w:rFonts w:cs="Times New Roman"/>
                <w:iCs/>
                <w:sz w:val="22"/>
                <w:lang w:eastAsia="ru-RU"/>
              </w:rPr>
            </w:pPr>
            <w:r w:rsidRPr="00AE117D">
              <w:rPr>
                <w:rFonts w:cs="Times New Roman"/>
                <w:iCs/>
                <w:sz w:val="22"/>
                <w:lang w:eastAsia="ru-RU"/>
              </w:rPr>
              <w:t>не идентифицирова</w:t>
            </w:r>
            <w:r w:rsidRPr="00AE117D">
              <w:rPr>
                <w:rFonts w:cs="Times New Roman"/>
                <w:iCs/>
                <w:sz w:val="22"/>
                <w:lang w:eastAsia="ru-RU"/>
              </w:rPr>
              <w:t>н</w:t>
            </w:r>
            <w:r w:rsidRPr="00AE117D">
              <w:rPr>
                <w:rFonts w:cs="Times New Roman"/>
                <w:iCs/>
                <w:sz w:val="22"/>
                <w:lang w:eastAsia="ru-RU"/>
              </w:rPr>
              <w:t>ным и не застрахова</w:t>
            </w:r>
            <w:r w:rsidRPr="00AE117D">
              <w:rPr>
                <w:rFonts w:cs="Times New Roman"/>
                <w:iCs/>
                <w:sz w:val="22"/>
                <w:lang w:eastAsia="ru-RU"/>
              </w:rPr>
              <w:t>н</w:t>
            </w:r>
            <w:r w:rsidRPr="00AE117D">
              <w:rPr>
                <w:rFonts w:cs="Times New Roman"/>
                <w:iCs/>
                <w:sz w:val="22"/>
                <w:lang w:eastAsia="ru-RU"/>
              </w:rPr>
              <w:t xml:space="preserve">ным в системе ОМС </w:t>
            </w:r>
            <w:r w:rsidRPr="00AE117D">
              <w:rPr>
                <w:rFonts w:cs="Times New Roman"/>
                <w:iCs/>
                <w:sz w:val="22"/>
                <w:lang w:eastAsia="ru-RU"/>
              </w:rPr>
              <w:lastRenderedPageBreak/>
              <w:t>лицам</w:t>
            </w:r>
          </w:p>
        </w:tc>
        <w:tc>
          <w:tcPr>
            <w:tcW w:w="851" w:type="dxa"/>
            <w:shd w:val="clear" w:color="auto" w:fill="auto"/>
            <w:noWrap/>
            <w:vAlign w:val="center"/>
            <w:hideMark/>
          </w:tcPr>
          <w:p w:rsidR="00A83ED5" w:rsidRPr="00AE117D" w:rsidRDefault="00A83ED5" w:rsidP="0057542B">
            <w:pPr>
              <w:ind w:firstLine="0"/>
              <w:jc w:val="center"/>
              <w:rPr>
                <w:rFonts w:cs="Times New Roman"/>
                <w:iCs/>
                <w:sz w:val="22"/>
                <w:lang w:eastAsia="ru-RU"/>
              </w:rPr>
            </w:pPr>
            <w:r w:rsidRPr="00AE117D">
              <w:rPr>
                <w:rFonts w:cs="Times New Roman"/>
                <w:iCs/>
                <w:sz w:val="22"/>
                <w:lang w:eastAsia="ru-RU"/>
              </w:rPr>
              <w:lastRenderedPageBreak/>
              <w:t>03</w:t>
            </w:r>
          </w:p>
        </w:tc>
        <w:tc>
          <w:tcPr>
            <w:tcW w:w="1559" w:type="dxa"/>
            <w:shd w:val="clear" w:color="auto" w:fill="auto"/>
            <w:noWrap/>
            <w:vAlign w:val="center"/>
            <w:hideMark/>
          </w:tcPr>
          <w:p w:rsidR="00A83ED5" w:rsidRPr="00AE117D" w:rsidRDefault="00A83ED5" w:rsidP="0057542B">
            <w:pPr>
              <w:ind w:firstLine="0"/>
              <w:jc w:val="center"/>
              <w:rPr>
                <w:rFonts w:cs="Times New Roman"/>
                <w:iCs/>
                <w:sz w:val="22"/>
                <w:lang w:eastAsia="ru-RU"/>
              </w:rPr>
            </w:pPr>
            <w:r w:rsidRPr="00AE117D">
              <w:rPr>
                <w:rFonts w:cs="Times New Roman"/>
                <w:iCs/>
                <w:sz w:val="22"/>
                <w:lang w:eastAsia="ru-RU"/>
              </w:rPr>
              <w:t>вызовов</w:t>
            </w:r>
          </w:p>
        </w:tc>
        <w:tc>
          <w:tcPr>
            <w:tcW w:w="1559" w:type="dxa"/>
            <w:shd w:val="clear" w:color="auto" w:fill="auto"/>
            <w:noWrap/>
            <w:vAlign w:val="center"/>
            <w:hideMark/>
          </w:tcPr>
          <w:p w:rsidR="00A83ED5" w:rsidRPr="00AE117D" w:rsidRDefault="00A83ED5" w:rsidP="0057542B">
            <w:pPr>
              <w:ind w:firstLine="0"/>
              <w:jc w:val="center"/>
              <w:rPr>
                <w:rFonts w:cs="Times New Roman"/>
                <w:sz w:val="22"/>
                <w:lang w:eastAsia="ru-RU"/>
              </w:rPr>
            </w:pPr>
            <w:r w:rsidRPr="00AE117D">
              <w:rPr>
                <w:rFonts w:cs="Times New Roman"/>
                <w:sz w:val="22"/>
                <w:lang w:eastAsia="ru-RU"/>
              </w:rPr>
              <w:t>0,011353</w:t>
            </w:r>
          </w:p>
        </w:tc>
        <w:tc>
          <w:tcPr>
            <w:tcW w:w="1560" w:type="dxa"/>
            <w:shd w:val="clear" w:color="auto" w:fill="auto"/>
            <w:noWrap/>
            <w:vAlign w:val="center"/>
            <w:hideMark/>
          </w:tcPr>
          <w:p w:rsidR="00A83ED5" w:rsidRPr="00AE117D" w:rsidRDefault="00A83ED5" w:rsidP="0057542B">
            <w:pPr>
              <w:ind w:firstLine="0"/>
              <w:jc w:val="center"/>
              <w:rPr>
                <w:rFonts w:cs="Times New Roman"/>
                <w:sz w:val="22"/>
                <w:lang w:eastAsia="ru-RU"/>
              </w:rPr>
            </w:pPr>
            <w:r w:rsidRPr="00AE117D">
              <w:rPr>
                <w:rFonts w:cs="Times New Roman"/>
                <w:sz w:val="22"/>
                <w:lang w:eastAsia="ru-RU"/>
              </w:rPr>
              <w:t>1 946,86</w:t>
            </w:r>
          </w:p>
        </w:tc>
        <w:tc>
          <w:tcPr>
            <w:tcW w:w="1275" w:type="dxa"/>
            <w:shd w:val="clear" w:color="auto" w:fill="auto"/>
            <w:noWrap/>
            <w:vAlign w:val="center"/>
            <w:hideMark/>
          </w:tcPr>
          <w:p w:rsidR="00A83ED5" w:rsidRPr="00AE117D" w:rsidRDefault="00A83ED5" w:rsidP="0057542B">
            <w:pPr>
              <w:ind w:firstLine="0"/>
              <w:jc w:val="center"/>
              <w:rPr>
                <w:rFonts w:cs="Times New Roman"/>
                <w:sz w:val="22"/>
                <w:lang w:eastAsia="ru-RU"/>
              </w:rPr>
            </w:pPr>
            <w:r w:rsidRPr="00AE117D">
              <w:rPr>
                <w:rFonts w:cs="Times New Roman"/>
                <w:sz w:val="22"/>
                <w:lang w:eastAsia="ru-RU"/>
              </w:rPr>
              <w:t>22,10</w:t>
            </w:r>
          </w:p>
        </w:tc>
        <w:tc>
          <w:tcPr>
            <w:tcW w:w="1134" w:type="dxa"/>
            <w:vAlign w:val="center"/>
          </w:tcPr>
          <w:p w:rsidR="00A83ED5" w:rsidRPr="00AE117D" w:rsidRDefault="00A83ED5"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A83ED5" w:rsidRPr="00AE117D" w:rsidRDefault="00A83ED5" w:rsidP="0057542B">
            <w:pPr>
              <w:ind w:firstLine="0"/>
              <w:jc w:val="center"/>
              <w:rPr>
                <w:rFonts w:cs="Times New Roman"/>
                <w:sz w:val="22"/>
                <w:lang w:eastAsia="ru-RU"/>
              </w:rPr>
            </w:pPr>
            <w:r w:rsidRPr="00AE117D">
              <w:rPr>
                <w:rFonts w:cs="Times New Roman"/>
                <w:sz w:val="22"/>
                <w:lang w:eastAsia="ru-RU"/>
              </w:rPr>
              <w:t>27 984,30</w:t>
            </w:r>
          </w:p>
        </w:tc>
        <w:tc>
          <w:tcPr>
            <w:tcW w:w="1559" w:type="dxa"/>
            <w:vAlign w:val="center"/>
          </w:tcPr>
          <w:p w:rsidR="00A83ED5" w:rsidRPr="00AE117D" w:rsidRDefault="00A83ED5"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A83ED5" w:rsidRPr="00AE117D" w:rsidRDefault="00A83ED5" w:rsidP="0057542B">
            <w:pPr>
              <w:ind w:firstLine="0"/>
              <w:jc w:val="center"/>
              <w:rPr>
                <w:rFonts w:cs="Times New Roman"/>
                <w:sz w:val="22"/>
                <w:lang w:eastAsia="ru-RU"/>
              </w:rPr>
            </w:pPr>
            <w:r w:rsidRPr="00AE117D">
              <w:rPr>
                <w:rFonts w:cs="Times New Roman"/>
                <w:sz w:val="22"/>
                <w:lang w:eastAsia="ru-RU"/>
              </w:rPr>
              <w:t>Х</w:t>
            </w:r>
          </w:p>
        </w:tc>
      </w:tr>
      <w:tr w:rsidR="00A83ED5" w:rsidRPr="00AE117D" w:rsidTr="002F7885">
        <w:trPr>
          <w:trHeight w:val="690"/>
        </w:trPr>
        <w:tc>
          <w:tcPr>
            <w:tcW w:w="852" w:type="dxa"/>
            <w:vMerge/>
          </w:tcPr>
          <w:p w:rsidR="00A83ED5" w:rsidRPr="00AE117D" w:rsidRDefault="00A83ED5" w:rsidP="001128EF">
            <w:pPr>
              <w:ind w:firstLine="0"/>
              <w:jc w:val="center"/>
              <w:rPr>
                <w:rFonts w:cs="Times New Roman"/>
                <w:iCs/>
                <w:sz w:val="22"/>
                <w:lang w:eastAsia="ru-RU"/>
              </w:rPr>
            </w:pPr>
          </w:p>
        </w:tc>
        <w:tc>
          <w:tcPr>
            <w:tcW w:w="2409" w:type="dxa"/>
            <w:shd w:val="clear" w:color="auto" w:fill="auto"/>
            <w:vAlign w:val="center"/>
            <w:hideMark/>
          </w:tcPr>
          <w:p w:rsidR="00A83ED5" w:rsidRPr="00AE117D" w:rsidRDefault="00A83ED5" w:rsidP="0057542B">
            <w:pPr>
              <w:ind w:firstLine="0"/>
              <w:rPr>
                <w:rFonts w:cs="Times New Roman"/>
                <w:iCs/>
                <w:sz w:val="22"/>
                <w:lang w:eastAsia="ru-RU"/>
              </w:rPr>
            </w:pPr>
            <w:r w:rsidRPr="00AE117D">
              <w:rPr>
                <w:rFonts w:cs="Times New Roman"/>
                <w:iCs/>
                <w:sz w:val="22"/>
                <w:lang w:eastAsia="ru-RU"/>
              </w:rPr>
              <w:t>скорая медицинская помощь при санита</w:t>
            </w:r>
            <w:r w:rsidRPr="00AE117D">
              <w:rPr>
                <w:rFonts w:cs="Times New Roman"/>
                <w:iCs/>
                <w:sz w:val="22"/>
                <w:lang w:eastAsia="ru-RU"/>
              </w:rPr>
              <w:t>р</w:t>
            </w:r>
            <w:r w:rsidRPr="00AE117D">
              <w:rPr>
                <w:rFonts w:cs="Times New Roman"/>
                <w:iCs/>
                <w:sz w:val="22"/>
                <w:lang w:eastAsia="ru-RU"/>
              </w:rPr>
              <w:t>но-авиационной эвак</w:t>
            </w:r>
            <w:r w:rsidRPr="00AE117D">
              <w:rPr>
                <w:rFonts w:cs="Times New Roman"/>
                <w:iCs/>
                <w:sz w:val="22"/>
                <w:lang w:eastAsia="ru-RU"/>
              </w:rPr>
              <w:t>у</w:t>
            </w:r>
            <w:r w:rsidRPr="00AE117D">
              <w:rPr>
                <w:rFonts w:cs="Times New Roman"/>
                <w:iCs/>
                <w:sz w:val="22"/>
                <w:lang w:eastAsia="ru-RU"/>
              </w:rPr>
              <w:t>ации</w:t>
            </w:r>
          </w:p>
        </w:tc>
        <w:tc>
          <w:tcPr>
            <w:tcW w:w="851" w:type="dxa"/>
            <w:shd w:val="clear" w:color="auto" w:fill="auto"/>
            <w:noWrap/>
            <w:vAlign w:val="center"/>
            <w:hideMark/>
          </w:tcPr>
          <w:p w:rsidR="00A83ED5" w:rsidRPr="00AE117D" w:rsidRDefault="00A83ED5" w:rsidP="0057542B">
            <w:pPr>
              <w:ind w:firstLine="0"/>
              <w:jc w:val="center"/>
              <w:rPr>
                <w:rFonts w:cs="Times New Roman"/>
                <w:iCs/>
                <w:sz w:val="22"/>
                <w:lang w:eastAsia="ru-RU"/>
              </w:rPr>
            </w:pPr>
            <w:r w:rsidRPr="00AE117D">
              <w:rPr>
                <w:rFonts w:cs="Times New Roman"/>
                <w:iCs/>
                <w:sz w:val="22"/>
                <w:lang w:eastAsia="ru-RU"/>
              </w:rPr>
              <w:t>04</w:t>
            </w:r>
          </w:p>
        </w:tc>
        <w:tc>
          <w:tcPr>
            <w:tcW w:w="1559" w:type="dxa"/>
            <w:shd w:val="clear" w:color="auto" w:fill="auto"/>
            <w:noWrap/>
            <w:vAlign w:val="center"/>
            <w:hideMark/>
          </w:tcPr>
          <w:p w:rsidR="00A83ED5" w:rsidRPr="00AE117D" w:rsidRDefault="00A83ED5" w:rsidP="0057542B">
            <w:pPr>
              <w:ind w:firstLine="0"/>
              <w:jc w:val="center"/>
              <w:rPr>
                <w:rFonts w:cs="Times New Roman"/>
                <w:iCs/>
                <w:sz w:val="22"/>
                <w:lang w:eastAsia="ru-RU"/>
              </w:rPr>
            </w:pPr>
            <w:r w:rsidRPr="00AE117D">
              <w:rPr>
                <w:rFonts w:cs="Times New Roman"/>
                <w:iCs/>
                <w:sz w:val="22"/>
                <w:lang w:eastAsia="ru-RU"/>
              </w:rPr>
              <w:t>вызовов</w:t>
            </w:r>
          </w:p>
        </w:tc>
        <w:tc>
          <w:tcPr>
            <w:tcW w:w="1559" w:type="dxa"/>
            <w:shd w:val="clear" w:color="auto" w:fill="auto"/>
            <w:noWrap/>
            <w:vAlign w:val="center"/>
            <w:hideMark/>
          </w:tcPr>
          <w:p w:rsidR="00A83ED5" w:rsidRPr="00AE117D" w:rsidRDefault="00A83ED5" w:rsidP="0057542B">
            <w:pPr>
              <w:ind w:firstLine="0"/>
              <w:jc w:val="center"/>
              <w:rPr>
                <w:rFonts w:cs="Times New Roman"/>
                <w:sz w:val="22"/>
                <w:lang w:eastAsia="ru-RU"/>
              </w:rPr>
            </w:pPr>
            <w:r w:rsidRPr="00AE117D">
              <w:rPr>
                <w:rFonts w:cs="Times New Roman"/>
                <w:sz w:val="22"/>
                <w:lang w:eastAsia="ru-RU"/>
              </w:rPr>
              <w:t>-</w:t>
            </w:r>
          </w:p>
        </w:tc>
        <w:tc>
          <w:tcPr>
            <w:tcW w:w="1560" w:type="dxa"/>
            <w:shd w:val="clear" w:color="auto" w:fill="auto"/>
            <w:noWrap/>
            <w:vAlign w:val="center"/>
            <w:hideMark/>
          </w:tcPr>
          <w:p w:rsidR="00A83ED5" w:rsidRPr="00AE117D" w:rsidRDefault="00A83ED5" w:rsidP="0057542B">
            <w:pPr>
              <w:ind w:firstLine="0"/>
              <w:jc w:val="center"/>
              <w:rPr>
                <w:rFonts w:cs="Times New Roman"/>
                <w:sz w:val="22"/>
                <w:lang w:eastAsia="ru-RU"/>
              </w:rPr>
            </w:pPr>
            <w:r w:rsidRPr="00AE117D">
              <w:rPr>
                <w:rFonts w:cs="Times New Roman"/>
                <w:sz w:val="22"/>
                <w:lang w:eastAsia="ru-RU"/>
              </w:rPr>
              <w:t>-</w:t>
            </w:r>
          </w:p>
        </w:tc>
        <w:tc>
          <w:tcPr>
            <w:tcW w:w="1275" w:type="dxa"/>
            <w:shd w:val="clear" w:color="auto" w:fill="auto"/>
            <w:noWrap/>
            <w:vAlign w:val="center"/>
            <w:hideMark/>
          </w:tcPr>
          <w:p w:rsidR="00A83ED5" w:rsidRPr="00AE117D" w:rsidRDefault="00A83ED5" w:rsidP="0057542B">
            <w:pPr>
              <w:ind w:firstLine="0"/>
              <w:jc w:val="center"/>
              <w:rPr>
                <w:rFonts w:cs="Times New Roman"/>
                <w:sz w:val="22"/>
                <w:lang w:eastAsia="ru-RU"/>
              </w:rPr>
            </w:pPr>
            <w:r w:rsidRPr="00AE117D">
              <w:rPr>
                <w:rFonts w:cs="Times New Roman"/>
                <w:sz w:val="22"/>
                <w:lang w:eastAsia="ru-RU"/>
              </w:rPr>
              <w:t>-</w:t>
            </w:r>
          </w:p>
        </w:tc>
        <w:tc>
          <w:tcPr>
            <w:tcW w:w="1134" w:type="dxa"/>
            <w:vAlign w:val="center"/>
          </w:tcPr>
          <w:p w:rsidR="00A83ED5" w:rsidRPr="00AE117D" w:rsidRDefault="00A83ED5"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A83ED5" w:rsidRPr="00AE117D" w:rsidRDefault="00A83ED5" w:rsidP="0057542B">
            <w:pPr>
              <w:ind w:firstLine="0"/>
              <w:jc w:val="center"/>
              <w:rPr>
                <w:rFonts w:cs="Times New Roman"/>
                <w:sz w:val="22"/>
                <w:lang w:eastAsia="ru-RU"/>
              </w:rPr>
            </w:pPr>
            <w:r w:rsidRPr="00AE117D">
              <w:rPr>
                <w:rFonts w:cs="Times New Roman"/>
                <w:sz w:val="22"/>
                <w:lang w:eastAsia="ru-RU"/>
              </w:rPr>
              <w:t>-</w:t>
            </w:r>
          </w:p>
        </w:tc>
        <w:tc>
          <w:tcPr>
            <w:tcW w:w="1559" w:type="dxa"/>
            <w:vAlign w:val="center"/>
          </w:tcPr>
          <w:p w:rsidR="00A83ED5" w:rsidRPr="00AE117D" w:rsidRDefault="00A83ED5"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A83ED5" w:rsidRPr="00AE117D" w:rsidRDefault="00A83ED5" w:rsidP="0057542B">
            <w:pPr>
              <w:ind w:firstLine="0"/>
              <w:jc w:val="center"/>
              <w:rPr>
                <w:rFonts w:cs="Times New Roman"/>
                <w:sz w:val="22"/>
                <w:lang w:eastAsia="ru-RU"/>
              </w:rPr>
            </w:pPr>
            <w:r w:rsidRPr="00AE117D">
              <w:rPr>
                <w:rFonts w:cs="Times New Roman"/>
                <w:sz w:val="22"/>
                <w:lang w:eastAsia="ru-RU"/>
              </w:rPr>
              <w:t>Х</w:t>
            </w:r>
          </w:p>
        </w:tc>
      </w:tr>
      <w:tr w:rsidR="00AA36D6" w:rsidRPr="00AE117D" w:rsidTr="002F7885">
        <w:trPr>
          <w:trHeight w:val="1050"/>
        </w:trPr>
        <w:tc>
          <w:tcPr>
            <w:tcW w:w="852" w:type="dxa"/>
            <w:vMerge w:val="restart"/>
          </w:tcPr>
          <w:p w:rsidR="00AA36D6" w:rsidRPr="00AE117D" w:rsidRDefault="00AA36D6" w:rsidP="001128EF">
            <w:pPr>
              <w:ind w:firstLine="0"/>
              <w:jc w:val="center"/>
              <w:rPr>
                <w:rFonts w:cs="Times New Roman"/>
                <w:sz w:val="22"/>
                <w:lang w:eastAsia="ru-RU"/>
              </w:rPr>
            </w:pPr>
            <w:r w:rsidRPr="00AE117D">
              <w:rPr>
                <w:rFonts w:cs="Times New Roman"/>
                <w:sz w:val="22"/>
                <w:lang w:eastAsia="ru-RU"/>
              </w:rPr>
              <w:t>1.2.</w:t>
            </w:r>
          </w:p>
        </w:tc>
        <w:tc>
          <w:tcPr>
            <w:tcW w:w="2409" w:type="dxa"/>
            <w:vMerge w:val="restart"/>
            <w:shd w:val="clear" w:color="auto" w:fill="auto"/>
            <w:hideMark/>
          </w:tcPr>
          <w:p w:rsidR="00AA36D6" w:rsidRPr="00AE117D" w:rsidRDefault="00AA36D6" w:rsidP="000C3EB4">
            <w:pPr>
              <w:ind w:firstLine="0"/>
              <w:rPr>
                <w:rFonts w:cs="Times New Roman"/>
                <w:sz w:val="22"/>
                <w:lang w:eastAsia="ru-RU"/>
              </w:rPr>
            </w:pPr>
            <w:r w:rsidRPr="00AE117D">
              <w:rPr>
                <w:rFonts w:cs="Times New Roman"/>
                <w:iCs/>
                <w:sz w:val="22"/>
                <w:lang w:eastAsia="ru-RU"/>
              </w:rPr>
              <w:t>Медицинская помощь в амбулаторных усл</w:t>
            </w:r>
            <w:r w:rsidRPr="00AE117D">
              <w:rPr>
                <w:rFonts w:cs="Times New Roman"/>
                <w:iCs/>
                <w:sz w:val="22"/>
                <w:lang w:eastAsia="ru-RU"/>
              </w:rPr>
              <w:t>о</w:t>
            </w:r>
            <w:r w:rsidRPr="00AE117D">
              <w:rPr>
                <w:rFonts w:cs="Times New Roman"/>
                <w:iCs/>
                <w:sz w:val="22"/>
                <w:lang w:eastAsia="ru-RU"/>
              </w:rPr>
              <w:t>виях</w:t>
            </w:r>
          </w:p>
        </w:tc>
        <w:tc>
          <w:tcPr>
            <w:tcW w:w="851"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05</w:t>
            </w:r>
          </w:p>
        </w:tc>
        <w:tc>
          <w:tcPr>
            <w:tcW w:w="1559" w:type="dxa"/>
            <w:shd w:val="clear" w:color="auto" w:fill="auto"/>
            <w:hideMark/>
          </w:tcPr>
          <w:p w:rsidR="00AA36D6" w:rsidRPr="00AE117D" w:rsidRDefault="00AA36D6" w:rsidP="000C3EB4">
            <w:pPr>
              <w:ind w:firstLine="0"/>
              <w:jc w:val="center"/>
              <w:rPr>
                <w:rFonts w:cs="Times New Roman"/>
                <w:sz w:val="22"/>
                <w:lang w:eastAsia="ru-RU"/>
              </w:rPr>
            </w:pPr>
            <w:r w:rsidRPr="00AE117D">
              <w:rPr>
                <w:rFonts w:cs="Times New Roman"/>
                <w:sz w:val="22"/>
                <w:lang w:eastAsia="ru-RU"/>
              </w:rPr>
              <w:t>посещений с профилакт</w:t>
            </w:r>
            <w:r w:rsidRPr="00AE117D">
              <w:rPr>
                <w:rFonts w:cs="Times New Roman"/>
                <w:sz w:val="22"/>
                <w:lang w:eastAsia="ru-RU"/>
              </w:rPr>
              <w:t>и</w:t>
            </w:r>
            <w:r w:rsidRPr="00AE117D">
              <w:rPr>
                <w:rFonts w:cs="Times New Roman"/>
                <w:sz w:val="22"/>
                <w:lang w:eastAsia="ru-RU"/>
              </w:rPr>
              <w:t xml:space="preserve">ческой и иными </w:t>
            </w:r>
            <w:r w:rsidRPr="00AE117D">
              <w:rPr>
                <w:rFonts w:cs="Times New Roman"/>
                <w:sz w:val="22"/>
                <w:lang w:eastAsia="ru-RU"/>
              </w:rPr>
              <w:br/>
              <w:t>целями</w:t>
            </w:r>
          </w:p>
        </w:tc>
        <w:tc>
          <w:tcPr>
            <w:tcW w:w="1559"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0,652520</w:t>
            </w:r>
          </w:p>
        </w:tc>
        <w:tc>
          <w:tcPr>
            <w:tcW w:w="1560"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504,50</w:t>
            </w:r>
          </w:p>
        </w:tc>
        <w:tc>
          <w:tcPr>
            <w:tcW w:w="1275"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329,20</w:t>
            </w:r>
          </w:p>
        </w:tc>
        <w:tc>
          <w:tcPr>
            <w:tcW w:w="1134"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416 795,80</w:t>
            </w:r>
          </w:p>
        </w:tc>
        <w:tc>
          <w:tcPr>
            <w:tcW w:w="1559"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r>
      <w:tr w:rsidR="00AA36D6" w:rsidRPr="00AE117D" w:rsidTr="002F7885">
        <w:trPr>
          <w:trHeight w:val="942"/>
        </w:trPr>
        <w:tc>
          <w:tcPr>
            <w:tcW w:w="852" w:type="dxa"/>
            <w:vMerge/>
          </w:tcPr>
          <w:p w:rsidR="00AA36D6" w:rsidRPr="00AE117D" w:rsidRDefault="00AA36D6" w:rsidP="001128EF">
            <w:pPr>
              <w:ind w:firstLine="0"/>
              <w:jc w:val="center"/>
              <w:rPr>
                <w:rFonts w:cs="Times New Roman"/>
                <w:sz w:val="22"/>
                <w:lang w:eastAsia="ru-RU"/>
              </w:rPr>
            </w:pPr>
          </w:p>
        </w:tc>
        <w:tc>
          <w:tcPr>
            <w:tcW w:w="2409" w:type="dxa"/>
            <w:vMerge/>
            <w:vAlign w:val="center"/>
            <w:hideMark/>
          </w:tcPr>
          <w:p w:rsidR="00AA36D6" w:rsidRPr="00AE117D" w:rsidRDefault="00AA36D6" w:rsidP="0057542B">
            <w:pPr>
              <w:ind w:firstLine="0"/>
              <w:rPr>
                <w:rFonts w:cs="Times New Roman"/>
                <w:sz w:val="22"/>
                <w:lang w:eastAsia="ru-RU"/>
              </w:rPr>
            </w:pPr>
          </w:p>
        </w:tc>
        <w:tc>
          <w:tcPr>
            <w:tcW w:w="851"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06</w:t>
            </w:r>
          </w:p>
        </w:tc>
        <w:tc>
          <w:tcPr>
            <w:tcW w:w="1559" w:type="dxa"/>
            <w:shd w:val="clear" w:color="auto" w:fill="auto"/>
            <w:hideMark/>
          </w:tcPr>
          <w:p w:rsidR="00AA36D6" w:rsidRPr="00AE117D" w:rsidRDefault="00AA36D6" w:rsidP="000C3EB4">
            <w:pPr>
              <w:ind w:firstLine="0"/>
              <w:jc w:val="center"/>
              <w:rPr>
                <w:rFonts w:cs="Times New Roman"/>
                <w:sz w:val="22"/>
                <w:lang w:eastAsia="ru-RU"/>
              </w:rPr>
            </w:pPr>
            <w:r w:rsidRPr="00AE117D">
              <w:rPr>
                <w:rFonts w:cs="Times New Roman"/>
                <w:sz w:val="22"/>
                <w:lang w:eastAsia="ru-RU"/>
              </w:rPr>
              <w:t>включая п</w:t>
            </w:r>
            <w:r w:rsidRPr="00AE117D">
              <w:rPr>
                <w:rFonts w:cs="Times New Roman"/>
                <w:sz w:val="22"/>
                <w:lang w:eastAsia="ru-RU"/>
              </w:rPr>
              <w:t>о</w:t>
            </w:r>
            <w:r w:rsidRPr="00AE117D">
              <w:rPr>
                <w:rFonts w:cs="Times New Roman"/>
                <w:sz w:val="22"/>
                <w:lang w:eastAsia="ru-RU"/>
              </w:rPr>
              <w:t>сещение по паллиативной медицинской помощи</w:t>
            </w:r>
          </w:p>
        </w:tc>
        <w:tc>
          <w:tcPr>
            <w:tcW w:w="1559"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0,013600</w:t>
            </w:r>
          </w:p>
        </w:tc>
        <w:tc>
          <w:tcPr>
            <w:tcW w:w="1560"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1 848,64</w:t>
            </w:r>
          </w:p>
        </w:tc>
        <w:tc>
          <w:tcPr>
            <w:tcW w:w="1275"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25,14</w:t>
            </w:r>
          </w:p>
        </w:tc>
        <w:tc>
          <w:tcPr>
            <w:tcW w:w="1134" w:type="dxa"/>
            <w:vAlign w:val="center"/>
          </w:tcPr>
          <w:p w:rsidR="00AA36D6" w:rsidRPr="00AE117D" w:rsidRDefault="00AA36D6" w:rsidP="0057542B">
            <w:pPr>
              <w:ind w:firstLine="0"/>
              <w:jc w:val="center"/>
              <w:rPr>
                <w:rFonts w:cs="Times New Roman"/>
                <w:sz w:val="22"/>
              </w:rPr>
            </w:pPr>
            <w:r w:rsidRPr="00AE117D">
              <w:rPr>
                <w:rFonts w:cs="Times New Roman"/>
                <w:sz w:val="22"/>
              </w:rPr>
              <w:t>Х</w:t>
            </w:r>
          </w:p>
        </w:tc>
        <w:tc>
          <w:tcPr>
            <w:tcW w:w="1418" w:type="dxa"/>
            <w:shd w:val="clear" w:color="auto" w:fill="auto"/>
            <w:noWrap/>
            <w:vAlign w:val="center"/>
          </w:tcPr>
          <w:p w:rsidR="00AA36D6" w:rsidRPr="00AE117D" w:rsidRDefault="00AA36D6" w:rsidP="0057542B">
            <w:pPr>
              <w:ind w:firstLine="0"/>
              <w:jc w:val="center"/>
              <w:rPr>
                <w:rFonts w:cs="Times New Roman"/>
                <w:sz w:val="22"/>
              </w:rPr>
            </w:pPr>
            <w:r w:rsidRPr="00AE117D">
              <w:rPr>
                <w:rFonts w:cs="Times New Roman"/>
                <w:sz w:val="22"/>
              </w:rPr>
              <w:t>31 831,70</w:t>
            </w:r>
          </w:p>
        </w:tc>
        <w:tc>
          <w:tcPr>
            <w:tcW w:w="1559" w:type="dxa"/>
            <w:vAlign w:val="center"/>
          </w:tcPr>
          <w:p w:rsidR="00AA36D6" w:rsidRPr="00AE117D" w:rsidRDefault="00AA36D6" w:rsidP="0057542B">
            <w:pPr>
              <w:ind w:firstLine="0"/>
              <w:jc w:val="center"/>
              <w:rPr>
                <w:rFonts w:cs="Times New Roman"/>
                <w:sz w:val="22"/>
              </w:rPr>
            </w:pPr>
            <w:r w:rsidRPr="00AE117D">
              <w:rPr>
                <w:rFonts w:cs="Times New Roman"/>
                <w:sz w:val="22"/>
              </w:rPr>
              <w:t>Х</w:t>
            </w:r>
          </w:p>
        </w:tc>
        <w:tc>
          <w:tcPr>
            <w:tcW w:w="1276" w:type="dxa"/>
            <w:vAlign w:val="center"/>
          </w:tcPr>
          <w:p w:rsidR="00AA36D6" w:rsidRPr="00AE117D" w:rsidRDefault="00AA36D6" w:rsidP="0057542B">
            <w:pPr>
              <w:ind w:firstLine="0"/>
              <w:jc w:val="center"/>
              <w:rPr>
                <w:rFonts w:cs="Times New Roman"/>
                <w:sz w:val="22"/>
              </w:rPr>
            </w:pPr>
            <w:r w:rsidRPr="00AE117D">
              <w:rPr>
                <w:rFonts w:cs="Times New Roman"/>
                <w:sz w:val="22"/>
              </w:rPr>
              <w:t>Х</w:t>
            </w:r>
          </w:p>
        </w:tc>
      </w:tr>
      <w:tr w:rsidR="00AA36D6" w:rsidRPr="00AE117D" w:rsidTr="002F7885">
        <w:trPr>
          <w:trHeight w:val="1332"/>
        </w:trPr>
        <w:tc>
          <w:tcPr>
            <w:tcW w:w="852" w:type="dxa"/>
            <w:vMerge/>
          </w:tcPr>
          <w:p w:rsidR="00AA36D6" w:rsidRPr="00AE117D" w:rsidRDefault="00AA36D6" w:rsidP="001128EF">
            <w:pPr>
              <w:ind w:firstLine="0"/>
              <w:jc w:val="center"/>
              <w:rPr>
                <w:rFonts w:cs="Times New Roman"/>
                <w:sz w:val="22"/>
                <w:lang w:eastAsia="ru-RU"/>
              </w:rPr>
            </w:pPr>
          </w:p>
        </w:tc>
        <w:tc>
          <w:tcPr>
            <w:tcW w:w="2409" w:type="dxa"/>
            <w:vMerge/>
            <w:vAlign w:val="center"/>
            <w:hideMark/>
          </w:tcPr>
          <w:p w:rsidR="00AA36D6" w:rsidRPr="00AE117D" w:rsidRDefault="00AA36D6" w:rsidP="0057542B">
            <w:pPr>
              <w:ind w:firstLine="0"/>
              <w:rPr>
                <w:rFonts w:cs="Times New Roman"/>
                <w:sz w:val="22"/>
                <w:lang w:eastAsia="ru-RU"/>
              </w:rPr>
            </w:pPr>
          </w:p>
        </w:tc>
        <w:tc>
          <w:tcPr>
            <w:tcW w:w="851"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07</w:t>
            </w:r>
          </w:p>
        </w:tc>
        <w:tc>
          <w:tcPr>
            <w:tcW w:w="1559" w:type="dxa"/>
            <w:shd w:val="clear" w:color="auto" w:fill="auto"/>
            <w:hideMark/>
          </w:tcPr>
          <w:p w:rsidR="00AA36D6" w:rsidRPr="00AE117D" w:rsidRDefault="00AA36D6" w:rsidP="000C3EB4">
            <w:pPr>
              <w:ind w:firstLine="0"/>
              <w:jc w:val="center"/>
              <w:rPr>
                <w:rFonts w:cs="Times New Roman"/>
                <w:iCs/>
                <w:sz w:val="22"/>
                <w:lang w:eastAsia="ru-RU"/>
              </w:rPr>
            </w:pPr>
            <w:r w:rsidRPr="00AE117D">
              <w:rPr>
                <w:rFonts w:cs="Times New Roman"/>
                <w:sz w:val="22"/>
                <w:lang w:eastAsia="ru-RU"/>
              </w:rPr>
              <w:t>включая</w:t>
            </w:r>
            <w:r w:rsidRPr="00AE117D">
              <w:rPr>
                <w:rFonts w:cs="Times New Roman"/>
                <w:iCs/>
                <w:sz w:val="22"/>
                <w:lang w:eastAsia="ru-RU"/>
              </w:rPr>
              <w:t xml:space="preserve"> п</w:t>
            </w:r>
            <w:r w:rsidRPr="00AE117D">
              <w:rPr>
                <w:rFonts w:cs="Times New Roman"/>
                <w:iCs/>
                <w:sz w:val="22"/>
                <w:lang w:eastAsia="ru-RU"/>
              </w:rPr>
              <w:t>о</w:t>
            </w:r>
            <w:r w:rsidRPr="00AE117D">
              <w:rPr>
                <w:rFonts w:cs="Times New Roman"/>
                <w:iCs/>
                <w:sz w:val="22"/>
                <w:lang w:eastAsia="ru-RU"/>
              </w:rPr>
              <w:t>сещение по паллиативной медицинской помощи без учета пос</w:t>
            </w:r>
            <w:r w:rsidRPr="00AE117D">
              <w:rPr>
                <w:rFonts w:cs="Times New Roman"/>
                <w:iCs/>
                <w:sz w:val="22"/>
                <w:lang w:eastAsia="ru-RU"/>
              </w:rPr>
              <w:t>е</w:t>
            </w:r>
            <w:r w:rsidRPr="00AE117D">
              <w:rPr>
                <w:rFonts w:cs="Times New Roman"/>
                <w:iCs/>
                <w:sz w:val="22"/>
                <w:lang w:eastAsia="ru-RU"/>
              </w:rPr>
              <w:t>щения на д</w:t>
            </w:r>
            <w:r w:rsidRPr="00AE117D">
              <w:rPr>
                <w:rFonts w:cs="Times New Roman"/>
                <w:iCs/>
                <w:sz w:val="22"/>
                <w:lang w:eastAsia="ru-RU"/>
              </w:rPr>
              <w:t>о</w:t>
            </w:r>
            <w:r w:rsidRPr="00AE117D">
              <w:rPr>
                <w:rFonts w:cs="Times New Roman"/>
                <w:iCs/>
                <w:sz w:val="22"/>
                <w:lang w:eastAsia="ru-RU"/>
              </w:rPr>
              <w:t>му патрона</w:t>
            </w:r>
            <w:r w:rsidRPr="00AE117D">
              <w:rPr>
                <w:rFonts w:cs="Times New Roman"/>
                <w:iCs/>
                <w:sz w:val="22"/>
                <w:lang w:eastAsia="ru-RU"/>
              </w:rPr>
              <w:t>ж</w:t>
            </w:r>
            <w:r w:rsidRPr="00AE117D">
              <w:rPr>
                <w:rFonts w:cs="Times New Roman"/>
                <w:iCs/>
                <w:sz w:val="22"/>
                <w:lang w:eastAsia="ru-RU"/>
              </w:rPr>
              <w:t>ными бриг</w:t>
            </w:r>
            <w:r w:rsidRPr="00AE117D">
              <w:rPr>
                <w:rFonts w:cs="Times New Roman"/>
                <w:iCs/>
                <w:sz w:val="22"/>
                <w:lang w:eastAsia="ru-RU"/>
              </w:rPr>
              <w:t>а</w:t>
            </w:r>
            <w:r w:rsidRPr="00AE117D">
              <w:rPr>
                <w:rFonts w:cs="Times New Roman"/>
                <w:iCs/>
                <w:sz w:val="22"/>
                <w:lang w:eastAsia="ru-RU"/>
              </w:rPr>
              <w:t>дами</w:t>
            </w:r>
          </w:p>
        </w:tc>
        <w:tc>
          <w:tcPr>
            <w:tcW w:w="1559"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0,011600</w:t>
            </w:r>
          </w:p>
        </w:tc>
        <w:tc>
          <w:tcPr>
            <w:tcW w:w="1560"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453,60</w:t>
            </w:r>
          </w:p>
        </w:tc>
        <w:tc>
          <w:tcPr>
            <w:tcW w:w="1275"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5,26</w:t>
            </w:r>
          </w:p>
        </w:tc>
        <w:tc>
          <w:tcPr>
            <w:tcW w:w="1134"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6 661,90</w:t>
            </w:r>
          </w:p>
        </w:tc>
        <w:tc>
          <w:tcPr>
            <w:tcW w:w="1559"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r>
      <w:tr w:rsidR="00293DC7" w:rsidRPr="00AE117D" w:rsidTr="002F7885">
        <w:trPr>
          <w:trHeight w:val="938"/>
        </w:trPr>
        <w:tc>
          <w:tcPr>
            <w:tcW w:w="852" w:type="dxa"/>
            <w:vMerge/>
          </w:tcPr>
          <w:p w:rsidR="00293DC7" w:rsidRPr="00AE117D" w:rsidRDefault="00293DC7" w:rsidP="001128EF">
            <w:pPr>
              <w:ind w:firstLine="0"/>
              <w:jc w:val="center"/>
              <w:rPr>
                <w:rFonts w:cs="Times New Roman"/>
                <w:sz w:val="22"/>
                <w:lang w:eastAsia="ru-RU"/>
              </w:rPr>
            </w:pPr>
          </w:p>
        </w:tc>
        <w:tc>
          <w:tcPr>
            <w:tcW w:w="2409" w:type="dxa"/>
            <w:vMerge/>
            <w:vAlign w:val="center"/>
            <w:hideMark/>
          </w:tcPr>
          <w:p w:rsidR="00293DC7" w:rsidRPr="00AE117D" w:rsidRDefault="00293DC7" w:rsidP="0057542B">
            <w:pPr>
              <w:ind w:firstLine="0"/>
              <w:rPr>
                <w:rFonts w:cs="Times New Roman"/>
                <w:sz w:val="22"/>
                <w:lang w:eastAsia="ru-RU"/>
              </w:rPr>
            </w:pPr>
          </w:p>
        </w:tc>
        <w:tc>
          <w:tcPr>
            <w:tcW w:w="851" w:type="dxa"/>
            <w:shd w:val="clear" w:color="auto" w:fill="auto"/>
            <w:noWrap/>
            <w:vAlign w:val="center"/>
            <w:hideMark/>
          </w:tcPr>
          <w:p w:rsidR="00293DC7" w:rsidRPr="00AE117D" w:rsidRDefault="00293DC7" w:rsidP="0057542B">
            <w:pPr>
              <w:ind w:firstLine="0"/>
              <w:jc w:val="center"/>
              <w:rPr>
                <w:rFonts w:cs="Times New Roman"/>
                <w:sz w:val="22"/>
                <w:lang w:eastAsia="ru-RU"/>
              </w:rPr>
            </w:pPr>
            <w:r w:rsidRPr="00AE117D">
              <w:rPr>
                <w:rFonts w:cs="Times New Roman"/>
                <w:sz w:val="22"/>
                <w:lang w:eastAsia="ru-RU"/>
              </w:rPr>
              <w:t>08</w:t>
            </w:r>
          </w:p>
        </w:tc>
        <w:tc>
          <w:tcPr>
            <w:tcW w:w="1559" w:type="dxa"/>
            <w:shd w:val="clear" w:color="auto" w:fill="auto"/>
            <w:hideMark/>
          </w:tcPr>
          <w:p w:rsidR="00293DC7" w:rsidRPr="00AE117D" w:rsidRDefault="00293DC7" w:rsidP="000C3EB4">
            <w:pPr>
              <w:ind w:firstLine="0"/>
              <w:jc w:val="center"/>
              <w:rPr>
                <w:rFonts w:cs="Times New Roman"/>
                <w:iCs/>
                <w:sz w:val="22"/>
                <w:lang w:eastAsia="ru-RU"/>
              </w:rPr>
            </w:pPr>
            <w:r w:rsidRPr="00AE117D">
              <w:rPr>
                <w:rFonts w:cs="Times New Roman"/>
                <w:sz w:val="22"/>
                <w:lang w:eastAsia="ru-RU"/>
              </w:rPr>
              <w:t>включая</w:t>
            </w:r>
            <w:r w:rsidRPr="00AE117D">
              <w:rPr>
                <w:rFonts w:cs="Times New Roman"/>
                <w:iCs/>
                <w:sz w:val="22"/>
                <w:lang w:eastAsia="ru-RU"/>
              </w:rPr>
              <w:t xml:space="preserve"> п</w:t>
            </w:r>
            <w:r w:rsidRPr="00AE117D">
              <w:rPr>
                <w:rFonts w:cs="Times New Roman"/>
                <w:iCs/>
                <w:sz w:val="22"/>
                <w:lang w:eastAsia="ru-RU"/>
              </w:rPr>
              <w:t>о</w:t>
            </w:r>
            <w:r w:rsidRPr="00AE117D">
              <w:rPr>
                <w:rFonts w:cs="Times New Roman"/>
                <w:iCs/>
                <w:sz w:val="22"/>
                <w:lang w:eastAsia="ru-RU"/>
              </w:rPr>
              <w:t>сещение на дому выез</w:t>
            </w:r>
            <w:r w:rsidRPr="00AE117D">
              <w:rPr>
                <w:rFonts w:cs="Times New Roman"/>
                <w:iCs/>
                <w:sz w:val="22"/>
                <w:lang w:eastAsia="ru-RU"/>
              </w:rPr>
              <w:t>д</w:t>
            </w:r>
            <w:r w:rsidRPr="00AE117D">
              <w:rPr>
                <w:rFonts w:cs="Times New Roman"/>
                <w:iCs/>
                <w:sz w:val="22"/>
                <w:lang w:eastAsia="ru-RU"/>
              </w:rPr>
              <w:t>ными патр</w:t>
            </w:r>
            <w:r w:rsidRPr="00AE117D">
              <w:rPr>
                <w:rFonts w:cs="Times New Roman"/>
                <w:iCs/>
                <w:sz w:val="22"/>
                <w:lang w:eastAsia="ru-RU"/>
              </w:rPr>
              <w:t>о</w:t>
            </w:r>
            <w:r w:rsidRPr="00AE117D">
              <w:rPr>
                <w:rFonts w:cs="Times New Roman"/>
                <w:iCs/>
                <w:sz w:val="22"/>
                <w:lang w:eastAsia="ru-RU"/>
              </w:rPr>
              <w:t>нажными бригадами</w:t>
            </w:r>
          </w:p>
        </w:tc>
        <w:tc>
          <w:tcPr>
            <w:tcW w:w="1559" w:type="dxa"/>
            <w:shd w:val="clear" w:color="auto" w:fill="auto"/>
            <w:noWrap/>
            <w:vAlign w:val="center"/>
            <w:hideMark/>
          </w:tcPr>
          <w:p w:rsidR="00293DC7" w:rsidRPr="00AE117D" w:rsidRDefault="00293DC7" w:rsidP="0057542B">
            <w:pPr>
              <w:ind w:firstLine="0"/>
              <w:jc w:val="center"/>
              <w:rPr>
                <w:rFonts w:cs="Times New Roman"/>
                <w:sz w:val="22"/>
                <w:lang w:eastAsia="ru-RU"/>
              </w:rPr>
            </w:pPr>
            <w:r w:rsidRPr="00AE117D">
              <w:rPr>
                <w:rFonts w:cs="Times New Roman"/>
                <w:sz w:val="22"/>
                <w:lang w:eastAsia="ru-RU"/>
              </w:rPr>
              <w:t>0,002000</w:t>
            </w:r>
          </w:p>
        </w:tc>
        <w:tc>
          <w:tcPr>
            <w:tcW w:w="1560" w:type="dxa"/>
            <w:shd w:val="clear" w:color="auto" w:fill="auto"/>
            <w:noWrap/>
            <w:vAlign w:val="center"/>
            <w:hideMark/>
          </w:tcPr>
          <w:p w:rsidR="00293DC7" w:rsidRPr="00AE117D" w:rsidRDefault="00293DC7" w:rsidP="0057542B">
            <w:pPr>
              <w:ind w:firstLine="0"/>
              <w:jc w:val="center"/>
              <w:rPr>
                <w:rFonts w:cs="Times New Roman"/>
                <w:sz w:val="22"/>
                <w:lang w:eastAsia="ru-RU"/>
              </w:rPr>
            </w:pPr>
            <w:r w:rsidRPr="00AE117D">
              <w:rPr>
                <w:rFonts w:cs="Times New Roman"/>
                <w:sz w:val="22"/>
                <w:lang w:eastAsia="ru-RU"/>
              </w:rPr>
              <w:t>13 155,41</w:t>
            </w:r>
          </w:p>
        </w:tc>
        <w:tc>
          <w:tcPr>
            <w:tcW w:w="1275" w:type="dxa"/>
            <w:shd w:val="clear" w:color="auto" w:fill="auto"/>
            <w:noWrap/>
            <w:vAlign w:val="center"/>
            <w:hideMark/>
          </w:tcPr>
          <w:p w:rsidR="00293DC7" w:rsidRPr="00AE117D" w:rsidRDefault="00293DC7" w:rsidP="0057542B">
            <w:pPr>
              <w:ind w:firstLine="0"/>
              <w:jc w:val="center"/>
              <w:rPr>
                <w:rFonts w:cs="Times New Roman"/>
                <w:sz w:val="22"/>
                <w:lang w:eastAsia="ru-RU"/>
              </w:rPr>
            </w:pPr>
            <w:r w:rsidRPr="00AE117D">
              <w:rPr>
                <w:rFonts w:cs="Times New Roman"/>
                <w:sz w:val="22"/>
                <w:lang w:eastAsia="ru-RU"/>
              </w:rPr>
              <w:t>26,31</w:t>
            </w:r>
          </w:p>
        </w:tc>
        <w:tc>
          <w:tcPr>
            <w:tcW w:w="1134" w:type="dxa"/>
            <w:vAlign w:val="center"/>
          </w:tcPr>
          <w:p w:rsidR="00293DC7" w:rsidRPr="00AE117D" w:rsidRDefault="00293DC7"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293DC7" w:rsidRPr="00AE117D" w:rsidRDefault="00293DC7" w:rsidP="0057542B">
            <w:pPr>
              <w:ind w:firstLine="0"/>
              <w:jc w:val="center"/>
              <w:rPr>
                <w:rFonts w:cs="Times New Roman"/>
                <w:sz w:val="22"/>
                <w:lang w:eastAsia="ru-RU"/>
              </w:rPr>
            </w:pPr>
            <w:r w:rsidRPr="00AE117D">
              <w:rPr>
                <w:rFonts w:cs="Times New Roman"/>
                <w:sz w:val="22"/>
                <w:lang w:eastAsia="ru-RU"/>
              </w:rPr>
              <w:t>33 312,20</w:t>
            </w:r>
          </w:p>
        </w:tc>
        <w:tc>
          <w:tcPr>
            <w:tcW w:w="1559" w:type="dxa"/>
            <w:vAlign w:val="center"/>
          </w:tcPr>
          <w:p w:rsidR="00293DC7" w:rsidRPr="00AE117D" w:rsidRDefault="00293DC7"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293DC7" w:rsidRPr="00AE117D" w:rsidRDefault="00293DC7" w:rsidP="0057542B">
            <w:pPr>
              <w:ind w:firstLine="0"/>
              <w:jc w:val="center"/>
              <w:rPr>
                <w:rFonts w:cs="Times New Roman"/>
                <w:sz w:val="22"/>
                <w:lang w:eastAsia="ru-RU"/>
              </w:rPr>
            </w:pPr>
            <w:r w:rsidRPr="00AE117D">
              <w:rPr>
                <w:rFonts w:cs="Times New Roman"/>
                <w:sz w:val="22"/>
                <w:lang w:eastAsia="ru-RU"/>
              </w:rPr>
              <w:t>Х</w:t>
            </w:r>
          </w:p>
        </w:tc>
      </w:tr>
      <w:tr w:rsidR="00AA36D6" w:rsidRPr="00AE117D" w:rsidTr="002F7885">
        <w:trPr>
          <w:trHeight w:val="938"/>
        </w:trPr>
        <w:tc>
          <w:tcPr>
            <w:tcW w:w="852" w:type="dxa"/>
            <w:vMerge/>
          </w:tcPr>
          <w:p w:rsidR="00AA36D6" w:rsidRPr="00AE117D" w:rsidRDefault="00AA36D6" w:rsidP="001128EF">
            <w:pPr>
              <w:ind w:firstLine="0"/>
              <w:jc w:val="center"/>
              <w:rPr>
                <w:rFonts w:cs="Times New Roman"/>
                <w:sz w:val="22"/>
                <w:lang w:eastAsia="ru-RU"/>
              </w:rPr>
            </w:pPr>
          </w:p>
        </w:tc>
        <w:tc>
          <w:tcPr>
            <w:tcW w:w="2409" w:type="dxa"/>
            <w:vMerge/>
            <w:vAlign w:val="center"/>
            <w:hideMark/>
          </w:tcPr>
          <w:p w:rsidR="00AA36D6" w:rsidRPr="00AE117D" w:rsidRDefault="00AA36D6" w:rsidP="0057542B">
            <w:pPr>
              <w:ind w:firstLine="0"/>
              <w:rPr>
                <w:rFonts w:cs="Times New Roman"/>
                <w:sz w:val="22"/>
                <w:lang w:eastAsia="ru-RU"/>
              </w:rPr>
            </w:pPr>
          </w:p>
        </w:tc>
        <w:tc>
          <w:tcPr>
            <w:tcW w:w="851"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09</w:t>
            </w:r>
          </w:p>
        </w:tc>
        <w:tc>
          <w:tcPr>
            <w:tcW w:w="1559" w:type="dxa"/>
            <w:shd w:val="clear" w:color="auto" w:fill="auto"/>
            <w:vAlign w:val="center"/>
            <w:hideMark/>
          </w:tcPr>
          <w:p w:rsidR="00AA36D6" w:rsidRPr="00AE117D" w:rsidRDefault="00AA36D6" w:rsidP="0057542B">
            <w:pPr>
              <w:ind w:firstLine="0"/>
              <w:jc w:val="center"/>
              <w:rPr>
                <w:rFonts w:cs="Times New Roman"/>
                <w:iCs/>
                <w:sz w:val="22"/>
                <w:lang w:eastAsia="ru-RU"/>
              </w:rPr>
            </w:pPr>
            <w:r w:rsidRPr="00AE117D">
              <w:rPr>
                <w:rFonts w:cs="Times New Roman"/>
                <w:iCs/>
                <w:sz w:val="22"/>
                <w:lang w:eastAsia="ru-RU"/>
              </w:rPr>
              <w:t>посещения по неотложной медицинской помощи</w:t>
            </w:r>
          </w:p>
        </w:tc>
        <w:tc>
          <w:tcPr>
            <w:tcW w:w="1559"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0,00614</w:t>
            </w:r>
          </w:p>
        </w:tc>
        <w:tc>
          <w:tcPr>
            <w:tcW w:w="1560"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527,82</w:t>
            </w:r>
          </w:p>
        </w:tc>
        <w:tc>
          <w:tcPr>
            <w:tcW w:w="1275"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3,24</w:t>
            </w:r>
          </w:p>
        </w:tc>
        <w:tc>
          <w:tcPr>
            <w:tcW w:w="1134"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4 103,20</w:t>
            </w:r>
          </w:p>
        </w:tc>
        <w:tc>
          <w:tcPr>
            <w:tcW w:w="1559"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r>
      <w:tr w:rsidR="00AA36D6" w:rsidRPr="00AE117D" w:rsidTr="002F7885">
        <w:trPr>
          <w:trHeight w:val="330"/>
        </w:trPr>
        <w:tc>
          <w:tcPr>
            <w:tcW w:w="852" w:type="dxa"/>
            <w:vMerge/>
          </w:tcPr>
          <w:p w:rsidR="00AA36D6" w:rsidRPr="00AE117D" w:rsidRDefault="00AA36D6" w:rsidP="001128EF">
            <w:pPr>
              <w:ind w:firstLine="0"/>
              <w:jc w:val="center"/>
              <w:rPr>
                <w:rFonts w:cs="Times New Roman"/>
                <w:sz w:val="22"/>
                <w:lang w:eastAsia="ru-RU"/>
              </w:rPr>
            </w:pPr>
          </w:p>
        </w:tc>
        <w:tc>
          <w:tcPr>
            <w:tcW w:w="2409" w:type="dxa"/>
            <w:vMerge/>
            <w:vAlign w:val="center"/>
            <w:hideMark/>
          </w:tcPr>
          <w:p w:rsidR="00AA36D6" w:rsidRPr="00AE117D" w:rsidRDefault="00AA36D6" w:rsidP="0057542B">
            <w:pPr>
              <w:ind w:firstLine="0"/>
              <w:rPr>
                <w:rFonts w:cs="Times New Roman"/>
                <w:sz w:val="22"/>
                <w:lang w:eastAsia="ru-RU"/>
              </w:rPr>
            </w:pPr>
          </w:p>
        </w:tc>
        <w:tc>
          <w:tcPr>
            <w:tcW w:w="851"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10</w:t>
            </w:r>
          </w:p>
        </w:tc>
        <w:tc>
          <w:tcPr>
            <w:tcW w:w="1559" w:type="dxa"/>
            <w:shd w:val="clear" w:color="auto" w:fill="auto"/>
            <w:vAlign w:val="center"/>
            <w:hideMark/>
          </w:tcPr>
          <w:p w:rsidR="00AA36D6" w:rsidRPr="00AE117D" w:rsidRDefault="00AA36D6" w:rsidP="00037B5A">
            <w:pPr>
              <w:ind w:firstLine="0"/>
              <w:jc w:val="center"/>
              <w:rPr>
                <w:rFonts w:cs="Times New Roman"/>
                <w:sz w:val="22"/>
                <w:lang w:eastAsia="ru-RU"/>
              </w:rPr>
            </w:pPr>
            <w:r w:rsidRPr="00AE117D">
              <w:rPr>
                <w:rFonts w:cs="Times New Roman"/>
                <w:sz w:val="22"/>
                <w:lang w:eastAsia="ru-RU"/>
              </w:rPr>
              <w:t>обращений</w:t>
            </w:r>
          </w:p>
        </w:tc>
        <w:tc>
          <w:tcPr>
            <w:tcW w:w="1559" w:type="dxa"/>
            <w:shd w:val="clear" w:color="auto" w:fill="auto"/>
            <w:noWrap/>
            <w:vAlign w:val="center"/>
            <w:hideMark/>
          </w:tcPr>
          <w:p w:rsidR="00AA36D6" w:rsidRPr="00AE117D" w:rsidRDefault="00AA36D6" w:rsidP="0057542B">
            <w:pPr>
              <w:ind w:firstLine="0"/>
              <w:jc w:val="center"/>
              <w:rPr>
                <w:rFonts w:cs="Times New Roman"/>
                <w:iCs/>
                <w:sz w:val="22"/>
                <w:lang w:eastAsia="ru-RU"/>
              </w:rPr>
            </w:pPr>
            <w:r w:rsidRPr="00AE117D">
              <w:rPr>
                <w:rFonts w:cs="Times New Roman"/>
                <w:iCs/>
                <w:sz w:val="22"/>
                <w:lang w:eastAsia="ru-RU"/>
              </w:rPr>
              <w:t>0,138270</w:t>
            </w:r>
          </w:p>
        </w:tc>
        <w:tc>
          <w:tcPr>
            <w:tcW w:w="1560"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1 462,90</w:t>
            </w:r>
          </w:p>
        </w:tc>
        <w:tc>
          <w:tcPr>
            <w:tcW w:w="1275"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202,28</w:t>
            </w:r>
          </w:p>
        </w:tc>
        <w:tc>
          <w:tcPr>
            <w:tcW w:w="1134"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256 100,80</w:t>
            </w:r>
          </w:p>
        </w:tc>
        <w:tc>
          <w:tcPr>
            <w:tcW w:w="1559"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r>
      <w:tr w:rsidR="006C47A9" w:rsidRPr="00AE117D" w:rsidTr="002F7885">
        <w:trPr>
          <w:trHeight w:val="720"/>
        </w:trPr>
        <w:tc>
          <w:tcPr>
            <w:tcW w:w="852" w:type="dxa"/>
            <w:vMerge/>
          </w:tcPr>
          <w:p w:rsidR="006C47A9" w:rsidRPr="00AE117D" w:rsidRDefault="006C47A9" w:rsidP="001128EF">
            <w:pPr>
              <w:ind w:firstLine="0"/>
              <w:jc w:val="center"/>
              <w:rPr>
                <w:rFonts w:cs="Times New Roman"/>
                <w:iCs/>
                <w:sz w:val="22"/>
                <w:lang w:eastAsia="ru-RU"/>
              </w:rPr>
            </w:pPr>
          </w:p>
        </w:tc>
        <w:tc>
          <w:tcPr>
            <w:tcW w:w="2409" w:type="dxa"/>
            <w:vMerge w:val="restart"/>
            <w:shd w:val="clear" w:color="auto" w:fill="auto"/>
            <w:hideMark/>
          </w:tcPr>
          <w:p w:rsidR="006C47A9" w:rsidRPr="00AE117D" w:rsidRDefault="006C47A9" w:rsidP="000C3EB4">
            <w:pPr>
              <w:ind w:firstLine="0"/>
              <w:rPr>
                <w:rFonts w:cs="Times New Roman"/>
                <w:iCs/>
                <w:sz w:val="22"/>
                <w:lang w:eastAsia="ru-RU"/>
              </w:rPr>
            </w:pPr>
            <w:r w:rsidRPr="00AE117D">
              <w:rPr>
                <w:rFonts w:cs="Times New Roman"/>
                <w:iCs/>
                <w:sz w:val="22"/>
                <w:lang w:eastAsia="ru-RU"/>
              </w:rPr>
              <w:t>в том числе не иде</w:t>
            </w:r>
            <w:r w:rsidRPr="00AE117D">
              <w:rPr>
                <w:rFonts w:cs="Times New Roman"/>
                <w:iCs/>
                <w:sz w:val="22"/>
                <w:lang w:eastAsia="ru-RU"/>
              </w:rPr>
              <w:t>н</w:t>
            </w:r>
            <w:r w:rsidRPr="00AE117D">
              <w:rPr>
                <w:rFonts w:cs="Times New Roman"/>
                <w:iCs/>
                <w:sz w:val="22"/>
                <w:lang w:eastAsia="ru-RU"/>
              </w:rPr>
              <w:t>тифицированным и не застрахованным в с</w:t>
            </w:r>
            <w:r w:rsidRPr="00AE117D">
              <w:rPr>
                <w:rFonts w:cs="Times New Roman"/>
                <w:iCs/>
                <w:sz w:val="22"/>
                <w:lang w:eastAsia="ru-RU"/>
              </w:rPr>
              <w:t>и</w:t>
            </w:r>
            <w:r w:rsidRPr="00AE117D">
              <w:rPr>
                <w:rFonts w:cs="Times New Roman"/>
                <w:iCs/>
                <w:sz w:val="22"/>
                <w:lang w:eastAsia="ru-RU"/>
              </w:rPr>
              <w:t>стеме ОМС лицам</w:t>
            </w:r>
          </w:p>
        </w:tc>
        <w:tc>
          <w:tcPr>
            <w:tcW w:w="851" w:type="dxa"/>
            <w:shd w:val="clear" w:color="auto" w:fill="auto"/>
            <w:noWrap/>
            <w:vAlign w:val="center"/>
            <w:hideMark/>
          </w:tcPr>
          <w:p w:rsidR="006C47A9" w:rsidRPr="00AE117D" w:rsidRDefault="006C47A9" w:rsidP="0057542B">
            <w:pPr>
              <w:ind w:firstLine="0"/>
              <w:jc w:val="center"/>
              <w:rPr>
                <w:rFonts w:cs="Times New Roman"/>
                <w:iCs/>
                <w:sz w:val="22"/>
                <w:lang w:eastAsia="ru-RU"/>
              </w:rPr>
            </w:pPr>
            <w:r w:rsidRPr="00AE117D">
              <w:rPr>
                <w:rFonts w:cs="Times New Roman"/>
                <w:iCs/>
                <w:sz w:val="22"/>
                <w:lang w:eastAsia="ru-RU"/>
              </w:rPr>
              <w:t>11</w:t>
            </w:r>
          </w:p>
        </w:tc>
        <w:tc>
          <w:tcPr>
            <w:tcW w:w="1559" w:type="dxa"/>
            <w:shd w:val="clear" w:color="auto" w:fill="auto"/>
            <w:vAlign w:val="center"/>
            <w:hideMark/>
          </w:tcPr>
          <w:p w:rsidR="006C47A9" w:rsidRPr="00AE117D" w:rsidRDefault="006C47A9" w:rsidP="00037B5A">
            <w:pPr>
              <w:ind w:firstLine="0"/>
              <w:jc w:val="center"/>
              <w:rPr>
                <w:rFonts w:cs="Times New Roman"/>
                <w:iCs/>
                <w:sz w:val="22"/>
                <w:lang w:eastAsia="ru-RU"/>
              </w:rPr>
            </w:pPr>
            <w:r w:rsidRPr="00AE117D">
              <w:rPr>
                <w:rFonts w:cs="Times New Roman"/>
                <w:iCs/>
                <w:sz w:val="22"/>
                <w:lang w:eastAsia="ru-RU"/>
              </w:rPr>
              <w:t>посещений с профилакт</w:t>
            </w:r>
            <w:r w:rsidRPr="00AE117D">
              <w:rPr>
                <w:rFonts w:cs="Times New Roman"/>
                <w:iCs/>
                <w:sz w:val="22"/>
                <w:lang w:eastAsia="ru-RU"/>
              </w:rPr>
              <w:t>и</w:t>
            </w:r>
            <w:r w:rsidRPr="00AE117D">
              <w:rPr>
                <w:rFonts w:cs="Times New Roman"/>
                <w:iCs/>
                <w:sz w:val="22"/>
                <w:lang w:eastAsia="ru-RU"/>
              </w:rPr>
              <w:t>ческой и иными цел</w:t>
            </w:r>
            <w:r w:rsidRPr="00AE117D">
              <w:rPr>
                <w:rFonts w:cs="Times New Roman"/>
                <w:iCs/>
                <w:sz w:val="22"/>
                <w:lang w:eastAsia="ru-RU"/>
              </w:rPr>
              <w:t>я</w:t>
            </w:r>
            <w:r w:rsidRPr="00AE117D">
              <w:rPr>
                <w:rFonts w:cs="Times New Roman"/>
                <w:iCs/>
                <w:sz w:val="22"/>
                <w:lang w:eastAsia="ru-RU"/>
              </w:rPr>
              <w:t>ми</w:t>
            </w:r>
          </w:p>
        </w:tc>
        <w:tc>
          <w:tcPr>
            <w:tcW w:w="1559" w:type="dxa"/>
            <w:shd w:val="clear" w:color="auto" w:fill="auto"/>
            <w:noWrap/>
            <w:vAlign w:val="center"/>
            <w:hideMark/>
          </w:tcPr>
          <w:p w:rsidR="006C47A9" w:rsidRPr="00AE117D" w:rsidRDefault="006C47A9" w:rsidP="0057542B">
            <w:pPr>
              <w:ind w:firstLine="0"/>
              <w:jc w:val="center"/>
              <w:rPr>
                <w:rFonts w:cs="Times New Roman"/>
                <w:sz w:val="22"/>
                <w:lang w:eastAsia="ru-RU"/>
              </w:rPr>
            </w:pPr>
            <w:r w:rsidRPr="00AE117D">
              <w:rPr>
                <w:rFonts w:cs="Times New Roman"/>
                <w:sz w:val="22"/>
                <w:lang w:eastAsia="ru-RU"/>
              </w:rPr>
              <w:t>-</w:t>
            </w:r>
          </w:p>
        </w:tc>
        <w:tc>
          <w:tcPr>
            <w:tcW w:w="1560" w:type="dxa"/>
            <w:shd w:val="clear" w:color="auto" w:fill="auto"/>
            <w:noWrap/>
            <w:vAlign w:val="center"/>
            <w:hideMark/>
          </w:tcPr>
          <w:p w:rsidR="006C47A9" w:rsidRPr="00AE117D" w:rsidRDefault="006C47A9" w:rsidP="0057542B">
            <w:pPr>
              <w:ind w:firstLine="0"/>
              <w:jc w:val="center"/>
              <w:rPr>
                <w:rFonts w:cs="Times New Roman"/>
                <w:sz w:val="22"/>
                <w:lang w:eastAsia="ru-RU"/>
              </w:rPr>
            </w:pPr>
            <w:r w:rsidRPr="00AE117D">
              <w:rPr>
                <w:rFonts w:cs="Times New Roman"/>
                <w:sz w:val="22"/>
                <w:lang w:eastAsia="ru-RU"/>
              </w:rPr>
              <w:t>-</w:t>
            </w:r>
          </w:p>
        </w:tc>
        <w:tc>
          <w:tcPr>
            <w:tcW w:w="1275" w:type="dxa"/>
            <w:shd w:val="clear" w:color="auto" w:fill="auto"/>
            <w:noWrap/>
            <w:vAlign w:val="center"/>
            <w:hideMark/>
          </w:tcPr>
          <w:p w:rsidR="006C47A9" w:rsidRPr="00AE117D" w:rsidRDefault="006C47A9" w:rsidP="0057542B">
            <w:pPr>
              <w:ind w:firstLine="0"/>
              <w:jc w:val="center"/>
              <w:rPr>
                <w:rFonts w:cs="Times New Roman"/>
                <w:sz w:val="22"/>
                <w:lang w:eastAsia="ru-RU"/>
              </w:rPr>
            </w:pPr>
            <w:r w:rsidRPr="00AE117D">
              <w:rPr>
                <w:rFonts w:cs="Times New Roman"/>
                <w:sz w:val="22"/>
                <w:lang w:eastAsia="ru-RU"/>
              </w:rPr>
              <w:t>-</w:t>
            </w:r>
          </w:p>
        </w:tc>
        <w:tc>
          <w:tcPr>
            <w:tcW w:w="1134"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w:t>
            </w:r>
          </w:p>
        </w:tc>
        <w:tc>
          <w:tcPr>
            <w:tcW w:w="1559"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Х</w:t>
            </w:r>
          </w:p>
        </w:tc>
      </w:tr>
      <w:tr w:rsidR="00AA36D6" w:rsidRPr="00AE117D" w:rsidTr="002F7885">
        <w:trPr>
          <w:trHeight w:val="720"/>
        </w:trPr>
        <w:tc>
          <w:tcPr>
            <w:tcW w:w="852" w:type="dxa"/>
            <w:vMerge/>
          </w:tcPr>
          <w:p w:rsidR="00AA36D6" w:rsidRPr="00AE117D" w:rsidRDefault="00AA36D6" w:rsidP="001128EF">
            <w:pPr>
              <w:ind w:firstLine="0"/>
              <w:jc w:val="center"/>
              <w:rPr>
                <w:rFonts w:cs="Times New Roman"/>
                <w:iCs/>
                <w:sz w:val="22"/>
                <w:lang w:eastAsia="ru-RU"/>
              </w:rPr>
            </w:pPr>
          </w:p>
        </w:tc>
        <w:tc>
          <w:tcPr>
            <w:tcW w:w="2409" w:type="dxa"/>
            <w:vMerge/>
            <w:shd w:val="clear" w:color="auto" w:fill="auto"/>
            <w:vAlign w:val="center"/>
            <w:hideMark/>
          </w:tcPr>
          <w:p w:rsidR="00AA36D6" w:rsidRPr="00AE117D" w:rsidRDefault="00AA36D6" w:rsidP="0057542B">
            <w:pPr>
              <w:ind w:firstLine="0"/>
              <w:rPr>
                <w:rFonts w:cs="Times New Roman"/>
                <w:iCs/>
                <w:sz w:val="22"/>
                <w:lang w:eastAsia="ru-RU"/>
              </w:rPr>
            </w:pPr>
          </w:p>
        </w:tc>
        <w:tc>
          <w:tcPr>
            <w:tcW w:w="851" w:type="dxa"/>
            <w:shd w:val="clear" w:color="auto" w:fill="auto"/>
            <w:noWrap/>
            <w:vAlign w:val="center"/>
            <w:hideMark/>
          </w:tcPr>
          <w:p w:rsidR="00AA36D6" w:rsidRPr="00AE117D" w:rsidRDefault="00AA36D6" w:rsidP="0057542B">
            <w:pPr>
              <w:ind w:firstLine="0"/>
              <w:jc w:val="center"/>
              <w:rPr>
                <w:rFonts w:cs="Times New Roman"/>
                <w:iCs/>
                <w:sz w:val="22"/>
                <w:lang w:eastAsia="ru-RU"/>
              </w:rPr>
            </w:pPr>
            <w:r w:rsidRPr="00AE117D">
              <w:rPr>
                <w:rFonts w:cs="Times New Roman"/>
                <w:iCs/>
                <w:sz w:val="22"/>
                <w:lang w:eastAsia="ru-RU"/>
              </w:rPr>
              <w:t>12</w:t>
            </w:r>
          </w:p>
        </w:tc>
        <w:tc>
          <w:tcPr>
            <w:tcW w:w="1559" w:type="dxa"/>
            <w:shd w:val="clear" w:color="auto" w:fill="auto"/>
            <w:vAlign w:val="center"/>
            <w:hideMark/>
          </w:tcPr>
          <w:p w:rsidR="00AA36D6" w:rsidRPr="00AE117D" w:rsidRDefault="00AA36D6" w:rsidP="00037B5A">
            <w:pPr>
              <w:ind w:firstLine="0"/>
              <w:jc w:val="center"/>
              <w:rPr>
                <w:rFonts w:cs="Times New Roman"/>
                <w:iCs/>
                <w:sz w:val="22"/>
                <w:lang w:eastAsia="ru-RU"/>
              </w:rPr>
            </w:pPr>
            <w:r w:rsidRPr="00AE117D">
              <w:rPr>
                <w:rFonts w:cs="Times New Roman"/>
                <w:iCs/>
                <w:sz w:val="22"/>
                <w:lang w:eastAsia="ru-RU"/>
              </w:rPr>
              <w:t>посещений по неотложной медицинской помощи</w:t>
            </w:r>
          </w:p>
        </w:tc>
        <w:tc>
          <w:tcPr>
            <w:tcW w:w="1559"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0,00614</w:t>
            </w:r>
          </w:p>
        </w:tc>
        <w:tc>
          <w:tcPr>
            <w:tcW w:w="1560"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527,82</w:t>
            </w:r>
          </w:p>
        </w:tc>
        <w:tc>
          <w:tcPr>
            <w:tcW w:w="1275"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3,24</w:t>
            </w:r>
          </w:p>
        </w:tc>
        <w:tc>
          <w:tcPr>
            <w:tcW w:w="1134"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4 103,20</w:t>
            </w:r>
          </w:p>
        </w:tc>
        <w:tc>
          <w:tcPr>
            <w:tcW w:w="1559"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r>
      <w:tr w:rsidR="00AA36D6" w:rsidRPr="00AE117D" w:rsidTr="002F7885">
        <w:trPr>
          <w:trHeight w:val="315"/>
        </w:trPr>
        <w:tc>
          <w:tcPr>
            <w:tcW w:w="852" w:type="dxa"/>
            <w:vMerge/>
          </w:tcPr>
          <w:p w:rsidR="00AA36D6" w:rsidRPr="00AE117D" w:rsidRDefault="00AA36D6" w:rsidP="001128EF">
            <w:pPr>
              <w:ind w:firstLine="0"/>
              <w:jc w:val="center"/>
              <w:rPr>
                <w:rFonts w:cs="Times New Roman"/>
                <w:iCs/>
                <w:sz w:val="22"/>
                <w:lang w:eastAsia="ru-RU"/>
              </w:rPr>
            </w:pPr>
          </w:p>
        </w:tc>
        <w:tc>
          <w:tcPr>
            <w:tcW w:w="2409" w:type="dxa"/>
            <w:vMerge/>
            <w:vAlign w:val="center"/>
            <w:hideMark/>
          </w:tcPr>
          <w:p w:rsidR="00AA36D6" w:rsidRPr="00AE117D" w:rsidRDefault="00AA36D6" w:rsidP="0057542B">
            <w:pPr>
              <w:ind w:firstLine="0"/>
              <w:rPr>
                <w:rFonts w:cs="Times New Roman"/>
                <w:iCs/>
                <w:sz w:val="22"/>
                <w:lang w:eastAsia="ru-RU"/>
              </w:rPr>
            </w:pPr>
          </w:p>
        </w:tc>
        <w:tc>
          <w:tcPr>
            <w:tcW w:w="851" w:type="dxa"/>
            <w:shd w:val="clear" w:color="auto" w:fill="auto"/>
            <w:noWrap/>
            <w:vAlign w:val="center"/>
            <w:hideMark/>
          </w:tcPr>
          <w:p w:rsidR="00AA36D6" w:rsidRPr="00AE117D" w:rsidRDefault="00AA36D6" w:rsidP="0057542B">
            <w:pPr>
              <w:ind w:firstLine="0"/>
              <w:jc w:val="center"/>
              <w:rPr>
                <w:rFonts w:cs="Times New Roman"/>
                <w:iCs/>
                <w:sz w:val="22"/>
                <w:lang w:eastAsia="ru-RU"/>
              </w:rPr>
            </w:pPr>
            <w:r w:rsidRPr="00AE117D">
              <w:rPr>
                <w:rFonts w:cs="Times New Roman"/>
                <w:iCs/>
                <w:sz w:val="22"/>
                <w:lang w:eastAsia="ru-RU"/>
              </w:rPr>
              <w:t>13</w:t>
            </w:r>
          </w:p>
        </w:tc>
        <w:tc>
          <w:tcPr>
            <w:tcW w:w="1559" w:type="dxa"/>
            <w:shd w:val="clear" w:color="auto" w:fill="auto"/>
            <w:vAlign w:val="center"/>
            <w:hideMark/>
          </w:tcPr>
          <w:p w:rsidR="00AA36D6" w:rsidRPr="00AE117D" w:rsidRDefault="00AA36D6" w:rsidP="00037B5A">
            <w:pPr>
              <w:ind w:firstLine="0"/>
              <w:jc w:val="center"/>
              <w:rPr>
                <w:rFonts w:cs="Times New Roman"/>
                <w:iCs/>
                <w:sz w:val="22"/>
                <w:lang w:eastAsia="ru-RU"/>
              </w:rPr>
            </w:pPr>
            <w:r w:rsidRPr="00AE117D">
              <w:rPr>
                <w:rFonts w:cs="Times New Roman"/>
                <w:iCs/>
                <w:sz w:val="22"/>
                <w:lang w:eastAsia="ru-RU"/>
              </w:rPr>
              <w:t>обращений</w:t>
            </w:r>
          </w:p>
        </w:tc>
        <w:tc>
          <w:tcPr>
            <w:tcW w:w="1559"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0,000461</w:t>
            </w:r>
          </w:p>
        </w:tc>
        <w:tc>
          <w:tcPr>
            <w:tcW w:w="1560"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871,77</w:t>
            </w:r>
          </w:p>
        </w:tc>
        <w:tc>
          <w:tcPr>
            <w:tcW w:w="1275"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0,40</w:t>
            </w:r>
          </w:p>
        </w:tc>
        <w:tc>
          <w:tcPr>
            <w:tcW w:w="1134"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508,80</w:t>
            </w:r>
          </w:p>
        </w:tc>
        <w:tc>
          <w:tcPr>
            <w:tcW w:w="1559"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r>
      <w:tr w:rsidR="006C47A9" w:rsidRPr="00AE117D" w:rsidTr="002F7885">
        <w:trPr>
          <w:trHeight w:val="589"/>
        </w:trPr>
        <w:tc>
          <w:tcPr>
            <w:tcW w:w="852" w:type="dxa"/>
            <w:vMerge w:val="restart"/>
          </w:tcPr>
          <w:p w:rsidR="006C47A9" w:rsidRPr="00AE117D" w:rsidRDefault="006C47A9" w:rsidP="001128EF">
            <w:pPr>
              <w:ind w:firstLine="0"/>
              <w:jc w:val="center"/>
              <w:rPr>
                <w:rFonts w:cs="Times New Roman"/>
                <w:sz w:val="22"/>
                <w:lang w:eastAsia="ru-RU"/>
              </w:rPr>
            </w:pPr>
            <w:r w:rsidRPr="00AE117D">
              <w:rPr>
                <w:rFonts w:cs="Times New Roman"/>
                <w:sz w:val="22"/>
                <w:lang w:eastAsia="ru-RU"/>
              </w:rPr>
              <w:t>1.3.</w:t>
            </w:r>
          </w:p>
        </w:tc>
        <w:tc>
          <w:tcPr>
            <w:tcW w:w="2409" w:type="dxa"/>
            <w:shd w:val="clear" w:color="auto" w:fill="auto"/>
            <w:vAlign w:val="center"/>
            <w:hideMark/>
          </w:tcPr>
          <w:p w:rsidR="006C47A9" w:rsidRPr="00AE117D" w:rsidRDefault="006C47A9" w:rsidP="000C3EB4">
            <w:pPr>
              <w:ind w:firstLine="0"/>
              <w:rPr>
                <w:rFonts w:cs="Times New Roman"/>
                <w:sz w:val="22"/>
                <w:lang w:eastAsia="ru-RU"/>
              </w:rPr>
            </w:pPr>
            <w:r w:rsidRPr="00AE117D">
              <w:rPr>
                <w:rFonts w:cs="Times New Roman"/>
                <w:sz w:val="22"/>
                <w:lang w:eastAsia="ru-RU"/>
              </w:rPr>
              <w:t>Специализированная медицинская помощь в стационарных услов</w:t>
            </w:r>
            <w:r w:rsidRPr="00AE117D">
              <w:rPr>
                <w:rFonts w:cs="Times New Roman"/>
                <w:sz w:val="22"/>
                <w:lang w:eastAsia="ru-RU"/>
              </w:rPr>
              <w:t>и</w:t>
            </w:r>
            <w:r w:rsidRPr="00AE117D">
              <w:rPr>
                <w:rFonts w:cs="Times New Roman"/>
                <w:sz w:val="22"/>
                <w:lang w:eastAsia="ru-RU"/>
              </w:rPr>
              <w:t xml:space="preserve">ях </w:t>
            </w:r>
          </w:p>
        </w:tc>
        <w:tc>
          <w:tcPr>
            <w:tcW w:w="851" w:type="dxa"/>
            <w:shd w:val="clear" w:color="auto" w:fill="auto"/>
            <w:noWrap/>
            <w:vAlign w:val="center"/>
            <w:hideMark/>
          </w:tcPr>
          <w:p w:rsidR="006C47A9" w:rsidRPr="00AE117D" w:rsidRDefault="006C47A9" w:rsidP="0057542B">
            <w:pPr>
              <w:ind w:firstLine="0"/>
              <w:jc w:val="center"/>
              <w:rPr>
                <w:rFonts w:cs="Times New Roman"/>
                <w:sz w:val="22"/>
                <w:lang w:eastAsia="ru-RU"/>
              </w:rPr>
            </w:pPr>
            <w:r w:rsidRPr="00AE117D">
              <w:rPr>
                <w:rFonts w:cs="Times New Roman"/>
                <w:sz w:val="22"/>
                <w:lang w:eastAsia="ru-RU"/>
              </w:rPr>
              <w:t>14</w:t>
            </w:r>
          </w:p>
        </w:tc>
        <w:tc>
          <w:tcPr>
            <w:tcW w:w="1559" w:type="dxa"/>
            <w:shd w:val="clear" w:color="auto" w:fill="auto"/>
            <w:vAlign w:val="center"/>
            <w:hideMark/>
          </w:tcPr>
          <w:p w:rsidR="006C47A9" w:rsidRPr="00AE117D" w:rsidRDefault="006C47A9" w:rsidP="00037B5A">
            <w:pPr>
              <w:ind w:firstLine="0"/>
              <w:jc w:val="center"/>
              <w:rPr>
                <w:rFonts w:cs="Times New Roman"/>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vAlign w:val="center"/>
            <w:hideMark/>
          </w:tcPr>
          <w:p w:rsidR="006C47A9" w:rsidRPr="00AE117D" w:rsidRDefault="006C47A9" w:rsidP="0057542B">
            <w:pPr>
              <w:ind w:firstLine="0"/>
              <w:jc w:val="center"/>
              <w:rPr>
                <w:rFonts w:cs="Times New Roman"/>
                <w:sz w:val="22"/>
                <w:lang w:eastAsia="ru-RU"/>
              </w:rPr>
            </w:pPr>
            <w:r w:rsidRPr="00AE117D">
              <w:rPr>
                <w:rFonts w:cs="Times New Roman"/>
                <w:sz w:val="22"/>
                <w:lang w:eastAsia="ru-RU"/>
              </w:rPr>
              <w:t>0,012105</w:t>
            </w:r>
          </w:p>
        </w:tc>
        <w:tc>
          <w:tcPr>
            <w:tcW w:w="1560" w:type="dxa"/>
            <w:shd w:val="clear" w:color="auto" w:fill="auto"/>
            <w:noWrap/>
            <w:vAlign w:val="center"/>
            <w:hideMark/>
          </w:tcPr>
          <w:p w:rsidR="006C47A9" w:rsidRPr="00AE117D" w:rsidRDefault="006C47A9" w:rsidP="0057542B">
            <w:pPr>
              <w:ind w:firstLine="0"/>
              <w:jc w:val="center"/>
              <w:rPr>
                <w:rFonts w:cs="Times New Roman"/>
                <w:sz w:val="22"/>
                <w:lang w:eastAsia="ru-RU"/>
              </w:rPr>
            </w:pPr>
            <w:r w:rsidRPr="00AE117D">
              <w:rPr>
                <w:rFonts w:cs="Times New Roman"/>
                <w:sz w:val="22"/>
                <w:lang w:eastAsia="ru-RU"/>
              </w:rPr>
              <w:t>87 144,25</w:t>
            </w:r>
          </w:p>
        </w:tc>
        <w:tc>
          <w:tcPr>
            <w:tcW w:w="1275" w:type="dxa"/>
            <w:shd w:val="clear" w:color="auto" w:fill="auto"/>
            <w:noWrap/>
            <w:vAlign w:val="center"/>
            <w:hideMark/>
          </w:tcPr>
          <w:p w:rsidR="006C47A9" w:rsidRPr="00AE117D" w:rsidRDefault="006C47A9" w:rsidP="0057542B">
            <w:pPr>
              <w:ind w:firstLine="0"/>
              <w:jc w:val="center"/>
              <w:rPr>
                <w:rFonts w:cs="Times New Roman"/>
                <w:sz w:val="22"/>
                <w:lang w:eastAsia="ru-RU"/>
              </w:rPr>
            </w:pPr>
            <w:r w:rsidRPr="00AE117D">
              <w:rPr>
                <w:rFonts w:cs="Times New Roman"/>
                <w:sz w:val="22"/>
                <w:lang w:eastAsia="ru-RU"/>
              </w:rPr>
              <w:t>1 054,88</w:t>
            </w:r>
          </w:p>
        </w:tc>
        <w:tc>
          <w:tcPr>
            <w:tcW w:w="1134"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1 335 586,10</w:t>
            </w:r>
          </w:p>
        </w:tc>
        <w:tc>
          <w:tcPr>
            <w:tcW w:w="1559"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Х</w:t>
            </w:r>
          </w:p>
        </w:tc>
      </w:tr>
      <w:tr w:rsidR="006C47A9" w:rsidRPr="00AE117D" w:rsidTr="002F7885">
        <w:trPr>
          <w:trHeight w:val="540"/>
        </w:trPr>
        <w:tc>
          <w:tcPr>
            <w:tcW w:w="852" w:type="dxa"/>
            <w:vMerge/>
          </w:tcPr>
          <w:p w:rsidR="006C47A9" w:rsidRPr="00AE117D" w:rsidRDefault="006C47A9" w:rsidP="001128EF">
            <w:pPr>
              <w:ind w:firstLine="0"/>
              <w:jc w:val="center"/>
              <w:rPr>
                <w:rFonts w:cs="Times New Roman"/>
                <w:iCs/>
                <w:sz w:val="22"/>
                <w:lang w:eastAsia="ru-RU"/>
              </w:rPr>
            </w:pPr>
          </w:p>
        </w:tc>
        <w:tc>
          <w:tcPr>
            <w:tcW w:w="2409" w:type="dxa"/>
            <w:shd w:val="clear" w:color="auto" w:fill="auto"/>
            <w:vAlign w:val="center"/>
            <w:hideMark/>
          </w:tcPr>
          <w:p w:rsidR="006C47A9" w:rsidRPr="00AE117D" w:rsidRDefault="006C47A9" w:rsidP="000C3EB4">
            <w:pPr>
              <w:ind w:firstLine="0"/>
              <w:rPr>
                <w:rFonts w:cs="Times New Roman"/>
                <w:iCs/>
                <w:sz w:val="22"/>
                <w:lang w:eastAsia="ru-RU"/>
              </w:rPr>
            </w:pPr>
            <w:r w:rsidRPr="00AE117D">
              <w:rPr>
                <w:rFonts w:cs="Times New Roman"/>
                <w:sz w:val="22"/>
                <w:lang w:eastAsia="ru-RU"/>
              </w:rPr>
              <w:t>в том числе</w:t>
            </w:r>
            <w:r w:rsidRPr="00AE117D">
              <w:rPr>
                <w:rFonts w:cs="Times New Roman"/>
                <w:iCs/>
                <w:sz w:val="22"/>
                <w:lang w:eastAsia="ru-RU"/>
              </w:rPr>
              <w:t xml:space="preserve"> не иде</w:t>
            </w:r>
            <w:r w:rsidRPr="00AE117D">
              <w:rPr>
                <w:rFonts w:cs="Times New Roman"/>
                <w:iCs/>
                <w:sz w:val="22"/>
                <w:lang w:eastAsia="ru-RU"/>
              </w:rPr>
              <w:t>н</w:t>
            </w:r>
            <w:r w:rsidRPr="00AE117D">
              <w:rPr>
                <w:rFonts w:cs="Times New Roman"/>
                <w:iCs/>
                <w:sz w:val="22"/>
                <w:lang w:eastAsia="ru-RU"/>
              </w:rPr>
              <w:t>тифицированным и не застрахованным в с</w:t>
            </w:r>
            <w:r w:rsidRPr="00AE117D">
              <w:rPr>
                <w:rFonts w:cs="Times New Roman"/>
                <w:iCs/>
                <w:sz w:val="22"/>
                <w:lang w:eastAsia="ru-RU"/>
              </w:rPr>
              <w:t>и</w:t>
            </w:r>
            <w:r w:rsidRPr="00AE117D">
              <w:rPr>
                <w:rFonts w:cs="Times New Roman"/>
                <w:iCs/>
                <w:sz w:val="22"/>
                <w:lang w:eastAsia="ru-RU"/>
              </w:rPr>
              <w:t>стеме ОМС лицам</w:t>
            </w:r>
          </w:p>
        </w:tc>
        <w:tc>
          <w:tcPr>
            <w:tcW w:w="851" w:type="dxa"/>
            <w:shd w:val="clear" w:color="auto" w:fill="auto"/>
            <w:noWrap/>
            <w:vAlign w:val="center"/>
            <w:hideMark/>
          </w:tcPr>
          <w:p w:rsidR="006C47A9" w:rsidRPr="00AE117D" w:rsidRDefault="006C47A9" w:rsidP="0057542B">
            <w:pPr>
              <w:ind w:firstLine="0"/>
              <w:jc w:val="center"/>
              <w:rPr>
                <w:rFonts w:cs="Times New Roman"/>
                <w:iCs/>
                <w:sz w:val="22"/>
                <w:lang w:eastAsia="ru-RU"/>
              </w:rPr>
            </w:pPr>
            <w:r w:rsidRPr="00AE117D">
              <w:rPr>
                <w:rFonts w:cs="Times New Roman"/>
                <w:iCs/>
                <w:sz w:val="22"/>
                <w:lang w:eastAsia="ru-RU"/>
              </w:rPr>
              <w:t>15</w:t>
            </w:r>
          </w:p>
        </w:tc>
        <w:tc>
          <w:tcPr>
            <w:tcW w:w="1559" w:type="dxa"/>
            <w:shd w:val="clear" w:color="auto" w:fill="auto"/>
            <w:vAlign w:val="center"/>
            <w:hideMark/>
          </w:tcPr>
          <w:p w:rsidR="006C47A9" w:rsidRPr="00AE117D" w:rsidRDefault="006C47A9" w:rsidP="00037B5A">
            <w:pPr>
              <w:ind w:firstLine="0"/>
              <w:jc w:val="center"/>
              <w:rPr>
                <w:rFonts w:cs="Times New Roman"/>
                <w:iCs/>
                <w:sz w:val="22"/>
                <w:lang w:eastAsia="ru-RU"/>
              </w:rPr>
            </w:pPr>
            <w:r w:rsidRPr="00AE117D">
              <w:rPr>
                <w:rFonts w:cs="Times New Roman"/>
                <w:iCs/>
                <w:sz w:val="22"/>
                <w:lang w:eastAsia="ru-RU"/>
              </w:rPr>
              <w:t>случаев го</w:t>
            </w:r>
            <w:r w:rsidRPr="00AE117D">
              <w:rPr>
                <w:rFonts w:cs="Times New Roman"/>
                <w:iCs/>
                <w:sz w:val="22"/>
                <w:lang w:eastAsia="ru-RU"/>
              </w:rPr>
              <w:t>с</w:t>
            </w:r>
            <w:r w:rsidRPr="00AE117D">
              <w:rPr>
                <w:rFonts w:cs="Times New Roman"/>
                <w:iCs/>
                <w:sz w:val="22"/>
                <w:lang w:eastAsia="ru-RU"/>
              </w:rPr>
              <w:t>питализации</w:t>
            </w:r>
          </w:p>
        </w:tc>
        <w:tc>
          <w:tcPr>
            <w:tcW w:w="1559" w:type="dxa"/>
            <w:shd w:val="clear" w:color="auto" w:fill="auto"/>
            <w:noWrap/>
            <w:vAlign w:val="center"/>
            <w:hideMark/>
          </w:tcPr>
          <w:p w:rsidR="006C47A9" w:rsidRPr="00AE117D" w:rsidRDefault="006C47A9" w:rsidP="0057542B">
            <w:pPr>
              <w:ind w:firstLine="0"/>
              <w:jc w:val="center"/>
              <w:rPr>
                <w:rFonts w:cs="Times New Roman"/>
                <w:sz w:val="22"/>
                <w:lang w:eastAsia="ru-RU"/>
              </w:rPr>
            </w:pPr>
            <w:r w:rsidRPr="00AE117D">
              <w:rPr>
                <w:rFonts w:cs="Times New Roman"/>
                <w:sz w:val="22"/>
                <w:lang w:eastAsia="ru-RU"/>
              </w:rPr>
              <w:t>0,001044</w:t>
            </w:r>
          </w:p>
        </w:tc>
        <w:tc>
          <w:tcPr>
            <w:tcW w:w="1560" w:type="dxa"/>
            <w:shd w:val="clear" w:color="auto" w:fill="auto"/>
            <w:noWrap/>
            <w:vAlign w:val="center"/>
            <w:hideMark/>
          </w:tcPr>
          <w:p w:rsidR="006C47A9" w:rsidRPr="00AE117D" w:rsidRDefault="006C47A9" w:rsidP="0057542B">
            <w:pPr>
              <w:ind w:firstLine="0"/>
              <w:jc w:val="center"/>
              <w:rPr>
                <w:rFonts w:cs="Times New Roman"/>
                <w:sz w:val="22"/>
                <w:lang w:eastAsia="ru-RU"/>
              </w:rPr>
            </w:pPr>
            <w:r w:rsidRPr="00AE117D">
              <w:rPr>
                <w:rFonts w:cs="Times New Roman"/>
                <w:sz w:val="22"/>
                <w:lang w:eastAsia="ru-RU"/>
              </w:rPr>
              <w:t>14 986,80</w:t>
            </w:r>
          </w:p>
        </w:tc>
        <w:tc>
          <w:tcPr>
            <w:tcW w:w="1275" w:type="dxa"/>
            <w:shd w:val="clear" w:color="auto" w:fill="auto"/>
            <w:noWrap/>
            <w:vAlign w:val="center"/>
            <w:hideMark/>
          </w:tcPr>
          <w:p w:rsidR="006C47A9" w:rsidRPr="00AE117D" w:rsidRDefault="006C47A9" w:rsidP="0057542B">
            <w:pPr>
              <w:ind w:firstLine="0"/>
              <w:jc w:val="center"/>
              <w:rPr>
                <w:rFonts w:cs="Times New Roman"/>
                <w:sz w:val="22"/>
                <w:lang w:eastAsia="ru-RU"/>
              </w:rPr>
            </w:pPr>
            <w:r w:rsidRPr="00AE117D">
              <w:rPr>
                <w:rFonts w:cs="Times New Roman"/>
                <w:sz w:val="22"/>
                <w:lang w:eastAsia="ru-RU"/>
              </w:rPr>
              <w:t>15,65</w:t>
            </w:r>
          </w:p>
        </w:tc>
        <w:tc>
          <w:tcPr>
            <w:tcW w:w="1134"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19 809,70</w:t>
            </w:r>
          </w:p>
        </w:tc>
        <w:tc>
          <w:tcPr>
            <w:tcW w:w="1559"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Х</w:t>
            </w:r>
          </w:p>
        </w:tc>
      </w:tr>
      <w:tr w:rsidR="006C47A9" w:rsidRPr="00AE117D" w:rsidTr="002F7885">
        <w:trPr>
          <w:trHeight w:val="555"/>
        </w:trPr>
        <w:tc>
          <w:tcPr>
            <w:tcW w:w="852" w:type="dxa"/>
            <w:vMerge w:val="restart"/>
          </w:tcPr>
          <w:p w:rsidR="006C47A9" w:rsidRPr="00AE117D" w:rsidRDefault="006C47A9" w:rsidP="001128EF">
            <w:pPr>
              <w:ind w:firstLine="0"/>
              <w:jc w:val="center"/>
              <w:rPr>
                <w:rFonts w:cs="Times New Roman"/>
                <w:sz w:val="22"/>
                <w:lang w:eastAsia="ru-RU"/>
              </w:rPr>
            </w:pPr>
            <w:r w:rsidRPr="00AE117D">
              <w:rPr>
                <w:rFonts w:cs="Times New Roman"/>
                <w:sz w:val="22"/>
                <w:lang w:eastAsia="ru-RU"/>
              </w:rPr>
              <w:t>1.4.</w:t>
            </w:r>
          </w:p>
        </w:tc>
        <w:tc>
          <w:tcPr>
            <w:tcW w:w="2409" w:type="dxa"/>
            <w:shd w:val="clear" w:color="auto" w:fill="auto"/>
            <w:vAlign w:val="center"/>
            <w:hideMark/>
          </w:tcPr>
          <w:p w:rsidR="006C47A9" w:rsidRPr="00AE117D" w:rsidRDefault="006C47A9" w:rsidP="000C3EB4">
            <w:pPr>
              <w:ind w:firstLine="0"/>
              <w:rPr>
                <w:rFonts w:cs="Times New Roman"/>
                <w:sz w:val="22"/>
                <w:lang w:eastAsia="ru-RU"/>
              </w:rPr>
            </w:pPr>
            <w:r w:rsidRPr="00AE117D">
              <w:rPr>
                <w:rFonts w:cs="Times New Roman"/>
                <w:sz w:val="22"/>
                <w:lang w:eastAsia="ru-RU"/>
              </w:rPr>
              <w:t xml:space="preserve">Медицинская помощь в условиях дневного стационара </w:t>
            </w:r>
          </w:p>
        </w:tc>
        <w:tc>
          <w:tcPr>
            <w:tcW w:w="851" w:type="dxa"/>
            <w:shd w:val="clear" w:color="auto" w:fill="auto"/>
            <w:noWrap/>
            <w:vAlign w:val="center"/>
            <w:hideMark/>
          </w:tcPr>
          <w:p w:rsidR="006C47A9" w:rsidRPr="00AE117D" w:rsidRDefault="006C47A9" w:rsidP="0057542B">
            <w:pPr>
              <w:ind w:firstLine="0"/>
              <w:jc w:val="center"/>
              <w:rPr>
                <w:rFonts w:cs="Times New Roman"/>
                <w:sz w:val="22"/>
                <w:lang w:eastAsia="ru-RU"/>
              </w:rPr>
            </w:pPr>
            <w:r w:rsidRPr="00AE117D">
              <w:rPr>
                <w:rFonts w:cs="Times New Roman"/>
                <w:sz w:val="22"/>
                <w:lang w:eastAsia="ru-RU"/>
              </w:rPr>
              <w:t>16</w:t>
            </w:r>
          </w:p>
        </w:tc>
        <w:tc>
          <w:tcPr>
            <w:tcW w:w="1559" w:type="dxa"/>
            <w:shd w:val="clear" w:color="auto" w:fill="auto"/>
            <w:vAlign w:val="center"/>
            <w:hideMark/>
          </w:tcPr>
          <w:p w:rsidR="006C47A9" w:rsidRPr="00AE117D" w:rsidRDefault="006C47A9" w:rsidP="00037B5A">
            <w:pPr>
              <w:ind w:firstLine="0"/>
              <w:jc w:val="center"/>
              <w:rPr>
                <w:rFonts w:cs="Times New Roman"/>
                <w:sz w:val="22"/>
                <w:lang w:eastAsia="ru-RU"/>
              </w:rPr>
            </w:pPr>
            <w:r w:rsidRPr="00AE117D">
              <w:rPr>
                <w:rFonts w:cs="Times New Roman"/>
                <w:sz w:val="22"/>
                <w:lang w:eastAsia="ru-RU"/>
              </w:rPr>
              <w:t>случаев леч</w:t>
            </w:r>
            <w:r w:rsidRPr="00AE117D">
              <w:rPr>
                <w:rFonts w:cs="Times New Roman"/>
                <w:sz w:val="22"/>
                <w:lang w:eastAsia="ru-RU"/>
              </w:rPr>
              <w:t>е</w:t>
            </w:r>
            <w:r w:rsidRPr="00AE117D">
              <w:rPr>
                <w:rFonts w:cs="Times New Roman"/>
                <w:sz w:val="22"/>
                <w:lang w:eastAsia="ru-RU"/>
              </w:rPr>
              <w:t>ния</w:t>
            </w:r>
          </w:p>
        </w:tc>
        <w:tc>
          <w:tcPr>
            <w:tcW w:w="1559" w:type="dxa"/>
            <w:shd w:val="clear" w:color="auto" w:fill="auto"/>
            <w:noWrap/>
            <w:vAlign w:val="center"/>
            <w:hideMark/>
          </w:tcPr>
          <w:p w:rsidR="006C47A9" w:rsidRPr="00AE117D" w:rsidRDefault="006C47A9" w:rsidP="0057542B">
            <w:pPr>
              <w:ind w:firstLine="0"/>
              <w:jc w:val="center"/>
              <w:rPr>
                <w:rFonts w:cs="Times New Roman"/>
                <w:sz w:val="22"/>
                <w:lang w:eastAsia="ru-RU"/>
              </w:rPr>
            </w:pPr>
            <w:r w:rsidRPr="00AE117D">
              <w:rPr>
                <w:rFonts w:cs="Times New Roman"/>
                <w:sz w:val="22"/>
                <w:lang w:eastAsia="ru-RU"/>
              </w:rPr>
              <w:t>0,003105</w:t>
            </w:r>
          </w:p>
        </w:tc>
        <w:tc>
          <w:tcPr>
            <w:tcW w:w="1560" w:type="dxa"/>
            <w:shd w:val="clear" w:color="auto" w:fill="auto"/>
            <w:noWrap/>
            <w:vAlign w:val="center"/>
            <w:hideMark/>
          </w:tcPr>
          <w:p w:rsidR="006C47A9" w:rsidRPr="00AE117D" w:rsidRDefault="006C47A9" w:rsidP="0057542B">
            <w:pPr>
              <w:ind w:firstLine="0"/>
              <w:jc w:val="center"/>
              <w:rPr>
                <w:rFonts w:cs="Times New Roman"/>
                <w:sz w:val="22"/>
                <w:lang w:eastAsia="ru-RU"/>
              </w:rPr>
            </w:pPr>
            <w:r w:rsidRPr="00AE117D">
              <w:rPr>
                <w:rFonts w:cs="Times New Roman"/>
                <w:sz w:val="22"/>
                <w:lang w:eastAsia="ru-RU"/>
              </w:rPr>
              <w:t>20 059,22</w:t>
            </w:r>
          </w:p>
        </w:tc>
        <w:tc>
          <w:tcPr>
            <w:tcW w:w="1275" w:type="dxa"/>
            <w:shd w:val="clear" w:color="auto" w:fill="auto"/>
            <w:noWrap/>
            <w:vAlign w:val="center"/>
            <w:hideMark/>
          </w:tcPr>
          <w:p w:rsidR="006C47A9" w:rsidRPr="00AE117D" w:rsidRDefault="006C47A9" w:rsidP="0057542B">
            <w:pPr>
              <w:ind w:firstLine="0"/>
              <w:jc w:val="center"/>
              <w:rPr>
                <w:rFonts w:cs="Times New Roman"/>
                <w:sz w:val="22"/>
                <w:lang w:eastAsia="ru-RU"/>
              </w:rPr>
            </w:pPr>
            <w:r w:rsidRPr="00AE117D">
              <w:rPr>
                <w:rFonts w:cs="Times New Roman"/>
                <w:sz w:val="22"/>
                <w:lang w:eastAsia="ru-RU"/>
              </w:rPr>
              <w:t>62,28</w:t>
            </w:r>
          </w:p>
        </w:tc>
        <w:tc>
          <w:tcPr>
            <w:tcW w:w="1134"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78 859,00</w:t>
            </w:r>
          </w:p>
        </w:tc>
        <w:tc>
          <w:tcPr>
            <w:tcW w:w="1559"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Х</w:t>
            </w:r>
          </w:p>
        </w:tc>
      </w:tr>
      <w:tr w:rsidR="006C47A9" w:rsidRPr="00AE117D" w:rsidTr="002F7885">
        <w:trPr>
          <w:trHeight w:val="540"/>
        </w:trPr>
        <w:tc>
          <w:tcPr>
            <w:tcW w:w="852" w:type="dxa"/>
            <w:vMerge/>
          </w:tcPr>
          <w:p w:rsidR="006C47A9" w:rsidRPr="00AE117D" w:rsidRDefault="006C47A9" w:rsidP="001128EF">
            <w:pPr>
              <w:ind w:firstLine="0"/>
              <w:jc w:val="center"/>
              <w:rPr>
                <w:rFonts w:cs="Times New Roman"/>
                <w:iCs/>
                <w:sz w:val="22"/>
                <w:lang w:eastAsia="ru-RU"/>
              </w:rPr>
            </w:pPr>
          </w:p>
        </w:tc>
        <w:tc>
          <w:tcPr>
            <w:tcW w:w="2409" w:type="dxa"/>
            <w:shd w:val="clear" w:color="auto" w:fill="auto"/>
            <w:vAlign w:val="center"/>
            <w:hideMark/>
          </w:tcPr>
          <w:p w:rsidR="006C47A9" w:rsidRPr="00AE117D" w:rsidRDefault="006C47A9" w:rsidP="000C3EB4">
            <w:pPr>
              <w:ind w:firstLine="0"/>
              <w:rPr>
                <w:rFonts w:cs="Times New Roman"/>
                <w:iCs/>
                <w:sz w:val="22"/>
                <w:lang w:eastAsia="ru-RU"/>
              </w:rPr>
            </w:pPr>
            <w:r w:rsidRPr="00AE117D">
              <w:rPr>
                <w:rFonts w:cs="Times New Roman"/>
                <w:sz w:val="22"/>
                <w:lang w:eastAsia="ru-RU"/>
              </w:rPr>
              <w:t>в том числе</w:t>
            </w:r>
            <w:r w:rsidRPr="00AE117D">
              <w:rPr>
                <w:rFonts w:cs="Times New Roman"/>
                <w:iCs/>
                <w:sz w:val="22"/>
                <w:lang w:eastAsia="ru-RU"/>
              </w:rPr>
              <w:t xml:space="preserve"> не иде</w:t>
            </w:r>
            <w:r w:rsidRPr="00AE117D">
              <w:rPr>
                <w:rFonts w:cs="Times New Roman"/>
                <w:iCs/>
                <w:sz w:val="22"/>
                <w:lang w:eastAsia="ru-RU"/>
              </w:rPr>
              <w:t>н</w:t>
            </w:r>
            <w:r w:rsidRPr="00AE117D">
              <w:rPr>
                <w:rFonts w:cs="Times New Roman"/>
                <w:iCs/>
                <w:sz w:val="22"/>
                <w:lang w:eastAsia="ru-RU"/>
              </w:rPr>
              <w:t>тифицированным и не застрахованным в с</w:t>
            </w:r>
            <w:r w:rsidRPr="00AE117D">
              <w:rPr>
                <w:rFonts w:cs="Times New Roman"/>
                <w:iCs/>
                <w:sz w:val="22"/>
                <w:lang w:eastAsia="ru-RU"/>
              </w:rPr>
              <w:t>и</w:t>
            </w:r>
            <w:r w:rsidRPr="00AE117D">
              <w:rPr>
                <w:rFonts w:cs="Times New Roman"/>
                <w:iCs/>
                <w:sz w:val="22"/>
                <w:lang w:eastAsia="ru-RU"/>
              </w:rPr>
              <w:t>стеме ОМС лицам</w:t>
            </w:r>
          </w:p>
        </w:tc>
        <w:tc>
          <w:tcPr>
            <w:tcW w:w="851" w:type="dxa"/>
            <w:shd w:val="clear" w:color="auto" w:fill="auto"/>
            <w:noWrap/>
            <w:vAlign w:val="center"/>
            <w:hideMark/>
          </w:tcPr>
          <w:p w:rsidR="006C47A9" w:rsidRPr="00AE117D" w:rsidRDefault="006C47A9" w:rsidP="0057542B">
            <w:pPr>
              <w:ind w:firstLine="0"/>
              <w:jc w:val="center"/>
              <w:rPr>
                <w:rFonts w:cs="Times New Roman"/>
                <w:iCs/>
                <w:sz w:val="22"/>
                <w:lang w:eastAsia="ru-RU"/>
              </w:rPr>
            </w:pPr>
            <w:r w:rsidRPr="00AE117D">
              <w:rPr>
                <w:rFonts w:cs="Times New Roman"/>
                <w:iCs/>
                <w:sz w:val="22"/>
                <w:lang w:eastAsia="ru-RU"/>
              </w:rPr>
              <w:t>17</w:t>
            </w:r>
          </w:p>
        </w:tc>
        <w:tc>
          <w:tcPr>
            <w:tcW w:w="1559" w:type="dxa"/>
            <w:shd w:val="clear" w:color="auto" w:fill="auto"/>
            <w:vAlign w:val="center"/>
            <w:hideMark/>
          </w:tcPr>
          <w:p w:rsidR="006C47A9" w:rsidRPr="00AE117D" w:rsidRDefault="006C47A9" w:rsidP="0057542B">
            <w:pPr>
              <w:ind w:firstLine="0"/>
              <w:jc w:val="center"/>
              <w:rPr>
                <w:rFonts w:cs="Times New Roman"/>
                <w:iCs/>
                <w:sz w:val="22"/>
                <w:lang w:eastAsia="ru-RU"/>
              </w:rPr>
            </w:pPr>
            <w:r w:rsidRPr="00AE117D">
              <w:rPr>
                <w:rFonts w:cs="Times New Roman"/>
                <w:iCs/>
                <w:sz w:val="22"/>
                <w:lang w:eastAsia="ru-RU"/>
              </w:rPr>
              <w:t>случаев леч</w:t>
            </w:r>
            <w:r w:rsidRPr="00AE117D">
              <w:rPr>
                <w:rFonts w:cs="Times New Roman"/>
                <w:iCs/>
                <w:sz w:val="22"/>
                <w:lang w:eastAsia="ru-RU"/>
              </w:rPr>
              <w:t>е</w:t>
            </w:r>
            <w:r w:rsidRPr="00AE117D">
              <w:rPr>
                <w:rFonts w:cs="Times New Roman"/>
                <w:iCs/>
                <w:sz w:val="22"/>
                <w:lang w:eastAsia="ru-RU"/>
              </w:rPr>
              <w:t>ния</w:t>
            </w:r>
          </w:p>
        </w:tc>
        <w:tc>
          <w:tcPr>
            <w:tcW w:w="1559" w:type="dxa"/>
            <w:shd w:val="clear" w:color="auto" w:fill="auto"/>
            <w:noWrap/>
            <w:vAlign w:val="center"/>
            <w:hideMark/>
          </w:tcPr>
          <w:p w:rsidR="006C47A9" w:rsidRPr="00AE117D" w:rsidRDefault="006C47A9" w:rsidP="0057542B">
            <w:pPr>
              <w:ind w:firstLine="0"/>
              <w:jc w:val="center"/>
              <w:rPr>
                <w:rFonts w:cs="Times New Roman"/>
                <w:sz w:val="22"/>
                <w:lang w:eastAsia="ru-RU"/>
              </w:rPr>
            </w:pPr>
            <w:r w:rsidRPr="00AE117D">
              <w:rPr>
                <w:rFonts w:cs="Times New Roman"/>
                <w:sz w:val="22"/>
                <w:lang w:eastAsia="ru-RU"/>
              </w:rPr>
              <w:t>-</w:t>
            </w:r>
          </w:p>
        </w:tc>
        <w:tc>
          <w:tcPr>
            <w:tcW w:w="1560" w:type="dxa"/>
            <w:shd w:val="clear" w:color="auto" w:fill="auto"/>
            <w:noWrap/>
            <w:vAlign w:val="center"/>
            <w:hideMark/>
          </w:tcPr>
          <w:p w:rsidR="006C47A9" w:rsidRPr="00AE117D" w:rsidRDefault="006C47A9" w:rsidP="0057542B">
            <w:pPr>
              <w:ind w:firstLine="0"/>
              <w:jc w:val="center"/>
              <w:rPr>
                <w:rFonts w:cs="Times New Roman"/>
                <w:sz w:val="22"/>
                <w:lang w:eastAsia="ru-RU"/>
              </w:rPr>
            </w:pPr>
            <w:r w:rsidRPr="00AE117D">
              <w:rPr>
                <w:rFonts w:cs="Times New Roman"/>
                <w:sz w:val="22"/>
                <w:lang w:eastAsia="ru-RU"/>
              </w:rPr>
              <w:t>-</w:t>
            </w:r>
          </w:p>
        </w:tc>
        <w:tc>
          <w:tcPr>
            <w:tcW w:w="1275" w:type="dxa"/>
            <w:shd w:val="clear" w:color="auto" w:fill="auto"/>
            <w:noWrap/>
            <w:vAlign w:val="center"/>
            <w:hideMark/>
          </w:tcPr>
          <w:p w:rsidR="006C47A9" w:rsidRPr="00AE117D" w:rsidRDefault="006C47A9" w:rsidP="0057542B">
            <w:pPr>
              <w:ind w:firstLine="0"/>
              <w:jc w:val="center"/>
              <w:rPr>
                <w:rFonts w:cs="Times New Roman"/>
                <w:sz w:val="22"/>
                <w:lang w:eastAsia="ru-RU"/>
              </w:rPr>
            </w:pPr>
            <w:r w:rsidRPr="00AE117D">
              <w:rPr>
                <w:rFonts w:cs="Times New Roman"/>
                <w:sz w:val="22"/>
                <w:lang w:eastAsia="ru-RU"/>
              </w:rPr>
              <w:t>-</w:t>
            </w:r>
          </w:p>
        </w:tc>
        <w:tc>
          <w:tcPr>
            <w:tcW w:w="1134"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w:t>
            </w:r>
          </w:p>
        </w:tc>
        <w:tc>
          <w:tcPr>
            <w:tcW w:w="1559"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Х</w:t>
            </w:r>
          </w:p>
        </w:tc>
      </w:tr>
      <w:tr w:rsidR="00AA36D6" w:rsidRPr="00AE117D" w:rsidTr="002F7885">
        <w:trPr>
          <w:trHeight w:val="443"/>
        </w:trPr>
        <w:tc>
          <w:tcPr>
            <w:tcW w:w="852" w:type="dxa"/>
          </w:tcPr>
          <w:p w:rsidR="00AA36D6" w:rsidRPr="00AE117D" w:rsidRDefault="00AA36D6" w:rsidP="001128EF">
            <w:pPr>
              <w:ind w:firstLine="0"/>
              <w:jc w:val="center"/>
              <w:rPr>
                <w:rFonts w:cs="Times New Roman"/>
                <w:sz w:val="22"/>
                <w:lang w:eastAsia="ru-RU"/>
              </w:rPr>
            </w:pPr>
            <w:r w:rsidRPr="00AE117D">
              <w:rPr>
                <w:rFonts w:cs="Times New Roman"/>
                <w:sz w:val="22"/>
                <w:lang w:eastAsia="ru-RU"/>
              </w:rPr>
              <w:t>1.5.</w:t>
            </w:r>
          </w:p>
        </w:tc>
        <w:tc>
          <w:tcPr>
            <w:tcW w:w="2409" w:type="dxa"/>
            <w:shd w:val="clear" w:color="auto" w:fill="auto"/>
            <w:vAlign w:val="center"/>
            <w:hideMark/>
          </w:tcPr>
          <w:p w:rsidR="00AA36D6" w:rsidRPr="00AE117D" w:rsidRDefault="00AA36D6" w:rsidP="001128EF">
            <w:pPr>
              <w:ind w:firstLine="0"/>
              <w:rPr>
                <w:rFonts w:cs="Times New Roman"/>
                <w:sz w:val="22"/>
                <w:lang w:eastAsia="ru-RU"/>
              </w:rPr>
            </w:pPr>
            <w:r w:rsidRPr="00AE117D">
              <w:rPr>
                <w:rFonts w:cs="Times New Roman"/>
                <w:sz w:val="22"/>
                <w:lang w:eastAsia="ru-RU"/>
              </w:rPr>
              <w:t>Паллиативная мед</w:t>
            </w:r>
            <w:r w:rsidRPr="00AE117D">
              <w:rPr>
                <w:rFonts w:cs="Times New Roman"/>
                <w:sz w:val="22"/>
                <w:lang w:eastAsia="ru-RU"/>
              </w:rPr>
              <w:t>и</w:t>
            </w:r>
            <w:r w:rsidRPr="00AE117D">
              <w:rPr>
                <w:rFonts w:cs="Times New Roman"/>
                <w:sz w:val="22"/>
                <w:lang w:eastAsia="ru-RU"/>
              </w:rPr>
              <w:t>цинская помощь в ст</w:t>
            </w:r>
            <w:r w:rsidRPr="00AE117D">
              <w:rPr>
                <w:rFonts w:cs="Times New Roman"/>
                <w:sz w:val="22"/>
                <w:lang w:eastAsia="ru-RU"/>
              </w:rPr>
              <w:t>а</w:t>
            </w:r>
            <w:r w:rsidRPr="00AE117D">
              <w:rPr>
                <w:rFonts w:cs="Times New Roman"/>
                <w:sz w:val="22"/>
                <w:lang w:eastAsia="ru-RU"/>
              </w:rPr>
              <w:t>ционарных условиях</w:t>
            </w:r>
          </w:p>
        </w:tc>
        <w:tc>
          <w:tcPr>
            <w:tcW w:w="851"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18</w:t>
            </w:r>
          </w:p>
        </w:tc>
        <w:tc>
          <w:tcPr>
            <w:tcW w:w="1559" w:type="dxa"/>
            <w:shd w:val="clear" w:color="auto" w:fill="auto"/>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койко-дней</w:t>
            </w:r>
          </w:p>
        </w:tc>
        <w:tc>
          <w:tcPr>
            <w:tcW w:w="1559"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0,09200</w:t>
            </w:r>
          </w:p>
        </w:tc>
        <w:tc>
          <w:tcPr>
            <w:tcW w:w="1560"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2 312,00</w:t>
            </w:r>
          </w:p>
        </w:tc>
        <w:tc>
          <w:tcPr>
            <w:tcW w:w="1275"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212,70</w:t>
            </w:r>
          </w:p>
        </w:tc>
        <w:tc>
          <w:tcPr>
            <w:tcW w:w="1134"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269 304,70</w:t>
            </w:r>
          </w:p>
        </w:tc>
        <w:tc>
          <w:tcPr>
            <w:tcW w:w="1559"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r>
      <w:tr w:rsidR="00AA36D6" w:rsidRPr="00AE117D" w:rsidTr="002F7885">
        <w:trPr>
          <w:trHeight w:val="555"/>
        </w:trPr>
        <w:tc>
          <w:tcPr>
            <w:tcW w:w="852" w:type="dxa"/>
          </w:tcPr>
          <w:p w:rsidR="00AA36D6" w:rsidRPr="00AE117D" w:rsidRDefault="00AA36D6" w:rsidP="001128EF">
            <w:pPr>
              <w:ind w:firstLine="0"/>
              <w:jc w:val="center"/>
              <w:rPr>
                <w:rFonts w:cs="Times New Roman"/>
                <w:sz w:val="22"/>
                <w:lang w:eastAsia="ru-RU"/>
              </w:rPr>
            </w:pPr>
            <w:r w:rsidRPr="00AE117D">
              <w:rPr>
                <w:rFonts w:cs="Times New Roman"/>
                <w:sz w:val="22"/>
                <w:lang w:eastAsia="ru-RU"/>
              </w:rPr>
              <w:lastRenderedPageBreak/>
              <w:t>1.6.</w:t>
            </w:r>
          </w:p>
        </w:tc>
        <w:tc>
          <w:tcPr>
            <w:tcW w:w="2409" w:type="dxa"/>
            <w:shd w:val="clear" w:color="auto" w:fill="auto"/>
            <w:vAlign w:val="center"/>
            <w:hideMark/>
          </w:tcPr>
          <w:p w:rsidR="00AA36D6" w:rsidRPr="00AE117D" w:rsidRDefault="00AA36D6" w:rsidP="0057542B">
            <w:pPr>
              <w:ind w:firstLine="0"/>
              <w:rPr>
                <w:rFonts w:cs="Times New Roman"/>
                <w:sz w:val="22"/>
                <w:lang w:eastAsia="ru-RU"/>
              </w:rPr>
            </w:pPr>
            <w:r w:rsidRPr="00AE117D">
              <w:rPr>
                <w:rFonts w:cs="Times New Roman"/>
                <w:sz w:val="22"/>
                <w:lang w:eastAsia="ru-RU"/>
              </w:rPr>
              <w:t>Иные государственные и муниципальные услуги (работы)</w:t>
            </w:r>
          </w:p>
        </w:tc>
        <w:tc>
          <w:tcPr>
            <w:tcW w:w="851"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19</w:t>
            </w:r>
          </w:p>
        </w:tc>
        <w:tc>
          <w:tcPr>
            <w:tcW w:w="1559"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w:t>
            </w:r>
          </w:p>
        </w:tc>
        <w:tc>
          <w:tcPr>
            <w:tcW w:w="1559"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560"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275"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1 447,10</w:t>
            </w:r>
          </w:p>
        </w:tc>
        <w:tc>
          <w:tcPr>
            <w:tcW w:w="1134"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1 832 173,30</w:t>
            </w:r>
          </w:p>
        </w:tc>
        <w:tc>
          <w:tcPr>
            <w:tcW w:w="1559"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r>
      <w:tr w:rsidR="000C3EB4" w:rsidRPr="00AE117D" w:rsidTr="002F7885">
        <w:trPr>
          <w:trHeight w:val="750"/>
        </w:trPr>
        <w:tc>
          <w:tcPr>
            <w:tcW w:w="852" w:type="dxa"/>
          </w:tcPr>
          <w:p w:rsidR="000C3EB4" w:rsidRPr="00AE117D" w:rsidRDefault="000C3EB4" w:rsidP="001128EF">
            <w:pPr>
              <w:ind w:firstLine="0"/>
              <w:jc w:val="center"/>
              <w:rPr>
                <w:rFonts w:cs="Times New Roman"/>
                <w:sz w:val="22"/>
                <w:lang w:eastAsia="ru-RU"/>
              </w:rPr>
            </w:pPr>
            <w:r w:rsidRPr="00AE117D">
              <w:rPr>
                <w:rFonts w:cs="Times New Roman"/>
                <w:sz w:val="22"/>
                <w:lang w:eastAsia="ru-RU"/>
              </w:rPr>
              <w:t>1.7.</w:t>
            </w:r>
          </w:p>
        </w:tc>
        <w:tc>
          <w:tcPr>
            <w:tcW w:w="2409" w:type="dxa"/>
            <w:shd w:val="clear" w:color="auto" w:fill="auto"/>
            <w:vAlign w:val="center"/>
            <w:hideMark/>
          </w:tcPr>
          <w:p w:rsidR="000C3EB4" w:rsidRPr="00AE117D" w:rsidRDefault="000C3EB4" w:rsidP="000C3EB4">
            <w:pPr>
              <w:ind w:firstLine="0"/>
              <w:rPr>
                <w:rFonts w:cs="Times New Roman"/>
                <w:sz w:val="22"/>
                <w:lang w:eastAsia="ru-RU"/>
              </w:rPr>
            </w:pPr>
            <w:r w:rsidRPr="00AE117D">
              <w:rPr>
                <w:rFonts w:cs="Times New Roman"/>
                <w:sz w:val="22"/>
                <w:lang w:eastAsia="ru-RU"/>
              </w:rPr>
              <w:t>Высокотехнологичная медицинская помощь, оказываемая в мед</w:t>
            </w:r>
            <w:r w:rsidRPr="00AE117D">
              <w:rPr>
                <w:rFonts w:cs="Times New Roman"/>
                <w:sz w:val="22"/>
                <w:lang w:eastAsia="ru-RU"/>
              </w:rPr>
              <w:t>и</w:t>
            </w:r>
            <w:r w:rsidRPr="00AE117D">
              <w:rPr>
                <w:rFonts w:cs="Times New Roman"/>
                <w:sz w:val="22"/>
                <w:lang w:eastAsia="ru-RU"/>
              </w:rPr>
              <w:t>цинских организациях Ярославской области</w:t>
            </w:r>
          </w:p>
        </w:tc>
        <w:tc>
          <w:tcPr>
            <w:tcW w:w="851" w:type="dxa"/>
            <w:shd w:val="clear" w:color="auto" w:fill="auto"/>
            <w:noWrap/>
            <w:vAlign w:val="center"/>
            <w:hideMark/>
          </w:tcPr>
          <w:p w:rsidR="000C3EB4" w:rsidRPr="00AE117D" w:rsidRDefault="000C3EB4" w:rsidP="0057542B">
            <w:pPr>
              <w:ind w:firstLine="0"/>
              <w:jc w:val="center"/>
              <w:rPr>
                <w:rFonts w:cs="Times New Roman"/>
                <w:sz w:val="22"/>
                <w:lang w:eastAsia="ru-RU"/>
              </w:rPr>
            </w:pPr>
            <w:r w:rsidRPr="00AE117D">
              <w:rPr>
                <w:rFonts w:cs="Times New Roman"/>
                <w:sz w:val="22"/>
                <w:lang w:eastAsia="ru-RU"/>
              </w:rPr>
              <w:t>20</w:t>
            </w:r>
          </w:p>
        </w:tc>
        <w:tc>
          <w:tcPr>
            <w:tcW w:w="1559" w:type="dxa"/>
            <w:shd w:val="clear" w:color="auto" w:fill="auto"/>
            <w:vAlign w:val="center"/>
            <w:hideMark/>
          </w:tcPr>
          <w:p w:rsidR="000C3EB4" w:rsidRPr="00AE117D" w:rsidRDefault="000C3EB4" w:rsidP="0057542B">
            <w:pPr>
              <w:ind w:firstLine="0"/>
              <w:jc w:val="center"/>
              <w:rPr>
                <w:rFonts w:cs="Times New Roman"/>
                <w:sz w:val="22"/>
                <w:lang w:eastAsia="ru-RU"/>
              </w:rPr>
            </w:pPr>
            <w:r w:rsidRPr="00AE117D">
              <w:rPr>
                <w:rFonts w:cs="Times New Roman"/>
                <w:sz w:val="22"/>
                <w:lang w:eastAsia="ru-RU"/>
              </w:rPr>
              <w:t>–</w:t>
            </w:r>
          </w:p>
        </w:tc>
        <w:tc>
          <w:tcPr>
            <w:tcW w:w="1559" w:type="dxa"/>
            <w:shd w:val="clear" w:color="auto" w:fill="auto"/>
            <w:noWrap/>
            <w:vAlign w:val="center"/>
            <w:hideMark/>
          </w:tcPr>
          <w:p w:rsidR="000C3EB4" w:rsidRPr="00AE117D" w:rsidRDefault="000C3EB4" w:rsidP="0057542B">
            <w:pPr>
              <w:ind w:firstLine="0"/>
              <w:jc w:val="center"/>
              <w:rPr>
                <w:rFonts w:cs="Times New Roman"/>
                <w:sz w:val="22"/>
                <w:lang w:eastAsia="ru-RU"/>
              </w:rPr>
            </w:pPr>
            <w:r w:rsidRPr="00AE117D">
              <w:rPr>
                <w:rFonts w:cs="Times New Roman"/>
                <w:sz w:val="22"/>
                <w:lang w:eastAsia="ru-RU"/>
              </w:rPr>
              <w:t>Х</w:t>
            </w:r>
          </w:p>
        </w:tc>
        <w:tc>
          <w:tcPr>
            <w:tcW w:w="1560" w:type="dxa"/>
            <w:shd w:val="clear" w:color="auto" w:fill="auto"/>
            <w:noWrap/>
            <w:vAlign w:val="center"/>
            <w:hideMark/>
          </w:tcPr>
          <w:p w:rsidR="000C3EB4" w:rsidRPr="00AE117D" w:rsidRDefault="000C3EB4" w:rsidP="0057542B">
            <w:pPr>
              <w:ind w:firstLine="0"/>
              <w:jc w:val="center"/>
              <w:rPr>
                <w:rFonts w:cs="Times New Roman"/>
                <w:sz w:val="22"/>
                <w:lang w:eastAsia="ru-RU"/>
              </w:rPr>
            </w:pPr>
            <w:r w:rsidRPr="00AE117D">
              <w:rPr>
                <w:rFonts w:cs="Times New Roman"/>
                <w:sz w:val="22"/>
                <w:lang w:eastAsia="ru-RU"/>
              </w:rPr>
              <w:t>Х</w:t>
            </w:r>
          </w:p>
        </w:tc>
        <w:tc>
          <w:tcPr>
            <w:tcW w:w="1275" w:type="dxa"/>
            <w:shd w:val="clear" w:color="auto" w:fill="auto"/>
            <w:noWrap/>
            <w:vAlign w:val="center"/>
            <w:hideMark/>
          </w:tcPr>
          <w:p w:rsidR="000C3EB4" w:rsidRPr="00AE117D" w:rsidRDefault="000C3EB4" w:rsidP="0057542B">
            <w:pPr>
              <w:ind w:firstLine="0"/>
              <w:jc w:val="center"/>
              <w:rPr>
                <w:rFonts w:cs="Times New Roman"/>
                <w:sz w:val="22"/>
                <w:lang w:eastAsia="ru-RU"/>
              </w:rPr>
            </w:pPr>
            <w:r w:rsidRPr="00AE117D">
              <w:rPr>
                <w:rFonts w:cs="Times New Roman"/>
                <w:sz w:val="22"/>
                <w:lang w:eastAsia="ru-RU"/>
              </w:rPr>
              <w:t>449,97</w:t>
            </w:r>
          </w:p>
        </w:tc>
        <w:tc>
          <w:tcPr>
            <w:tcW w:w="1134" w:type="dxa"/>
            <w:vAlign w:val="center"/>
          </w:tcPr>
          <w:p w:rsidR="000C3EB4" w:rsidRPr="00AE117D" w:rsidRDefault="000C3EB4"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0C3EB4" w:rsidRPr="00AE117D" w:rsidRDefault="000C3EB4" w:rsidP="0057542B">
            <w:pPr>
              <w:ind w:firstLine="0"/>
              <w:jc w:val="center"/>
              <w:rPr>
                <w:rFonts w:cs="Times New Roman"/>
                <w:sz w:val="22"/>
                <w:lang w:eastAsia="ru-RU"/>
              </w:rPr>
            </w:pPr>
            <w:r w:rsidRPr="00AE117D">
              <w:rPr>
                <w:rFonts w:cs="Times New Roman"/>
                <w:sz w:val="22"/>
                <w:lang w:eastAsia="ru-RU"/>
              </w:rPr>
              <w:t>569 701,30</w:t>
            </w:r>
          </w:p>
        </w:tc>
        <w:tc>
          <w:tcPr>
            <w:tcW w:w="1559" w:type="dxa"/>
            <w:vAlign w:val="center"/>
          </w:tcPr>
          <w:p w:rsidR="000C3EB4" w:rsidRPr="00AE117D" w:rsidRDefault="000C3EB4"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0C3EB4" w:rsidRPr="00AE117D" w:rsidRDefault="000C3EB4" w:rsidP="0057542B">
            <w:pPr>
              <w:ind w:firstLine="0"/>
              <w:jc w:val="center"/>
              <w:rPr>
                <w:rFonts w:cs="Times New Roman"/>
                <w:sz w:val="22"/>
                <w:lang w:eastAsia="ru-RU"/>
              </w:rPr>
            </w:pPr>
            <w:r w:rsidRPr="00AE117D">
              <w:rPr>
                <w:rFonts w:cs="Times New Roman"/>
                <w:sz w:val="22"/>
                <w:lang w:eastAsia="ru-RU"/>
              </w:rPr>
              <w:t>Х</w:t>
            </w:r>
          </w:p>
        </w:tc>
      </w:tr>
      <w:tr w:rsidR="006C47A9" w:rsidRPr="00AE117D" w:rsidTr="002F7885">
        <w:trPr>
          <w:trHeight w:val="1609"/>
        </w:trPr>
        <w:tc>
          <w:tcPr>
            <w:tcW w:w="852" w:type="dxa"/>
          </w:tcPr>
          <w:p w:rsidR="006C47A9" w:rsidRPr="00AE117D" w:rsidRDefault="006C47A9" w:rsidP="001128EF">
            <w:pPr>
              <w:ind w:firstLine="0"/>
              <w:jc w:val="center"/>
              <w:rPr>
                <w:rFonts w:cs="Times New Roman"/>
                <w:bCs/>
                <w:sz w:val="22"/>
                <w:lang w:eastAsia="ru-RU"/>
              </w:rPr>
            </w:pPr>
            <w:r w:rsidRPr="00AE117D">
              <w:rPr>
                <w:rFonts w:cs="Times New Roman"/>
                <w:bCs/>
                <w:sz w:val="22"/>
                <w:lang w:eastAsia="ru-RU"/>
              </w:rPr>
              <w:t>2.</w:t>
            </w:r>
          </w:p>
        </w:tc>
        <w:tc>
          <w:tcPr>
            <w:tcW w:w="2409" w:type="dxa"/>
            <w:shd w:val="clear" w:color="auto" w:fill="auto"/>
            <w:vAlign w:val="center"/>
            <w:hideMark/>
          </w:tcPr>
          <w:p w:rsidR="006C47A9" w:rsidRPr="00AE117D" w:rsidRDefault="006C47A9" w:rsidP="000C3EB4">
            <w:pPr>
              <w:ind w:firstLine="0"/>
              <w:rPr>
                <w:rFonts w:cs="Times New Roman"/>
                <w:bCs/>
                <w:sz w:val="22"/>
                <w:lang w:eastAsia="ru-RU"/>
              </w:rPr>
            </w:pPr>
            <w:r w:rsidRPr="00AE117D">
              <w:rPr>
                <w:rFonts w:cs="Times New Roman"/>
                <w:bCs/>
                <w:sz w:val="22"/>
                <w:lang w:eastAsia="ru-RU"/>
              </w:rPr>
              <w:t>Средства консолид</w:t>
            </w:r>
            <w:r w:rsidRPr="00AE117D">
              <w:rPr>
                <w:rFonts w:cs="Times New Roman"/>
                <w:bCs/>
                <w:sz w:val="22"/>
                <w:lang w:eastAsia="ru-RU"/>
              </w:rPr>
              <w:t>и</w:t>
            </w:r>
            <w:r w:rsidRPr="00AE117D">
              <w:rPr>
                <w:rFonts w:cs="Times New Roman"/>
                <w:bCs/>
                <w:sz w:val="22"/>
                <w:lang w:eastAsia="ru-RU"/>
              </w:rPr>
              <w:t>рованного бюджета Ярославской области на приобретение м</w:t>
            </w:r>
            <w:r w:rsidRPr="00AE117D">
              <w:rPr>
                <w:rFonts w:cs="Times New Roman"/>
                <w:bCs/>
                <w:sz w:val="22"/>
                <w:lang w:eastAsia="ru-RU"/>
              </w:rPr>
              <w:t>е</w:t>
            </w:r>
            <w:r w:rsidRPr="00AE117D">
              <w:rPr>
                <w:rFonts w:cs="Times New Roman"/>
                <w:bCs/>
                <w:sz w:val="22"/>
                <w:lang w:eastAsia="ru-RU"/>
              </w:rPr>
              <w:t>дицинского оборуд</w:t>
            </w:r>
            <w:r w:rsidRPr="00AE117D">
              <w:rPr>
                <w:rFonts w:cs="Times New Roman"/>
                <w:bCs/>
                <w:sz w:val="22"/>
                <w:lang w:eastAsia="ru-RU"/>
              </w:rPr>
              <w:t>о</w:t>
            </w:r>
            <w:r w:rsidRPr="00AE117D">
              <w:rPr>
                <w:rFonts w:cs="Times New Roman"/>
                <w:bCs/>
                <w:sz w:val="22"/>
                <w:lang w:eastAsia="ru-RU"/>
              </w:rPr>
              <w:t>вания для медици</w:t>
            </w:r>
            <w:r w:rsidRPr="00AE117D">
              <w:rPr>
                <w:rFonts w:cs="Times New Roman"/>
                <w:bCs/>
                <w:sz w:val="22"/>
                <w:lang w:eastAsia="ru-RU"/>
              </w:rPr>
              <w:t>н</w:t>
            </w:r>
            <w:r w:rsidRPr="00AE117D">
              <w:rPr>
                <w:rFonts w:cs="Times New Roman"/>
                <w:bCs/>
                <w:sz w:val="22"/>
                <w:lang w:eastAsia="ru-RU"/>
              </w:rPr>
              <w:t>ских организаций, р</w:t>
            </w:r>
            <w:r w:rsidRPr="00AE117D">
              <w:rPr>
                <w:rFonts w:cs="Times New Roman"/>
                <w:bCs/>
                <w:sz w:val="22"/>
                <w:lang w:eastAsia="ru-RU"/>
              </w:rPr>
              <w:t>а</w:t>
            </w:r>
            <w:r w:rsidRPr="00AE117D">
              <w:rPr>
                <w:rFonts w:cs="Times New Roman"/>
                <w:bCs/>
                <w:sz w:val="22"/>
                <w:lang w:eastAsia="ru-RU"/>
              </w:rPr>
              <w:t>ботающих в системе ОМС**</w:t>
            </w:r>
          </w:p>
        </w:tc>
        <w:tc>
          <w:tcPr>
            <w:tcW w:w="851" w:type="dxa"/>
            <w:shd w:val="clear" w:color="auto" w:fill="auto"/>
            <w:noWrap/>
            <w:vAlign w:val="center"/>
            <w:hideMark/>
          </w:tcPr>
          <w:p w:rsidR="006C47A9" w:rsidRPr="00AE117D" w:rsidRDefault="006C47A9" w:rsidP="0057542B">
            <w:pPr>
              <w:ind w:firstLine="0"/>
              <w:jc w:val="center"/>
              <w:rPr>
                <w:rFonts w:cs="Times New Roman"/>
                <w:bCs/>
                <w:sz w:val="22"/>
                <w:lang w:eastAsia="ru-RU"/>
              </w:rPr>
            </w:pPr>
            <w:r w:rsidRPr="00AE117D">
              <w:rPr>
                <w:rFonts w:cs="Times New Roman"/>
                <w:bCs/>
                <w:sz w:val="22"/>
                <w:lang w:eastAsia="ru-RU"/>
              </w:rPr>
              <w:t>21</w:t>
            </w:r>
          </w:p>
        </w:tc>
        <w:tc>
          <w:tcPr>
            <w:tcW w:w="1559" w:type="dxa"/>
            <w:shd w:val="clear" w:color="auto" w:fill="auto"/>
            <w:noWrap/>
            <w:vAlign w:val="center"/>
            <w:hideMark/>
          </w:tcPr>
          <w:p w:rsidR="006C47A9" w:rsidRPr="00AE117D" w:rsidRDefault="006C47A9" w:rsidP="0057542B">
            <w:pPr>
              <w:ind w:firstLine="0"/>
              <w:jc w:val="center"/>
              <w:rPr>
                <w:rFonts w:cs="Times New Roman"/>
                <w:bCs/>
                <w:sz w:val="22"/>
                <w:lang w:eastAsia="ru-RU"/>
              </w:rPr>
            </w:pPr>
            <w:r w:rsidRPr="00AE117D">
              <w:rPr>
                <w:rFonts w:cs="Times New Roman"/>
                <w:bCs/>
                <w:sz w:val="22"/>
                <w:lang w:eastAsia="ru-RU"/>
              </w:rPr>
              <w:t>-</w:t>
            </w:r>
          </w:p>
        </w:tc>
        <w:tc>
          <w:tcPr>
            <w:tcW w:w="1559" w:type="dxa"/>
            <w:shd w:val="clear" w:color="auto" w:fill="auto"/>
            <w:noWrap/>
            <w:vAlign w:val="center"/>
            <w:hideMark/>
          </w:tcPr>
          <w:p w:rsidR="006C47A9" w:rsidRPr="00AE117D" w:rsidRDefault="006C47A9" w:rsidP="0057542B">
            <w:pPr>
              <w:ind w:firstLine="0"/>
              <w:jc w:val="center"/>
              <w:rPr>
                <w:rFonts w:cs="Times New Roman"/>
                <w:bCs/>
                <w:sz w:val="22"/>
                <w:lang w:eastAsia="ru-RU"/>
              </w:rPr>
            </w:pPr>
            <w:r w:rsidRPr="00AE117D">
              <w:rPr>
                <w:rFonts w:cs="Times New Roman"/>
                <w:bCs/>
                <w:sz w:val="22"/>
                <w:lang w:eastAsia="ru-RU"/>
              </w:rPr>
              <w:t>Х</w:t>
            </w:r>
          </w:p>
        </w:tc>
        <w:tc>
          <w:tcPr>
            <w:tcW w:w="1560" w:type="dxa"/>
            <w:shd w:val="clear" w:color="auto" w:fill="auto"/>
            <w:noWrap/>
            <w:vAlign w:val="center"/>
            <w:hideMark/>
          </w:tcPr>
          <w:p w:rsidR="006C47A9" w:rsidRPr="00AE117D" w:rsidRDefault="006C47A9" w:rsidP="0057542B">
            <w:pPr>
              <w:ind w:firstLine="0"/>
              <w:jc w:val="center"/>
              <w:rPr>
                <w:rFonts w:cs="Times New Roman"/>
                <w:bCs/>
                <w:sz w:val="22"/>
                <w:lang w:eastAsia="ru-RU"/>
              </w:rPr>
            </w:pPr>
            <w:r w:rsidRPr="00AE117D">
              <w:rPr>
                <w:rFonts w:cs="Times New Roman"/>
                <w:bCs/>
                <w:sz w:val="22"/>
                <w:lang w:eastAsia="ru-RU"/>
              </w:rPr>
              <w:t>Х</w:t>
            </w:r>
          </w:p>
        </w:tc>
        <w:tc>
          <w:tcPr>
            <w:tcW w:w="1275" w:type="dxa"/>
            <w:shd w:val="clear" w:color="auto" w:fill="auto"/>
            <w:noWrap/>
            <w:vAlign w:val="center"/>
            <w:hideMark/>
          </w:tcPr>
          <w:p w:rsidR="006C47A9" w:rsidRPr="00AE117D" w:rsidRDefault="006C47A9" w:rsidP="0057542B">
            <w:pPr>
              <w:ind w:firstLine="0"/>
              <w:jc w:val="center"/>
              <w:rPr>
                <w:rFonts w:cs="Times New Roman"/>
                <w:bCs/>
                <w:sz w:val="22"/>
                <w:lang w:eastAsia="ru-RU"/>
              </w:rPr>
            </w:pPr>
            <w:r w:rsidRPr="00AE117D">
              <w:rPr>
                <w:rFonts w:cs="Times New Roman"/>
                <w:bCs/>
                <w:sz w:val="22"/>
                <w:lang w:eastAsia="ru-RU"/>
              </w:rPr>
              <w:t>-</w:t>
            </w:r>
          </w:p>
        </w:tc>
        <w:tc>
          <w:tcPr>
            <w:tcW w:w="1134"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w:t>
            </w:r>
          </w:p>
        </w:tc>
        <w:tc>
          <w:tcPr>
            <w:tcW w:w="1559"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Х</w:t>
            </w:r>
          </w:p>
        </w:tc>
        <w:tc>
          <w:tcPr>
            <w:tcW w:w="1276" w:type="dxa"/>
            <w:vAlign w:val="center"/>
          </w:tcPr>
          <w:p w:rsidR="006C47A9" w:rsidRPr="00AE117D" w:rsidRDefault="006C47A9" w:rsidP="0057542B">
            <w:pPr>
              <w:ind w:firstLine="0"/>
              <w:jc w:val="center"/>
              <w:rPr>
                <w:rFonts w:cs="Times New Roman"/>
                <w:sz w:val="22"/>
                <w:lang w:eastAsia="ru-RU"/>
              </w:rPr>
            </w:pPr>
            <w:r w:rsidRPr="00AE117D">
              <w:rPr>
                <w:rFonts w:cs="Times New Roman"/>
                <w:sz w:val="22"/>
                <w:lang w:eastAsia="ru-RU"/>
              </w:rPr>
              <w:t>-</w:t>
            </w:r>
          </w:p>
        </w:tc>
      </w:tr>
      <w:tr w:rsidR="006C47A9" w:rsidRPr="00AE117D" w:rsidTr="002F7885">
        <w:trPr>
          <w:trHeight w:val="510"/>
        </w:trPr>
        <w:tc>
          <w:tcPr>
            <w:tcW w:w="852" w:type="dxa"/>
            <w:vMerge w:val="restart"/>
          </w:tcPr>
          <w:p w:rsidR="006C47A9" w:rsidRPr="00AE117D" w:rsidRDefault="006C47A9" w:rsidP="001128EF">
            <w:pPr>
              <w:ind w:firstLine="0"/>
              <w:jc w:val="center"/>
              <w:rPr>
                <w:rFonts w:cs="Times New Roman"/>
                <w:bCs/>
                <w:sz w:val="22"/>
                <w:lang w:eastAsia="ru-RU"/>
              </w:rPr>
            </w:pPr>
            <w:r w:rsidRPr="00AE117D">
              <w:rPr>
                <w:rFonts w:cs="Times New Roman"/>
                <w:bCs/>
                <w:sz w:val="22"/>
                <w:lang w:eastAsia="ru-RU"/>
              </w:rPr>
              <w:t>3.</w:t>
            </w:r>
          </w:p>
        </w:tc>
        <w:tc>
          <w:tcPr>
            <w:tcW w:w="2409" w:type="dxa"/>
            <w:shd w:val="clear" w:color="auto" w:fill="auto"/>
            <w:vAlign w:val="center"/>
            <w:hideMark/>
          </w:tcPr>
          <w:p w:rsidR="006C47A9" w:rsidRPr="00AE117D" w:rsidRDefault="006C47A9" w:rsidP="000C3EB4">
            <w:pPr>
              <w:ind w:firstLine="0"/>
              <w:rPr>
                <w:rFonts w:cs="Times New Roman"/>
                <w:bCs/>
                <w:sz w:val="22"/>
                <w:lang w:eastAsia="ru-RU"/>
              </w:rPr>
            </w:pPr>
            <w:r w:rsidRPr="00AE117D">
              <w:rPr>
                <w:rFonts w:cs="Times New Roman"/>
                <w:bCs/>
                <w:sz w:val="22"/>
                <w:lang w:eastAsia="ru-RU"/>
              </w:rPr>
              <w:t>Медицинская помощь в рамках территор</w:t>
            </w:r>
            <w:r w:rsidRPr="00AE117D">
              <w:rPr>
                <w:rFonts w:cs="Times New Roman"/>
                <w:bCs/>
                <w:sz w:val="22"/>
                <w:lang w:eastAsia="ru-RU"/>
              </w:rPr>
              <w:t>и</w:t>
            </w:r>
            <w:r w:rsidRPr="00AE117D">
              <w:rPr>
                <w:rFonts w:cs="Times New Roman"/>
                <w:bCs/>
                <w:sz w:val="22"/>
                <w:lang w:eastAsia="ru-RU"/>
              </w:rPr>
              <w:t>альной программы ОМС Ярославской о</w:t>
            </w:r>
            <w:r w:rsidRPr="00AE117D">
              <w:rPr>
                <w:rFonts w:cs="Times New Roman"/>
                <w:bCs/>
                <w:sz w:val="22"/>
                <w:lang w:eastAsia="ru-RU"/>
              </w:rPr>
              <w:t>б</w:t>
            </w:r>
            <w:r w:rsidRPr="00AE117D">
              <w:rPr>
                <w:rFonts w:cs="Times New Roman"/>
                <w:bCs/>
                <w:sz w:val="22"/>
                <w:lang w:eastAsia="ru-RU"/>
              </w:rPr>
              <w:t>ласти:</w:t>
            </w:r>
          </w:p>
        </w:tc>
        <w:tc>
          <w:tcPr>
            <w:tcW w:w="851" w:type="dxa"/>
            <w:shd w:val="clear" w:color="auto" w:fill="auto"/>
            <w:noWrap/>
            <w:vAlign w:val="center"/>
            <w:hideMark/>
          </w:tcPr>
          <w:p w:rsidR="006C47A9" w:rsidRPr="00AE117D" w:rsidRDefault="006C47A9" w:rsidP="0057542B">
            <w:pPr>
              <w:ind w:firstLine="0"/>
              <w:jc w:val="center"/>
              <w:rPr>
                <w:rFonts w:cs="Times New Roman"/>
                <w:bCs/>
                <w:sz w:val="22"/>
                <w:lang w:eastAsia="ru-RU"/>
              </w:rPr>
            </w:pPr>
            <w:r w:rsidRPr="00AE117D">
              <w:rPr>
                <w:rFonts w:cs="Times New Roman"/>
                <w:bCs/>
                <w:sz w:val="22"/>
                <w:lang w:eastAsia="ru-RU"/>
              </w:rPr>
              <w:t>22</w:t>
            </w:r>
          </w:p>
        </w:tc>
        <w:tc>
          <w:tcPr>
            <w:tcW w:w="1559" w:type="dxa"/>
            <w:shd w:val="clear" w:color="auto" w:fill="auto"/>
            <w:noWrap/>
            <w:vAlign w:val="center"/>
            <w:hideMark/>
          </w:tcPr>
          <w:p w:rsidR="006C47A9" w:rsidRPr="00AE117D" w:rsidRDefault="006C47A9" w:rsidP="0057542B">
            <w:pPr>
              <w:ind w:firstLine="0"/>
              <w:jc w:val="center"/>
              <w:rPr>
                <w:rFonts w:cs="Times New Roman"/>
                <w:bCs/>
                <w:sz w:val="22"/>
                <w:lang w:eastAsia="ru-RU"/>
              </w:rPr>
            </w:pPr>
          </w:p>
        </w:tc>
        <w:tc>
          <w:tcPr>
            <w:tcW w:w="1559" w:type="dxa"/>
            <w:shd w:val="clear" w:color="auto" w:fill="auto"/>
            <w:noWrap/>
            <w:vAlign w:val="center"/>
            <w:hideMark/>
          </w:tcPr>
          <w:p w:rsidR="006C47A9" w:rsidRPr="00AE117D" w:rsidRDefault="006C47A9" w:rsidP="0057542B">
            <w:pPr>
              <w:ind w:firstLine="0"/>
              <w:jc w:val="center"/>
              <w:rPr>
                <w:rFonts w:cs="Times New Roman"/>
                <w:bCs/>
                <w:sz w:val="22"/>
                <w:lang w:eastAsia="ru-RU"/>
              </w:rPr>
            </w:pPr>
            <w:r w:rsidRPr="00AE117D">
              <w:rPr>
                <w:rFonts w:cs="Times New Roman"/>
                <w:bCs/>
                <w:sz w:val="22"/>
                <w:lang w:eastAsia="ru-RU"/>
              </w:rPr>
              <w:t>Х</w:t>
            </w:r>
          </w:p>
        </w:tc>
        <w:tc>
          <w:tcPr>
            <w:tcW w:w="1560" w:type="dxa"/>
            <w:shd w:val="clear" w:color="auto" w:fill="auto"/>
            <w:noWrap/>
            <w:vAlign w:val="center"/>
            <w:hideMark/>
          </w:tcPr>
          <w:p w:rsidR="006C47A9" w:rsidRPr="00AE117D" w:rsidRDefault="006C47A9" w:rsidP="0057542B">
            <w:pPr>
              <w:ind w:firstLine="0"/>
              <w:jc w:val="center"/>
              <w:rPr>
                <w:rFonts w:cs="Times New Roman"/>
                <w:bCs/>
                <w:sz w:val="22"/>
                <w:lang w:eastAsia="ru-RU"/>
              </w:rPr>
            </w:pPr>
            <w:r w:rsidRPr="00AE117D">
              <w:rPr>
                <w:rFonts w:cs="Times New Roman"/>
                <w:bCs/>
                <w:sz w:val="22"/>
                <w:lang w:eastAsia="ru-RU"/>
              </w:rPr>
              <w:t>Х</w:t>
            </w:r>
          </w:p>
        </w:tc>
        <w:tc>
          <w:tcPr>
            <w:tcW w:w="1275" w:type="dxa"/>
            <w:shd w:val="clear" w:color="auto" w:fill="auto"/>
            <w:noWrap/>
            <w:vAlign w:val="center"/>
            <w:hideMark/>
          </w:tcPr>
          <w:p w:rsidR="006C47A9" w:rsidRPr="00AE117D" w:rsidRDefault="006C47A9" w:rsidP="0057542B">
            <w:pPr>
              <w:ind w:firstLine="0"/>
              <w:jc w:val="center"/>
              <w:rPr>
                <w:rFonts w:cs="Times New Roman"/>
                <w:bCs/>
                <w:sz w:val="22"/>
                <w:lang w:eastAsia="ru-RU"/>
              </w:rPr>
            </w:pPr>
            <w:r w:rsidRPr="00AE117D">
              <w:rPr>
                <w:rFonts w:cs="Times New Roman"/>
                <w:bCs/>
                <w:sz w:val="22"/>
                <w:lang w:eastAsia="ru-RU"/>
              </w:rPr>
              <w:t>Х</w:t>
            </w:r>
          </w:p>
        </w:tc>
        <w:tc>
          <w:tcPr>
            <w:tcW w:w="1134" w:type="dxa"/>
            <w:vAlign w:val="center"/>
          </w:tcPr>
          <w:p w:rsidR="006C47A9" w:rsidRPr="00AE117D" w:rsidRDefault="006C47A9" w:rsidP="00B436DD">
            <w:pPr>
              <w:ind w:firstLine="0"/>
              <w:rPr>
                <w:rFonts w:cs="Times New Roman"/>
                <w:bCs/>
                <w:sz w:val="22"/>
              </w:rPr>
            </w:pPr>
            <w:r w:rsidRPr="00AE117D">
              <w:rPr>
                <w:rFonts w:cs="Times New Roman"/>
                <w:bCs/>
                <w:sz w:val="22"/>
              </w:rPr>
              <w:t>14 098,09</w:t>
            </w:r>
          </w:p>
        </w:tc>
        <w:tc>
          <w:tcPr>
            <w:tcW w:w="1418" w:type="dxa"/>
            <w:shd w:val="clear" w:color="auto" w:fill="auto"/>
            <w:noWrap/>
            <w:vAlign w:val="center"/>
          </w:tcPr>
          <w:p w:rsidR="006C47A9" w:rsidRPr="00AE117D" w:rsidRDefault="006C47A9" w:rsidP="0057542B">
            <w:pPr>
              <w:ind w:firstLine="0"/>
              <w:jc w:val="center"/>
              <w:rPr>
                <w:rFonts w:cs="Times New Roman"/>
                <w:bCs/>
                <w:sz w:val="22"/>
              </w:rPr>
            </w:pPr>
            <w:r w:rsidRPr="00AE117D">
              <w:rPr>
                <w:rFonts w:cs="Times New Roman"/>
                <w:bCs/>
                <w:sz w:val="22"/>
              </w:rPr>
              <w:t>Х</w:t>
            </w:r>
          </w:p>
        </w:tc>
        <w:tc>
          <w:tcPr>
            <w:tcW w:w="1559" w:type="dxa"/>
            <w:vAlign w:val="center"/>
          </w:tcPr>
          <w:p w:rsidR="006C47A9" w:rsidRPr="00AE117D" w:rsidRDefault="006C47A9" w:rsidP="00B436DD">
            <w:pPr>
              <w:ind w:firstLine="0"/>
              <w:rPr>
                <w:rFonts w:cs="Times New Roman"/>
                <w:bCs/>
                <w:sz w:val="22"/>
              </w:rPr>
            </w:pPr>
            <w:r w:rsidRPr="00AE117D">
              <w:rPr>
                <w:rFonts w:cs="Times New Roman"/>
                <w:bCs/>
                <w:sz w:val="22"/>
              </w:rPr>
              <w:t>18 425 827,30</w:t>
            </w:r>
          </w:p>
        </w:tc>
        <w:tc>
          <w:tcPr>
            <w:tcW w:w="1276" w:type="dxa"/>
            <w:vAlign w:val="center"/>
          </w:tcPr>
          <w:p w:rsidR="006C47A9" w:rsidRPr="00AE117D" w:rsidRDefault="006C47A9" w:rsidP="0057542B">
            <w:pPr>
              <w:ind w:firstLine="0"/>
              <w:jc w:val="center"/>
              <w:rPr>
                <w:rFonts w:cs="Times New Roman"/>
                <w:bCs/>
                <w:sz w:val="22"/>
              </w:rPr>
            </w:pPr>
            <w:r w:rsidRPr="00AE117D">
              <w:rPr>
                <w:rFonts w:cs="Times New Roman"/>
                <w:bCs/>
                <w:sz w:val="22"/>
              </w:rPr>
              <w:t>79,0</w:t>
            </w:r>
          </w:p>
        </w:tc>
      </w:tr>
      <w:tr w:rsidR="00772543" w:rsidRPr="00AE117D" w:rsidTr="002F7885">
        <w:trPr>
          <w:trHeight w:val="540"/>
        </w:trPr>
        <w:tc>
          <w:tcPr>
            <w:tcW w:w="852" w:type="dxa"/>
            <w:vMerge/>
          </w:tcPr>
          <w:p w:rsidR="00772543" w:rsidRPr="00AE117D" w:rsidRDefault="00772543" w:rsidP="001128EF">
            <w:pPr>
              <w:ind w:firstLine="0"/>
              <w:jc w:val="center"/>
              <w:rPr>
                <w:rFonts w:cs="Times New Roman"/>
                <w:sz w:val="22"/>
                <w:lang w:eastAsia="ru-RU"/>
              </w:rPr>
            </w:pPr>
          </w:p>
        </w:tc>
        <w:tc>
          <w:tcPr>
            <w:tcW w:w="2409" w:type="dxa"/>
            <w:shd w:val="clear" w:color="auto" w:fill="auto"/>
            <w:vAlign w:val="center"/>
            <w:hideMark/>
          </w:tcPr>
          <w:p w:rsidR="00772543" w:rsidRPr="00AE117D" w:rsidRDefault="00772543" w:rsidP="000C3EB4">
            <w:pPr>
              <w:ind w:firstLine="0"/>
              <w:rPr>
                <w:rFonts w:cs="Times New Roman"/>
                <w:sz w:val="22"/>
                <w:lang w:eastAsia="ru-RU"/>
              </w:rPr>
            </w:pPr>
            <w:r w:rsidRPr="00AE117D">
              <w:rPr>
                <w:rFonts w:cs="Times New Roman"/>
                <w:sz w:val="22"/>
                <w:lang w:eastAsia="ru-RU"/>
              </w:rPr>
              <w:t xml:space="preserve">- скорая медицинская помощь </w:t>
            </w:r>
          </w:p>
        </w:tc>
        <w:tc>
          <w:tcPr>
            <w:tcW w:w="851" w:type="dxa"/>
            <w:shd w:val="clear" w:color="auto" w:fill="auto"/>
            <w:noWrap/>
            <w:vAlign w:val="center"/>
            <w:hideMark/>
          </w:tcPr>
          <w:p w:rsidR="00772543" w:rsidRPr="00AE117D" w:rsidRDefault="00772543" w:rsidP="0057542B">
            <w:pPr>
              <w:ind w:firstLine="0"/>
              <w:jc w:val="center"/>
              <w:rPr>
                <w:rFonts w:cs="Times New Roman"/>
                <w:sz w:val="22"/>
                <w:lang w:eastAsia="ru-RU"/>
              </w:rPr>
            </w:pPr>
            <w:r w:rsidRPr="00AE117D">
              <w:rPr>
                <w:rFonts w:cs="Times New Roman"/>
                <w:sz w:val="22"/>
                <w:lang w:eastAsia="ru-RU"/>
              </w:rPr>
              <w:t>23</w:t>
            </w:r>
          </w:p>
        </w:tc>
        <w:tc>
          <w:tcPr>
            <w:tcW w:w="1559" w:type="dxa"/>
            <w:shd w:val="clear" w:color="auto" w:fill="auto"/>
            <w:noWrap/>
            <w:vAlign w:val="center"/>
            <w:hideMark/>
          </w:tcPr>
          <w:p w:rsidR="00772543" w:rsidRPr="00AE117D" w:rsidRDefault="00772543" w:rsidP="0057542B">
            <w:pPr>
              <w:ind w:firstLine="0"/>
              <w:jc w:val="center"/>
              <w:rPr>
                <w:rFonts w:cs="Times New Roman"/>
                <w:sz w:val="22"/>
                <w:lang w:eastAsia="ru-RU"/>
              </w:rPr>
            </w:pPr>
            <w:r w:rsidRPr="00AE117D">
              <w:rPr>
                <w:rFonts w:cs="Times New Roman"/>
                <w:sz w:val="22"/>
                <w:lang w:eastAsia="ru-RU"/>
              </w:rPr>
              <w:t>вызовов</w:t>
            </w:r>
          </w:p>
        </w:tc>
        <w:tc>
          <w:tcPr>
            <w:tcW w:w="1559" w:type="dxa"/>
            <w:shd w:val="clear" w:color="auto" w:fill="auto"/>
            <w:noWrap/>
            <w:vAlign w:val="center"/>
            <w:hideMark/>
          </w:tcPr>
          <w:p w:rsidR="00772543" w:rsidRPr="00AE117D" w:rsidRDefault="00772543" w:rsidP="0057542B">
            <w:pPr>
              <w:ind w:firstLine="0"/>
              <w:jc w:val="center"/>
              <w:rPr>
                <w:rFonts w:cs="Times New Roman"/>
                <w:bCs/>
                <w:sz w:val="22"/>
                <w:lang w:eastAsia="ru-RU"/>
              </w:rPr>
            </w:pPr>
            <w:r w:rsidRPr="00AE117D">
              <w:rPr>
                <w:rFonts w:cs="Times New Roman"/>
                <w:bCs/>
                <w:sz w:val="22"/>
                <w:lang w:eastAsia="ru-RU"/>
              </w:rPr>
              <w:t>0,29</w:t>
            </w:r>
          </w:p>
        </w:tc>
        <w:tc>
          <w:tcPr>
            <w:tcW w:w="1560" w:type="dxa"/>
            <w:shd w:val="clear" w:color="auto" w:fill="auto"/>
            <w:noWrap/>
            <w:vAlign w:val="center"/>
            <w:hideMark/>
          </w:tcPr>
          <w:p w:rsidR="00772543" w:rsidRPr="00AE117D" w:rsidRDefault="00772543" w:rsidP="0057542B">
            <w:pPr>
              <w:ind w:firstLine="0"/>
              <w:jc w:val="center"/>
              <w:rPr>
                <w:rFonts w:cs="Times New Roman"/>
                <w:bCs/>
                <w:sz w:val="22"/>
                <w:lang w:eastAsia="ru-RU"/>
              </w:rPr>
            </w:pPr>
            <w:r w:rsidRPr="00AE117D">
              <w:rPr>
                <w:rFonts w:cs="Times New Roman"/>
                <w:bCs/>
                <w:sz w:val="22"/>
                <w:lang w:eastAsia="ru-RU"/>
              </w:rPr>
              <w:t>2 666,90</w:t>
            </w:r>
          </w:p>
        </w:tc>
        <w:tc>
          <w:tcPr>
            <w:tcW w:w="1275" w:type="dxa"/>
            <w:shd w:val="clear" w:color="auto" w:fill="auto"/>
            <w:noWrap/>
            <w:vAlign w:val="center"/>
            <w:hideMark/>
          </w:tcPr>
          <w:p w:rsidR="00772543" w:rsidRPr="00AE117D" w:rsidRDefault="00772543" w:rsidP="0057542B">
            <w:pPr>
              <w:ind w:firstLine="0"/>
              <w:jc w:val="center"/>
              <w:rPr>
                <w:rFonts w:cs="Times New Roman"/>
                <w:bCs/>
                <w:sz w:val="22"/>
                <w:lang w:eastAsia="ru-RU"/>
              </w:rPr>
            </w:pPr>
            <w:r w:rsidRPr="00AE117D">
              <w:rPr>
                <w:rFonts w:cs="Times New Roman"/>
                <w:bCs/>
                <w:sz w:val="22"/>
                <w:lang w:eastAsia="ru-RU"/>
              </w:rPr>
              <w:t>Х</w:t>
            </w:r>
          </w:p>
        </w:tc>
        <w:tc>
          <w:tcPr>
            <w:tcW w:w="1134" w:type="dxa"/>
            <w:vAlign w:val="center"/>
          </w:tcPr>
          <w:p w:rsidR="00772543" w:rsidRPr="00AE117D" w:rsidRDefault="00772543" w:rsidP="0057542B">
            <w:pPr>
              <w:ind w:firstLine="0"/>
              <w:jc w:val="center"/>
              <w:rPr>
                <w:rFonts w:cs="Times New Roman"/>
                <w:bCs/>
                <w:sz w:val="22"/>
              </w:rPr>
            </w:pPr>
            <w:r w:rsidRPr="00AE117D">
              <w:rPr>
                <w:rFonts w:cs="Times New Roman"/>
                <w:bCs/>
                <w:sz w:val="22"/>
              </w:rPr>
              <w:t>773,40</w:t>
            </w:r>
          </w:p>
        </w:tc>
        <w:tc>
          <w:tcPr>
            <w:tcW w:w="1418"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Х</w:t>
            </w:r>
          </w:p>
        </w:tc>
        <w:tc>
          <w:tcPr>
            <w:tcW w:w="1559" w:type="dxa"/>
            <w:vAlign w:val="center"/>
          </w:tcPr>
          <w:p w:rsidR="00772543" w:rsidRPr="00AE117D" w:rsidRDefault="00772543" w:rsidP="0057542B">
            <w:pPr>
              <w:ind w:firstLine="0"/>
              <w:jc w:val="center"/>
              <w:rPr>
                <w:rFonts w:cs="Times New Roman"/>
                <w:bCs/>
                <w:sz w:val="22"/>
              </w:rPr>
            </w:pPr>
            <w:r w:rsidRPr="00AE117D">
              <w:rPr>
                <w:rFonts w:cs="Times New Roman"/>
                <w:bCs/>
                <w:sz w:val="22"/>
              </w:rPr>
              <w:t>1 010 814,23</w:t>
            </w:r>
          </w:p>
        </w:tc>
        <w:tc>
          <w:tcPr>
            <w:tcW w:w="1276" w:type="dxa"/>
            <w:vAlign w:val="center"/>
          </w:tcPr>
          <w:p w:rsidR="00772543" w:rsidRPr="00AE117D" w:rsidRDefault="00772543" w:rsidP="0057542B">
            <w:pPr>
              <w:ind w:firstLine="0"/>
              <w:jc w:val="center"/>
              <w:rPr>
                <w:rFonts w:cs="Times New Roman"/>
                <w:sz w:val="22"/>
              </w:rPr>
            </w:pPr>
            <w:r w:rsidRPr="00AE117D">
              <w:rPr>
                <w:rFonts w:cs="Times New Roman"/>
                <w:sz w:val="22"/>
              </w:rPr>
              <w:t>Х</w:t>
            </w:r>
          </w:p>
        </w:tc>
      </w:tr>
      <w:tr w:rsidR="00772543" w:rsidRPr="00AE117D" w:rsidTr="002F7885">
        <w:trPr>
          <w:trHeight w:val="1440"/>
        </w:trPr>
        <w:tc>
          <w:tcPr>
            <w:tcW w:w="852" w:type="dxa"/>
            <w:vMerge/>
          </w:tcPr>
          <w:p w:rsidR="00772543" w:rsidRPr="00AE117D" w:rsidRDefault="00772543" w:rsidP="001128EF">
            <w:pPr>
              <w:ind w:firstLine="0"/>
              <w:jc w:val="center"/>
              <w:rPr>
                <w:rFonts w:cs="Times New Roman"/>
                <w:sz w:val="22"/>
                <w:lang w:eastAsia="ru-RU"/>
              </w:rPr>
            </w:pPr>
          </w:p>
        </w:tc>
        <w:tc>
          <w:tcPr>
            <w:tcW w:w="2409" w:type="dxa"/>
            <w:vMerge w:val="restart"/>
            <w:shd w:val="clear" w:color="auto" w:fill="auto"/>
            <w:hideMark/>
          </w:tcPr>
          <w:p w:rsidR="00772543" w:rsidRPr="00AE117D" w:rsidRDefault="00772543" w:rsidP="000C3EB4">
            <w:pPr>
              <w:ind w:firstLine="0"/>
              <w:rPr>
                <w:rFonts w:cs="Times New Roman"/>
                <w:sz w:val="22"/>
                <w:lang w:eastAsia="ru-RU"/>
              </w:rPr>
            </w:pPr>
            <w:r w:rsidRPr="00AE117D">
              <w:rPr>
                <w:rFonts w:cs="Times New Roman"/>
                <w:sz w:val="22"/>
                <w:lang w:eastAsia="ru-RU"/>
              </w:rPr>
              <w:t>- медицинская помощь в амбулаторных усл</w:t>
            </w:r>
            <w:r w:rsidRPr="00AE117D">
              <w:rPr>
                <w:rFonts w:cs="Times New Roman"/>
                <w:sz w:val="22"/>
                <w:lang w:eastAsia="ru-RU"/>
              </w:rPr>
              <w:t>о</w:t>
            </w:r>
            <w:r w:rsidRPr="00AE117D">
              <w:rPr>
                <w:rFonts w:cs="Times New Roman"/>
                <w:sz w:val="22"/>
                <w:lang w:eastAsia="ru-RU"/>
              </w:rPr>
              <w:t>виях</w:t>
            </w:r>
          </w:p>
        </w:tc>
        <w:tc>
          <w:tcPr>
            <w:tcW w:w="851" w:type="dxa"/>
            <w:shd w:val="clear" w:color="auto" w:fill="auto"/>
            <w:noWrap/>
            <w:vAlign w:val="center"/>
            <w:hideMark/>
          </w:tcPr>
          <w:p w:rsidR="00772543" w:rsidRPr="00AE117D" w:rsidRDefault="00772543" w:rsidP="0057542B">
            <w:pPr>
              <w:ind w:firstLine="0"/>
              <w:jc w:val="center"/>
              <w:rPr>
                <w:rFonts w:cs="Times New Roman"/>
                <w:sz w:val="22"/>
                <w:lang w:eastAsia="ru-RU"/>
              </w:rPr>
            </w:pPr>
            <w:r w:rsidRPr="00AE117D">
              <w:rPr>
                <w:rFonts w:cs="Times New Roman"/>
                <w:sz w:val="22"/>
                <w:lang w:eastAsia="ru-RU"/>
              </w:rPr>
              <w:t>24.1</w:t>
            </w:r>
          </w:p>
        </w:tc>
        <w:tc>
          <w:tcPr>
            <w:tcW w:w="1559" w:type="dxa"/>
            <w:shd w:val="clear" w:color="auto" w:fill="auto"/>
            <w:vAlign w:val="center"/>
            <w:hideMark/>
          </w:tcPr>
          <w:p w:rsidR="00772543" w:rsidRPr="00AE117D" w:rsidRDefault="00772543" w:rsidP="00037B5A">
            <w:pPr>
              <w:ind w:firstLine="0"/>
              <w:jc w:val="center"/>
              <w:rPr>
                <w:rFonts w:cs="Times New Roman"/>
                <w:sz w:val="22"/>
                <w:lang w:eastAsia="ru-RU"/>
              </w:rPr>
            </w:pPr>
            <w:r w:rsidRPr="00AE117D">
              <w:rPr>
                <w:rFonts w:cs="Times New Roman"/>
                <w:sz w:val="22"/>
                <w:lang w:eastAsia="ru-RU"/>
              </w:rPr>
              <w:t>комплексных посещений для провед</w:t>
            </w:r>
            <w:r w:rsidRPr="00AE117D">
              <w:rPr>
                <w:rFonts w:cs="Times New Roman"/>
                <w:sz w:val="22"/>
                <w:lang w:eastAsia="ru-RU"/>
              </w:rPr>
              <w:t>е</w:t>
            </w:r>
            <w:r w:rsidRPr="00AE117D">
              <w:rPr>
                <w:rFonts w:cs="Times New Roman"/>
                <w:sz w:val="22"/>
                <w:lang w:eastAsia="ru-RU"/>
              </w:rPr>
              <w:t>ния проф</w:t>
            </w:r>
            <w:r w:rsidRPr="00AE117D">
              <w:rPr>
                <w:rFonts w:cs="Times New Roman"/>
                <w:sz w:val="22"/>
                <w:lang w:eastAsia="ru-RU"/>
              </w:rPr>
              <w:t>и</w:t>
            </w:r>
            <w:r w:rsidRPr="00AE117D">
              <w:rPr>
                <w:rFonts w:cs="Times New Roman"/>
                <w:sz w:val="22"/>
                <w:lang w:eastAsia="ru-RU"/>
              </w:rPr>
              <w:t>лактических медицинских осмотров</w:t>
            </w:r>
          </w:p>
        </w:tc>
        <w:tc>
          <w:tcPr>
            <w:tcW w:w="1559" w:type="dxa"/>
            <w:shd w:val="clear" w:color="auto" w:fill="auto"/>
            <w:vAlign w:val="center"/>
            <w:hideMark/>
          </w:tcPr>
          <w:p w:rsidR="00772543" w:rsidRPr="00AE117D" w:rsidRDefault="00772543" w:rsidP="0057542B">
            <w:pPr>
              <w:ind w:firstLine="0"/>
              <w:jc w:val="center"/>
              <w:rPr>
                <w:rFonts w:cs="Times New Roman"/>
                <w:bCs/>
                <w:sz w:val="22"/>
                <w:lang w:eastAsia="ru-RU"/>
              </w:rPr>
            </w:pPr>
            <w:r w:rsidRPr="00AE117D">
              <w:rPr>
                <w:rFonts w:cs="Times New Roman"/>
                <w:bCs/>
                <w:sz w:val="22"/>
                <w:lang w:eastAsia="ru-RU"/>
              </w:rPr>
              <w:t>0,274</w:t>
            </w:r>
          </w:p>
        </w:tc>
        <w:tc>
          <w:tcPr>
            <w:tcW w:w="1560"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1 944,60</w:t>
            </w:r>
          </w:p>
        </w:tc>
        <w:tc>
          <w:tcPr>
            <w:tcW w:w="1275" w:type="dxa"/>
            <w:vAlign w:val="center"/>
          </w:tcPr>
          <w:p w:rsidR="00772543" w:rsidRPr="00AE117D" w:rsidRDefault="00772543" w:rsidP="0057542B">
            <w:pPr>
              <w:ind w:firstLine="0"/>
              <w:jc w:val="center"/>
              <w:rPr>
                <w:rFonts w:cs="Times New Roman"/>
                <w:bCs/>
                <w:sz w:val="22"/>
              </w:rPr>
            </w:pPr>
            <w:r w:rsidRPr="00AE117D">
              <w:rPr>
                <w:rFonts w:cs="Times New Roman"/>
                <w:bCs/>
                <w:sz w:val="22"/>
              </w:rPr>
              <w:t>Х</w:t>
            </w:r>
          </w:p>
        </w:tc>
        <w:tc>
          <w:tcPr>
            <w:tcW w:w="1134"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532,82</w:t>
            </w:r>
          </w:p>
        </w:tc>
        <w:tc>
          <w:tcPr>
            <w:tcW w:w="1418" w:type="dxa"/>
            <w:vAlign w:val="center"/>
          </w:tcPr>
          <w:p w:rsidR="00772543" w:rsidRPr="00AE117D" w:rsidRDefault="00772543" w:rsidP="0057542B">
            <w:pPr>
              <w:ind w:firstLine="0"/>
              <w:jc w:val="center"/>
              <w:rPr>
                <w:rFonts w:cs="Times New Roman"/>
                <w:sz w:val="22"/>
              </w:rPr>
            </w:pPr>
            <w:r w:rsidRPr="00AE117D">
              <w:rPr>
                <w:rFonts w:cs="Times New Roman"/>
                <w:sz w:val="22"/>
              </w:rPr>
              <w:t>Х</w:t>
            </w:r>
          </w:p>
        </w:tc>
        <w:tc>
          <w:tcPr>
            <w:tcW w:w="1559" w:type="dxa"/>
            <w:vAlign w:val="center"/>
          </w:tcPr>
          <w:p w:rsidR="00772543" w:rsidRPr="00AE117D" w:rsidRDefault="00772543" w:rsidP="0057542B">
            <w:pPr>
              <w:ind w:firstLine="0"/>
              <w:jc w:val="center"/>
              <w:rPr>
                <w:rFonts w:cs="Times New Roman"/>
                <w:bCs/>
                <w:sz w:val="22"/>
              </w:rPr>
            </w:pPr>
            <w:r w:rsidRPr="00AE117D">
              <w:rPr>
                <w:rFonts w:cs="Times New Roman"/>
                <w:bCs/>
                <w:sz w:val="22"/>
              </w:rPr>
              <w:t>696 381,88</w:t>
            </w:r>
          </w:p>
        </w:tc>
        <w:tc>
          <w:tcPr>
            <w:tcW w:w="1276" w:type="dxa"/>
            <w:shd w:val="clear" w:color="auto" w:fill="auto"/>
            <w:noWrap/>
            <w:vAlign w:val="center"/>
          </w:tcPr>
          <w:p w:rsidR="00772543" w:rsidRPr="00AE117D" w:rsidRDefault="00772543" w:rsidP="0057542B">
            <w:pPr>
              <w:ind w:firstLine="0"/>
              <w:jc w:val="center"/>
              <w:rPr>
                <w:rFonts w:cs="Times New Roman"/>
                <w:bCs/>
                <w:sz w:val="22"/>
                <w:lang w:eastAsia="ru-RU"/>
              </w:rPr>
            </w:pPr>
          </w:p>
        </w:tc>
      </w:tr>
      <w:tr w:rsidR="00AA36D6" w:rsidRPr="00AE117D" w:rsidTr="002F7885">
        <w:trPr>
          <w:trHeight w:val="1069"/>
        </w:trPr>
        <w:tc>
          <w:tcPr>
            <w:tcW w:w="852" w:type="dxa"/>
            <w:vMerge/>
          </w:tcPr>
          <w:p w:rsidR="00AA36D6" w:rsidRPr="00AE117D" w:rsidRDefault="00AA36D6" w:rsidP="001128EF">
            <w:pPr>
              <w:ind w:firstLine="0"/>
              <w:jc w:val="center"/>
              <w:rPr>
                <w:rFonts w:cs="Times New Roman"/>
                <w:sz w:val="22"/>
                <w:lang w:eastAsia="ru-RU"/>
              </w:rPr>
            </w:pPr>
          </w:p>
        </w:tc>
        <w:tc>
          <w:tcPr>
            <w:tcW w:w="2409" w:type="dxa"/>
            <w:vMerge/>
            <w:vAlign w:val="center"/>
            <w:hideMark/>
          </w:tcPr>
          <w:p w:rsidR="00AA36D6" w:rsidRPr="00AE117D" w:rsidRDefault="00AA36D6" w:rsidP="0057542B">
            <w:pPr>
              <w:ind w:firstLine="0"/>
              <w:rPr>
                <w:rFonts w:cs="Times New Roman"/>
                <w:sz w:val="22"/>
                <w:lang w:eastAsia="ru-RU"/>
              </w:rPr>
            </w:pPr>
          </w:p>
        </w:tc>
        <w:tc>
          <w:tcPr>
            <w:tcW w:w="851"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24.2</w:t>
            </w:r>
          </w:p>
        </w:tc>
        <w:tc>
          <w:tcPr>
            <w:tcW w:w="1559" w:type="dxa"/>
            <w:shd w:val="clear" w:color="auto" w:fill="auto"/>
            <w:vAlign w:val="center"/>
            <w:hideMark/>
          </w:tcPr>
          <w:p w:rsidR="00AA36D6" w:rsidRPr="00AE117D" w:rsidRDefault="00AA36D6" w:rsidP="00037B5A">
            <w:pPr>
              <w:ind w:firstLine="0"/>
              <w:jc w:val="center"/>
              <w:rPr>
                <w:rFonts w:cs="Times New Roman"/>
                <w:sz w:val="22"/>
                <w:lang w:eastAsia="ru-RU"/>
              </w:rPr>
            </w:pPr>
            <w:r w:rsidRPr="00AE117D">
              <w:rPr>
                <w:rFonts w:cs="Times New Roman"/>
                <w:sz w:val="22"/>
                <w:lang w:eastAsia="ru-RU"/>
              </w:rPr>
              <w:t>комплексных посещений для провед</w:t>
            </w:r>
            <w:r w:rsidRPr="00AE117D">
              <w:rPr>
                <w:rFonts w:cs="Times New Roman"/>
                <w:sz w:val="22"/>
                <w:lang w:eastAsia="ru-RU"/>
              </w:rPr>
              <w:t>е</w:t>
            </w:r>
            <w:r w:rsidRPr="00AE117D">
              <w:rPr>
                <w:rFonts w:cs="Times New Roman"/>
                <w:sz w:val="22"/>
                <w:lang w:eastAsia="ru-RU"/>
              </w:rPr>
              <w:t>ния диспа</w:t>
            </w:r>
            <w:r w:rsidRPr="00AE117D">
              <w:rPr>
                <w:rFonts w:cs="Times New Roman"/>
                <w:sz w:val="22"/>
                <w:lang w:eastAsia="ru-RU"/>
              </w:rPr>
              <w:t>н</w:t>
            </w:r>
            <w:r w:rsidRPr="00AE117D">
              <w:rPr>
                <w:rFonts w:cs="Times New Roman"/>
                <w:sz w:val="22"/>
                <w:lang w:eastAsia="ru-RU"/>
              </w:rPr>
              <w:t>серизации</w:t>
            </w:r>
          </w:p>
        </w:tc>
        <w:tc>
          <w:tcPr>
            <w:tcW w:w="1559" w:type="dxa"/>
            <w:shd w:val="clear" w:color="auto" w:fill="auto"/>
            <w:vAlign w:val="center"/>
            <w:hideMark/>
          </w:tcPr>
          <w:p w:rsidR="00AA36D6" w:rsidRPr="00AE117D" w:rsidRDefault="00AA36D6" w:rsidP="0057542B">
            <w:pPr>
              <w:ind w:firstLine="0"/>
              <w:jc w:val="center"/>
              <w:rPr>
                <w:rFonts w:cs="Times New Roman"/>
                <w:bCs/>
                <w:sz w:val="22"/>
                <w:lang w:eastAsia="ru-RU"/>
              </w:rPr>
            </w:pPr>
            <w:r w:rsidRPr="00AE117D">
              <w:rPr>
                <w:rFonts w:cs="Times New Roman"/>
                <w:bCs/>
                <w:sz w:val="22"/>
                <w:lang w:eastAsia="ru-RU"/>
              </w:rPr>
              <w:t>0,261</w:t>
            </w:r>
          </w:p>
        </w:tc>
        <w:tc>
          <w:tcPr>
            <w:tcW w:w="1560" w:type="dxa"/>
            <w:shd w:val="clear" w:color="auto" w:fill="auto"/>
            <w:noWrap/>
            <w:vAlign w:val="center"/>
          </w:tcPr>
          <w:p w:rsidR="00AA36D6" w:rsidRPr="00AE117D" w:rsidRDefault="00AA36D6" w:rsidP="0057542B">
            <w:pPr>
              <w:ind w:firstLine="0"/>
              <w:jc w:val="center"/>
              <w:rPr>
                <w:rFonts w:cs="Times New Roman"/>
                <w:bCs/>
                <w:sz w:val="22"/>
              </w:rPr>
            </w:pPr>
            <w:r w:rsidRPr="00AE117D">
              <w:rPr>
                <w:rFonts w:cs="Times New Roman"/>
                <w:bCs/>
                <w:sz w:val="22"/>
              </w:rPr>
              <w:t>2 151,40</w:t>
            </w:r>
          </w:p>
        </w:tc>
        <w:tc>
          <w:tcPr>
            <w:tcW w:w="1275" w:type="dxa"/>
            <w:vAlign w:val="center"/>
          </w:tcPr>
          <w:p w:rsidR="00AA36D6" w:rsidRPr="00AE117D" w:rsidRDefault="00AA36D6" w:rsidP="0057542B">
            <w:pPr>
              <w:ind w:firstLine="0"/>
              <w:jc w:val="center"/>
              <w:rPr>
                <w:rFonts w:cs="Times New Roman"/>
                <w:bCs/>
                <w:sz w:val="22"/>
              </w:rPr>
            </w:pPr>
            <w:r w:rsidRPr="00AE117D">
              <w:rPr>
                <w:rFonts w:cs="Times New Roman"/>
                <w:bCs/>
                <w:sz w:val="22"/>
              </w:rPr>
              <w:t>Х</w:t>
            </w:r>
          </w:p>
        </w:tc>
        <w:tc>
          <w:tcPr>
            <w:tcW w:w="1134" w:type="dxa"/>
            <w:shd w:val="clear" w:color="auto" w:fill="auto"/>
            <w:noWrap/>
            <w:vAlign w:val="center"/>
          </w:tcPr>
          <w:p w:rsidR="00AA36D6" w:rsidRPr="00AE117D" w:rsidRDefault="00AA36D6" w:rsidP="0057542B">
            <w:pPr>
              <w:ind w:firstLine="0"/>
              <w:jc w:val="center"/>
              <w:rPr>
                <w:rFonts w:cs="Times New Roman"/>
                <w:bCs/>
                <w:sz w:val="22"/>
              </w:rPr>
            </w:pPr>
            <w:r w:rsidRPr="00AE117D">
              <w:rPr>
                <w:rFonts w:cs="Times New Roman"/>
                <w:bCs/>
                <w:sz w:val="22"/>
              </w:rPr>
              <w:t>561,52</w:t>
            </w:r>
          </w:p>
        </w:tc>
        <w:tc>
          <w:tcPr>
            <w:tcW w:w="1418" w:type="dxa"/>
            <w:vAlign w:val="center"/>
          </w:tcPr>
          <w:p w:rsidR="00AA36D6" w:rsidRPr="00AE117D" w:rsidRDefault="00AA36D6" w:rsidP="0057542B">
            <w:pPr>
              <w:ind w:firstLine="0"/>
              <w:jc w:val="center"/>
              <w:rPr>
                <w:rFonts w:cs="Times New Roman"/>
                <w:sz w:val="22"/>
              </w:rPr>
            </w:pPr>
            <w:r w:rsidRPr="00AE117D">
              <w:rPr>
                <w:rFonts w:cs="Times New Roman"/>
                <w:sz w:val="22"/>
              </w:rPr>
              <w:t>Х</w:t>
            </w:r>
          </w:p>
        </w:tc>
        <w:tc>
          <w:tcPr>
            <w:tcW w:w="1559" w:type="dxa"/>
            <w:vAlign w:val="center"/>
          </w:tcPr>
          <w:p w:rsidR="00AA36D6" w:rsidRPr="00AE117D" w:rsidRDefault="00AA36D6" w:rsidP="0057542B">
            <w:pPr>
              <w:ind w:firstLine="0"/>
              <w:jc w:val="center"/>
              <w:rPr>
                <w:rFonts w:cs="Times New Roman"/>
                <w:bCs/>
                <w:sz w:val="22"/>
              </w:rPr>
            </w:pPr>
            <w:r w:rsidRPr="00AE117D">
              <w:rPr>
                <w:rFonts w:cs="Times New Roman"/>
                <w:bCs/>
                <w:sz w:val="22"/>
              </w:rPr>
              <w:t>733 885,47</w:t>
            </w:r>
          </w:p>
        </w:tc>
        <w:tc>
          <w:tcPr>
            <w:tcW w:w="1276" w:type="dxa"/>
            <w:shd w:val="clear" w:color="auto" w:fill="auto"/>
            <w:noWrap/>
            <w:vAlign w:val="center"/>
          </w:tcPr>
          <w:p w:rsidR="00AA36D6" w:rsidRPr="00AE117D" w:rsidRDefault="00AA36D6" w:rsidP="0057542B">
            <w:pPr>
              <w:ind w:firstLine="0"/>
              <w:jc w:val="center"/>
              <w:rPr>
                <w:rFonts w:cs="Times New Roman"/>
                <w:bCs/>
                <w:sz w:val="22"/>
                <w:lang w:eastAsia="ru-RU"/>
              </w:rPr>
            </w:pPr>
          </w:p>
        </w:tc>
      </w:tr>
      <w:tr w:rsidR="00772543" w:rsidRPr="00AE117D" w:rsidTr="002F7885">
        <w:trPr>
          <w:trHeight w:val="570"/>
        </w:trPr>
        <w:tc>
          <w:tcPr>
            <w:tcW w:w="852" w:type="dxa"/>
            <w:vMerge/>
          </w:tcPr>
          <w:p w:rsidR="00772543" w:rsidRPr="00AE117D" w:rsidRDefault="00772543" w:rsidP="001128EF">
            <w:pPr>
              <w:ind w:firstLine="0"/>
              <w:jc w:val="center"/>
              <w:rPr>
                <w:rFonts w:cs="Times New Roman"/>
                <w:sz w:val="22"/>
                <w:lang w:eastAsia="ru-RU"/>
              </w:rPr>
            </w:pPr>
          </w:p>
        </w:tc>
        <w:tc>
          <w:tcPr>
            <w:tcW w:w="2409" w:type="dxa"/>
            <w:vMerge/>
            <w:vAlign w:val="center"/>
            <w:hideMark/>
          </w:tcPr>
          <w:p w:rsidR="00772543" w:rsidRPr="00AE117D" w:rsidRDefault="00772543" w:rsidP="0057542B">
            <w:pPr>
              <w:ind w:firstLine="0"/>
              <w:rPr>
                <w:rFonts w:cs="Times New Roman"/>
                <w:sz w:val="22"/>
                <w:lang w:eastAsia="ru-RU"/>
              </w:rPr>
            </w:pPr>
          </w:p>
        </w:tc>
        <w:tc>
          <w:tcPr>
            <w:tcW w:w="851" w:type="dxa"/>
            <w:shd w:val="clear" w:color="auto" w:fill="auto"/>
            <w:noWrap/>
            <w:vAlign w:val="center"/>
            <w:hideMark/>
          </w:tcPr>
          <w:p w:rsidR="00772543" w:rsidRPr="00AE117D" w:rsidRDefault="00772543" w:rsidP="0057542B">
            <w:pPr>
              <w:ind w:firstLine="0"/>
              <w:jc w:val="center"/>
              <w:rPr>
                <w:rFonts w:cs="Times New Roman"/>
                <w:sz w:val="22"/>
                <w:lang w:eastAsia="ru-RU"/>
              </w:rPr>
            </w:pPr>
            <w:r w:rsidRPr="00AE117D">
              <w:rPr>
                <w:rFonts w:cs="Times New Roman"/>
                <w:sz w:val="22"/>
                <w:lang w:eastAsia="ru-RU"/>
              </w:rPr>
              <w:t>24.3</w:t>
            </w:r>
          </w:p>
        </w:tc>
        <w:tc>
          <w:tcPr>
            <w:tcW w:w="1559" w:type="dxa"/>
            <w:shd w:val="clear" w:color="auto" w:fill="auto"/>
            <w:hideMark/>
          </w:tcPr>
          <w:p w:rsidR="00772543" w:rsidRPr="00AE117D" w:rsidRDefault="00772543" w:rsidP="000C3EB4">
            <w:pPr>
              <w:ind w:firstLine="0"/>
              <w:jc w:val="center"/>
              <w:rPr>
                <w:rFonts w:cs="Times New Roman"/>
                <w:sz w:val="22"/>
                <w:lang w:eastAsia="ru-RU"/>
              </w:rPr>
            </w:pPr>
            <w:r w:rsidRPr="00AE117D">
              <w:rPr>
                <w:rFonts w:cs="Times New Roman"/>
                <w:sz w:val="22"/>
                <w:lang w:eastAsia="ru-RU"/>
              </w:rPr>
              <w:t xml:space="preserve">посещений с иными </w:t>
            </w:r>
            <w:r w:rsidRPr="00AE117D">
              <w:rPr>
                <w:rFonts w:cs="Times New Roman"/>
                <w:sz w:val="22"/>
                <w:lang w:eastAsia="ru-RU"/>
              </w:rPr>
              <w:br/>
              <w:t>целями</w:t>
            </w:r>
          </w:p>
        </w:tc>
        <w:tc>
          <w:tcPr>
            <w:tcW w:w="1559" w:type="dxa"/>
            <w:shd w:val="clear" w:color="auto" w:fill="auto"/>
            <w:vAlign w:val="center"/>
            <w:hideMark/>
          </w:tcPr>
          <w:p w:rsidR="00772543" w:rsidRPr="00AE117D" w:rsidRDefault="00772543" w:rsidP="00566FBC">
            <w:pPr>
              <w:ind w:firstLine="0"/>
              <w:jc w:val="center"/>
              <w:rPr>
                <w:rFonts w:cs="Times New Roman"/>
                <w:bCs/>
                <w:sz w:val="22"/>
                <w:lang w:eastAsia="ru-RU"/>
              </w:rPr>
            </w:pPr>
            <w:r w:rsidRPr="00AE117D">
              <w:rPr>
                <w:rFonts w:cs="Times New Roman"/>
                <w:bCs/>
                <w:sz w:val="22"/>
                <w:lang w:eastAsia="ru-RU"/>
              </w:rPr>
              <w:t>2,395</w:t>
            </w:r>
          </w:p>
        </w:tc>
        <w:tc>
          <w:tcPr>
            <w:tcW w:w="1560"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373,70</w:t>
            </w:r>
          </w:p>
        </w:tc>
        <w:tc>
          <w:tcPr>
            <w:tcW w:w="1275" w:type="dxa"/>
            <w:vAlign w:val="center"/>
          </w:tcPr>
          <w:p w:rsidR="00772543" w:rsidRPr="00AE117D" w:rsidRDefault="00772543" w:rsidP="0057542B">
            <w:pPr>
              <w:ind w:firstLine="0"/>
              <w:jc w:val="center"/>
              <w:rPr>
                <w:rFonts w:cs="Times New Roman"/>
                <w:bCs/>
                <w:sz w:val="22"/>
              </w:rPr>
            </w:pPr>
            <w:r w:rsidRPr="00AE117D">
              <w:rPr>
                <w:rFonts w:cs="Times New Roman"/>
                <w:bCs/>
                <w:sz w:val="22"/>
              </w:rPr>
              <w:t>Х</w:t>
            </w:r>
          </w:p>
        </w:tc>
        <w:tc>
          <w:tcPr>
            <w:tcW w:w="1134"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895,01</w:t>
            </w:r>
          </w:p>
        </w:tc>
        <w:tc>
          <w:tcPr>
            <w:tcW w:w="1418" w:type="dxa"/>
            <w:vAlign w:val="center"/>
          </w:tcPr>
          <w:p w:rsidR="00772543" w:rsidRPr="00AE117D" w:rsidRDefault="00772543" w:rsidP="0057542B">
            <w:pPr>
              <w:ind w:firstLine="0"/>
              <w:jc w:val="center"/>
              <w:rPr>
                <w:rFonts w:cs="Times New Roman"/>
                <w:sz w:val="22"/>
              </w:rPr>
            </w:pPr>
            <w:r w:rsidRPr="00AE117D">
              <w:rPr>
                <w:rFonts w:cs="Times New Roman"/>
                <w:sz w:val="22"/>
              </w:rPr>
              <w:t>Х</w:t>
            </w:r>
          </w:p>
        </w:tc>
        <w:tc>
          <w:tcPr>
            <w:tcW w:w="1559" w:type="dxa"/>
            <w:vAlign w:val="center"/>
          </w:tcPr>
          <w:p w:rsidR="00772543" w:rsidRPr="00AE117D" w:rsidRDefault="00772543" w:rsidP="0057542B">
            <w:pPr>
              <w:ind w:firstLine="0"/>
              <w:jc w:val="center"/>
              <w:rPr>
                <w:rFonts w:cs="Times New Roman"/>
                <w:bCs/>
                <w:sz w:val="22"/>
              </w:rPr>
            </w:pPr>
            <w:r w:rsidRPr="00AE117D">
              <w:rPr>
                <w:rFonts w:cs="Times New Roman"/>
                <w:bCs/>
                <w:sz w:val="22"/>
              </w:rPr>
              <w:t>1 169 755,87</w:t>
            </w:r>
          </w:p>
        </w:tc>
        <w:tc>
          <w:tcPr>
            <w:tcW w:w="1276" w:type="dxa"/>
            <w:shd w:val="clear" w:color="auto" w:fill="auto"/>
            <w:noWrap/>
            <w:vAlign w:val="center"/>
          </w:tcPr>
          <w:p w:rsidR="00772543" w:rsidRPr="00AE117D" w:rsidRDefault="00772543" w:rsidP="0057542B">
            <w:pPr>
              <w:ind w:firstLine="0"/>
              <w:jc w:val="center"/>
              <w:rPr>
                <w:rFonts w:cs="Times New Roman"/>
                <w:bCs/>
                <w:sz w:val="22"/>
                <w:lang w:eastAsia="ru-RU"/>
              </w:rPr>
            </w:pPr>
          </w:p>
        </w:tc>
      </w:tr>
      <w:tr w:rsidR="00772543" w:rsidRPr="00AE117D" w:rsidTr="002F7885">
        <w:trPr>
          <w:trHeight w:val="1099"/>
        </w:trPr>
        <w:tc>
          <w:tcPr>
            <w:tcW w:w="852" w:type="dxa"/>
            <w:vMerge/>
          </w:tcPr>
          <w:p w:rsidR="00772543" w:rsidRPr="00AE117D" w:rsidRDefault="00772543" w:rsidP="001128EF">
            <w:pPr>
              <w:ind w:firstLine="0"/>
              <w:jc w:val="center"/>
              <w:rPr>
                <w:rFonts w:cs="Times New Roman"/>
                <w:sz w:val="22"/>
                <w:lang w:eastAsia="ru-RU"/>
              </w:rPr>
            </w:pPr>
          </w:p>
        </w:tc>
        <w:tc>
          <w:tcPr>
            <w:tcW w:w="2409" w:type="dxa"/>
            <w:vMerge/>
            <w:vAlign w:val="center"/>
            <w:hideMark/>
          </w:tcPr>
          <w:p w:rsidR="00772543" w:rsidRPr="00AE117D" w:rsidRDefault="00772543" w:rsidP="0057542B">
            <w:pPr>
              <w:ind w:firstLine="0"/>
              <w:rPr>
                <w:rFonts w:cs="Times New Roman"/>
                <w:sz w:val="22"/>
                <w:lang w:eastAsia="ru-RU"/>
              </w:rPr>
            </w:pPr>
          </w:p>
        </w:tc>
        <w:tc>
          <w:tcPr>
            <w:tcW w:w="851" w:type="dxa"/>
            <w:shd w:val="clear" w:color="auto" w:fill="auto"/>
            <w:noWrap/>
            <w:vAlign w:val="center"/>
            <w:hideMark/>
          </w:tcPr>
          <w:p w:rsidR="00772543" w:rsidRPr="00AE117D" w:rsidRDefault="00772543" w:rsidP="0057542B">
            <w:pPr>
              <w:ind w:firstLine="0"/>
              <w:jc w:val="center"/>
              <w:rPr>
                <w:rFonts w:cs="Times New Roman"/>
                <w:sz w:val="22"/>
                <w:lang w:eastAsia="ru-RU"/>
              </w:rPr>
            </w:pPr>
            <w:r w:rsidRPr="00AE117D">
              <w:rPr>
                <w:rFonts w:cs="Times New Roman"/>
                <w:sz w:val="22"/>
                <w:lang w:eastAsia="ru-RU"/>
              </w:rPr>
              <w:t>24.4</w:t>
            </w:r>
          </w:p>
        </w:tc>
        <w:tc>
          <w:tcPr>
            <w:tcW w:w="1559" w:type="dxa"/>
            <w:shd w:val="clear" w:color="auto" w:fill="auto"/>
            <w:hideMark/>
          </w:tcPr>
          <w:p w:rsidR="00772543" w:rsidRPr="00AE117D" w:rsidRDefault="00772543" w:rsidP="000C3EB4">
            <w:pPr>
              <w:ind w:firstLine="0"/>
              <w:jc w:val="center"/>
              <w:rPr>
                <w:rFonts w:cs="Times New Roman"/>
                <w:sz w:val="22"/>
                <w:lang w:eastAsia="ru-RU"/>
              </w:rPr>
            </w:pPr>
            <w:r w:rsidRPr="00AE117D">
              <w:rPr>
                <w:rFonts w:cs="Times New Roman"/>
                <w:sz w:val="22"/>
                <w:lang w:eastAsia="ru-RU"/>
              </w:rPr>
              <w:t>посещений по паллиативной медицинской помощи</w:t>
            </w:r>
          </w:p>
        </w:tc>
        <w:tc>
          <w:tcPr>
            <w:tcW w:w="1559" w:type="dxa"/>
            <w:shd w:val="clear" w:color="auto" w:fill="auto"/>
            <w:vAlign w:val="center"/>
            <w:hideMark/>
          </w:tcPr>
          <w:p w:rsidR="00772543" w:rsidRPr="00AE117D" w:rsidRDefault="00772543" w:rsidP="0057542B">
            <w:pPr>
              <w:ind w:firstLine="0"/>
              <w:jc w:val="center"/>
              <w:rPr>
                <w:rFonts w:cs="Times New Roman"/>
                <w:bCs/>
                <w:sz w:val="22"/>
                <w:lang w:eastAsia="ru-RU"/>
              </w:rPr>
            </w:pPr>
          </w:p>
        </w:tc>
        <w:tc>
          <w:tcPr>
            <w:tcW w:w="1560" w:type="dxa"/>
            <w:shd w:val="clear" w:color="auto" w:fill="auto"/>
            <w:noWrap/>
            <w:vAlign w:val="center"/>
            <w:hideMark/>
          </w:tcPr>
          <w:p w:rsidR="00772543" w:rsidRPr="00AE117D" w:rsidRDefault="00772543" w:rsidP="0057542B">
            <w:pPr>
              <w:ind w:firstLine="0"/>
              <w:jc w:val="center"/>
              <w:rPr>
                <w:rFonts w:cs="Times New Roman"/>
                <w:bCs/>
                <w:sz w:val="22"/>
              </w:rPr>
            </w:pPr>
            <w:r w:rsidRPr="00AE117D">
              <w:rPr>
                <w:rFonts w:cs="Times New Roman"/>
                <w:bCs/>
                <w:sz w:val="22"/>
              </w:rPr>
              <w:t>Х</w:t>
            </w:r>
          </w:p>
        </w:tc>
        <w:tc>
          <w:tcPr>
            <w:tcW w:w="1275" w:type="dxa"/>
            <w:vAlign w:val="center"/>
          </w:tcPr>
          <w:p w:rsidR="00772543" w:rsidRPr="00AE117D" w:rsidRDefault="00772543" w:rsidP="0057542B">
            <w:pPr>
              <w:ind w:firstLine="0"/>
              <w:jc w:val="center"/>
              <w:rPr>
                <w:rFonts w:cs="Times New Roman"/>
                <w:bCs/>
                <w:sz w:val="22"/>
              </w:rPr>
            </w:pPr>
            <w:r w:rsidRPr="00AE117D">
              <w:rPr>
                <w:rFonts w:cs="Times New Roman"/>
                <w:bCs/>
                <w:sz w:val="22"/>
              </w:rPr>
              <w:t>Х</w:t>
            </w:r>
          </w:p>
        </w:tc>
        <w:tc>
          <w:tcPr>
            <w:tcW w:w="1134"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Х</w:t>
            </w:r>
          </w:p>
        </w:tc>
        <w:tc>
          <w:tcPr>
            <w:tcW w:w="1418" w:type="dxa"/>
            <w:vAlign w:val="center"/>
          </w:tcPr>
          <w:p w:rsidR="00772543" w:rsidRPr="00AE117D" w:rsidRDefault="00772543" w:rsidP="0057542B">
            <w:pPr>
              <w:ind w:firstLine="0"/>
              <w:jc w:val="center"/>
              <w:rPr>
                <w:rFonts w:cs="Times New Roman"/>
                <w:sz w:val="22"/>
              </w:rPr>
            </w:pPr>
            <w:r w:rsidRPr="00AE117D">
              <w:rPr>
                <w:rFonts w:cs="Times New Roman"/>
                <w:sz w:val="22"/>
              </w:rPr>
              <w:t>Х</w:t>
            </w:r>
          </w:p>
        </w:tc>
        <w:tc>
          <w:tcPr>
            <w:tcW w:w="1559" w:type="dxa"/>
          </w:tcPr>
          <w:p w:rsidR="00772543" w:rsidRPr="00AE117D" w:rsidRDefault="00772543" w:rsidP="0057542B">
            <w:pPr>
              <w:ind w:firstLine="0"/>
              <w:jc w:val="center"/>
              <w:rPr>
                <w:rFonts w:cs="Times New Roman"/>
                <w:bCs/>
                <w:sz w:val="22"/>
                <w:lang w:eastAsia="ru-RU"/>
              </w:rPr>
            </w:pPr>
          </w:p>
        </w:tc>
        <w:tc>
          <w:tcPr>
            <w:tcW w:w="1276" w:type="dxa"/>
            <w:shd w:val="clear" w:color="auto" w:fill="auto"/>
            <w:noWrap/>
            <w:vAlign w:val="center"/>
          </w:tcPr>
          <w:p w:rsidR="00772543" w:rsidRPr="00AE117D" w:rsidRDefault="00772543" w:rsidP="0057542B">
            <w:pPr>
              <w:ind w:firstLine="0"/>
              <w:jc w:val="center"/>
              <w:rPr>
                <w:rFonts w:cs="Times New Roman"/>
                <w:bCs/>
                <w:sz w:val="22"/>
                <w:lang w:eastAsia="ru-RU"/>
              </w:rPr>
            </w:pPr>
          </w:p>
        </w:tc>
      </w:tr>
      <w:tr w:rsidR="00772543" w:rsidRPr="00AE117D" w:rsidTr="002F7885">
        <w:trPr>
          <w:trHeight w:val="1362"/>
        </w:trPr>
        <w:tc>
          <w:tcPr>
            <w:tcW w:w="852" w:type="dxa"/>
            <w:vMerge/>
          </w:tcPr>
          <w:p w:rsidR="00772543" w:rsidRPr="00AE117D" w:rsidRDefault="00772543" w:rsidP="001128EF">
            <w:pPr>
              <w:ind w:firstLine="0"/>
              <w:jc w:val="center"/>
              <w:rPr>
                <w:rFonts w:cs="Times New Roman"/>
                <w:sz w:val="22"/>
                <w:lang w:eastAsia="ru-RU"/>
              </w:rPr>
            </w:pPr>
          </w:p>
        </w:tc>
        <w:tc>
          <w:tcPr>
            <w:tcW w:w="2409" w:type="dxa"/>
            <w:vMerge/>
            <w:vAlign w:val="center"/>
            <w:hideMark/>
          </w:tcPr>
          <w:p w:rsidR="00772543" w:rsidRPr="00AE117D" w:rsidRDefault="00772543" w:rsidP="0057542B">
            <w:pPr>
              <w:ind w:firstLine="0"/>
              <w:rPr>
                <w:rFonts w:cs="Times New Roman"/>
                <w:sz w:val="22"/>
                <w:lang w:eastAsia="ru-RU"/>
              </w:rPr>
            </w:pPr>
          </w:p>
        </w:tc>
        <w:tc>
          <w:tcPr>
            <w:tcW w:w="851" w:type="dxa"/>
            <w:shd w:val="clear" w:color="auto" w:fill="auto"/>
            <w:noWrap/>
            <w:vAlign w:val="center"/>
            <w:hideMark/>
          </w:tcPr>
          <w:p w:rsidR="00772543" w:rsidRPr="00AE117D" w:rsidRDefault="00772543" w:rsidP="0057542B">
            <w:pPr>
              <w:ind w:firstLine="0"/>
              <w:jc w:val="center"/>
              <w:rPr>
                <w:rFonts w:cs="Times New Roman"/>
                <w:sz w:val="22"/>
                <w:lang w:eastAsia="ru-RU"/>
              </w:rPr>
            </w:pPr>
            <w:r w:rsidRPr="00AE117D">
              <w:rPr>
                <w:rFonts w:cs="Times New Roman"/>
                <w:sz w:val="22"/>
                <w:lang w:eastAsia="ru-RU"/>
              </w:rPr>
              <w:t>24.4.1</w:t>
            </w:r>
          </w:p>
        </w:tc>
        <w:tc>
          <w:tcPr>
            <w:tcW w:w="1559" w:type="dxa"/>
            <w:shd w:val="clear" w:color="auto" w:fill="auto"/>
            <w:hideMark/>
          </w:tcPr>
          <w:p w:rsidR="00772543" w:rsidRPr="00AE117D" w:rsidRDefault="00772543" w:rsidP="000C3EB4">
            <w:pPr>
              <w:ind w:firstLine="0"/>
              <w:jc w:val="center"/>
              <w:rPr>
                <w:rFonts w:cs="Times New Roman"/>
                <w:iCs/>
                <w:sz w:val="22"/>
                <w:lang w:eastAsia="ru-RU"/>
              </w:rPr>
            </w:pPr>
            <w:r w:rsidRPr="00AE117D">
              <w:rPr>
                <w:rFonts w:cs="Times New Roman"/>
                <w:sz w:val="22"/>
                <w:lang w:eastAsia="ru-RU"/>
              </w:rPr>
              <w:t>включая</w:t>
            </w:r>
            <w:r w:rsidRPr="00AE117D">
              <w:rPr>
                <w:rFonts w:cs="Times New Roman"/>
                <w:iCs/>
                <w:sz w:val="22"/>
                <w:lang w:eastAsia="ru-RU"/>
              </w:rPr>
              <w:t xml:space="preserve"> п</w:t>
            </w:r>
            <w:r w:rsidRPr="00AE117D">
              <w:rPr>
                <w:rFonts w:cs="Times New Roman"/>
                <w:iCs/>
                <w:sz w:val="22"/>
                <w:lang w:eastAsia="ru-RU"/>
              </w:rPr>
              <w:t>о</w:t>
            </w:r>
            <w:r w:rsidRPr="00AE117D">
              <w:rPr>
                <w:rFonts w:cs="Times New Roman"/>
                <w:iCs/>
                <w:sz w:val="22"/>
                <w:lang w:eastAsia="ru-RU"/>
              </w:rPr>
              <w:t>сещение по паллиативной медицинской помощи без учета пос</w:t>
            </w:r>
            <w:r w:rsidRPr="00AE117D">
              <w:rPr>
                <w:rFonts w:cs="Times New Roman"/>
                <w:iCs/>
                <w:sz w:val="22"/>
                <w:lang w:eastAsia="ru-RU"/>
              </w:rPr>
              <w:t>е</w:t>
            </w:r>
            <w:r w:rsidRPr="00AE117D">
              <w:rPr>
                <w:rFonts w:cs="Times New Roman"/>
                <w:iCs/>
                <w:sz w:val="22"/>
                <w:lang w:eastAsia="ru-RU"/>
              </w:rPr>
              <w:t>щения на д</w:t>
            </w:r>
            <w:r w:rsidRPr="00AE117D">
              <w:rPr>
                <w:rFonts w:cs="Times New Roman"/>
                <w:iCs/>
                <w:sz w:val="22"/>
                <w:lang w:eastAsia="ru-RU"/>
              </w:rPr>
              <w:t>о</w:t>
            </w:r>
            <w:r w:rsidRPr="00AE117D">
              <w:rPr>
                <w:rFonts w:cs="Times New Roman"/>
                <w:iCs/>
                <w:sz w:val="22"/>
                <w:lang w:eastAsia="ru-RU"/>
              </w:rPr>
              <w:t>му патрона</w:t>
            </w:r>
            <w:r w:rsidRPr="00AE117D">
              <w:rPr>
                <w:rFonts w:cs="Times New Roman"/>
                <w:iCs/>
                <w:sz w:val="22"/>
                <w:lang w:eastAsia="ru-RU"/>
              </w:rPr>
              <w:t>ж</w:t>
            </w:r>
            <w:r w:rsidRPr="00AE117D">
              <w:rPr>
                <w:rFonts w:cs="Times New Roman"/>
                <w:iCs/>
                <w:sz w:val="22"/>
                <w:lang w:eastAsia="ru-RU"/>
              </w:rPr>
              <w:t>ными бриг</w:t>
            </w:r>
            <w:r w:rsidRPr="00AE117D">
              <w:rPr>
                <w:rFonts w:cs="Times New Roman"/>
                <w:iCs/>
                <w:sz w:val="22"/>
                <w:lang w:eastAsia="ru-RU"/>
              </w:rPr>
              <w:t>а</w:t>
            </w:r>
            <w:r w:rsidRPr="00AE117D">
              <w:rPr>
                <w:rFonts w:cs="Times New Roman"/>
                <w:iCs/>
                <w:sz w:val="22"/>
                <w:lang w:eastAsia="ru-RU"/>
              </w:rPr>
              <w:t>дами ***</w:t>
            </w:r>
          </w:p>
        </w:tc>
        <w:tc>
          <w:tcPr>
            <w:tcW w:w="1559" w:type="dxa"/>
            <w:shd w:val="clear" w:color="auto" w:fill="auto"/>
            <w:vAlign w:val="center"/>
            <w:hideMark/>
          </w:tcPr>
          <w:p w:rsidR="00772543" w:rsidRPr="00AE117D" w:rsidRDefault="00772543" w:rsidP="0057542B">
            <w:pPr>
              <w:ind w:firstLine="0"/>
              <w:jc w:val="center"/>
              <w:rPr>
                <w:rFonts w:cs="Times New Roman"/>
                <w:bCs/>
                <w:sz w:val="22"/>
                <w:lang w:eastAsia="ru-RU"/>
              </w:rPr>
            </w:pPr>
          </w:p>
        </w:tc>
        <w:tc>
          <w:tcPr>
            <w:tcW w:w="1560" w:type="dxa"/>
            <w:shd w:val="clear" w:color="auto" w:fill="auto"/>
            <w:noWrap/>
            <w:vAlign w:val="center"/>
            <w:hideMark/>
          </w:tcPr>
          <w:p w:rsidR="00772543" w:rsidRPr="00AE117D" w:rsidRDefault="00772543" w:rsidP="0057542B">
            <w:pPr>
              <w:ind w:firstLine="0"/>
              <w:jc w:val="center"/>
              <w:rPr>
                <w:rFonts w:cs="Times New Roman"/>
                <w:bCs/>
                <w:sz w:val="22"/>
              </w:rPr>
            </w:pPr>
          </w:p>
        </w:tc>
        <w:tc>
          <w:tcPr>
            <w:tcW w:w="1275" w:type="dxa"/>
            <w:vAlign w:val="center"/>
          </w:tcPr>
          <w:p w:rsidR="00772543" w:rsidRPr="00AE117D" w:rsidRDefault="00772543" w:rsidP="0057542B">
            <w:pPr>
              <w:ind w:firstLine="0"/>
              <w:jc w:val="center"/>
              <w:rPr>
                <w:rFonts w:cs="Times New Roman"/>
                <w:bCs/>
                <w:sz w:val="22"/>
              </w:rPr>
            </w:pPr>
            <w:r w:rsidRPr="00AE117D">
              <w:rPr>
                <w:rFonts w:cs="Times New Roman"/>
                <w:bCs/>
                <w:sz w:val="22"/>
              </w:rPr>
              <w:t>Х</w:t>
            </w:r>
          </w:p>
        </w:tc>
        <w:tc>
          <w:tcPr>
            <w:tcW w:w="1134" w:type="dxa"/>
            <w:shd w:val="clear" w:color="auto" w:fill="auto"/>
            <w:noWrap/>
            <w:vAlign w:val="center"/>
          </w:tcPr>
          <w:p w:rsidR="00772543" w:rsidRPr="00AE117D" w:rsidRDefault="00772543" w:rsidP="0057542B">
            <w:pPr>
              <w:ind w:firstLine="0"/>
              <w:jc w:val="center"/>
              <w:rPr>
                <w:rFonts w:cs="Times New Roman"/>
                <w:bCs/>
                <w:sz w:val="22"/>
              </w:rPr>
            </w:pPr>
          </w:p>
        </w:tc>
        <w:tc>
          <w:tcPr>
            <w:tcW w:w="1418" w:type="dxa"/>
            <w:vAlign w:val="center"/>
          </w:tcPr>
          <w:p w:rsidR="00772543" w:rsidRPr="00AE117D" w:rsidRDefault="00772543" w:rsidP="0057542B">
            <w:pPr>
              <w:ind w:firstLine="0"/>
              <w:jc w:val="center"/>
              <w:rPr>
                <w:rFonts w:cs="Times New Roman"/>
                <w:sz w:val="22"/>
              </w:rPr>
            </w:pPr>
            <w:r w:rsidRPr="00AE117D">
              <w:rPr>
                <w:rFonts w:cs="Times New Roman"/>
                <w:sz w:val="22"/>
              </w:rPr>
              <w:t>Х</w:t>
            </w:r>
          </w:p>
        </w:tc>
        <w:tc>
          <w:tcPr>
            <w:tcW w:w="1559" w:type="dxa"/>
          </w:tcPr>
          <w:p w:rsidR="00772543" w:rsidRPr="00AE117D" w:rsidRDefault="00772543" w:rsidP="0057542B">
            <w:pPr>
              <w:ind w:firstLine="0"/>
              <w:jc w:val="center"/>
              <w:rPr>
                <w:rFonts w:cs="Times New Roman"/>
                <w:bCs/>
                <w:sz w:val="22"/>
                <w:lang w:eastAsia="ru-RU"/>
              </w:rPr>
            </w:pPr>
          </w:p>
        </w:tc>
        <w:tc>
          <w:tcPr>
            <w:tcW w:w="1276" w:type="dxa"/>
            <w:shd w:val="clear" w:color="auto" w:fill="auto"/>
            <w:noWrap/>
            <w:vAlign w:val="center"/>
          </w:tcPr>
          <w:p w:rsidR="00772543" w:rsidRPr="00AE117D" w:rsidRDefault="00772543" w:rsidP="0057542B">
            <w:pPr>
              <w:ind w:firstLine="0"/>
              <w:jc w:val="center"/>
              <w:rPr>
                <w:rFonts w:cs="Times New Roman"/>
                <w:bCs/>
                <w:sz w:val="22"/>
                <w:lang w:eastAsia="ru-RU"/>
              </w:rPr>
            </w:pPr>
          </w:p>
        </w:tc>
      </w:tr>
      <w:tr w:rsidR="00772543" w:rsidRPr="00AE117D" w:rsidTr="002F7885">
        <w:trPr>
          <w:trHeight w:val="960"/>
        </w:trPr>
        <w:tc>
          <w:tcPr>
            <w:tcW w:w="852" w:type="dxa"/>
            <w:vMerge/>
          </w:tcPr>
          <w:p w:rsidR="00772543" w:rsidRPr="00AE117D" w:rsidRDefault="00772543" w:rsidP="001128EF">
            <w:pPr>
              <w:ind w:firstLine="0"/>
              <w:jc w:val="center"/>
              <w:rPr>
                <w:rFonts w:cs="Times New Roman"/>
                <w:sz w:val="22"/>
                <w:lang w:eastAsia="ru-RU"/>
              </w:rPr>
            </w:pPr>
          </w:p>
        </w:tc>
        <w:tc>
          <w:tcPr>
            <w:tcW w:w="2409" w:type="dxa"/>
            <w:vMerge/>
            <w:vAlign w:val="center"/>
            <w:hideMark/>
          </w:tcPr>
          <w:p w:rsidR="00772543" w:rsidRPr="00AE117D" w:rsidRDefault="00772543" w:rsidP="0057542B">
            <w:pPr>
              <w:ind w:firstLine="0"/>
              <w:rPr>
                <w:rFonts w:cs="Times New Roman"/>
                <w:sz w:val="22"/>
                <w:lang w:eastAsia="ru-RU"/>
              </w:rPr>
            </w:pPr>
          </w:p>
        </w:tc>
        <w:tc>
          <w:tcPr>
            <w:tcW w:w="851" w:type="dxa"/>
            <w:shd w:val="clear" w:color="auto" w:fill="auto"/>
            <w:noWrap/>
            <w:vAlign w:val="center"/>
            <w:hideMark/>
          </w:tcPr>
          <w:p w:rsidR="00772543" w:rsidRPr="00AE117D" w:rsidRDefault="00772543" w:rsidP="0057542B">
            <w:pPr>
              <w:ind w:firstLine="0"/>
              <w:jc w:val="center"/>
              <w:rPr>
                <w:rFonts w:cs="Times New Roman"/>
                <w:sz w:val="22"/>
                <w:lang w:eastAsia="ru-RU"/>
              </w:rPr>
            </w:pPr>
            <w:r w:rsidRPr="00AE117D">
              <w:rPr>
                <w:rFonts w:cs="Times New Roman"/>
                <w:sz w:val="22"/>
                <w:lang w:eastAsia="ru-RU"/>
              </w:rPr>
              <w:t>24.4.2</w:t>
            </w:r>
          </w:p>
        </w:tc>
        <w:tc>
          <w:tcPr>
            <w:tcW w:w="1559" w:type="dxa"/>
            <w:shd w:val="clear" w:color="auto" w:fill="auto"/>
            <w:hideMark/>
          </w:tcPr>
          <w:p w:rsidR="00772543" w:rsidRPr="00AE117D" w:rsidRDefault="00772543" w:rsidP="000C3EB4">
            <w:pPr>
              <w:ind w:firstLine="0"/>
              <w:jc w:val="center"/>
              <w:rPr>
                <w:rFonts w:cs="Times New Roman"/>
                <w:iCs/>
                <w:sz w:val="22"/>
                <w:lang w:eastAsia="ru-RU"/>
              </w:rPr>
            </w:pPr>
            <w:r w:rsidRPr="00AE117D">
              <w:rPr>
                <w:rFonts w:cs="Times New Roman"/>
                <w:sz w:val="22"/>
                <w:lang w:eastAsia="ru-RU"/>
              </w:rPr>
              <w:t>включая</w:t>
            </w:r>
            <w:r w:rsidRPr="00AE117D">
              <w:rPr>
                <w:rFonts w:cs="Times New Roman"/>
                <w:iCs/>
                <w:sz w:val="22"/>
                <w:lang w:eastAsia="ru-RU"/>
              </w:rPr>
              <w:t xml:space="preserve"> п</w:t>
            </w:r>
            <w:r w:rsidRPr="00AE117D">
              <w:rPr>
                <w:rFonts w:cs="Times New Roman"/>
                <w:iCs/>
                <w:sz w:val="22"/>
                <w:lang w:eastAsia="ru-RU"/>
              </w:rPr>
              <w:t>о</w:t>
            </w:r>
            <w:r w:rsidRPr="00AE117D">
              <w:rPr>
                <w:rFonts w:cs="Times New Roman"/>
                <w:iCs/>
                <w:sz w:val="22"/>
                <w:lang w:eastAsia="ru-RU"/>
              </w:rPr>
              <w:t>сещение на дому выез</w:t>
            </w:r>
            <w:r w:rsidRPr="00AE117D">
              <w:rPr>
                <w:rFonts w:cs="Times New Roman"/>
                <w:iCs/>
                <w:sz w:val="22"/>
                <w:lang w:eastAsia="ru-RU"/>
              </w:rPr>
              <w:t>д</w:t>
            </w:r>
            <w:r w:rsidRPr="00AE117D">
              <w:rPr>
                <w:rFonts w:cs="Times New Roman"/>
                <w:iCs/>
                <w:sz w:val="22"/>
                <w:lang w:eastAsia="ru-RU"/>
              </w:rPr>
              <w:t xml:space="preserve">ными </w:t>
            </w:r>
            <w:r w:rsidRPr="00AE117D">
              <w:rPr>
                <w:rFonts w:cs="Times New Roman"/>
                <w:iCs/>
                <w:sz w:val="22"/>
                <w:lang w:eastAsia="ru-RU"/>
              </w:rPr>
              <w:br/>
              <w:t>патронажн</w:t>
            </w:r>
            <w:r w:rsidRPr="00AE117D">
              <w:rPr>
                <w:rFonts w:cs="Times New Roman"/>
                <w:iCs/>
                <w:sz w:val="22"/>
                <w:lang w:eastAsia="ru-RU"/>
              </w:rPr>
              <w:t>ы</w:t>
            </w:r>
            <w:r w:rsidRPr="00AE117D">
              <w:rPr>
                <w:rFonts w:cs="Times New Roman"/>
                <w:iCs/>
                <w:sz w:val="22"/>
                <w:lang w:eastAsia="ru-RU"/>
              </w:rPr>
              <w:t>ми брига-дами ***</w:t>
            </w:r>
          </w:p>
        </w:tc>
        <w:tc>
          <w:tcPr>
            <w:tcW w:w="1559" w:type="dxa"/>
            <w:shd w:val="clear" w:color="auto" w:fill="auto"/>
            <w:vAlign w:val="center"/>
            <w:hideMark/>
          </w:tcPr>
          <w:p w:rsidR="00772543" w:rsidRPr="00AE117D" w:rsidRDefault="00772543" w:rsidP="0057542B">
            <w:pPr>
              <w:ind w:firstLine="0"/>
              <w:jc w:val="center"/>
              <w:rPr>
                <w:rFonts w:cs="Times New Roman"/>
                <w:bCs/>
                <w:sz w:val="22"/>
                <w:lang w:eastAsia="ru-RU"/>
              </w:rPr>
            </w:pPr>
          </w:p>
        </w:tc>
        <w:tc>
          <w:tcPr>
            <w:tcW w:w="1560" w:type="dxa"/>
            <w:shd w:val="clear" w:color="auto" w:fill="auto"/>
            <w:noWrap/>
            <w:vAlign w:val="center"/>
            <w:hideMark/>
          </w:tcPr>
          <w:p w:rsidR="00772543" w:rsidRPr="00AE117D" w:rsidRDefault="00772543" w:rsidP="0057542B">
            <w:pPr>
              <w:ind w:firstLine="0"/>
              <w:jc w:val="center"/>
              <w:rPr>
                <w:rFonts w:cs="Times New Roman"/>
                <w:bCs/>
                <w:sz w:val="22"/>
              </w:rPr>
            </w:pPr>
          </w:p>
        </w:tc>
        <w:tc>
          <w:tcPr>
            <w:tcW w:w="1275" w:type="dxa"/>
            <w:vAlign w:val="center"/>
          </w:tcPr>
          <w:p w:rsidR="00772543" w:rsidRPr="00AE117D" w:rsidRDefault="00772543" w:rsidP="0057542B">
            <w:pPr>
              <w:ind w:firstLine="0"/>
              <w:jc w:val="center"/>
              <w:rPr>
                <w:rFonts w:cs="Times New Roman"/>
                <w:bCs/>
                <w:sz w:val="22"/>
              </w:rPr>
            </w:pPr>
            <w:r w:rsidRPr="00AE117D">
              <w:rPr>
                <w:rFonts w:cs="Times New Roman"/>
                <w:bCs/>
                <w:sz w:val="22"/>
              </w:rPr>
              <w:t>Х</w:t>
            </w:r>
          </w:p>
        </w:tc>
        <w:tc>
          <w:tcPr>
            <w:tcW w:w="1134" w:type="dxa"/>
            <w:shd w:val="clear" w:color="auto" w:fill="auto"/>
            <w:noWrap/>
            <w:vAlign w:val="center"/>
          </w:tcPr>
          <w:p w:rsidR="00772543" w:rsidRPr="00AE117D" w:rsidRDefault="00772543" w:rsidP="0057542B">
            <w:pPr>
              <w:ind w:firstLine="0"/>
              <w:jc w:val="center"/>
              <w:rPr>
                <w:rFonts w:cs="Times New Roman"/>
                <w:bCs/>
                <w:sz w:val="22"/>
              </w:rPr>
            </w:pPr>
          </w:p>
        </w:tc>
        <w:tc>
          <w:tcPr>
            <w:tcW w:w="1418" w:type="dxa"/>
            <w:vAlign w:val="center"/>
          </w:tcPr>
          <w:p w:rsidR="00772543" w:rsidRPr="00AE117D" w:rsidRDefault="00772543" w:rsidP="0057542B">
            <w:pPr>
              <w:ind w:firstLine="0"/>
              <w:jc w:val="center"/>
              <w:rPr>
                <w:rFonts w:cs="Times New Roman"/>
                <w:sz w:val="22"/>
              </w:rPr>
            </w:pPr>
            <w:r w:rsidRPr="00AE117D">
              <w:rPr>
                <w:rFonts w:cs="Times New Roman"/>
                <w:sz w:val="22"/>
              </w:rPr>
              <w:t>Х</w:t>
            </w:r>
          </w:p>
        </w:tc>
        <w:tc>
          <w:tcPr>
            <w:tcW w:w="1559" w:type="dxa"/>
          </w:tcPr>
          <w:p w:rsidR="00772543" w:rsidRPr="00AE117D" w:rsidRDefault="00772543" w:rsidP="0057542B">
            <w:pPr>
              <w:ind w:firstLine="0"/>
              <w:jc w:val="center"/>
              <w:rPr>
                <w:rFonts w:cs="Times New Roman"/>
                <w:bCs/>
                <w:sz w:val="22"/>
                <w:lang w:eastAsia="ru-RU"/>
              </w:rPr>
            </w:pPr>
          </w:p>
        </w:tc>
        <w:tc>
          <w:tcPr>
            <w:tcW w:w="1276" w:type="dxa"/>
            <w:shd w:val="clear" w:color="auto" w:fill="auto"/>
            <w:noWrap/>
            <w:vAlign w:val="center"/>
          </w:tcPr>
          <w:p w:rsidR="00772543" w:rsidRPr="00AE117D" w:rsidRDefault="00772543" w:rsidP="0057542B">
            <w:pPr>
              <w:ind w:firstLine="0"/>
              <w:jc w:val="center"/>
              <w:rPr>
                <w:rFonts w:cs="Times New Roman"/>
                <w:bCs/>
                <w:sz w:val="22"/>
                <w:lang w:eastAsia="ru-RU"/>
              </w:rPr>
            </w:pPr>
          </w:p>
        </w:tc>
      </w:tr>
      <w:tr w:rsidR="00AA36D6" w:rsidRPr="00AE117D" w:rsidTr="002F7885">
        <w:trPr>
          <w:trHeight w:val="803"/>
        </w:trPr>
        <w:tc>
          <w:tcPr>
            <w:tcW w:w="852" w:type="dxa"/>
            <w:vMerge/>
          </w:tcPr>
          <w:p w:rsidR="00AA36D6" w:rsidRPr="00AE117D" w:rsidRDefault="00AA36D6" w:rsidP="001128EF">
            <w:pPr>
              <w:ind w:firstLine="0"/>
              <w:jc w:val="center"/>
              <w:rPr>
                <w:rFonts w:cs="Times New Roman"/>
                <w:sz w:val="22"/>
                <w:lang w:eastAsia="ru-RU"/>
              </w:rPr>
            </w:pPr>
          </w:p>
        </w:tc>
        <w:tc>
          <w:tcPr>
            <w:tcW w:w="2409" w:type="dxa"/>
            <w:vMerge/>
            <w:vAlign w:val="center"/>
            <w:hideMark/>
          </w:tcPr>
          <w:p w:rsidR="00AA36D6" w:rsidRPr="00AE117D" w:rsidRDefault="00AA36D6" w:rsidP="0057542B">
            <w:pPr>
              <w:ind w:firstLine="0"/>
              <w:rPr>
                <w:rFonts w:cs="Times New Roman"/>
                <w:sz w:val="22"/>
                <w:lang w:eastAsia="ru-RU"/>
              </w:rPr>
            </w:pPr>
          </w:p>
        </w:tc>
        <w:tc>
          <w:tcPr>
            <w:tcW w:w="851"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24.5</w:t>
            </w:r>
          </w:p>
        </w:tc>
        <w:tc>
          <w:tcPr>
            <w:tcW w:w="1559" w:type="dxa"/>
            <w:shd w:val="clear" w:color="auto" w:fill="auto"/>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посещений по неотложной медицинской помощи</w:t>
            </w:r>
          </w:p>
        </w:tc>
        <w:tc>
          <w:tcPr>
            <w:tcW w:w="1559" w:type="dxa"/>
            <w:shd w:val="clear" w:color="auto" w:fill="auto"/>
            <w:vAlign w:val="center"/>
            <w:hideMark/>
          </w:tcPr>
          <w:p w:rsidR="00AA36D6" w:rsidRPr="00AE117D" w:rsidRDefault="00AA36D6" w:rsidP="0057542B">
            <w:pPr>
              <w:ind w:firstLine="0"/>
              <w:jc w:val="center"/>
              <w:rPr>
                <w:rFonts w:cs="Times New Roman"/>
                <w:bCs/>
                <w:sz w:val="22"/>
                <w:lang w:eastAsia="ru-RU"/>
              </w:rPr>
            </w:pPr>
            <w:r w:rsidRPr="00AE117D">
              <w:rPr>
                <w:rFonts w:cs="Times New Roman"/>
                <w:bCs/>
                <w:sz w:val="22"/>
                <w:lang w:eastAsia="ru-RU"/>
              </w:rPr>
              <w:t>0,54</w:t>
            </w:r>
          </w:p>
        </w:tc>
        <w:tc>
          <w:tcPr>
            <w:tcW w:w="1560" w:type="dxa"/>
            <w:shd w:val="clear" w:color="auto" w:fill="auto"/>
            <w:noWrap/>
            <w:vAlign w:val="center"/>
          </w:tcPr>
          <w:p w:rsidR="00AA36D6" w:rsidRPr="00AE117D" w:rsidRDefault="00AA36D6" w:rsidP="0057542B">
            <w:pPr>
              <w:ind w:firstLine="0"/>
              <w:jc w:val="center"/>
              <w:rPr>
                <w:rFonts w:cs="Times New Roman"/>
                <w:bCs/>
                <w:sz w:val="22"/>
              </w:rPr>
            </w:pPr>
            <w:r w:rsidRPr="00AE117D">
              <w:rPr>
                <w:rFonts w:cs="Times New Roman"/>
                <w:bCs/>
                <w:sz w:val="22"/>
              </w:rPr>
              <w:t>696,80</w:t>
            </w:r>
          </w:p>
        </w:tc>
        <w:tc>
          <w:tcPr>
            <w:tcW w:w="1275" w:type="dxa"/>
            <w:vAlign w:val="center"/>
          </w:tcPr>
          <w:p w:rsidR="00AA36D6" w:rsidRPr="00AE117D" w:rsidRDefault="00AA36D6" w:rsidP="0057542B">
            <w:pPr>
              <w:ind w:firstLine="0"/>
              <w:jc w:val="center"/>
              <w:rPr>
                <w:rFonts w:cs="Times New Roman"/>
                <w:bCs/>
                <w:sz w:val="22"/>
              </w:rPr>
            </w:pPr>
            <w:r w:rsidRPr="00AE117D">
              <w:rPr>
                <w:rFonts w:cs="Times New Roman"/>
                <w:bCs/>
                <w:sz w:val="22"/>
              </w:rPr>
              <w:t>Х</w:t>
            </w:r>
          </w:p>
        </w:tc>
        <w:tc>
          <w:tcPr>
            <w:tcW w:w="1134" w:type="dxa"/>
            <w:shd w:val="clear" w:color="auto" w:fill="auto"/>
            <w:noWrap/>
            <w:vAlign w:val="center"/>
          </w:tcPr>
          <w:p w:rsidR="00AA36D6" w:rsidRPr="00AE117D" w:rsidRDefault="00AA36D6" w:rsidP="0057542B">
            <w:pPr>
              <w:ind w:firstLine="0"/>
              <w:jc w:val="center"/>
              <w:rPr>
                <w:rFonts w:cs="Times New Roman"/>
                <w:bCs/>
                <w:sz w:val="22"/>
              </w:rPr>
            </w:pPr>
            <w:r w:rsidRPr="00AE117D">
              <w:rPr>
                <w:rFonts w:cs="Times New Roman"/>
                <w:bCs/>
                <w:sz w:val="22"/>
              </w:rPr>
              <w:t>376,27</w:t>
            </w:r>
          </w:p>
        </w:tc>
        <w:tc>
          <w:tcPr>
            <w:tcW w:w="1418" w:type="dxa"/>
            <w:vAlign w:val="center"/>
          </w:tcPr>
          <w:p w:rsidR="00AA36D6" w:rsidRPr="00AE117D" w:rsidRDefault="00AA36D6" w:rsidP="0057542B">
            <w:pPr>
              <w:ind w:firstLine="0"/>
              <w:jc w:val="center"/>
              <w:rPr>
                <w:rFonts w:cs="Times New Roman"/>
                <w:sz w:val="22"/>
              </w:rPr>
            </w:pPr>
            <w:r w:rsidRPr="00AE117D">
              <w:rPr>
                <w:rFonts w:cs="Times New Roman"/>
                <w:sz w:val="22"/>
              </w:rPr>
              <w:t>Х</w:t>
            </w:r>
          </w:p>
        </w:tc>
        <w:tc>
          <w:tcPr>
            <w:tcW w:w="1559" w:type="dxa"/>
            <w:vAlign w:val="center"/>
          </w:tcPr>
          <w:p w:rsidR="00AA36D6" w:rsidRPr="00AE117D" w:rsidRDefault="00AA36D6" w:rsidP="0057542B">
            <w:pPr>
              <w:ind w:firstLine="0"/>
              <w:jc w:val="center"/>
              <w:rPr>
                <w:rFonts w:cs="Times New Roman"/>
                <w:bCs/>
                <w:sz w:val="22"/>
              </w:rPr>
            </w:pPr>
            <w:r w:rsidRPr="00AE117D">
              <w:rPr>
                <w:rFonts w:cs="Times New Roman"/>
                <w:bCs/>
                <w:sz w:val="22"/>
              </w:rPr>
              <w:t>491 777,34</w:t>
            </w:r>
          </w:p>
        </w:tc>
        <w:tc>
          <w:tcPr>
            <w:tcW w:w="1276" w:type="dxa"/>
            <w:shd w:val="clear" w:color="auto" w:fill="auto"/>
            <w:noWrap/>
            <w:vAlign w:val="center"/>
          </w:tcPr>
          <w:p w:rsidR="00AA36D6" w:rsidRPr="00AE117D" w:rsidRDefault="00AA36D6" w:rsidP="0057542B">
            <w:pPr>
              <w:ind w:firstLine="0"/>
              <w:jc w:val="center"/>
              <w:rPr>
                <w:rFonts w:cs="Times New Roman"/>
                <w:bCs/>
                <w:sz w:val="22"/>
                <w:lang w:eastAsia="ru-RU"/>
              </w:rPr>
            </w:pPr>
          </w:p>
        </w:tc>
      </w:tr>
      <w:tr w:rsidR="00AA36D6" w:rsidRPr="00AE117D" w:rsidTr="002F7885">
        <w:trPr>
          <w:trHeight w:val="379"/>
        </w:trPr>
        <w:tc>
          <w:tcPr>
            <w:tcW w:w="852" w:type="dxa"/>
            <w:vMerge/>
          </w:tcPr>
          <w:p w:rsidR="00AA36D6" w:rsidRPr="00AE117D" w:rsidRDefault="00AA36D6" w:rsidP="001128EF">
            <w:pPr>
              <w:ind w:firstLine="0"/>
              <w:jc w:val="center"/>
              <w:rPr>
                <w:rFonts w:cs="Times New Roman"/>
                <w:sz w:val="22"/>
                <w:lang w:eastAsia="ru-RU"/>
              </w:rPr>
            </w:pPr>
          </w:p>
        </w:tc>
        <w:tc>
          <w:tcPr>
            <w:tcW w:w="2409" w:type="dxa"/>
            <w:vMerge/>
            <w:vAlign w:val="center"/>
            <w:hideMark/>
          </w:tcPr>
          <w:p w:rsidR="00AA36D6" w:rsidRPr="00AE117D" w:rsidRDefault="00AA36D6" w:rsidP="0057542B">
            <w:pPr>
              <w:ind w:firstLine="0"/>
              <w:rPr>
                <w:rFonts w:cs="Times New Roman"/>
                <w:sz w:val="22"/>
                <w:lang w:eastAsia="ru-RU"/>
              </w:rPr>
            </w:pPr>
          </w:p>
        </w:tc>
        <w:tc>
          <w:tcPr>
            <w:tcW w:w="851"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24.6</w:t>
            </w:r>
          </w:p>
        </w:tc>
        <w:tc>
          <w:tcPr>
            <w:tcW w:w="1559" w:type="dxa"/>
            <w:shd w:val="clear" w:color="auto" w:fill="auto"/>
            <w:vAlign w:val="center"/>
            <w:hideMark/>
          </w:tcPr>
          <w:p w:rsidR="00AA36D6" w:rsidRPr="00AE117D" w:rsidRDefault="009F5298" w:rsidP="00037B5A">
            <w:pPr>
              <w:ind w:firstLine="0"/>
              <w:jc w:val="center"/>
              <w:rPr>
                <w:rFonts w:cs="Times New Roman"/>
                <w:sz w:val="22"/>
                <w:lang w:eastAsia="ru-RU"/>
              </w:rPr>
            </w:pPr>
            <w:r w:rsidRPr="00AE117D">
              <w:rPr>
                <w:rFonts w:cs="Times New Roman"/>
                <w:sz w:val="22"/>
                <w:lang w:eastAsia="ru-RU"/>
              </w:rPr>
              <w:t>обращений, включая пр</w:t>
            </w:r>
            <w:r w:rsidRPr="00AE117D">
              <w:rPr>
                <w:rFonts w:cs="Times New Roman"/>
                <w:sz w:val="22"/>
                <w:lang w:eastAsia="ru-RU"/>
              </w:rPr>
              <w:t>о</w:t>
            </w:r>
            <w:r w:rsidRPr="00AE117D">
              <w:rPr>
                <w:rFonts w:cs="Times New Roman"/>
                <w:sz w:val="22"/>
                <w:lang w:eastAsia="ru-RU"/>
              </w:rPr>
              <w:t>ведение о</w:t>
            </w:r>
            <w:r w:rsidRPr="00AE117D">
              <w:rPr>
                <w:rFonts w:cs="Times New Roman"/>
                <w:sz w:val="22"/>
                <w:lang w:eastAsia="ru-RU"/>
              </w:rPr>
              <w:t>т</w:t>
            </w:r>
            <w:r w:rsidRPr="00AE117D">
              <w:rPr>
                <w:rFonts w:cs="Times New Roman"/>
                <w:sz w:val="22"/>
                <w:lang w:eastAsia="ru-RU"/>
              </w:rPr>
              <w:t>дельных д</w:t>
            </w:r>
            <w:r w:rsidRPr="00AE117D">
              <w:rPr>
                <w:rFonts w:cs="Times New Roman"/>
                <w:sz w:val="22"/>
                <w:lang w:eastAsia="ru-RU"/>
              </w:rPr>
              <w:t>и</w:t>
            </w:r>
            <w:r w:rsidRPr="00AE117D">
              <w:rPr>
                <w:rFonts w:cs="Times New Roman"/>
                <w:sz w:val="22"/>
                <w:lang w:eastAsia="ru-RU"/>
              </w:rPr>
              <w:t>ангностич</w:t>
            </w:r>
            <w:r w:rsidRPr="00AE117D">
              <w:rPr>
                <w:rFonts w:cs="Times New Roman"/>
                <w:sz w:val="22"/>
                <w:lang w:eastAsia="ru-RU"/>
              </w:rPr>
              <w:t>е</w:t>
            </w:r>
            <w:r w:rsidRPr="00AE117D">
              <w:rPr>
                <w:rFonts w:cs="Times New Roman"/>
                <w:sz w:val="22"/>
                <w:lang w:eastAsia="ru-RU"/>
              </w:rPr>
              <w:t>ских исслед</w:t>
            </w:r>
            <w:r w:rsidRPr="00AE117D">
              <w:rPr>
                <w:rFonts w:cs="Times New Roman"/>
                <w:sz w:val="22"/>
                <w:lang w:eastAsia="ru-RU"/>
              </w:rPr>
              <w:t>о</w:t>
            </w:r>
            <w:r w:rsidRPr="00AE117D">
              <w:rPr>
                <w:rFonts w:cs="Times New Roman"/>
                <w:sz w:val="22"/>
                <w:lang w:eastAsia="ru-RU"/>
              </w:rPr>
              <w:t>ваний:</w:t>
            </w:r>
          </w:p>
        </w:tc>
        <w:tc>
          <w:tcPr>
            <w:tcW w:w="1559" w:type="dxa"/>
            <w:shd w:val="clear" w:color="auto" w:fill="auto"/>
            <w:vAlign w:val="center"/>
            <w:hideMark/>
          </w:tcPr>
          <w:p w:rsidR="00AA36D6" w:rsidRPr="00AE117D" w:rsidRDefault="00AA36D6" w:rsidP="0057542B">
            <w:pPr>
              <w:ind w:firstLine="0"/>
              <w:jc w:val="center"/>
              <w:rPr>
                <w:rFonts w:cs="Times New Roman"/>
                <w:bCs/>
                <w:sz w:val="22"/>
                <w:lang w:eastAsia="ru-RU"/>
              </w:rPr>
            </w:pPr>
            <w:r w:rsidRPr="00AE117D">
              <w:rPr>
                <w:rFonts w:cs="Times New Roman"/>
                <w:bCs/>
                <w:sz w:val="22"/>
                <w:lang w:eastAsia="ru-RU"/>
              </w:rPr>
              <w:t>1,77</w:t>
            </w:r>
          </w:p>
        </w:tc>
        <w:tc>
          <w:tcPr>
            <w:tcW w:w="1560" w:type="dxa"/>
            <w:shd w:val="clear" w:color="auto" w:fill="auto"/>
            <w:noWrap/>
            <w:vAlign w:val="center"/>
          </w:tcPr>
          <w:p w:rsidR="00AA36D6" w:rsidRPr="00AE117D" w:rsidRDefault="00AA36D6" w:rsidP="0057542B">
            <w:pPr>
              <w:ind w:firstLine="0"/>
              <w:jc w:val="center"/>
              <w:rPr>
                <w:rFonts w:cs="Times New Roman"/>
                <w:bCs/>
                <w:sz w:val="22"/>
              </w:rPr>
            </w:pPr>
            <w:r w:rsidRPr="00AE117D">
              <w:rPr>
                <w:rFonts w:cs="Times New Roman"/>
                <w:bCs/>
                <w:sz w:val="22"/>
              </w:rPr>
              <w:t>1 492,31</w:t>
            </w:r>
          </w:p>
        </w:tc>
        <w:tc>
          <w:tcPr>
            <w:tcW w:w="1275" w:type="dxa"/>
            <w:vAlign w:val="center"/>
          </w:tcPr>
          <w:p w:rsidR="00AA36D6" w:rsidRPr="00AE117D" w:rsidRDefault="00AA36D6" w:rsidP="0057542B">
            <w:pPr>
              <w:ind w:firstLine="0"/>
              <w:jc w:val="center"/>
              <w:rPr>
                <w:rFonts w:cs="Times New Roman"/>
                <w:bCs/>
                <w:sz w:val="22"/>
              </w:rPr>
            </w:pPr>
            <w:r w:rsidRPr="00AE117D">
              <w:rPr>
                <w:rFonts w:cs="Times New Roman"/>
                <w:bCs/>
                <w:sz w:val="22"/>
              </w:rPr>
              <w:t>Х</w:t>
            </w:r>
          </w:p>
        </w:tc>
        <w:tc>
          <w:tcPr>
            <w:tcW w:w="1134" w:type="dxa"/>
            <w:shd w:val="clear" w:color="auto" w:fill="auto"/>
            <w:noWrap/>
            <w:vAlign w:val="center"/>
          </w:tcPr>
          <w:p w:rsidR="00AA36D6" w:rsidRPr="00AE117D" w:rsidRDefault="00AA36D6" w:rsidP="0057542B">
            <w:pPr>
              <w:ind w:firstLine="0"/>
              <w:jc w:val="center"/>
              <w:rPr>
                <w:rFonts w:cs="Times New Roman"/>
                <w:bCs/>
                <w:sz w:val="22"/>
              </w:rPr>
            </w:pPr>
            <w:r w:rsidRPr="00AE117D">
              <w:rPr>
                <w:rFonts w:cs="Times New Roman"/>
                <w:bCs/>
                <w:sz w:val="22"/>
              </w:rPr>
              <w:t>2 641,39</w:t>
            </w:r>
          </w:p>
        </w:tc>
        <w:tc>
          <w:tcPr>
            <w:tcW w:w="1418" w:type="dxa"/>
            <w:vAlign w:val="center"/>
          </w:tcPr>
          <w:p w:rsidR="00AA36D6" w:rsidRPr="00AE117D" w:rsidRDefault="00AA36D6" w:rsidP="0057542B">
            <w:pPr>
              <w:ind w:firstLine="0"/>
              <w:jc w:val="center"/>
              <w:rPr>
                <w:rFonts w:cs="Times New Roman"/>
                <w:sz w:val="22"/>
              </w:rPr>
            </w:pPr>
            <w:r w:rsidRPr="00AE117D">
              <w:rPr>
                <w:rFonts w:cs="Times New Roman"/>
                <w:sz w:val="22"/>
              </w:rPr>
              <w:t>Х</w:t>
            </w:r>
          </w:p>
        </w:tc>
        <w:tc>
          <w:tcPr>
            <w:tcW w:w="1559" w:type="dxa"/>
            <w:vAlign w:val="center"/>
          </w:tcPr>
          <w:p w:rsidR="00AA36D6" w:rsidRPr="00AE117D" w:rsidRDefault="00AA36D6" w:rsidP="0057542B">
            <w:pPr>
              <w:ind w:firstLine="0"/>
              <w:jc w:val="center"/>
              <w:rPr>
                <w:rFonts w:cs="Times New Roman"/>
                <w:bCs/>
                <w:sz w:val="22"/>
              </w:rPr>
            </w:pPr>
            <w:r w:rsidRPr="00AE117D">
              <w:rPr>
                <w:rFonts w:cs="Times New Roman"/>
                <w:bCs/>
                <w:sz w:val="22"/>
              </w:rPr>
              <w:t>3 452 225,10</w:t>
            </w:r>
          </w:p>
        </w:tc>
        <w:tc>
          <w:tcPr>
            <w:tcW w:w="1276" w:type="dxa"/>
            <w:shd w:val="clear" w:color="auto" w:fill="auto"/>
            <w:noWrap/>
            <w:vAlign w:val="center"/>
          </w:tcPr>
          <w:p w:rsidR="00AA36D6" w:rsidRPr="00AE117D" w:rsidRDefault="00AA36D6" w:rsidP="0057542B">
            <w:pPr>
              <w:ind w:firstLine="0"/>
              <w:jc w:val="center"/>
              <w:rPr>
                <w:rFonts w:cs="Times New Roman"/>
                <w:bCs/>
                <w:sz w:val="22"/>
                <w:lang w:eastAsia="ru-RU"/>
              </w:rPr>
            </w:pPr>
          </w:p>
        </w:tc>
      </w:tr>
      <w:tr w:rsidR="00772543" w:rsidRPr="00AE117D" w:rsidTr="002F7885">
        <w:trPr>
          <w:trHeight w:val="405"/>
        </w:trPr>
        <w:tc>
          <w:tcPr>
            <w:tcW w:w="852" w:type="dxa"/>
            <w:vMerge/>
          </w:tcPr>
          <w:p w:rsidR="00772543" w:rsidRPr="00AE117D" w:rsidRDefault="00772543" w:rsidP="001128EF">
            <w:pPr>
              <w:ind w:firstLine="0"/>
              <w:jc w:val="center"/>
              <w:rPr>
                <w:rFonts w:cs="Times New Roman"/>
                <w:sz w:val="22"/>
                <w:lang w:eastAsia="ru-RU"/>
              </w:rPr>
            </w:pPr>
          </w:p>
        </w:tc>
        <w:tc>
          <w:tcPr>
            <w:tcW w:w="2409" w:type="dxa"/>
            <w:vMerge/>
            <w:vAlign w:val="center"/>
            <w:hideMark/>
          </w:tcPr>
          <w:p w:rsidR="00772543" w:rsidRPr="00AE117D" w:rsidRDefault="00772543" w:rsidP="0057542B">
            <w:pPr>
              <w:ind w:firstLine="0"/>
              <w:rPr>
                <w:rFonts w:cs="Times New Roman"/>
                <w:sz w:val="22"/>
                <w:lang w:eastAsia="ru-RU"/>
              </w:rPr>
            </w:pPr>
          </w:p>
        </w:tc>
        <w:tc>
          <w:tcPr>
            <w:tcW w:w="851" w:type="dxa"/>
            <w:shd w:val="clear" w:color="auto" w:fill="auto"/>
            <w:noWrap/>
            <w:vAlign w:val="center"/>
            <w:hideMark/>
          </w:tcPr>
          <w:p w:rsidR="00772543" w:rsidRPr="00AE117D" w:rsidRDefault="00772543" w:rsidP="0057542B">
            <w:pPr>
              <w:ind w:firstLine="0"/>
              <w:jc w:val="center"/>
              <w:rPr>
                <w:rFonts w:cs="Times New Roman"/>
                <w:sz w:val="22"/>
                <w:lang w:eastAsia="ru-RU"/>
              </w:rPr>
            </w:pPr>
            <w:r w:rsidRPr="00AE117D">
              <w:rPr>
                <w:rFonts w:cs="Times New Roman"/>
                <w:sz w:val="22"/>
                <w:lang w:eastAsia="ru-RU"/>
              </w:rPr>
              <w:t>24.6.1</w:t>
            </w:r>
          </w:p>
        </w:tc>
        <w:tc>
          <w:tcPr>
            <w:tcW w:w="1559" w:type="dxa"/>
            <w:shd w:val="clear" w:color="auto" w:fill="auto"/>
            <w:hideMark/>
          </w:tcPr>
          <w:p w:rsidR="00772543" w:rsidRPr="00AE117D" w:rsidRDefault="00772543" w:rsidP="000C3EB4">
            <w:pPr>
              <w:ind w:firstLine="0"/>
              <w:jc w:val="center"/>
              <w:rPr>
                <w:rFonts w:cs="Times New Roman"/>
                <w:iCs/>
                <w:sz w:val="22"/>
                <w:lang w:eastAsia="ru-RU"/>
              </w:rPr>
            </w:pPr>
            <w:r w:rsidRPr="00AE117D">
              <w:rPr>
                <w:rFonts w:cs="Times New Roman"/>
                <w:iCs/>
                <w:sz w:val="22"/>
                <w:lang w:eastAsia="ru-RU"/>
              </w:rPr>
              <w:t>КТ</w:t>
            </w:r>
          </w:p>
        </w:tc>
        <w:tc>
          <w:tcPr>
            <w:tcW w:w="1559" w:type="dxa"/>
            <w:shd w:val="clear" w:color="auto" w:fill="auto"/>
            <w:vAlign w:val="center"/>
            <w:hideMark/>
          </w:tcPr>
          <w:p w:rsidR="00772543" w:rsidRPr="00AE117D" w:rsidRDefault="00772543" w:rsidP="0057542B">
            <w:pPr>
              <w:ind w:firstLine="0"/>
              <w:jc w:val="center"/>
              <w:rPr>
                <w:rFonts w:cs="Times New Roman"/>
                <w:bCs/>
                <w:sz w:val="22"/>
                <w:lang w:eastAsia="ru-RU"/>
              </w:rPr>
            </w:pPr>
            <w:r w:rsidRPr="00AE117D">
              <w:rPr>
                <w:rFonts w:cs="Times New Roman"/>
                <w:bCs/>
                <w:sz w:val="22"/>
                <w:lang w:eastAsia="ru-RU"/>
              </w:rPr>
              <w:t>0,0275</w:t>
            </w:r>
          </w:p>
        </w:tc>
        <w:tc>
          <w:tcPr>
            <w:tcW w:w="1560"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3 539,90</w:t>
            </w:r>
          </w:p>
        </w:tc>
        <w:tc>
          <w:tcPr>
            <w:tcW w:w="1275" w:type="dxa"/>
            <w:vAlign w:val="center"/>
          </w:tcPr>
          <w:p w:rsidR="00772543" w:rsidRPr="00AE117D" w:rsidRDefault="00772543" w:rsidP="0057542B">
            <w:pPr>
              <w:ind w:firstLine="0"/>
              <w:jc w:val="center"/>
              <w:rPr>
                <w:rFonts w:cs="Times New Roman"/>
                <w:bCs/>
                <w:sz w:val="22"/>
              </w:rPr>
            </w:pPr>
            <w:r w:rsidRPr="00AE117D">
              <w:rPr>
                <w:rFonts w:cs="Times New Roman"/>
                <w:bCs/>
                <w:sz w:val="22"/>
              </w:rPr>
              <w:t>Х</w:t>
            </w:r>
          </w:p>
        </w:tc>
        <w:tc>
          <w:tcPr>
            <w:tcW w:w="1134"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97,35</w:t>
            </w:r>
          </w:p>
        </w:tc>
        <w:tc>
          <w:tcPr>
            <w:tcW w:w="1418" w:type="dxa"/>
            <w:vAlign w:val="center"/>
          </w:tcPr>
          <w:p w:rsidR="00772543" w:rsidRPr="00AE117D" w:rsidRDefault="00772543" w:rsidP="0057542B">
            <w:pPr>
              <w:ind w:firstLine="0"/>
              <w:jc w:val="center"/>
              <w:rPr>
                <w:rFonts w:cs="Times New Roman"/>
                <w:sz w:val="22"/>
              </w:rPr>
            </w:pPr>
            <w:r w:rsidRPr="00AE117D">
              <w:rPr>
                <w:rFonts w:cs="Times New Roman"/>
                <w:sz w:val="22"/>
              </w:rPr>
              <w:t>Х</w:t>
            </w:r>
          </w:p>
        </w:tc>
        <w:tc>
          <w:tcPr>
            <w:tcW w:w="1559" w:type="dxa"/>
            <w:vAlign w:val="center"/>
          </w:tcPr>
          <w:p w:rsidR="00772543" w:rsidRPr="00AE117D" w:rsidRDefault="00772543" w:rsidP="0057542B">
            <w:pPr>
              <w:ind w:firstLine="0"/>
              <w:jc w:val="center"/>
              <w:rPr>
                <w:rFonts w:cs="Times New Roman"/>
                <w:bCs/>
                <w:sz w:val="22"/>
              </w:rPr>
            </w:pPr>
            <w:r w:rsidRPr="00AE117D">
              <w:rPr>
                <w:rFonts w:cs="Times New Roman"/>
                <w:bCs/>
                <w:sz w:val="22"/>
              </w:rPr>
              <w:t>127 230,23</w:t>
            </w:r>
          </w:p>
        </w:tc>
        <w:tc>
          <w:tcPr>
            <w:tcW w:w="1276" w:type="dxa"/>
            <w:shd w:val="clear" w:color="auto" w:fill="auto"/>
            <w:noWrap/>
            <w:vAlign w:val="center"/>
          </w:tcPr>
          <w:p w:rsidR="00772543" w:rsidRPr="00AE117D" w:rsidRDefault="00772543" w:rsidP="0057542B">
            <w:pPr>
              <w:ind w:firstLine="0"/>
              <w:jc w:val="center"/>
              <w:rPr>
                <w:rFonts w:cs="Times New Roman"/>
                <w:bCs/>
                <w:sz w:val="22"/>
                <w:lang w:eastAsia="ru-RU"/>
              </w:rPr>
            </w:pPr>
          </w:p>
        </w:tc>
      </w:tr>
      <w:tr w:rsidR="00772543" w:rsidRPr="00AE117D" w:rsidTr="002F7885">
        <w:trPr>
          <w:trHeight w:val="405"/>
        </w:trPr>
        <w:tc>
          <w:tcPr>
            <w:tcW w:w="852" w:type="dxa"/>
            <w:vMerge/>
          </w:tcPr>
          <w:p w:rsidR="00772543" w:rsidRPr="00AE117D" w:rsidRDefault="00772543" w:rsidP="001128EF">
            <w:pPr>
              <w:ind w:firstLine="0"/>
              <w:jc w:val="center"/>
              <w:rPr>
                <w:rFonts w:cs="Times New Roman"/>
                <w:sz w:val="22"/>
                <w:lang w:eastAsia="ru-RU"/>
              </w:rPr>
            </w:pPr>
          </w:p>
        </w:tc>
        <w:tc>
          <w:tcPr>
            <w:tcW w:w="2409" w:type="dxa"/>
            <w:vMerge/>
            <w:vAlign w:val="center"/>
            <w:hideMark/>
          </w:tcPr>
          <w:p w:rsidR="00772543" w:rsidRPr="00AE117D" w:rsidRDefault="00772543" w:rsidP="0057542B">
            <w:pPr>
              <w:ind w:firstLine="0"/>
              <w:rPr>
                <w:rFonts w:cs="Times New Roman"/>
                <w:sz w:val="22"/>
                <w:lang w:eastAsia="ru-RU"/>
              </w:rPr>
            </w:pPr>
          </w:p>
        </w:tc>
        <w:tc>
          <w:tcPr>
            <w:tcW w:w="851" w:type="dxa"/>
            <w:shd w:val="clear" w:color="auto" w:fill="auto"/>
            <w:noWrap/>
            <w:vAlign w:val="center"/>
            <w:hideMark/>
          </w:tcPr>
          <w:p w:rsidR="00772543" w:rsidRPr="00AE117D" w:rsidRDefault="00772543" w:rsidP="0057542B">
            <w:pPr>
              <w:ind w:firstLine="0"/>
              <w:jc w:val="center"/>
              <w:rPr>
                <w:rFonts w:cs="Times New Roman"/>
                <w:sz w:val="22"/>
                <w:lang w:eastAsia="ru-RU"/>
              </w:rPr>
            </w:pPr>
            <w:r w:rsidRPr="00AE117D">
              <w:rPr>
                <w:rFonts w:cs="Times New Roman"/>
                <w:sz w:val="22"/>
                <w:lang w:eastAsia="ru-RU"/>
              </w:rPr>
              <w:t>24.6.2</w:t>
            </w:r>
          </w:p>
        </w:tc>
        <w:tc>
          <w:tcPr>
            <w:tcW w:w="1559" w:type="dxa"/>
            <w:shd w:val="clear" w:color="auto" w:fill="auto"/>
            <w:hideMark/>
          </w:tcPr>
          <w:p w:rsidR="00772543" w:rsidRPr="00AE117D" w:rsidRDefault="00772543" w:rsidP="000C3EB4">
            <w:pPr>
              <w:ind w:firstLine="0"/>
              <w:jc w:val="center"/>
              <w:rPr>
                <w:rFonts w:cs="Times New Roman"/>
                <w:iCs/>
                <w:sz w:val="22"/>
                <w:lang w:eastAsia="ru-RU"/>
              </w:rPr>
            </w:pPr>
            <w:r w:rsidRPr="00AE117D">
              <w:rPr>
                <w:rFonts w:cs="Times New Roman"/>
                <w:iCs/>
                <w:sz w:val="22"/>
                <w:lang w:eastAsia="ru-RU"/>
              </w:rPr>
              <w:t>МРТ</w:t>
            </w:r>
          </w:p>
        </w:tc>
        <w:tc>
          <w:tcPr>
            <w:tcW w:w="1559" w:type="dxa"/>
            <w:shd w:val="clear" w:color="auto" w:fill="auto"/>
            <w:vAlign w:val="center"/>
            <w:hideMark/>
          </w:tcPr>
          <w:p w:rsidR="00772543" w:rsidRPr="00AE117D" w:rsidRDefault="00772543" w:rsidP="0057542B">
            <w:pPr>
              <w:ind w:firstLine="0"/>
              <w:jc w:val="center"/>
              <w:rPr>
                <w:rFonts w:cs="Times New Roman"/>
                <w:bCs/>
                <w:sz w:val="22"/>
                <w:lang w:eastAsia="ru-RU"/>
              </w:rPr>
            </w:pPr>
            <w:r w:rsidRPr="00AE117D">
              <w:rPr>
                <w:rFonts w:cs="Times New Roman"/>
                <w:bCs/>
                <w:sz w:val="22"/>
                <w:lang w:eastAsia="ru-RU"/>
              </w:rPr>
              <w:t>0,0119</w:t>
            </w:r>
          </w:p>
        </w:tc>
        <w:tc>
          <w:tcPr>
            <w:tcW w:w="1560"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3 997,90</w:t>
            </w:r>
          </w:p>
        </w:tc>
        <w:tc>
          <w:tcPr>
            <w:tcW w:w="1275" w:type="dxa"/>
            <w:vAlign w:val="center"/>
          </w:tcPr>
          <w:p w:rsidR="00772543" w:rsidRPr="00AE117D" w:rsidRDefault="00772543" w:rsidP="0057542B">
            <w:pPr>
              <w:ind w:firstLine="0"/>
              <w:jc w:val="center"/>
              <w:rPr>
                <w:rFonts w:cs="Times New Roman"/>
                <w:bCs/>
                <w:sz w:val="22"/>
              </w:rPr>
            </w:pPr>
            <w:r w:rsidRPr="00AE117D">
              <w:rPr>
                <w:rFonts w:cs="Times New Roman"/>
                <w:bCs/>
                <w:sz w:val="22"/>
              </w:rPr>
              <w:t>Х</w:t>
            </w:r>
          </w:p>
        </w:tc>
        <w:tc>
          <w:tcPr>
            <w:tcW w:w="1134"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47,58</w:t>
            </w:r>
          </w:p>
        </w:tc>
        <w:tc>
          <w:tcPr>
            <w:tcW w:w="1418" w:type="dxa"/>
            <w:vAlign w:val="center"/>
          </w:tcPr>
          <w:p w:rsidR="00772543" w:rsidRPr="00AE117D" w:rsidRDefault="00772543" w:rsidP="0057542B">
            <w:pPr>
              <w:ind w:firstLine="0"/>
              <w:jc w:val="center"/>
              <w:rPr>
                <w:rFonts w:cs="Times New Roman"/>
                <w:sz w:val="22"/>
              </w:rPr>
            </w:pPr>
            <w:r w:rsidRPr="00AE117D">
              <w:rPr>
                <w:rFonts w:cs="Times New Roman"/>
                <w:sz w:val="22"/>
              </w:rPr>
              <w:t>Х</w:t>
            </w:r>
          </w:p>
        </w:tc>
        <w:tc>
          <w:tcPr>
            <w:tcW w:w="1559" w:type="dxa"/>
            <w:vAlign w:val="center"/>
          </w:tcPr>
          <w:p w:rsidR="00772543" w:rsidRPr="00AE117D" w:rsidRDefault="00772543" w:rsidP="0057542B">
            <w:pPr>
              <w:ind w:firstLine="0"/>
              <w:jc w:val="center"/>
              <w:rPr>
                <w:rFonts w:cs="Times New Roman"/>
                <w:bCs/>
                <w:sz w:val="22"/>
              </w:rPr>
            </w:pPr>
            <w:r w:rsidRPr="00AE117D">
              <w:rPr>
                <w:rFonts w:cs="Times New Roman"/>
                <w:bCs/>
                <w:sz w:val="22"/>
              </w:rPr>
              <w:t>62 179,25</w:t>
            </w:r>
          </w:p>
        </w:tc>
        <w:tc>
          <w:tcPr>
            <w:tcW w:w="1276" w:type="dxa"/>
            <w:shd w:val="clear" w:color="auto" w:fill="auto"/>
            <w:noWrap/>
            <w:vAlign w:val="center"/>
          </w:tcPr>
          <w:p w:rsidR="00772543" w:rsidRPr="00AE117D" w:rsidRDefault="00772543" w:rsidP="0057542B">
            <w:pPr>
              <w:ind w:firstLine="0"/>
              <w:jc w:val="center"/>
              <w:rPr>
                <w:rFonts w:cs="Times New Roman"/>
                <w:bCs/>
                <w:sz w:val="22"/>
                <w:lang w:eastAsia="ru-RU"/>
              </w:rPr>
            </w:pPr>
          </w:p>
        </w:tc>
      </w:tr>
      <w:tr w:rsidR="00772543" w:rsidRPr="00AE117D" w:rsidTr="002F7885">
        <w:trPr>
          <w:trHeight w:val="540"/>
        </w:trPr>
        <w:tc>
          <w:tcPr>
            <w:tcW w:w="852" w:type="dxa"/>
            <w:vMerge/>
          </w:tcPr>
          <w:p w:rsidR="00772543" w:rsidRPr="00AE117D" w:rsidRDefault="00772543" w:rsidP="001128EF">
            <w:pPr>
              <w:ind w:firstLine="0"/>
              <w:jc w:val="center"/>
              <w:rPr>
                <w:rFonts w:cs="Times New Roman"/>
                <w:sz w:val="22"/>
                <w:lang w:eastAsia="ru-RU"/>
              </w:rPr>
            </w:pPr>
          </w:p>
        </w:tc>
        <w:tc>
          <w:tcPr>
            <w:tcW w:w="2409" w:type="dxa"/>
            <w:vMerge/>
            <w:vAlign w:val="center"/>
            <w:hideMark/>
          </w:tcPr>
          <w:p w:rsidR="00772543" w:rsidRPr="00AE117D" w:rsidRDefault="00772543" w:rsidP="0057542B">
            <w:pPr>
              <w:ind w:firstLine="0"/>
              <w:rPr>
                <w:rFonts w:cs="Times New Roman"/>
                <w:sz w:val="22"/>
                <w:lang w:eastAsia="ru-RU"/>
              </w:rPr>
            </w:pPr>
          </w:p>
        </w:tc>
        <w:tc>
          <w:tcPr>
            <w:tcW w:w="851" w:type="dxa"/>
            <w:shd w:val="clear" w:color="auto" w:fill="auto"/>
            <w:noWrap/>
            <w:vAlign w:val="center"/>
            <w:hideMark/>
          </w:tcPr>
          <w:p w:rsidR="00772543" w:rsidRPr="00AE117D" w:rsidRDefault="00772543" w:rsidP="0057542B">
            <w:pPr>
              <w:ind w:firstLine="0"/>
              <w:jc w:val="center"/>
              <w:rPr>
                <w:rFonts w:cs="Times New Roman"/>
                <w:sz w:val="22"/>
                <w:lang w:eastAsia="ru-RU"/>
              </w:rPr>
            </w:pPr>
            <w:r w:rsidRPr="00AE117D">
              <w:rPr>
                <w:rFonts w:cs="Times New Roman"/>
                <w:sz w:val="22"/>
                <w:lang w:eastAsia="ru-RU"/>
              </w:rPr>
              <w:t>24.6.3</w:t>
            </w:r>
          </w:p>
        </w:tc>
        <w:tc>
          <w:tcPr>
            <w:tcW w:w="1559" w:type="dxa"/>
            <w:shd w:val="clear" w:color="auto" w:fill="auto"/>
            <w:hideMark/>
          </w:tcPr>
          <w:p w:rsidR="00772543" w:rsidRPr="00AE117D" w:rsidRDefault="00772543" w:rsidP="000C3EB4">
            <w:pPr>
              <w:ind w:firstLine="0"/>
              <w:jc w:val="center"/>
              <w:rPr>
                <w:rFonts w:cs="Times New Roman"/>
                <w:iCs/>
                <w:sz w:val="22"/>
                <w:lang w:eastAsia="ru-RU"/>
              </w:rPr>
            </w:pPr>
            <w:r w:rsidRPr="00AE117D">
              <w:rPr>
                <w:rFonts w:cs="Times New Roman"/>
                <w:iCs/>
                <w:sz w:val="22"/>
                <w:lang w:eastAsia="ru-RU"/>
              </w:rPr>
              <w:t>УЗИ серде</w:t>
            </w:r>
            <w:r w:rsidRPr="00AE117D">
              <w:rPr>
                <w:rFonts w:cs="Times New Roman"/>
                <w:iCs/>
                <w:sz w:val="22"/>
                <w:lang w:eastAsia="ru-RU"/>
              </w:rPr>
              <w:t>ч</w:t>
            </w:r>
            <w:r w:rsidRPr="00AE117D">
              <w:rPr>
                <w:rFonts w:cs="Times New Roman"/>
                <w:iCs/>
                <w:sz w:val="22"/>
                <w:lang w:eastAsia="ru-RU"/>
              </w:rPr>
              <w:t>но-сосудистой системы</w:t>
            </w:r>
          </w:p>
        </w:tc>
        <w:tc>
          <w:tcPr>
            <w:tcW w:w="1559" w:type="dxa"/>
            <w:shd w:val="clear" w:color="auto" w:fill="auto"/>
            <w:vAlign w:val="center"/>
            <w:hideMark/>
          </w:tcPr>
          <w:p w:rsidR="00772543" w:rsidRPr="00AE117D" w:rsidRDefault="00772543" w:rsidP="0057542B">
            <w:pPr>
              <w:ind w:firstLine="0"/>
              <w:jc w:val="center"/>
              <w:rPr>
                <w:rFonts w:cs="Times New Roman"/>
                <w:bCs/>
                <w:sz w:val="22"/>
                <w:lang w:eastAsia="ru-RU"/>
              </w:rPr>
            </w:pPr>
            <w:r w:rsidRPr="00AE117D">
              <w:rPr>
                <w:rFonts w:cs="Times New Roman"/>
                <w:bCs/>
                <w:sz w:val="22"/>
                <w:lang w:eastAsia="ru-RU"/>
              </w:rPr>
              <w:t>0,1125</w:t>
            </w:r>
          </w:p>
        </w:tc>
        <w:tc>
          <w:tcPr>
            <w:tcW w:w="1560"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640,50</w:t>
            </w:r>
          </w:p>
        </w:tc>
        <w:tc>
          <w:tcPr>
            <w:tcW w:w="1275" w:type="dxa"/>
            <w:vAlign w:val="center"/>
          </w:tcPr>
          <w:p w:rsidR="00772543" w:rsidRPr="00AE117D" w:rsidRDefault="00772543" w:rsidP="0057542B">
            <w:pPr>
              <w:ind w:firstLine="0"/>
              <w:jc w:val="center"/>
              <w:rPr>
                <w:rFonts w:cs="Times New Roman"/>
                <w:bCs/>
                <w:sz w:val="22"/>
              </w:rPr>
            </w:pPr>
            <w:r w:rsidRPr="00AE117D">
              <w:rPr>
                <w:rFonts w:cs="Times New Roman"/>
                <w:bCs/>
                <w:sz w:val="22"/>
              </w:rPr>
              <w:t>Х</w:t>
            </w:r>
          </w:p>
        </w:tc>
        <w:tc>
          <w:tcPr>
            <w:tcW w:w="1134"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72,06</w:t>
            </w:r>
          </w:p>
        </w:tc>
        <w:tc>
          <w:tcPr>
            <w:tcW w:w="1418" w:type="dxa"/>
            <w:vAlign w:val="center"/>
          </w:tcPr>
          <w:p w:rsidR="00772543" w:rsidRPr="00AE117D" w:rsidRDefault="00772543" w:rsidP="0057542B">
            <w:pPr>
              <w:ind w:firstLine="0"/>
              <w:jc w:val="center"/>
              <w:rPr>
                <w:rFonts w:cs="Times New Roman"/>
                <w:sz w:val="22"/>
              </w:rPr>
            </w:pPr>
            <w:r w:rsidRPr="00AE117D">
              <w:rPr>
                <w:rFonts w:cs="Times New Roman"/>
                <w:sz w:val="22"/>
              </w:rPr>
              <w:t>Х</w:t>
            </w:r>
          </w:p>
        </w:tc>
        <w:tc>
          <w:tcPr>
            <w:tcW w:w="1559" w:type="dxa"/>
            <w:vAlign w:val="center"/>
          </w:tcPr>
          <w:p w:rsidR="00772543" w:rsidRPr="00AE117D" w:rsidRDefault="00772543" w:rsidP="0057542B">
            <w:pPr>
              <w:ind w:firstLine="0"/>
              <w:jc w:val="center"/>
              <w:rPr>
                <w:rFonts w:cs="Times New Roman"/>
                <w:bCs/>
                <w:sz w:val="22"/>
              </w:rPr>
            </w:pPr>
            <w:r w:rsidRPr="00AE117D">
              <w:rPr>
                <w:rFonts w:cs="Times New Roman"/>
                <w:bCs/>
                <w:sz w:val="22"/>
              </w:rPr>
              <w:t>94 175,57</w:t>
            </w:r>
          </w:p>
        </w:tc>
        <w:tc>
          <w:tcPr>
            <w:tcW w:w="1276" w:type="dxa"/>
            <w:shd w:val="clear" w:color="auto" w:fill="auto"/>
            <w:noWrap/>
            <w:vAlign w:val="center"/>
          </w:tcPr>
          <w:p w:rsidR="00772543" w:rsidRPr="00AE117D" w:rsidRDefault="00772543" w:rsidP="0057542B">
            <w:pPr>
              <w:ind w:firstLine="0"/>
              <w:jc w:val="center"/>
              <w:rPr>
                <w:rFonts w:cs="Times New Roman"/>
                <w:bCs/>
                <w:sz w:val="22"/>
                <w:lang w:eastAsia="ru-RU"/>
              </w:rPr>
            </w:pPr>
          </w:p>
        </w:tc>
      </w:tr>
      <w:tr w:rsidR="00772543" w:rsidRPr="00AE117D" w:rsidTr="002F7885">
        <w:trPr>
          <w:trHeight w:val="495"/>
        </w:trPr>
        <w:tc>
          <w:tcPr>
            <w:tcW w:w="852" w:type="dxa"/>
            <w:vMerge/>
          </w:tcPr>
          <w:p w:rsidR="00772543" w:rsidRPr="00AE117D" w:rsidRDefault="00772543" w:rsidP="001128EF">
            <w:pPr>
              <w:ind w:firstLine="0"/>
              <w:jc w:val="center"/>
              <w:rPr>
                <w:rFonts w:cs="Times New Roman"/>
                <w:sz w:val="22"/>
                <w:lang w:eastAsia="ru-RU"/>
              </w:rPr>
            </w:pPr>
          </w:p>
        </w:tc>
        <w:tc>
          <w:tcPr>
            <w:tcW w:w="2409" w:type="dxa"/>
            <w:vMerge/>
            <w:vAlign w:val="center"/>
            <w:hideMark/>
          </w:tcPr>
          <w:p w:rsidR="00772543" w:rsidRPr="00AE117D" w:rsidRDefault="00772543" w:rsidP="0057542B">
            <w:pPr>
              <w:ind w:firstLine="0"/>
              <w:rPr>
                <w:rFonts w:cs="Times New Roman"/>
                <w:sz w:val="22"/>
                <w:lang w:eastAsia="ru-RU"/>
              </w:rPr>
            </w:pPr>
          </w:p>
        </w:tc>
        <w:tc>
          <w:tcPr>
            <w:tcW w:w="851" w:type="dxa"/>
            <w:shd w:val="clear" w:color="auto" w:fill="auto"/>
            <w:noWrap/>
            <w:vAlign w:val="center"/>
            <w:hideMark/>
          </w:tcPr>
          <w:p w:rsidR="00772543" w:rsidRPr="00AE117D" w:rsidRDefault="00772543" w:rsidP="0057542B">
            <w:pPr>
              <w:ind w:firstLine="0"/>
              <w:jc w:val="center"/>
              <w:rPr>
                <w:rFonts w:cs="Times New Roman"/>
                <w:sz w:val="22"/>
                <w:lang w:eastAsia="ru-RU"/>
              </w:rPr>
            </w:pPr>
            <w:r w:rsidRPr="00AE117D">
              <w:rPr>
                <w:rFonts w:cs="Times New Roman"/>
                <w:sz w:val="22"/>
                <w:lang w:eastAsia="ru-RU"/>
              </w:rPr>
              <w:t>24.6.4</w:t>
            </w:r>
          </w:p>
        </w:tc>
        <w:tc>
          <w:tcPr>
            <w:tcW w:w="1559" w:type="dxa"/>
            <w:shd w:val="clear" w:color="auto" w:fill="auto"/>
            <w:hideMark/>
          </w:tcPr>
          <w:p w:rsidR="00772543" w:rsidRPr="00AE117D" w:rsidRDefault="00772543" w:rsidP="000C3EB4">
            <w:pPr>
              <w:ind w:firstLine="0"/>
              <w:jc w:val="center"/>
              <w:rPr>
                <w:rFonts w:cs="Times New Roman"/>
                <w:iCs/>
                <w:sz w:val="22"/>
                <w:lang w:eastAsia="ru-RU"/>
              </w:rPr>
            </w:pPr>
            <w:r w:rsidRPr="00AE117D">
              <w:rPr>
                <w:rFonts w:cs="Times New Roman"/>
                <w:iCs/>
                <w:sz w:val="22"/>
                <w:lang w:eastAsia="ru-RU"/>
              </w:rPr>
              <w:t>эндоскопич</w:t>
            </w:r>
            <w:r w:rsidRPr="00AE117D">
              <w:rPr>
                <w:rFonts w:cs="Times New Roman"/>
                <w:iCs/>
                <w:sz w:val="22"/>
                <w:lang w:eastAsia="ru-RU"/>
              </w:rPr>
              <w:t>е</w:t>
            </w:r>
            <w:r w:rsidRPr="00AE117D">
              <w:rPr>
                <w:rFonts w:cs="Times New Roman"/>
                <w:iCs/>
                <w:sz w:val="22"/>
                <w:lang w:eastAsia="ru-RU"/>
              </w:rPr>
              <w:t>ских диагн</w:t>
            </w:r>
            <w:r w:rsidRPr="00AE117D">
              <w:rPr>
                <w:rFonts w:cs="Times New Roman"/>
                <w:iCs/>
                <w:sz w:val="22"/>
                <w:lang w:eastAsia="ru-RU"/>
              </w:rPr>
              <w:t>о</w:t>
            </w:r>
            <w:r w:rsidRPr="00AE117D">
              <w:rPr>
                <w:rFonts w:cs="Times New Roman"/>
                <w:iCs/>
                <w:sz w:val="22"/>
                <w:lang w:eastAsia="ru-RU"/>
              </w:rPr>
              <w:t>стических исследований</w:t>
            </w:r>
          </w:p>
        </w:tc>
        <w:tc>
          <w:tcPr>
            <w:tcW w:w="1559" w:type="dxa"/>
            <w:shd w:val="clear" w:color="auto" w:fill="auto"/>
            <w:vAlign w:val="center"/>
            <w:hideMark/>
          </w:tcPr>
          <w:p w:rsidR="00772543" w:rsidRPr="00AE117D" w:rsidRDefault="00772543" w:rsidP="0057542B">
            <w:pPr>
              <w:ind w:firstLine="0"/>
              <w:jc w:val="center"/>
              <w:rPr>
                <w:rFonts w:cs="Times New Roman"/>
                <w:bCs/>
                <w:sz w:val="22"/>
                <w:lang w:eastAsia="ru-RU"/>
              </w:rPr>
            </w:pPr>
            <w:r w:rsidRPr="00AE117D">
              <w:rPr>
                <w:rFonts w:cs="Times New Roman"/>
                <w:bCs/>
                <w:sz w:val="22"/>
                <w:lang w:eastAsia="ru-RU"/>
              </w:rPr>
              <w:t>0,0477</w:t>
            </w:r>
          </w:p>
        </w:tc>
        <w:tc>
          <w:tcPr>
            <w:tcW w:w="1560"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880,60</w:t>
            </w:r>
          </w:p>
        </w:tc>
        <w:tc>
          <w:tcPr>
            <w:tcW w:w="1275" w:type="dxa"/>
            <w:vAlign w:val="center"/>
          </w:tcPr>
          <w:p w:rsidR="00772543" w:rsidRPr="00AE117D" w:rsidRDefault="00772543" w:rsidP="0057542B">
            <w:pPr>
              <w:ind w:firstLine="0"/>
              <w:jc w:val="center"/>
              <w:rPr>
                <w:rFonts w:cs="Times New Roman"/>
                <w:bCs/>
                <w:sz w:val="22"/>
              </w:rPr>
            </w:pPr>
            <w:r w:rsidRPr="00AE117D">
              <w:rPr>
                <w:rFonts w:cs="Times New Roman"/>
                <w:bCs/>
                <w:sz w:val="22"/>
              </w:rPr>
              <w:t>Х</w:t>
            </w:r>
          </w:p>
        </w:tc>
        <w:tc>
          <w:tcPr>
            <w:tcW w:w="1134"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42,00</w:t>
            </w:r>
          </w:p>
        </w:tc>
        <w:tc>
          <w:tcPr>
            <w:tcW w:w="1418" w:type="dxa"/>
            <w:vAlign w:val="center"/>
          </w:tcPr>
          <w:p w:rsidR="00772543" w:rsidRPr="00AE117D" w:rsidRDefault="00772543" w:rsidP="0057542B">
            <w:pPr>
              <w:ind w:firstLine="0"/>
              <w:jc w:val="center"/>
              <w:rPr>
                <w:rFonts w:cs="Times New Roman"/>
                <w:sz w:val="22"/>
              </w:rPr>
            </w:pPr>
            <w:r w:rsidRPr="00AE117D">
              <w:rPr>
                <w:rFonts w:cs="Times New Roman"/>
                <w:sz w:val="22"/>
              </w:rPr>
              <w:t>Х</w:t>
            </w:r>
          </w:p>
        </w:tc>
        <w:tc>
          <w:tcPr>
            <w:tcW w:w="1559" w:type="dxa"/>
            <w:vAlign w:val="center"/>
          </w:tcPr>
          <w:p w:rsidR="00772543" w:rsidRPr="00AE117D" w:rsidRDefault="00772543" w:rsidP="0057542B">
            <w:pPr>
              <w:ind w:firstLine="0"/>
              <w:jc w:val="center"/>
              <w:rPr>
                <w:rFonts w:cs="Times New Roman"/>
                <w:bCs/>
                <w:sz w:val="22"/>
              </w:rPr>
            </w:pPr>
            <w:r w:rsidRPr="00AE117D">
              <w:rPr>
                <w:rFonts w:cs="Times New Roman"/>
                <w:bCs/>
                <w:sz w:val="22"/>
              </w:rPr>
              <w:t>54 898,90</w:t>
            </w:r>
          </w:p>
        </w:tc>
        <w:tc>
          <w:tcPr>
            <w:tcW w:w="1276" w:type="dxa"/>
            <w:shd w:val="clear" w:color="auto" w:fill="auto"/>
            <w:noWrap/>
            <w:vAlign w:val="center"/>
          </w:tcPr>
          <w:p w:rsidR="00772543" w:rsidRPr="00AE117D" w:rsidRDefault="00772543" w:rsidP="0057542B">
            <w:pPr>
              <w:ind w:firstLine="0"/>
              <w:jc w:val="center"/>
              <w:rPr>
                <w:rFonts w:cs="Times New Roman"/>
                <w:bCs/>
                <w:sz w:val="22"/>
                <w:lang w:eastAsia="ru-RU"/>
              </w:rPr>
            </w:pPr>
          </w:p>
        </w:tc>
      </w:tr>
      <w:tr w:rsidR="00772543" w:rsidRPr="00AE117D" w:rsidTr="002F7885">
        <w:trPr>
          <w:trHeight w:val="495"/>
        </w:trPr>
        <w:tc>
          <w:tcPr>
            <w:tcW w:w="852" w:type="dxa"/>
            <w:vMerge/>
          </w:tcPr>
          <w:p w:rsidR="00772543" w:rsidRPr="00AE117D" w:rsidRDefault="00772543" w:rsidP="001128EF">
            <w:pPr>
              <w:ind w:firstLine="0"/>
              <w:jc w:val="center"/>
              <w:rPr>
                <w:rFonts w:cs="Times New Roman"/>
                <w:sz w:val="22"/>
                <w:lang w:eastAsia="ru-RU"/>
              </w:rPr>
            </w:pPr>
          </w:p>
        </w:tc>
        <w:tc>
          <w:tcPr>
            <w:tcW w:w="2409" w:type="dxa"/>
            <w:vMerge/>
            <w:vAlign w:val="center"/>
            <w:hideMark/>
          </w:tcPr>
          <w:p w:rsidR="00772543" w:rsidRPr="00AE117D" w:rsidRDefault="00772543" w:rsidP="0057542B">
            <w:pPr>
              <w:ind w:firstLine="0"/>
              <w:rPr>
                <w:rFonts w:cs="Times New Roman"/>
                <w:sz w:val="22"/>
                <w:lang w:eastAsia="ru-RU"/>
              </w:rPr>
            </w:pPr>
          </w:p>
        </w:tc>
        <w:tc>
          <w:tcPr>
            <w:tcW w:w="851" w:type="dxa"/>
            <w:shd w:val="clear" w:color="auto" w:fill="auto"/>
            <w:noWrap/>
            <w:vAlign w:val="center"/>
            <w:hideMark/>
          </w:tcPr>
          <w:p w:rsidR="00772543" w:rsidRPr="00AE117D" w:rsidRDefault="00772543" w:rsidP="0057542B">
            <w:pPr>
              <w:ind w:firstLine="0"/>
              <w:jc w:val="center"/>
              <w:rPr>
                <w:rFonts w:cs="Times New Roman"/>
                <w:sz w:val="22"/>
                <w:lang w:eastAsia="ru-RU"/>
              </w:rPr>
            </w:pPr>
            <w:r w:rsidRPr="00AE117D">
              <w:rPr>
                <w:rFonts w:cs="Times New Roman"/>
                <w:sz w:val="22"/>
                <w:lang w:eastAsia="ru-RU"/>
              </w:rPr>
              <w:t>24.6.5</w:t>
            </w:r>
          </w:p>
        </w:tc>
        <w:tc>
          <w:tcPr>
            <w:tcW w:w="1559" w:type="dxa"/>
            <w:shd w:val="clear" w:color="auto" w:fill="auto"/>
            <w:hideMark/>
          </w:tcPr>
          <w:p w:rsidR="00772543" w:rsidRPr="00AE117D" w:rsidRDefault="00772543" w:rsidP="000C3EB4">
            <w:pPr>
              <w:ind w:firstLine="0"/>
              <w:jc w:val="center"/>
              <w:rPr>
                <w:rFonts w:cs="Times New Roman"/>
                <w:iCs/>
                <w:sz w:val="22"/>
                <w:lang w:eastAsia="ru-RU"/>
              </w:rPr>
            </w:pPr>
            <w:r w:rsidRPr="00AE117D">
              <w:rPr>
                <w:rFonts w:cs="Times New Roman"/>
                <w:iCs/>
                <w:sz w:val="22"/>
                <w:lang w:eastAsia="ru-RU"/>
              </w:rPr>
              <w:t>молекулярно-генетических исследований</w:t>
            </w:r>
          </w:p>
        </w:tc>
        <w:tc>
          <w:tcPr>
            <w:tcW w:w="1559" w:type="dxa"/>
            <w:shd w:val="clear" w:color="auto" w:fill="auto"/>
            <w:vAlign w:val="center"/>
            <w:hideMark/>
          </w:tcPr>
          <w:p w:rsidR="00772543" w:rsidRPr="00AE117D" w:rsidRDefault="00772543" w:rsidP="0057542B">
            <w:pPr>
              <w:ind w:firstLine="0"/>
              <w:jc w:val="center"/>
              <w:rPr>
                <w:rFonts w:cs="Times New Roman"/>
                <w:bCs/>
                <w:sz w:val="22"/>
                <w:lang w:eastAsia="ru-RU"/>
              </w:rPr>
            </w:pPr>
            <w:r w:rsidRPr="00AE117D">
              <w:rPr>
                <w:rFonts w:cs="Times New Roman"/>
                <w:bCs/>
                <w:sz w:val="22"/>
                <w:lang w:eastAsia="ru-RU"/>
              </w:rPr>
              <w:t>0,0007</w:t>
            </w:r>
          </w:p>
        </w:tc>
        <w:tc>
          <w:tcPr>
            <w:tcW w:w="1560"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15 000,00</w:t>
            </w:r>
          </w:p>
        </w:tc>
        <w:tc>
          <w:tcPr>
            <w:tcW w:w="1275" w:type="dxa"/>
            <w:vAlign w:val="center"/>
          </w:tcPr>
          <w:p w:rsidR="00772543" w:rsidRPr="00AE117D" w:rsidRDefault="00772543" w:rsidP="0057542B">
            <w:pPr>
              <w:ind w:firstLine="0"/>
              <w:jc w:val="center"/>
              <w:rPr>
                <w:rFonts w:cs="Times New Roman"/>
                <w:bCs/>
                <w:sz w:val="22"/>
              </w:rPr>
            </w:pPr>
            <w:r w:rsidRPr="00AE117D">
              <w:rPr>
                <w:rFonts w:cs="Times New Roman"/>
                <w:bCs/>
                <w:sz w:val="22"/>
              </w:rPr>
              <w:t>Х</w:t>
            </w:r>
          </w:p>
        </w:tc>
        <w:tc>
          <w:tcPr>
            <w:tcW w:w="1134"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10,50</w:t>
            </w:r>
          </w:p>
        </w:tc>
        <w:tc>
          <w:tcPr>
            <w:tcW w:w="1418" w:type="dxa"/>
            <w:vAlign w:val="center"/>
          </w:tcPr>
          <w:p w:rsidR="00772543" w:rsidRPr="00AE117D" w:rsidRDefault="00772543" w:rsidP="0057542B">
            <w:pPr>
              <w:ind w:firstLine="0"/>
              <w:jc w:val="center"/>
              <w:rPr>
                <w:rFonts w:cs="Times New Roman"/>
                <w:sz w:val="22"/>
              </w:rPr>
            </w:pPr>
            <w:r w:rsidRPr="00AE117D">
              <w:rPr>
                <w:rFonts w:cs="Times New Roman"/>
                <w:sz w:val="22"/>
              </w:rPr>
              <w:t>Х</w:t>
            </w:r>
          </w:p>
        </w:tc>
        <w:tc>
          <w:tcPr>
            <w:tcW w:w="1559" w:type="dxa"/>
            <w:vAlign w:val="center"/>
          </w:tcPr>
          <w:p w:rsidR="00772543" w:rsidRPr="00AE117D" w:rsidRDefault="00772543" w:rsidP="0057542B">
            <w:pPr>
              <w:ind w:firstLine="0"/>
              <w:jc w:val="center"/>
              <w:rPr>
                <w:rFonts w:cs="Times New Roman"/>
                <w:bCs/>
                <w:sz w:val="22"/>
              </w:rPr>
            </w:pPr>
            <w:r w:rsidRPr="00AE117D">
              <w:rPr>
                <w:rFonts w:cs="Times New Roman"/>
                <w:bCs/>
                <w:sz w:val="22"/>
              </w:rPr>
              <w:t>13 723,22</w:t>
            </w:r>
          </w:p>
        </w:tc>
        <w:tc>
          <w:tcPr>
            <w:tcW w:w="1276" w:type="dxa"/>
            <w:shd w:val="clear" w:color="auto" w:fill="auto"/>
            <w:noWrap/>
            <w:vAlign w:val="center"/>
          </w:tcPr>
          <w:p w:rsidR="00772543" w:rsidRPr="00AE117D" w:rsidRDefault="00772543" w:rsidP="0057542B">
            <w:pPr>
              <w:ind w:firstLine="0"/>
              <w:jc w:val="center"/>
              <w:rPr>
                <w:rFonts w:cs="Times New Roman"/>
                <w:bCs/>
                <w:sz w:val="22"/>
                <w:lang w:eastAsia="ru-RU"/>
              </w:rPr>
            </w:pPr>
          </w:p>
        </w:tc>
      </w:tr>
      <w:tr w:rsidR="00772543" w:rsidRPr="00AE117D" w:rsidTr="002F7885">
        <w:trPr>
          <w:trHeight w:val="525"/>
        </w:trPr>
        <w:tc>
          <w:tcPr>
            <w:tcW w:w="852" w:type="dxa"/>
            <w:vMerge/>
          </w:tcPr>
          <w:p w:rsidR="00772543" w:rsidRPr="00AE117D" w:rsidRDefault="00772543" w:rsidP="001128EF">
            <w:pPr>
              <w:ind w:firstLine="0"/>
              <w:jc w:val="center"/>
              <w:rPr>
                <w:rFonts w:cs="Times New Roman"/>
                <w:sz w:val="22"/>
                <w:lang w:eastAsia="ru-RU"/>
              </w:rPr>
            </w:pPr>
          </w:p>
        </w:tc>
        <w:tc>
          <w:tcPr>
            <w:tcW w:w="2409" w:type="dxa"/>
            <w:vMerge/>
            <w:vAlign w:val="center"/>
            <w:hideMark/>
          </w:tcPr>
          <w:p w:rsidR="00772543" w:rsidRPr="00AE117D" w:rsidRDefault="00772543" w:rsidP="0057542B">
            <w:pPr>
              <w:ind w:firstLine="0"/>
              <w:rPr>
                <w:rFonts w:cs="Times New Roman"/>
                <w:sz w:val="22"/>
                <w:lang w:eastAsia="ru-RU"/>
              </w:rPr>
            </w:pPr>
          </w:p>
        </w:tc>
        <w:tc>
          <w:tcPr>
            <w:tcW w:w="851" w:type="dxa"/>
            <w:shd w:val="clear" w:color="auto" w:fill="auto"/>
            <w:noWrap/>
            <w:vAlign w:val="center"/>
            <w:hideMark/>
          </w:tcPr>
          <w:p w:rsidR="00772543" w:rsidRPr="00AE117D" w:rsidRDefault="00772543" w:rsidP="0057542B">
            <w:pPr>
              <w:ind w:firstLine="0"/>
              <w:jc w:val="center"/>
              <w:rPr>
                <w:rFonts w:cs="Times New Roman"/>
                <w:sz w:val="22"/>
                <w:lang w:eastAsia="ru-RU"/>
              </w:rPr>
            </w:pPr>
            <w:r w:rsidRPr="00AE117D">
              <w:rPr>
                <w:rFonts w:cs="Times New Roman"/>
                <w:sz w:val="22"/>
                <w:lang w:eastAsia="ru-RU"/>
              </w:rPr>
              <w:t>24.6.6</w:t>
            </w:r>
          </w:p>
        </w:tc>
        <w:tc>
          <w:tcPr>
            <w:tcW w:w="1559" w:type="dxa"/>
            <w:shd w:val="clear" w:color="auto" w:fill="auto"/>
            <w:hideMark/>
          </w:tcPr>
          <w:p w:rsidR="00772543" w:rsidRPr="00AE117D" w:rsidRDefault="00772543" w:rsidP="000C3EB4">
            <w:pPr>
              <w:ind w:firstLine="0"/>
              <w:jc w:val="center"/>
              <w:rPr>
                <w:rFonts w:cs="Times New Roman"/>
                <w:iCs/>
                <w:sz w:val="22"/>
                <w:lang w:eastAsia="ru-RU"/>
              </w:rPr>
            </w:pPr>
            <w:r w:rsidRPr="00AE117D">
              <w:rPr>
                <w:rFonts w:cs="Times New Roman"/>
                <w:iCs/>
                <w:sz w:val="22"/>
                <w:lang w:eastAsia="ru-RU"/>
              </w:rPr>
              <w:t>гистологич</w:t>
            </w:r>
            <w:r w:rsidRPr="00AE117D">
              <w:rPr>
                <w:rFonts w:cs="Times New Roman"/>
                <w:iCs/>
                <w:sz w:val="22"/>
                <w:lang w:eastAsia="ru-RU"/>
              </w:rPr>
              <w:t>е</w:t>
            </w:r>
            <w:r w:rsidRPr="00AE117D">
              <w:rPr>
                <w:rFonts w:cs="Times New Roman"/>
                <w:iCs/>
                <w:sz w:val="22"/>
                <w:lang w:eastAsia="ru-RU"/>
              </w:rPr>
              <w:t>ских исслед</w:t>
            </w:r>
            <w:r w:rsidRPr="00AE117D">
              <w:rPr>
                <w:rFonts w:cs="Times New Roman"/>
                <w:iCs/>
                <w:sz w:val="22"/>
                <w:lang w:eastAsia="ru-RU"/>
              </w:rPr>
              <w:t>о</w:t>
            </w:r>
            <w:r w:rsidRPr="00AE117D">
              <w:rPr>
                <w:rFonts w:cs="Times New Roman"/>
                <w:iCs/>
                <w:sz w:val="22"/>
                <w:lang w:eastAsia="ru-RU"/>
              </w:rPr>
              <w:t>ваний</w:t>
            </w:r>
          </w:p>
        </w:tc>
        <w:tc>
          <w:tcPr>
            <w:tcW w:w="1559" w:type="dxa"/>
            <w:shd w:val="clear" w:color="auto" w:fill="auto"/>
            <w:vAlign w:val="center"/>
            <w:hideMark/>
          </w:tcPr>
          <w:p w:rsidR="00772543" w:rsidRPr="00AE117D" w:rsidRDefault="00772543" w:rsidP="0057542B">
            <w:pPr>
              <w:ind w:firstLine="0"/>
              <w:jc w:val="center"/>
              <w:rPr>
                <w:rFonts w:cs="Times New Roman"/>
                <w:bCs/>
                <w:sz w:val="22"/>
                <w:lang w:eastAsia="ru-RU"/>
              </w:rPr>
            </w:pPr>
            <w:r w:rsidRPr="00AE117D">
              <w:rPr>
                <w:rFonts w:cs="Times New Roman"/>
                <w:bCs/>
                <w:sz w:val="22"/>
                <w:lang w:eastAsia="ru-RU"/>
              </w:rPr>
              <w:t>0,0501</w:t>
            </w:r>
          </w:p>
        </w:tc>
        <w:tc>
          <w:tcPr>
            <w:tcW w:w="1560"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575,10</w:t>
            </w:r>
          </w:p>
        </w:tc>
        <w:tc>
          <w:tcPr>
            <w:tcW w:w="1275" w:type="dxa"/>
            <w:vAlign w:val="center"/>
          </w:tcPr>
          <w:p w:rsidR="00772543" w:rsidRPr="00AE117D" w:rsidRDefault="00772543" w:rsidP="0057542B">
            <w:pPr>
              <w:ind w:firstLine="0"/>
              <w:jc w:val="center"/>
              <w:rPr>
                <w:rFonts w:cs="Times New Roman"/>
                <w:bCs/>
                <w:sz w:val="22"/>
              </w:rPr>
            </w:pPr>
            <w:r w:rsidRPr="00AE117D">
              <w:rPr>
                <w:rFonts w:cs="Times New Roman"/>
                <w:bCs/>
                <w:sz w:val="22"/>
              </w:rPr>
              <w:t>Х</w:t>
            </w:r>
          </w:p>
        </w:tc>
        <w:tc>
          <w:tcPr>
            <w:tcW w:w="1134" w:type="dxa"/>
            <w:shd w:val="clear" w:color="auto" w:fill="auto"/>
            <w:noWrap/>
            <w:vAlign w:val="center"/>
          </w:tcPr>
          <w:p w:rsidR="00772543" w:rsidRPr="00AE117D" w:rsidRDefault="00772543" w:rsidP="0057542B">
            <w:pPr>
              <w:ind w:firstLine="0"/>
              <w:jc w:val="center"/>
              <w:rPr>
                <w:rFonts w:cs="Times New Roman"/>
                <w:bCs/>
                <w:sz w:val="22"/>
              </w:rPr>
            </w:pPr>
            <w:r w:rsidRPr="00AE117D">
              <w:rPr>
                <w:rFonts w:cs="Times New Roman"/>
                <w:bCs/>
                <w:sz w:val="22"/>
              </w:rPr>
              <w:t>28,81</w:t>
            </w:r>
          </w:p>
        </w:tc>
        <w:tc>
          <w:tcPr>
            <w:tcW w:w="1418" w:type="dxa"/>
            <w:vAlign w:val="center"/>
          </w:tcPr>
          <w:p w:rsidR="00772543" w:rsidRPr="00AE117D" w:rsidRDefault="00772543" w:rsidP="0057542B">
            <w:pPr>
              <w:ind w:firstLine="0"/>
              <w:jc w:val="center"/>
              <w:rPr>
                <w:rFonts w:cs="Times New Roman"/>
                <w:sz w:val="22"/>
              </w:rPr>
            </w:pPr>
            <w:r w:rsidRPr="00AE117D">
              <w:rPr>
                <w:rFonts w:cs="Times New Roman"/>
                <w:sz w:val="22"/>
              </w:rPr>
              <w:t>Х</w:t>
            </w:r>
          </w:p>
        </w:tc>
        <w:tc>
          <w:tcPr>
            <w:tcW w:w="1559" w:type="dxa"/>
            <w:vAlign w:val="center"/>
          </w:tcPr>
          <w:p w:rsidR="00772543" w:rsidRPr="00AE117D" w:rsidRDefault="00772543" w:rsidP="0057542B">
            <w:pPr>
              <w:ind w:firstLine="0"/>
              <w:jc w:val="center"/>
              <w:rPr>
                <w:rFonts w:cs="Times New Roman"/>
                <w:bCs/>
                <w:sz w:val="22"/>
              </w:rPr>
            </w:pPr>
            <w:r w:rsidRPr="00AE117D">
              <w:rPr>
                <w:rFonts w:cs="Times New Roman"/>
                <w:bCs/>
                <w:sz w:val="22"/>
              </w:rPr>
              <w:t>37 657,17</w:t>
            </w:r>
          </w:p>
        </w:tc>
        <w:tc>
          <w:tcPr>
            <w:tcW w:w="1276" w:type="dxa"/>
            <w:shd w:val="clear" w:color="auto" w:fill="auto"/>
            <w:noWrap/>
            <w:vAlign w:val="center"/>
          </w:tcPr>
          <w:p w:rsidR="00772543" w:rsidRPr="00AE117D" w:rsidRDefault="00772543" w:rsidP="0057542B">
            <w:pPr>
              <w:ind w:firstLine="0"/>
              <w:jc w:val="center"/>
              <w:rPr>
                <w:rFonts w:cs="Times New Roman"/>
                <w:bCs/>
                <w:sz w:val="22"/>
                <w:lang w:eastAsia="ru-RU"/>
              </w:rPr>
            </w:pPr>
          </w:p>
        </w:tc>
      </w:tr>
      <w:tr w:rsidR="00D4306C" w:rsidRPr="00AE117D" w:rsidTr="002F7885">
        <w:trPr>
          <w:trHeight w:val="780"/>
        </w:trPr>
        <w:tc>
          <w:tcPr>
            <w:tcW w:w="852" w:type="dxa"/>
            <w:vMerge/>
          </w:tcPr>
          <w:p w:rsidR="00D4306C" w:rsidRPr="00AE117D" w:rsidRDefault="00D4306C" w:rsidP="001128EF">
            <w:pPr>
              <w:ind w:firstLine="0"/>
              <w:jc w:val="center"/>
              <w:rPr>
                <w:rFonts w:cs="Times New Roman"/>
                <w:sz w:val="22"/>
                <w:lang w:eastAsia="ru-RU"/>
              </w:rPr>
            </w:pPr>
          </w:p>
        </w:tc>
        <w:tc>
          <w:tcPr>
            <w:tcW w:w="2409" w:type="dxa"/>
            <w:shd w:val="clear" w:color="auto" w:fill="auto"/>
            <w:hideMark/>
          </w:tcPr>
          <w:p w:rsidR="00D4306C" w:rsidRPr="00AE117D" w:rsidRDefault="00D4306C" w:rsidP="000C3EB4">
            <w:pPr>
              <w:ind w:firstLine="0"/>
              <w:rPr>
                <w:rFonts w:cs="Times New Roman"/>
                <w:sz w:val="22"/>
                <w:lang w:eastAsia="ru-RU"/>
              </w:rPr>
            </w:pPr>
            <w:r w:rsidRPr="00AE117D">
              <w:rPr>
                <w:rFonts w:cs="Times New Roman"/>
                <w:sz w:val="22"/>
                <w:lang w:eastAsia="ru-RU"/>
              </w:rPr>
              <w:t>- специализированная медицинская помощь в стационарных услов</w:t>
            </w:r>
            <w:r w:rsidRPr="00AE117D">
              <w:rPr>
                <w:rFonts w:cs="Times New Roman"/>
                <w:sz w:val="22"/>
                <w:lang w:eastAsia="ru-RU"/>
              </w:rPr>
              <w:t>и</w:t>
            </w:r>
            <w:r w:rsidRPr="00AE117D">
              <w:rPr>
                <w:rFonts w:cs="Times New Roman"/>
                <w:sz w:val="22"/>
                <w:lang w:eastAsia="ru-RU"/>
              </w:rPr>
              <w:t>ях в том числе:</w:t>
            </w:r>
          </w:p>
        </w:tc>
        <w:tc>
          <w:tcPr>
            <w:tcW w:w="851" w:type="dxa"/>
            <w:shd w:val="clear" w:color="auto" w:fill="auto"/>
            <w:noWrap/>
            <w:vAlign w:val="center"/>
            <w:hideMark/>
          </w:tcPr>
          <w:p w:rsidR="00D4306C" w:rsidRPr="00AE117D" w:rsidRDefault="00D4306C" w:rsidP="0057542B">
            <w:pPr>
              <w:ind w:firstLine="0"/>
              <w:jc w:val="center"/>
              <w:rPr>
                <w:rFonts w:cs="Times New Roman"/>
                <w:sz w:val="22"/>
                <w:lang w:eastAsia="ru-RU"/>
              </w:rPr>
            </w:pPr>
            <w:r w:rsidRPr="00AE117D">
              <w:rPr>
                <w:rFonts w:cs="Times New Roman"/>
                <w:sz w:val="22"/>
                <w:lang w:eastAsia="ru-RU"/>
              </w:rPr>
              <w:t>25</w:t>
            </w:r>
          </w:p>
        </w:tc>
        <w:tc>
          <w:tcPr>
            <w:tcW w:w="1559" w:type="dxa"/>
            <w:shd w:val="clear" w:color="auto" w:fill="auto"/>
            <w:vAlign w:val="center"/>
            <w:hideMark/>
          </w:tcPr>
          <w:p w:rsidR="00D4306C" w:rsidRPr="00AE117D" w:rsidRDefault="00D4306C" w:rsidP="0057542B">
            <w:pPr>
              <w:ind w:firstLine="0"/>
              <w:jc w:val="center"/>
              <w:rPr>
                <w:rFonts w:cs="Times New Roman"/>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0,17671</w:t>
            </w:r>
          </w:p>
        </w:tc>
        <w:tc>
          <w:tcPr>
            <w:tcW w:w="1560"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38 389,20</w:t>
            </w:r>
          </w:p>
        </w:tc>
        <w:tc>
          <w:tcPr>
            <w:tcW w:w="1275"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Х</w:t>
            </w:r>
          </w:p>
        </w:tc>
        <w:tc>
          <w:tcPr>
            <w:tcW w:w="1134" w:type="dxa"/>
            <w:vAlign w:val="center"/>
          </w:tcPr>
          <w:p w:rsidR="00D4306C" w:rsidRPr="00AE117D" w:rsidRDefault="00D4306C" w:rsidP="0057542B">
            <w:pPr>
              <w:ind w:firstLine="0"/>
              <w:jc w:val="center"/>
              <w:rPr>
                <w:rFonts w:cs="Times New Roman"/>
                <w:bCs/>
                <w:sz w:val="22"/>
              </w:rPr>
            </w:pPr>
            <w:r w:rsidRPr="00AE117D">
              <w:rPr>
                <w:rFonts w:cs="Times New Roman"/>
                <w:bCs/>
                <w:sz w:val="22"/>
              </w:rPr>
              <w:t>6 783,76</w:t>
            </w:r>
          </w:p>
        </w:tc>
        <w:tc>
          <w:tcPr>
            <w:tcW w:w="1418" w:type="dxa"/>
            <w:vAlign w:val="center"/>
          </w:tcPr>
          <w:p w:rsidR="00D4306C" w:rsidRPr="00AE117D" w:rsidRDefault="00D4306C" w:rsidP="0057542B">
            <w:pPr>
              <w:ind w:firstLine="0"/>
              <w:jc w:val="center"/>
              <w:rPr>
                <w:rFonts w:cs="Times New Roman"/>
                <w:bCs/>
                <w:sz w:val="22"/>
              </w:rPr>
            </w:pPr>
            <w:r w:rsidRPr="00AE117D">
              <w:rPr>
                <w:rFonts w:cs="Times New Roman"/>
                <w:bCs/>
                <w:sz w:val="22"/>
              </w:rPr>
              <w:t>Х</w:t>
            </w:r>
          </w:p>
        </w:tc>
        <w:tc>
          <w:tcPr>
            <w:tcW w:w="1559" w:type="dxa"/>
            <w:vAlign w:val="center"/>
          </w:tcPr>
          <w:p w:rsidR="00D4306C" w:rsidRPr="00AE117D" w:rsidRDefault="00D4306C" w:rsidP="0057542B">
            <w:pPr>
              <w:ind w:firstLine="0"/>
              <w:jc w:val="center"/>
              <w:rPr>
                <w:rFonts w:cs="Times New Roman"/>
                <w:bCs/>
                <w:sz w:val="22"/>
              </w:rPr>
            </w:pPr>
            <w:r w:rsidRPr="00AE117D">
              <w:rPr>
                <w:rFonts w:cs="Times New Roman"/>
                <w:bCs/>
                <w:sz w:val="22"/>
              </w:rPr>
              <w:t>8 866 196,32</w:t>
            </w:r>
          </w:p>
        </w:tc>
        <w:tc>
          <w:tcPr>
            <w:tcW w:w="1276" w:type="dxa"/>
            <w:shd w:val="clear" w:color="auto" w:fill="auto"/>
            <w:noWrap/>
            <w:vAlign w:val="center"/>
          </w:tcPr>
          <w:p w:rsidR="00D4306C" w:rsidRPr="00AE117D" w:rsidRDefault="00D4306C" w:rsidP="0057542B">
            <w:pPr>
              <w:ind w:firstLine="0"/>
              <w:jc w:val="center"/>
              <w:rPr>
                <w:rFonts w:cs="Times New Roman"/>
                <w:sz w:val="22"/>
              </w:rPr>
            </w:pPr>
            <w:r w:rsidRPr="00AE117D">
              <w:rPr>
                <w:rFonts w:cs="Times New Roman"/>
                <w:sz w:val="22"/>
              </w:rPr>
              <w:t>Х</w:t>
            </w:r>
          </w:p>
        </w:tc>
      </w:tr>
      <w:tr w:rsidR="00D4306C" w:rsidRPr="00AE117D" w:rsidTr="002F7885">
        <w:trPr>
          <w:trHeight w:val="600"/>
        </w:trPr>
        <w:tc>
          <w:tcPr>
            <w:tcW w:w="852" w:type="dxa"/>
            <w:vMerge/>
          </w:tcPr>
          <w:p w:rsidR="00D4306C" w:rsidRPr="00AE117D" w:rsidRDefault="00D4306C" w:rsidP="001128EF">
            <w:pPr>
              <w:ind w:firstLine="0"/>
              <w:jc w:val="center"/>
              <w:rPr>
                <w:rFonts w:cs="Times New Roman"/>
                <w:iCs/>
                <w:sz w:val="22"/>
                <w:lang w:eastAsia="ru-RU"/>
              </w:rPr>
            </w:pPr>
          </w:p>
        </w:tc>
        <w:tc>
          <w:tcPr>
            <w:tcW w:w="2409" w:type="dxa"/>
            <w:shd w:val="clear" w:color="auto" w:fill="auto"/>
            <w:hideMark/>
          </w:tcPr>
          <w:p w:rsidR="00D4306C" w:rsidRPr="00AE117D" w:rsidRDefault="00D4306C" w:rsidP="000C3EB4">
            <w:pPr>
              <w:ind w:firstLine="0"/>
              <w:rPr>
                <w:rFonts w:cs="Times New Roman"/>
                <w:iCs/>
                <w:sz w:val="22"/>
                <w:lang w:eastAsia="ru-RU"/>
              </w:rPr>
            </w:pPr>
            <w:r w:rsidRPr="00AE117D">
              <w:rPr>
                <w:rFonts w:cs="Times New Roman"/>
                <w:iCs/>
                <w:sz w:val="22"/>
                <w:lang w:eastAsia="ru-RU"/>
              </w:rPr>
              <w:t>медицинская помощь по профилю «онкол</w:t>
            </w:r>
            <w:r w:rsidRPr="00AE117D">
              <w:rPr>
                <w:rFonts w:cs="Times New Roman"/>
                <w:iCs/>
                <w:sz w:val="22"/>
                <w:lang w:eastAsia="ru-RU"/>
              </w:rPr>
              <w:t>о</w:t>
            </w:r>
            <w:r w:rsidRPr="00AE117D">
              <w:rPr>
                <w:rFonts w:cs="Times New Roman"/>
                <w:iCs/>
                <w:sz w:val="22"/>
                <w:lang w:eastAsia="ru-RU"/>
              </w:rPr>
              <w:t xml:space="preserve">гия» </w:t>
            </w:r>
          </w:p>
        </w:tc>
        <w:tc>
          <w:tcPr>
            <w:tcW w:w="851" w:type="dxa"/>
            <w:shd w:val="clear" w:color="auto" w:fill="auto"/>
            <w:noWrap/>
            <w:vAlign w:val="center"/>
            <w:hideMark/>
          </w:tcPr>
          <w:p w:rsidR="00D4306C" w:rsidRPr="00AE117D" w:rsidRDefault="00D4306C" w:rsidP="0057542B">
            <w:pPr>
              <w:ind w:firstLine="0"/>
              <w:jc w:val="center"/>
              <w:rPr>
                <w:rFonts w:cs="Times New Roman"/>
                <w:iCs/>
                <w:sz w:val="22"/>
                <w:lang w:eastAsia="ru-RU"/>
              </w:rPr>
            </w:pPr>
            <w:r w:rsidRPr="00AE117D">
              <w:rPr>
                <w:rFonts w:cs="Times New Roman"/>
                <w:iCs/>
                <w:sz w:val="22"/>
                <w:lang w:eastAsia="ru-RU"/>
              </w:rPr>
              <w:t>25.1</w:t>
            </w:r>
          </w:p>
        </w:tc>
        <w:tc>
          <w:tcPr>
            <w:tcW w:w="1559" w:type="dxa"/>
            <w:shd w:val="clear" w:color="auto" w:fill="auto"/>
            <w:vAlign w:val="center"/>
            <w:hideMark/>
          </w:tcPr>
          <w:p w:rsidR="00D4306C" w:rsidRPr="00AE117D" w:rsidRDefault="00D4306C" w:rsidP="0057542B">
            <w:pPr>
              <w:ind w:firstLine="0"/>
              <w:jc w:val="center"/>
              <w:rPr>
                <w:rFonts w:cs="Times New Roman"/>
                <w:iCs/>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0,0121121</w:t>
            </w:r>
          </w:p>
        </w:tc>
        <w:tc>
          <w:tcPr>
            <w:tcW w:w="1560"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121 019,20</w:t>
            </w:r>
          </w:p>
        </w:tc>
        <w:tc>
          <w:tcPr>
            <w:tcW w:w="1275"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Х</w:t>
            </w:r>
          </w:p>
        </w:tc>
        <w:tc>
          <w:tcPr>
            <w:tcW w:w="1134" w:type="dxa"/>
            <w:vAlign w:val="center"/>
          </w:tcPr>
          <w:p w:rsidR="00D4306C" w:rsidRPr="00AE117D" w:rsidRDefault="00D4306C" w:rsidP="0057542B">
            <w:pPr>
              <w:ind w:firstLine="0"/>
              <w:jc w:val="center"/>
              <w:rPr>
                <w:rFonts w:cs="Times New Roman"/>
                <w:bCs/>
                <w:sz w:val="22"/>
              </w:rPr>
            </w:pPr>
            <w:r w:rsidRPr="00AE117D">
              <w:rPr>
                <w:rFonts w:cs="Times New Roman"/>
                <w:bCs/>
                <w:sz w:val="22"/>
              </w:rPr>
              <w:t>1 465,80</w:t>
            </w:r>
          </w:p>
        </w:tc>
        <w:tc>
          <w:tcPr>
            <w:tcW w:w="1418" w:type="dxa"/>
            <w:vAlign w:val="center"/>
          </w:tcPr>
          <w:p w:rsidR="00D4306C" w:rsidRPr="00AE117D" w:rsidRDefault="00D4306C" w:rsidP="0057542B">
            <w:pPr>
              <w:ind w:firstLine="0"/>
              <w:jc w:val="center"/>
              <w:rPr>
                <w:rFonts w:cs="Times New Roman"/>
                <w:bCs/>
                <w:sz w:val="22"/>
              </w:rPr>
            </w:pPr>
            <w:r w:rsidRPr="00AE117D">
              <w:rPr>
                <w:rFonts w:cs="Times New Roman"/>
                <w:bCs/>
                <w:sz w:val="22"/>
              </w:rPr>
              <w:t>Х</w:t>
            </w:r>
          </w:p>
        </w:tc>
        <w:tc>
          <w:tcPr>
            <w:tcW w:w="1559" w:type="dxa"/>
            <w:vAlign w:val="center"/>
          </w:tcPr>
          <w:p w:rsidR="00D4306C" w:rsidRPr="00AE117D" w:rsidRDefault="00D4306C" w:rsidP="0057542B">
            <w:pPr>
              <w:ind w:firstLine="0"/>
              <w:jc w:val="center"/>
              <w:rPr>
                <w:rFonts w:cs="Times New Roman"/>
                <w:bCs/>
                <w:sz w:val="22"/>
              </w:rPr>
            </w:pPr>
            <w:r w:rsidRPr="00AE117D">
              <w:rPr>
                <w:rFonts w:cs="Times New Roman"/>
                <w:bCs/>
                <w:sz w:val="22"/>
              </w:rPr>
              <w:t>1 915 756,65</w:t>
            </w:r>
          </w:p>
        </w:tc>
        <w:tc>
          <w:tcPr>
            <w:tcW w:w="1276" w:type="dxa"/>
            <w:shd w:val="clear" w:color="auto" w:fill="auto"/>
            <w:noWrap/>
            <w:vAlign w:val="center"/>
          </w:tcPr>
          <w:p w:rsidR="00D4306C" w:rsidRPr="00AE117D" w:rsidRDefault="00D4306C" w:rsidP="0057542B">
            <w:pPr>
              <w:ind w:firstLine="0"/>
              <w:jc w:val="center"/>
              <w:rPr>
                <w:rFonts w:cs="Times New Roman"/>
                <w:sz w:val="22"/>
              </w:rPr>
            </w:pPr>
            <w:r w:rsidRPr="00AE117D">
              <w:rPr>
                <w:rFonts w:cs="Times New Roman"/>
                <w:sz w:val="22"/>
              </w:rPr>
              <w:t>Х</w:t>
            </w:r>
          </w:p>
        </w:tc>
      </w:tr>
      <w:tr w:rsidR="00AA36D6" w:rsidRPr="00AE117D" w:rsidTr="002F7885">
        <w:trPr>
          <w:trHeight w:val="810"/>
        </w:trPr>
        <w:tc>
          <w:tcPr>
            <w:tcW w:w="852" w:type="dxa"/>
            <w:vMerge/>
          </w:tcPr>
          <w:p w:rsidR="00AA36D6" w:rsidRPr="00AE117D" w:rsidRDefault="00AA36D6" w:rsidP="001128EF">
            <w:pPr>
              <w:ind w:firstLine="0"/>
              <w:jc w:val="center"/>
              <w:rPr>
                <w:rFonts w:cs="Times New Roman"/>
                <w:iCs/>
                <w:sz w:val="22"/>
                <w:lang w:eastAsia="ru-RU"/>
              </w:rPr>
            </w:pPr>
          </w:p>
        </w:tc>
        <w:tc>
          <w:tcPr>
            <w:tcW w:w="2409" w:type="dxa"/>
            <w:shd w:val="clear" w:color="auto" w:fill="auto"/>
            <w:vAlign w:val="center"/>
            <w:hideMark/>
          </w:tcPr>
          <w:p w:rsidR="00AA36D6" w:rsidRPr="00AE117D" w:rsidRDefault="00AA36D6" w:rsidP="0057542B">
            <w:pPr>
              <w:ind w:firstLine="0"/>
              <w:rPr>
                <w:rFonts w:cs="Times New Roman"/>
                <w:iCs/>
                <w:sz w:val="22"/>
                <w:lang w:eastAsia="ru-RU"/>
              </w:rPr>
            </w:pPr>
            <w:r w:rsidRPr="00AE117D">
              <w:rPr>
                <w:rFonts w:cs="Times New Roman"/>
                <w:iCs/>
                <w:sz w:val="22"/>
                <w:lang w:eastAsia="ru-RU"/>
              </w:rPr>
              <w:t>медицинская реабил</w:t>
            </w:r>
            <w:r w:rsidRPr="00AE117D">
              <w:rPr>
                <w:rFonts w:cs="Times New Roman"/>
                <w:iCs/>
                <w:sz w:val="22"/>
                <w:lang w:eastAsia="ru-RU"/>
              </w:rPr>
              <w:t>и</w:t>
            </w:r>
            <w:r w:rsidRPr="00AE117D">
              <w:rPr>
                <w:rFonts w:cs="Times New Roman"/>
                <w:iCs/>
                <w:sz w:val="22"/>
                <w:lang w:eastAsia="ru-RU"/>
              </w:rPr>
              <w:t>тация в стационарных условиях</w:t>
            </w:r>
          </w:p>
        </w:tc>
        <w:tc>
          <w:tcPr>
            <w:tcW w:w="851" w:type="dxa"/>
            <w:shd w:val="clear" w:color="auto" w:fill="auto"/>
            <w:noWrap/>
            <w:vAlign w:val="center"/>
            <w:hideMark/>
          </w:tcPr>
          <w:p w:rsidR="00AA36D6" w:rsidRPr="00AE117D" w:rsidRDefault="00AA36D6" w:rsidP="0057542B">
            <w:pPr>
              <w:ind w:firstLine="0"/>
              <w:jc w:val="center"/>
              <w:rPr>
                <w:rFonts w:cs="Times New Roman"/>
                <w:iCs/>
                <w:sz w:val="22"/>
                <w:lang w:eastAsia="ru-RU"/>
              </w:rPr>
            </w:pPr>
            <w:r w:rsidRPr="00AE117D">
              <w:rPr>
                <w:rFonts w:cs="Times New Roman"/>
                <w:iCs/>
                <w:sz w:val="22"/>
                <w:lang w:eastAsia="ru-RU"/>
              </w:rPr>
              <w:t>25.2</w:t>
            </w:r>
          </w:p>
        </w:tc>
        <w:tc>
          <w:tcPr>
            <w:tcW w:w="1559" w:type="dxa"/>
            <w:shd w:val="clear" w:color="auto" w:fill="auto"/>
            <w:vAlign w:val="center"/>
            <w:hideMark/>
          </w:tcPr>
          <w:p w:rsidR="00AA36D6" w:rsidRPr="00AE117D" w:rsidRDefault="00AA36D6" w:rsidP="0057542B">
            <w:pPr>
              <w:ind w:firstLine="0"/>
              <w:jc w:val="center"/>
              <w:rPr>
                <w:rFonts w:cs="Times New Roman"/>
                <w:iCs/>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vAlign w:val="center"/>
            <w:hideMark/>
          </w:tcPr>
          <w:p w:rsidR="00AA36D6" w:rsidRPr="00AE117D" w:rsidRDefault="00AA36D6" w:rsidP="0057542B">
            <w:pPr>
              <w:ind w:firstLine="0"/>
              <w:jc w:val="center"/>
              <w:rPr>
                <w:rFonts w:cs="Times New Roman"/>
                <w:bCs/>
                <w:sz w:val="22"/>
                <w:lang w:eastAsia="ru-RU"/>
              </w:rPr>
            </w:pPr>
            <w:r w:rsidRPr="00AE117D">
              <w:rPr>
                <w:rFonts w:cs="Times New Roman"/>
                <w:bCs/>
                <w:sz w:val="22"/>
                <w:lang w:eastAsia="ru-RU"/>
              </w:rPr>
              <w:t>0,005</w:t>
            </w:r>
          </w:p>
        </w:tc>
        <w:tc>
          <w:tcPr>
            <w:tcW w:w="1560" w:type="dxa"/>
            <w:shd w:val="clear" w:color="auto" w:fill="auto"/>
            <w:noWrap/>
            <w:vAlign w:val="center"/>
            <w:hideMark/>
          </w:tcPr>
          <w:p w:rsidR="00AA36D6" w:rsidRPr="00AE117D" w:rsidRDefault="00AA36D6" w:rsidP="0057542B">
            <w:pPr>
              <w:ind w:firstLine="0"/>
              <w:jc w:val="center"/>
              <w:rPr>
                <w:rFonts w:cs="Times New Roman"/>
                <w:bCs/>
                <w:sz w:val="22"/>
                <w:lang w:eastAsia="ru-RU"/>
              </w:rPr>
            </w:pPr>
            <w:r w:rsidRPr="00AE117D">
              <w:rPr>
                <w:rFonts w:cs="Times New Roman"/>
                <w:bCs/>
                <w:sz w:val="22"/>
                <w:lang w:eastAsia="ru-RU"/>
              </w:rPr>
              <w:t>39 948,80</w:t>
            </w:r>
          </w:p>
        </w:tc>
        <w:tc>
          <w:tcPr>
            <w:tcW w:w="1275" w:type="dxa"/>
            <w:shd w:val="clear" w:color="auto" w:fill="auto"/>
            <w:noWrap/>
            <w:vAlign w:val="center"/>
            <w:hideMark/>
          </w:tcPr>
          <w:p w:rsidR="00AA36D6" w:rsidRPr="00AE117D" w:rsidRDefault="00AA36D6" w:rsidP="0057542B">
            <w:pPr>
              <w:ind w:firstLine="0"/>
              <w:jc w:val="center"/>
              <w:rPr>
                <w:rFonts w:cs="Times New Roman"/>
                <w:bCs/>
                <w:sz w:val="22"/>
                <w:lang w:eastAsia="ru-RU"/>
              </w:rPr>
            </w:pPr>
            <w:r w:rsidRPr="00AE117D">
              <w:rPr>
                <w:rFonts w:cs="Times New Roman"/>
                <w:bCs/>
                <w:sz w:val="22"/>
                <w:lang w:eastAsia="ru-RU"/>
              </w:rPr>
              <w:t>Х</w:t>
            </w:r>
          </w:p>
        </w:tc>
        <w:tc>
          <w:tcPr>
            <w:tcW w:w="1134" w:type="dxa"/>
            <w:vAlign w:val="center"/>
          </w:tcPr>
          <w:p w:rsidR="00AA36D6" w:rsidRPr="00AE117D" w:rsidRDefault="00AA36D6" w:rsidP="0057542B">
            <w:pPr>
              <w:ind w:firstLine="0"/>
              <w:jc w:val="center"/>
              <w:rPr>
                <w:rFonts w:cs="Times New Roman"/>
                <w:bCs/>
                <w:sz w:val="22"/>
              </w:rPr>
            </w:pPr>
            <w:r w:rsidRPr="00AE117D">
              <w:rPr>
                <w:rFonts w:cs="Times New Roman"/>
                <w:bCs/>
                <w:sz w:val="22"/>
              </w:rPr>
              <w:t>199,74</w:t>
            </w:r>
          </w:p>
        </w:tc>
        <w:tc>
          <w:tcPr>
            <w:tcW w:w="1418" w:type="dxa"/>
            <w:vAlign w:val="center"/>
          </w:tcPr>
          <w:p w:rsidR="00AA36D6" w:rsidRPr="00AE117D" w:rsidRDefault="00AA36D6" w:rsidP="0057542B">
            <w:pPr>
              <w:ind w:firstLine="0"/>
              <w:jc w:val="center"/>
              <w:rPr>
                <w:rFonts w:cs="Times New Roman"/>
                <w:bCs/>
                <w:sz w:val="22"/>
              </w:rPr>
            </w:pPr>
            <w:r w:rsidRPr="00AE117D">
              <w:rPr>
                <w:rFonts w:cs="Times New Roman"/>
                <w:bCs/>
                <w:sz w:val="22"/>
              </w:rPr>
              <w:t>Х</w:t>
            </w:r>
          </w:p>
        </w:tc>
        <w:tc>
          <w:tcPr>
            <w:tcW w:w="1559" w:type="dxa"/>
            <w:vAlign w:val="center"/>
          </w:tcPr>
          <w:p w:rsidR="00AA36D6" w:rsidRPr="00AE117D" w:rsidRDefault="00AA36D6" w:rsidP="0057542B">
            <w:pPr>
              <w:ind w:firstLine="0"/>
              <w:jc w:val="center"/>
              <w:rPr>
                <w:rFonts w:cs="Times New Roman"/>
                <w:bCs/>
                <w:sz w:val="22"/>
              </w:rPr>
            </w:pPr>
            <w:r w:rsidRPr="00AE117D">
              <w:rPr>
                <w:rFonts w:cs="Times New Roman"/>
                <w:bCs/>
                <w:sz w:val="22"/>
              </w:rPr>
              <w:t>261 060,01</w:t>
            </w:r>
          </w:p>
        </w:tc>
        <w:tc>
          <w:tcPr>
            <w:tcW w:w="1276" w:type="dxa"/>
            <w:shd w:val="clear" w:color="auto" w:fill="auto"/>
            <w:noWrap/>
            <w:vAlign w:val="center"/>
          </w:tcPr>
          <w:p w:rsidR="00AA36D6" w:rsidRPr="00AE117D" w:rsidRDefault="00AA36D6" w:rsidP="0057542B">
            <w:pPr>
              <w:ind w:firstLine="0"/>
              <w:jc w:val="center"/>
              <w:rPr>
                <w:rFonts w:cs="Times New Roman"/>
                <w:sz w:val="22"/>
              </w:rPr>
            </w:pPr>
            <w:r w:rsidRPr="00AE117D">
              <w:rPr>
                <w:rFonts w:cs="Times New Roman"/>
                <w:sz w:val="22"/>
              </w:rPr>
              <w:t>Х</w:t>
            </w:r>
          </w:p>
        </w:tc>
      </w:tr>
      <w:tr w:rsidR="00AA36D6" w:rsidRPr="00AE117D" w:rsidTr="002F7885">
        <w:trPr>
          <w:trHeight w:val="518"/>
        </w:trPr>
        <w:tc>
          <w:tcPr>
            <w:tcW w:w="852" w:type="dxa"/>
            <w:vMerge/>
          </w:tcPr>
          <w:p w:rsidR="00AA36D6" w:rsidRPr="00AE117D" w:rsidRDefault="00AA36D6" w:rsidP="001128EF">
            <w:pPr>
              <w:ind w:firstLine="0"/>
              <w:jc w:val="center"/>
              <w:rPr>
                <w:rFonts w:cs="Times New Roman"/>
                <w:iCs/>
                <w:sz w:val="22"/>
                <w:lang w:eastAsia="ru-RU"/>
              </w:rPr>
            </w:pPr>
          </w:p>
        </w:tc>
        <w:tc>
          <w:tcPr>
            <w:tcW w:w="2409" w:type="dxa"/>
            <w:shd w:val="clear" w:color="auto" w:fill="auto"/>
            <w:vAlign w:val="center"/>
            <w:hideMark/>
          </w:tcPr>
          <w:p w:rsidR="00AA36D6" w:rsidRPr="00AE117D" w:rsidRDefault="00AA36D6" w:rsidP="0057542B">
            <w:pPr>
              <w:ind w:firstLine="0"/>
              <w:rPr>
                <w:rFonts w:cs="Times New Roman"/>
                <w:iCs/>
                <w:sz w:val="22"/>
                <w:lang w:eastAsia="ru-RU"/>
              </w:rPr>
            </w:pPr>
            <w:r w:rsidRPr="00AE117D">
              <w:rPr>
                <w:rFonts w:cs="Times New Roman"/>
                <w:iCs/>
                <w:sz w:val="22"/>
                <w:lang w:eastAsia="ru-RU"/>
              </w:rPr>
              <w:t xml:space="preserve">высокотехнологичная медицинская помощь  </w:t>
            </w:r>
          </w:p>
        </w:tc>
        <w:tc>
          <w:tcPr>
            <w:tcW w:w="851" w:type="dxa"/>
            <w:shd w:val="clear" w:color="auto" w:fill="auto"/>
            <w:noWrap/>
            <w:vAlign w:val="center"/>
            <w:hideMark/>
          </w:tcPr>
          <w:p w:rsidR="00AA36D6" w:rsidRPr="00AE117D" w:rsidRDefault="00AA36D6" w:rsidP="0057542B">
            <w:pPr>
              <w:ind w:firstLine="0"/>
              <w:jc w:val="center"/>
              <w:rPr>
                <w:rFonts w:cs="Times New Roman"/>
                <w:iCs/>
                <w:sz w:val="22"/>
                <w:lang w:eastAsia="ru-RU"/>
              </w:rPr>
            </w:pPr>
            <w:r w:rsidRPr="00AE117D">
              <w:rPr>
                <w:rFonts w:cs="Times New Roman"/>
                <w:iCs/>
                <w:sz w:val="22"/>
                <w:lang w:eastAsia="ru-RU"/>
              </w:rPr>
              <w:t>25.3</w:t>
            </w:r>
          </w:p>
        </w:tc>
        <w:tc>
          <w:tcPr>
            <w:tcW w:w="1559" w:type="dxa"/>
            <w:shd w:val="clear" w:color="auto" w:fill="auto"/>
            <w:vAlign w:val="center"/>
            <w:hideMark/>
          </w:tcPr>
          <w:p w:rsidR="00AA36D6" w:rsidRPr="00AE117D" w:rsidRDefault="00AA36D6" w:rsidP="0057542B">
            <w:pPr>
              <w:ind w:firstLine="0"/>
              <w:jc w:val="center"/>
              <w:rPr>
                <w:rFonts w:cs="Times New Roman"/>
                <w:iCs/>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vAlign w:val="center"/>
            <w:hideMark/>
          </w:tcPr>
          <w:p w:rsidR="00AA36D6" w:rsidRPr="00AE117D" w:rsidRDefault="00AA36D6" w:rsidP="0057542B">
            <w:pPr>
              <w:ind w:firstLine="0"/>
              <w:jc w:val="center"/>
              <w:rPr>
                <w:rFonts w:cs="Times New Roman"/>
                <w:bCs/>
                <w:sz w:val="22"/>
                <w:lang w:eastAsia="ru-RU"/>
              </w:rPr>
            </w:pPr>
            <w:r w:rsidRPr="00AE117D">
              <w:rPr>
                <w:rFonts w:cs="Times New Roman"/>
                <w:bCs/>
                <w:sz w:val="22"/>
                <w:lang w:eastAsia="ru-RU"/>
              </w:rPr>
              <w:t>0,003862</w:t>
            </w:r>
          </w:p>
        </w:tc>
        <w:tc>
          <w:tcPr>
            <w:tcW w:w="1560" w:type="dxa"/>
            <w:shd w:val="clear" w:color="auto" w:fill="auto"/>
            <w:noWrap/>
            <w:vAlign w:val="center"/>
            <w:hideMark/>
          </w:tcPr>
          <w:p w:rsidR="00AA36D6" w:rsidRPr="00AE117D" w:rsidRDefault="00AA36D6" w:rsidP="0057542B">
            <w:pPr>
              <w:ind w:firstLine="0"/>
              <w:jc w:val="center"/>
              <w:rPr>
                <w:rFonts w:cs="Times New Roman"/>
                <w:bCs/>
                <w:sz w:val="22"/>
                <w:lang w:eastAsia="ru-RU"/>
              </w:rPr>
            </w:pPr>
            <w:r w:rsidRPr="00AE117D">
              <w:rPr>
                <w:rFonts w:cs="Times New Roman"/>
                <w:bCs/>
                <w:sz w:val="22"/>
                <w:lang w:eastAsia="ru-RU"/>
              </w:rPr>
              <w:t>191 901,80</w:t>
            </w:r>
          </w:p>
        </w:tc>
        <w:tc>
          <w:tcPr>
            <w:tcW w:w="1275" w:type="dxa"/>
            <w:shd w:val="clear" w:color="auto" w:fill="auto"/>
            <w:noWrap/>
            <w:vAlign w:val="center"/>
            <w:hideMark/>
          </w:tcPr>
          <w:p w:rsidR="00AA36D6" w:rsidRPr="00AE117D" w:rsidRDefault="00AA36D6" w:rsidP="0057542B">
            <w:pPr>
              <w:ind w:firstLine="0"/>
              <w:jc w:val="center"/>
              <w:rPr>
                <w:rFonts w:cs="Times New Roman"/>
                <w:bCs/>
                <w:sz w:val="22"/>
                <w:lang w:eastAsia="ru-RU"/>
              </w:rPr>
            </w:pPr>
            <w:r w:rsidRPr="00AE117D">
              <w:rPr>
                <w:rFonts w:cs="Times New Roman"/>
                <w:bCs/>
                <w:sz w:val="22"/>
                <w:lang w:eastAsia="ru-RU"/>
              </w:rPr>
              <w:t>Х</w:t>
            </w:r>
          </w:p>
        </w:tc>
        <w:tc>
          <w:tcPr>
            <w:tcW w:w="1134" w:type="dxa"/>
            <w:vAlign w:val="center"/>
          </w:tcPr>
          <w:p w:rsidR="00AA36D6" w:rsidRPr="00AE117D" w:rsidRDefault="00AA36D6" w:rsidP="0057542B">
            <w:pPr>
              <w:ind w:firstLine="0"/>
              <w:jc w:val="center"/>
              <w:rPr>
                <w:rFonts w:cs="Times New Roman"/>
                <w:bCs/>
                <w:sz w:val="22"/>
              </w:rPr>
            </w:pPr>
            <w:r w:rsidRPr="00AE117D">
              <w:rPr>
                <w:rFonts w:cs="Times New Roman"/>
                <w:bCs/>
                <w:sz w:val="22"/>
              </w:rPr>
              <w:t>741,05</w:t>
            </w:r>
          </w:p>
        </w:tc>
        <w:tc>
          <w:tcPr>
            <w:tcW w:w="1418" w:type="dxa"/>
            <w:vAlign w:val="center"/>
          </w:tcPr>
          <w:p w:rsidR="00AA36D6" w:rsidRPr="00AE117D" w:rsidRDefault="00AA36D6" w:rsidP="0057542B">
            <w:pPr>
              <w:ind w:firstLine="0"/>
              <w:jc w:val="center"/>
              <w:rPr>
                <w:rFonts w:cs="Times New Roman"/>
                <w:bCs/>
                <w:sz w:val="22"/>
              </w:rPr>
            </w:pPr>
            <w:r w:rsidRPr="00AE117D">
              <w:rPr>
                <w:rFonts w:cs="Times New Roman"/>
                <w:bCs/>
                <w:sz w:val="22"/>
              </w:rPr>
              <w:t>Х</w:t>
            </w:r>
          </w:p>
        </w:tc>
        <w:tc>
          <w:tcPr>
            <w:tcW w:w="1559" w:type="dxa"/>
            <w:vAlign w:val="center"/>
          </w:tcPr>
          <w:p w:rsidR="00AA36D6" w:rsidRPr="00AE117D" w:rsidRDefault="00AA36D6" w:rsidP="0057542B">
            <w:pPr>
              <w:ind w:firstLine="0"/>
              <w:jc w:val="center"/>
              <w:rPr>
                <w:rFonts w:cs="Times New Roman"/>
                <w:bCs/>
                <w:sz w:val="22"/>
              </w:rPr>
            </w:pPr>
            <w:r w:rsidRPr="00AE117D">
              <w:rPr>
                <w:rFonts w:cs="Times New Roman"/>
                <w:bCs/>
                <w:sz w:val="22"/>
              </w:rPr>
              <w:t>968 528,39</w:t>
            </w:r>
          </w:p>
        </w:tc>
        <w:tc>
          <w:tcPr>
            <w:tcW w:w="1276" w:type="dxa"/>
            <w:shd w:val="clear" w:color="auto" w:fill="auto"/>
            <w:noWrap/>
            <w:vAlign w:val="center"/>
          </w:tcPr>
          <w:p w:rsidR="00AA36D6" w:rsidRPr="00AE117D" w:rsidRDefault="00AA36D6" w:rsidP="0057542B">
            <w:pPr>
              <w:ind w:firstLine="0"/>
              <w:jc w:val="center"/>
              <w:rPr>
                <w:rFonts w:cs="Times New Roman"/>
                <w:sz w:val="22"/>
              </w:rPr>
            </w:pPr>
            <w:r w:rsidRPr="00AE117D">
              <w:rPr>
                <w:rFonts w:cs="Times New Roman"/>
                <w:sz w:val="22"/>
              </w:rPr>
              <w:t>Х</w:t>
            </w:r>
          </w:p>
        </w:tc>
      </w:tr>
      <w:tr w:rsidR="00D4306C" w:rsidRPr="00AE117D" w:rsidTr="002F7885">
        <w:trPr>
          <w:trHeight w:val="540"/>
        </w:trPr>
        <w:tc>
          <w:tcPr>
            <w:tcW w:w="852" w:type="dxa"/>
            <w:vMerge/>
          </w:tcPr>
          <w:p w:rsidR="00D4306C" w:rsidRPr="00AE117D" w:rsidRDefault="00D4306C" w:rsidP="001128EF">
            <w:pPr>
              <w:ind w:firstLine="0"/>
              <w:jc w:val="center"/>
              <w:rPr>
                <w:rFonts w:cs="Times New Roman"/>
                <w:sz w:val="22"/>
                <w:lang w:eastAsia="ru-RU"/>
              </w:rPr>
            </w:pPr>
          </w:p>
        </w:tc>
        <w:tc>
          <w:tcPr>
            <w:tcW w:w="2409" w:type="dxa"/>
            <w:shd w:val="clear" w:color="auto" w:fill="auto"/>
            <w:hideMark/>
          </w:tcPr>
          <w:p w:rsidR="00D4306C" w:rsidRPr="00AE117D" w:rsidRDefault="00D4306C" w:rsidP="000C3EB4">
            <w:pPr>
              <w:ind w:firstLine="0"/>
              <w:rPr>
                <w:rFonts w:cs="Times New Roman"/>
                <w:sz w:val="22"/>
                <w:lang w:eastAsia="ru-RU"/>
              </w:rPr>
            </w:pPr>
            <w:r w:rsidRPr="00AE117D">
              <w:rPr>
                <w:rFonts w:cs="Times New Roman"/>
                <w:sz w:val="22"/>
                <w:lang w:eastAsia="ru-RU"/>
              </w:rPr>
              <w:t xml:space="preserve">- медицинская помощь в условиях дневного стационара </w:t>
            </w:r>
          </w:p>
          <w:p w:rsidR="00D4306C" w:rsidRPr="00AE117D" w:rsidRDefault="00D4306C" w:rsidP="000C3EB4">
            <w:pPr>
              <w:ind w:firstLine="0"/>
              <w:rPr>
                <w:rFonts w:cs="Times New Roman"/>
                <w:sz w:val="22"/>
                <w:lang w:eastAsia="ru-RU"/>
              </w:rPr>
            </w:pPr>
            <w:r w:rsidRPr="00AE117D">
              <w:rPr>
                <w:rFonts w:cs="Times New Roman"/>
                <w:sz w:val="22"/>
                <w:lang w:eastAsia="ru-RU"/>
              </w:rPr>
              <w:t>в том числе:</w:t>
            </w:r>
          </w:p>
        </w:tc>
        <w:tc>
          <w:tcPr>
            <w:tcW w:w="851" w:type="dxa"/>
            <w:shd w:val="clear" w:color="auto" w:fill="auto"/>
            <w:noWrap/>
            <w:vAlign w:val="center"/>
            <w:hideMark/>
          </w:tcPr>
          <w:p w:rsidR="00D4306C" w:rsidRPr="00AE117D" w:rsidRDefault="00D4306C" w:rsidP="0057542B">
            <w:pPr>
              <w:ind w:firstLine="0"/>
              <w:jc w:val="center"/>
              <w:rPr>
                <w:rFonts w:cs="Times New Roman"/>
                <w:sz w:val="22"/>
                <w:lang w:eastAsia="ru-RU"/>
              </w:rPr>
            </w:pPr>
            <w:r w:rsidRPr="00AE117D">
              <w:rPr>
                <w:rFonts w:cs="Times New Roman"/>
                <w:sz w:val="22"/>
                <w:lang w:eastAsia="ru-RU"/>
              </w:rPr>
              <w:t>26</w:t>
            </w:r>
          </w:p>
        </w:tc>
        <w:tc>
          <w:tcPr>
            <w:tcW w:w="1559" w:type="dxa"/>
            <w:shd w:val="clear" w:color="auto" w:fill="auto"/>
            <w:vAlign w:val="center"/>
            <w:hideMark/>
          </w:tcPr>
          <w:p w:rsidR="00D4306C" w:rsidRPr="00AE117D" w:rsidRDefault="00D4306C" w:rsidP="0057542B">
            <w:pPr>
              <w:ind w:firstLine="0"/>
              <w:jc w:val="center"/>
              <w:rPr>
                <w:rFonts w:cs="Times New Roman"/>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0,06299</w:t>
            </w:r>
          </w:p>
        </w:tc>
        <w:tc>
          <w:tcPr>
            <w:tcW w:w="1560"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22 394,80</w:t>
            </w:r>
          </w:p>
        </w:tc>
        <w:tc>
          <w:tcPr>
            <w:tcW w:w="1275"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Х</w:t>
            </w:r>
          </w:p>
        </w:tc>
        <w:tc>
          <w:tcPr>
            <w:tcW w:w="1134" w:type="dxa"/>
            <w:vAlign w:val="center"/>
          </w:tcPr>
          <w:p w:rsidR="00D4306C" w:rsidRPr="00AE117D" w:rsidRDefault="00D4306C" w:rsidP="0057542B">
            <w:pPr>
              <w:ind w:firstLine="0"/>
              <w:jc w:val="center"/>
              <w:rPr>
                <w:rFonts w:cs="Times New Roman"/>
                <w:bCs/>
                <w:sz w:val="22"/>
              </w:rPr>
            </w:pPr>
            <w:r w:rsidRPr="00AE117D">
              <w:rPr>
                <w:rFonts w:cs="Times New Roman"/>
                <w:bCs/>
                <w:sz w:val="22"/>
              </w:rPr>
              <w:t>1 410,65</w:t>
            </w:r>
          </w:p>
        </w:tc>
        <w:tc>
          <w:tcPr>
            <w:tcW w:w="1418" w:type="dxa"/>
            <w:vAlign w:val="center"/>
          </w:tcPr>
          <w:p w:rsidR="00D4306C" w:rsidRPr="00AE117D" w:rsidRDefault="00D4306C" w:rsidP="0057542B">
            <w:pPr>
              <w:ind w:firstLine="0"/>
              <w:jc w:val="center"/>
              <w:rPr>
                <w:rFonts w:cs="Times New Roman"/>
                <w:bCs/>
                <w:sz w:val="22"/>
              </w:rPr>
            </w:pPr>
            <w:r w:rsidRPr="00AE117D">
              <w:rPr>
                <w:rFonts w:cs="Times New Roman"/>
                <w:bCs/>
                <w:sz w:val="22"/>
              </w:rPr>
              <w:t>Х</w:t>
            </w:r>
          </w:p>
        </w:tc>
        <w:tc>
          <w:tcPr>
            <w:tcW w:w="1559" w:type="dxa"/>
            <w:vAlign w:val="center"/>
          </w:tcPr>
          <w:p w:rsidR="00D4306C" w:rsidRPr="00AE117D" w:rsidRDefault="00D4306C" w:rsidP="0057542B">
            <w:pPr>
              <w:ind w:firstLine="0"/>
              <w:jc w:val="center"/>
              <w:rPr>
                <w:rFonts w:cs="Times New Roman"/>
                <w:bCs/>
                <w:sz w:val="22"/>
              </w:rPr>
            </w:pPr>
            <w:r w:rsidRPr="00AE117D">
              <w:rPr>
                <w:rFonts w:cs="Times New Roman"/>
                <w:bCs/>
                <w:sz w:val="22"/>
              </w:rPr>
              <w:t>1 843 679,44</w:t>
            </w:r>
          </w:p>
        </w:tc>
        <w:tc>
          <w:tcPr>
            <w:tcW w:w="1276" w:type="dxa"/>
            <w:shd w:val="clear" w:color="auto" w:fill="auto"/>
            <w:noWrap/>
            <w:vAlign w:val="center"/>
          </w:tcPr>
          <w:p w:rsidR="00D4306C" w:rsidRPr="00AE117D" w:rsidRDefault="00D4306C" w:rsidP="0057542B">
            <w:pPr>
              <w:ind w:firstLine="0"/>
              <w:jc w:val="center"/>
              <w:rPr>
                <w:rFonts w:cs="Times New Roman"/>
                <w:sz w:val="22"/>
              </w:rPr>
            </w:pPr>
            <w:r w:rsidRPr="00AE117D">
              <w:rPr>
                <w:rFonts w:cs="Times New Roman"/>
                <w:sz w:val="22"/>
              </w:rPr>
              <w:t>Х</w:t>
            </w:r>
          </w:p>
        </w:tc>
      </w:tr>
      <w:tr w:rsidR="00D4306C" w:rsidRPr="00AE117D" w:rsidTr="002F7885">
        <w:trPr>
          <w:trHeight w:val="518"/>
        </w:trPr>
        <w:tc>
          <w:tcPr>
            <w:tcW w:w="852" w:type="dxa"/>
            <w:vMerge/>
          </w:tcPr>
          <w:p w:rsidR="00D4306C" w:rsidRPr="00AE117D" w:rsidRDefault="00D4306C" w:rsidP="001128EF">
            <w:pPr>
              <w:ind w:firstLine="0"/>
              <w:jc w:val="center"/>
              <w:rPr>
                <w:rFonts w:cs="Times New Roman"/>
                <w:iCs/>
                <w:sz w:val="22"/>
                <w:lang w:eastAsia="ru-RU"/>
              </w:rPr>
            </w:pPr>
          </w:p>
        </w:tc>
        <w:tc>
          <w:tcPr>
            <w:tcW w:w="2409" w:type="dxa"/>
            <w:shd w:val="clear" w:color="auto" w:fill="auto"/>
            <w:hideMark/>
          </w:tcPr>
          <w:p w:rsidR="00D4306C" w:rsidRPr="00AE117D" w:rsidRDefault="00D4306C" w:rsidP="000C3EB4">
            <w:pPr>
              <w:ind w:firstLine="0"/>
              <w:rPr>
                <w:rFonts w:cs="Times New Roman"/>
                <w:iCs/>
                <w:sz w:val="22"/>
                <w:lang w:eastAsia="ru-RU"/>
              </w:rPr>
            </w:pPr>
            <w:r w:rsidRPr="00AE117D">
              <w:rPr>
                <w:rFonts w:cs="Times New Roman"/>
                <w:iCs/>
                <w:sz w:val="22"/>
                <w:lang w:eastAsia="ru-RU"/>
              </w:rPr>
              <w:t>по профилю «онкол</w:t>
            </w:r>
            <w:r w:rsidRPr="00AE117D">
              <w:rPr>
                <w:rFonts w:cs="Times New Roman"/>
                <w:iCs/>
                <w:sz w:val="22"/>
                <w:lang w:eastAsia="ru-RU"/>
              </w:rPr>
              <w:t>о</w:t>
            </w:r>
            <w:r w:rsidRPr="00AE117D">
              <w:rPr>
                <w:rFonts w:cs="Times New Roman"/>
                <w:iCs/>
                <w:sz w:val="22"/>
                <w:lang w:eastAsia="ru-RU"/>
              </w:rPr>
              <w:t>гия»</w:t>
            </w:r>
          </w:p>
        </w:tc>
        <w:tc>
          <w:tcPr>
            <w:tcW w:w="851" w:type="dxa"/>
            <w:shd w:val="clear" w:color="auto" w:fill="auto"/>
            <w:noWrap/>
            <w:vAlign w:val="center"/>
            <w:hideMark/>
          </w:tcPr>
          <w:p w:rsidR="00D4306C" w:rsidRPr="00AE117D" w:rsidRDefault="00D4306C" w:rsidP="0057542B">
            <w:pPr>
              <w:ind w:firstLine="0"/>
              <w:jc w:val="center"/>
              <w:rPr>
                <w:rFonts w:cs="Times New Roman"/>
                <w:iCs/>
                <w:sz w:val="22"/>
                <w:lang w:eastAsia="ru-RU"/>
              </w:rPr>
            </w:pPr>
            <w:r w:rsidRPr="00AE117D">
              <w:rPr>
                <w:rFonts w:cs="Times New Roman"/>
                <w:iCs/>
                <w:sz w:val="22"/>
                <w:lang w:eastAsia="ru-RU"/>
              </w:rPr>
              <w:t>26.1</w:t>
            </w:r>
          </w:p>
        </w:tc>
        <w:tc>
          <w:tcPr>
            <w:tcW w:w="1559" w:type="dxa"/>
            <w:shd w:val="clear" w:color="auto" w:fill="auto"/>
            <w:vAlign w:val="center"/>
            <w:hideMark/>
          </w:tcPr>
          <w:p w:rsidR="00D4306C" w:rsidRPr="00AE117D" w:rsidRDefault="00D4306C" w:rsidP="0057542B">
            <w:pPr>
              <w:ind w:firstLine="0"/>
              <w:jc w:val="center"/>
              <w:rPr>
                <w:rFonts w:cs="Times New Roman"/>
                <w:iCs/>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0,0083986</w:t>
            </w:r>
          </w:p>
        </w:tc>
        <w:tc>
          <w:tcPr>
            <w:tcW w:w="1560"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90 140,10</w:t>
            </w:r>
          </w:p>
          <w:p w:rsidR="00D4306C" w:rsidRPr="00AE117D" w:rsidRDefault="00D4306C" w:rsidP="0057542B">
            <w:pPr>
              <w:ind w:firstLine="0"/>
              <w:jc w:val="center"/>
              <w:rPr>
                <w:rFonts w:cs="Times New Roman"/>
                <w:bCs/>
                <w:sz w:val="22"/>
                <w:lang w:eastAsia="ru-RU"/>
              </w:rPr>
            </w:pPr>
          </w:p>
        </w:tc>
        <w:tc>
          <w:tcPr>
            <w:tcW w:w="1275"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Х</w:t>
            </w:r>
          </w:p>
        </w:tc>
        <w:tc>
          <w:tcPr>
            <w:tcW w:w="1134" w:type="dxa"/>
            <w:vAlign w:val="center"/>
          </w:tcPr>
          <w:p w:rsidR="00D4306C" w:rsidRPr="00AE117D" w:rsidRDefault="00D4306C" w:rsidP="0057542B">
            <w:pPr>
              <w:ind w:firstLine="0"/>
              <w:jc w:val="center"/>
              <w:rPr>
                <w:rFonts w:cs="Times New Roman"/>
                <w:bCs/>
                <w:sz w:val="22"/>
              </w:rPr>
            </w:pPr>
            <w:r w:rsidRPr="00AE117D">
              <w:rPr>
                <w:rFonts w:cs="Times New Roman"/>
                <w:bCs/>
                <w:sz w:val="22"/>
              </w:rPr>
              <w:t>757,05</w:t>
            </w:r>
          </w:p>
        </w:tc>
        <w:tc>
          <w:tcPr>
            <w:tcW w:w="1418" w:type="dxa"/>
            <w:vAlign w:val="center"/>
          </w:tcPr>
          <w:p w:rsidR="00D4306C" w:rsidRPr="00AE117D" w:rsidRDefault="00D4306C" w:rsidP="0057542B">
            <w:pPr>
              <w:ind w:firstLine="0"/>
              <w:jc w:val="center"/>
              <w:rPr>
                <w:rFonts w:cs="Times New Roman"/>
                <w:bCs/>
                <w:sz w:val="22"/>
              </w:rPr>
            </w:pPr>
            <w:r w:rsidRPr="00AE117D">
              <w:rPr>
                <w:rFonts w:cs="Times New Roman"/>
                <w:bCs/>
                <w:sz w:val="22"/>
              </w:rPr>
              <w:t>Х</w:t>
            </w:r>
          </w:p>
        </w:tc>
        <w:tc>
          <w:tcPr>
            <w:tcW w:w="1559" w:type="dxa"/>
            <w:vAlign w:val="center"/>
          </w:tcPr>
          <w:p w:rsidR="00D4306C" w:rsidRPr="00AE117D" w:rsidRDefault="00D4306C" w:rsidP="0057542B">
            <w:pPr>
              <w:ind w:firstLine="0"/>
              <w:jc w:val="center"/>
              <w:rPr>
                <w:rFonts w:cs="Times New Roman"/>
                <w:bCs/>
                <w:sz w:val="22"/>
              </w:rPr>
            </w:pPr>
            <w:r w:rsidRPr="00AE117D">
              <w:rPr>
                <w:rFonts w:cs="Times New Roman"/>
                <w:bCs/>
                <w:sz w:val="22"/>
              </w:rPr>
              <w:t>989 444,75</w:t>
            </w:r>
          </w:p>
        </w:tc>
        <w:tc>
          <w:tcPr>
            <w:tcW w:w="1276" w:type="dxa"/>
            <w:shd w:val="clear" w:color="auto" w:fill="auto"/>
            <w:noWrap/>
            <w:vAlign w:val="center"/>
          </w:tcPr>
          <w:p w:rsidR="00D4306C" w:rsidRPr="00AE117D" w:rsidRDefault="00D4306C" w:rsidP="0057542B">
            <w:pPr>
              <w:ind w:firstLine="0"/>
              <w:jc w:val="center"/>
              <w:rPr>
                <w:rFonts w:cs="Times New Roman"/>
                <w:sz w:val="22"/>
              </w:rPr>
            </w:pPr>
            <w:r w:rsidRPr="00AE117D">
              <w:rPr>
                <w:rFonts w:cs="Times New Roman"/>
                <w:sz w:val="22"/>
              </w:rPr>
              <w:t>Х</w:t>
            </w:r>
          </w:p>
        </w:tc>
      </w:tr>
      <w:tr w:rsidR="00D4306C" w:rsidRPr="00AE117D" w:rsidTr="002F7885">
        <w:trPr>
          <w:trHeight w:val="552"/>
        </w:trPr>
        <w:tc>
          <w:tcPr>
            <w:tcW w:w="852" w:type="dxa"/>
            <w:vMerge/>
          </w:tcPr>
          <w:p w:rsidR="00D4306C" w:rsidRPr="00AE117D" w:rsidRDefault="00D4306C" w:rsidP="001128EF">
            <w:pPr>
              <w:ind w:firstLine="0"/>
              <w:jc w:val="center"/>
              <w:rPr>
                <w:rFonts w:cs="Times New Roman"/>
                <w:iCs/>
                <w:sz w:val="22"/>
                <w:lang w:eastAsia="ru-RU"/>
              </w:rPr>
            </w:pPr>
          </w:p>
        </w:tc>
        <w:tc>
          <w:tcPr>
            <w:tcW w:w="2409" w:type="dxa"/>
            <w:shd w:val="clear" w:color="auto" w:fill="auto"/>
            <w:hideMark/>
          </w:tcPr>
          <w:p w:rsidR="00D4306C" w:rsidRPr="00AE117D" w:rsidRDefault="00D4306C" w:rsidP="000C3EB4">
            <w:pPr>
              <w:ind w:firstLine="0"/>
              <w:rPr>
                <w:rFonts w:cs="Times New Roman"/>
                <w:iCs/>
                <w:sz w:val="22"/>
                <w:lang w:eastAsia="ru-RU"/>
              </w:rPr>
            </w:pPr>
            <w:r w:rsidRPr="00AE117D">
              <w:rPr>
                <w:rFonts w:cs="Times New Roman"/>
                <w:iCs/>
                <w:sz w:val="22"/>
                <w:lang w:eastAsia="ru-RU"/>
              </w:rPr>
              <w:t xml:space="preserve">экстракорпоральное оплодотворение </w:t>
            </w:r>
          </w:p>
        </w:tc>
        <w:tc>
          <w:tcPr>
            <w:tcW w:w="851" w:type="dxa"/>
            <w:shd w:val="clear" w:color="auto" w:fill="auto"/>
            <w:noWrap/>
            <w:vAlign w:val="center"/>
            <w:hideMark/>
          </w:tcPr>
          <w:p w:rsidR="00D4306C" w:rsidRPr="00AE117D" w:rsidRDefault="00D4306C" w:rsidP="0057542B">
            <w:pPr>
              <w:ind w:firstLine="0"/>
              <w:jc w:val="center"/>
              <w:rPr>
                <w:rFonts w:cs="Times New Roman"/>
                <w:iCs/>
                <w:sz w:val="22"/>
                <w:lang w:eastAsia="ru-RU"/>
              </w:rPr>
            </w:pPr>
            <w:r w:rsidRPr="00AE117D">
              <w:rPr>
                <w:rFonts w:cs="Times New Roman"/>
                <w:iCs/>
                <w:sz w:val="22"/>
                <w:lang w:eastAsia="ru-RU"/>
              </w:rPr>
              <w:t>26.2</w:t>
            </w:r>
          </w:p>
        </w:tc>
        <w:tc>
          <w:tcPr>
            <w:tcW w:w="1559" w:type="dxa"/>
            <w:shd w:val="clear" w:color="auto" w:fill="auto"/>
            <w:vAlign w:val="center"/>
            <w:hideMark/>
          </w:tcPr>
          <w:p w:rsidR="00D4306C" w:rsidRPr="00AE117D" w:rsidRDefault="00D4306C" w:rsidP="00B557BE">
            <w:pPr>
              <w:ind w:firstLine="0"/>
              <w:jc w:val="center"/>
              <w:rPr>
                <w:rFonts w:cs="Times New Roman"/>
                <w:iCs/>
                <w:sz w:val="22"/>
                <w:lang w:eastAsia="ru-RU"/>
              </w:rPr>
            </w:pPr>
            <w:r w:rsidRPr="00AE117D">
              <w:rPr>
                <w:rFonts w:cs="Times New Roman"/>
                <w:iCs/>
                <w:sz w:val="22"/>
                <w:lang w:eastAsia="ru-RU"/>
              </w:rPr>
              <w:t>случаев</w:t>
            </w:r>
          </w:p>
        </w:tc>
        <w:tc>
          <w:tcPr>
            <w:tcW w:w="1559"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0,00052</w:t>
            </w:r>
          </w:p>
        </w:tc>
        <w:tc>
          <w:tcPr>
            <w:tcW w:w="1560"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128 568,50</w:t>
            </w:r>
          </w:p>
        </w:tc>
        <w:tc>
          <w:tcPr>
            <w:tcW w:w="1275"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Х</w:t>
            </w:r>
          </w:p>
        </w:tc>
        <w:tc>
          <w:tcPr>
            <w:tcW w:w="1134" w:type="dxa"/>
            <w:vAlign w:val="center"/>
          </w:tcPr>
          <w:p w:rsidR="00D4306C" w:rsidRPr="00AE117D" w:rsidRDefault="00D4306C" w:rsidP="0057542B">
            <w:pPr>
              <w:ind w:firstLine="0"/>
              <w:jc w:val="center"/>
              <w:rPr>
                <w:rFonts w:cs="Times New Roman"/>
                <w:bCs/>
                <w:sz w:val="22"/>
              </w:rPr>
            </w:pPr>
            <w:r w:rsidRPr="00AE117D">
              <w:rPr>
                <w:rFonts w:cs="Times New Roman"/>
                <w:bCs/>
                <w:sz w:val="22"/>
              </w:rPr>
              <w:t>66,86</w:t>
            </w:r>
          </w:p>
        </w:tc>
        <w:tc>
          <w:tcPr>
            <w:tcW w:w="1418" w:type="dxa"/>
            <w:vAlign w:val="center"/>
          </w:tcPr>
          <w:p w:rsidR="00D4306C" w:rsidRPr="00AE117D" w:rsidRDefault="00D4306C" w:rsidP="0057542B">
            <w:pPr>
              <w:ind w:firstLine="0"/>
              <w:jc w:val="center"/>
              <w:rPr>
                <w:rFonts w:cs="Times New Roman"/>
                <w:bCs/>
                <w:sz w:val="22"/>
              </w:rPr>
            </w:pPr>
            <w:r w:rsidRPr="00AE117D">
              <w:rPr>
                <w:rFonts w:cs="Times New Roman"/>
                <w:bCs/>
                <w:sz w:val="22"/>
              </w:rPr>
              <w:t>Х</w:t>
            </w:r>
          </w:p>
        </w:tc>
        <w:tc>
          <w:tcPr>
            <w:tcW w:w="1559" w:type="dxa"/>
            <w:vAlign w:val="center"/>
          </w:tcPr>
          <w:p w:rsidR="00D4306C" w:rsidRPr="00AE117D" w:rsidRDefault="00D4306C" w:rsidP="0057542B">
            <w:pPr>
              <w:ind w:firstLine="0"/>
              <w:jc w:val="center"/>
              <w:rPr>
                <w:rFonts w:cs="Times New Roman"/>
                <w:bCs/>
                <w:sz w:val="22"/>
              </w:rPr>
            </w:pPr>
            <w:r w:rsidRPr="00AE117D">
              <w:rPr>
                <w:rFonts w:cs="Times New Roman"/>
                <w:bCs/>
                <w:sz w:val="22"/>
              </w:rPr>
              <w:t>87 378,49</w:t>
            </w:r>
          </w:p>
        </w:tc>
        <w:tc>
          <w:tcPr>
            <w:tcW w:w="1276" w:type="dxa"/>
            <w:shd w:val="clear" w:color="auto" w:fill="auto"/>
            <w:noWrap/>
            <w:vAlign w:val="center"/>
          </w:tcPr>
          <w:p w:rsidR="00D4306C" w:rsidRPr="00AE117D" w:rsidRDefault="00D4306C" w:rsidP="0057542B">
            <w:pPr>
              <w:ind w:firstLine="0"/>
              <w:jc w:val="center"/>
              <w:rPr>
                <w:rFonts w:cs="Times New Roman"/>
                <w:sz w:val="22"/>
              </w:rPr>
            </w:pPr>
            <w:r w:rsidRPr="00AE117D">
              <w:rPr>
                <w:rFonts w:cs="Times New Roman"/>
                <w:sz w:val="22"/>
              </w:rPr>
              <w:t>Х</w:t>
            </w:r>
          </w:p>
        </w:tc>
      </w:tr>
      <w:tr w:rsidR="00D4306C" w:rsidRPr="00AE117D" w:rsidTr="002F7885">
        <w:trPr>
          <w:trHeight w:val="518"/>
        </w:trPr>
        <w:tc>
          <w:tcPr>
            <w:tcW w:w="852" w:type="dxa"/>
            <w:vMerge/>
          </w:tcPr>
          <w:p w:rsidR="00D4306C" w:rsidRPr="00AE117D" w:rsidRDefault="00D4306C" w:rsidP="001128EF">
            <w:pPr>
              <w:ind w:firstLine="0"/>
              <w:jc w:val="center"/>
              <w:rPr>
                <w:rFonts w:cs="Times New Roman"/>
                <w:sz w:val="22"/>
                <w:lang w:eastAsia="ru-RU"/>
              </w:rPr>
            </w:pPr>
          </w:p>
        </w:tc>
        <w:tc>
          <w:tcPr>
            <w:tcW w:w="2409" w:type="dxa"/>
            <w:shd w:val="clear" w:color="auto" w:fill="auto"/>
            <w:hideMark/>
          </w:tcPr>
          <w:p w:rsidR="00D4306C" w:rsidRPr="00AE117D" w:rsidRDefault="00D4306C" w:rsidP="000C3EB4">
            <w:pPr>
              <w:ind w:firstLine="0"/>
              <w:rPr>
                <w:rFonts w:cs="Times New Roman"/>
                <w:sz w:val="22"/>
                <w:lang w:eastAsia="ru-RU"/>
              </w:rPr>
            </w:pPr>
            <w:r w:rsidRPr="00AE117D">
              <w:rPr>
                <w:rFonts w:cs="Times New Roman"/>
                <w:sz w:val="22"/>
                <w:lang w:eastAsia="ru-RU"/>
              </w:rPr>
              <w:t>- паллиативная мед</w:t>
            </w:r>
            <w:r w:rsidRPr="00AE117D">
              <w:rPr>
                <w:rFonts w:cs="Times New Roman"/>
                <w:sz w:val="22"/>
                <w:lang w:eastAsia="ru-RU"/>
              </w:rPr>
              <w:t>и</w:t>
            </w:r>
            <w:r w:rsidRPr="00AE117D">
              <w:rPr>
                <w:rFonts w:cs="Times New Roman"/>
                <w:sz w:val="22"/>
                <w:lang w:eastAsia="ru-RU"/>
              </w:rPr>
              <w:t>цинская помощь***</w:t>
            </w:r>
          </w:p>
        </w:tc>
        <w:tc>
          <w:tcPr>
            <w:tcW w:w="851" w:type="dxa"/>
            <w:shd w:val="clear" w:color="auto" w:fill="auto"/>
            <w:noWrap/>
            <w:vAlign w:val="center"/>
            <w:hideMark/>
          </w:tcPr>
          <w:p w:rsidR="00D4306C" w:rsidRPr="00AE117D" w:rsidRDefault="00D4306C" w:rsidP="0057542B">
            <w:pPr>
              <w:ind w:firstLine="0"/>
              <w:jc w:val="center"/>
              <w:rPr>
                <w:rFonts w:cs="Times New Roman"/>
                <w:sz w:val="22"/>
                <w:lang w:eastAsia="ru-RU"/>
              </w:rPr>
            </w:pPr>
            <w:r w:rsidRPr="00AE117D">
              <w:rPr>
                <w:rFonts w:cs="Times New Roman"/>
                <w:sz w:val="22"/>
                <w:lang w:eastAsia="ru-RU"/>
              </w:rPr>
              <w:t>27</w:t>
            </w:r>
          </w:p>
        </w:tc>
        <w:tc>
          <w:tcPr>
            <w:tcW w:w="1559" w:type="dxa"/>
            <w:shd w:val="clear" w:color="auto" w:fill="auto"/>
            <w:vAlign w:val="center"/>
            <w:hideMark/>
          </w:tcPr>
          <w:p w:rsidR="00D4306C" w:rsidRPr="00AE117D" w:rsidRDefault="00D4306C" w:rsidP="0057542B">
            <w:pPr>
              <w:ind w:firstLine="0"/>
              <w:jc w:val="center"/>
              <w:rPr>
                <w:rFonts w:cs="Times New Roman"/>
                <w:sz w:val="22"/>
                <w:lang w:eastAsia="ru-RU"/>
              </w:rPr>
            </w:pPr>
            <w:r w:rsidRPr="00AE117D">
              <w:rPr>
                <w:rFonts w:cs="Times New Roman"/>
                <w:sz w:val="22"/>
                <w:lang w:eastAsia="ru-RU"/>
              </w:rPr>
              <w:t>койко-дней</w:t>
            </w:r>
          </w:p>
        </w:tc>
        <w:tc>
          <w:tcPr>
            <w:tcW w:w="1559"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Х</w:t>
            </w:r>
          </w:p>
        </w:tc>
        <w:tc>
          <w:tcPr>
            <w:tcW w:w="1560"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Х</w:t>
            </w:r>
          </w:p>
        </w:tc>
        <w:tc>
          <w:tcPr>
            <w:tcW w:w="1275" w:type="dxa"/>
            <w:shd w:val="clear" w:color="auto" w:fill="auto"/>
            <w:noWrap/>
            <w:vAlign w:val="center"/>
            <w:hideMark/>
          </w:tcPr>
          <w:p w:rsidR="00D4306C" w:rsidRPr="00AE117D" w:rsidRDefault="00D4306C" w:rsidP="0057542B">
            <w:pPr>
              <w:ind w:firstLine="0"/>
              <w:jc w:val="center"/>
              <w:rPr>
                <w:rFonts w:cs="Times New Roman"/>
                <w:bCs/>
                <w:sz w:val="22"/>
                <w:lang w:eastAsia="ru-RU"/>
              </w:rPr>
            </w:pPr>
            <w:r w:rsidRPr="00AE117D">
              <w:rPr>
                <w:rFonts w:cs="Times New Roman"/>
                <w:bCs/>
                <w:sz w:val="22"/>
                <w:lang w:eastAsia="ru-RU"/>
              </w:rPr>
              <w:t>Х</w:t>
            </w:r>
          </w:p>
        </w:tc>
        <w:tc>
          <w:tcPr>
            <w:tcW w:w="1134" w:type="dxa"/>
            <w:vAlign w:val="center"/>
          </w:tcPr>
          <w:p w:rsidR="00D4306C" w:rsidRPr="00AE117D" w:rsidRDefault="00D4306C" w:rsidP="0057542B">
            <w:pPr>
              <w:ind w:firstLine="0"/>
              <w:jc w:val="center"/>
              <w:rPr>
                <w:rFonts w:cs="Times New Roman"/>
                <w:bCs/>
                <w:sz w:val="22"/>
              </w:rPr>
            </w:pPr>
            <w:r w:rsidRPr="00AE117D">
              <w:rPr>
                <w:rFonts w:cs="Times New Roman"/>
                <w:bCs/>
                <w:sz w:val="22"/>
              </w:rPr>
              <w:t>Х</w:t>
            </w:r>
          </w:p>
        </w:tc>
        <w:tc>
          <w:tcPr>
            <w:tcW w:w="1418" w:type="dxa"/>
            <w:vAlign w:val="center"/>
          </w:tcPr>
          <w:p w:rsidR="00D4306C" w:rsidRPr="00AE117D" w:rsidRDefault="00D4306C" w:rsidP="0057542B">
            <w:pPr>
              <w:ind w:firstLine="0"/>
              <w:jc w:val="center"/>
              <w:rPr>
                <w:rFonts w:cs="Times New Roman"/>
                <w:bCs/>
                <w:sz w:val="22"/>
              </w:rPr>
            </w:pPr>
            <w:r w:rsidRPr="00AE117D">
              <w:rPr>
                <w:rFonts w:cs="Times New Roman"/>
                <w:bCs/>
                <w:sz w:val="22"/>
              </w:rPr>
              <w:t>Х</w:t>
            </w:r>
          </w:p>
        </w:tc>
        <w:tc>
          <w:tcPr>
            <w:tcW w:w="1559" w:type="dxa"/>
            <w:vAlign w:val="center"/>
          </w:tcPr>
          <w:p w:rsidR="00D4306C" w:rsidRPr="00AE117D" w:rsidRDefault="00D4306C" w:rsidP="0057542B">
            <w:pPr>
              <w:ind w:firstLine="0"/>
              <w:jc w:val="center"/>
              <w:rPr>
                <w:rFonts w:cs="Times New Roman"/>
                <w:bCs/>
                <w:sz w:val="22"/>
              </w:rPr>
            </w:pPr>
            <w:r w:rsidRPr="00AE117D">
              <w:rPr>
                <w:rFonts w:cs="Times New Roman"/>
                <w:bCs/>
                <w:sz w:val="22"/>
              </w:rPr>
              <w:t>Х</w:t>
            </w:r>
          </w:p>
        </w:tc>
        <w:tc>
          <w:tcPr>
            <w:tcW w:w="1276" w:type="dxa"/>
            <w:shd w:val="clear" w:color="auto" w:fill="auto"/>
            <w:noWrap/>
            <w:vAlign w:val="center"/>
          </w:tcPr>
          <w:p w:rsidR="00D4306C" w:rsidRPr="00AE117D" w:rsidRDefault="00D4306C" w:rsidP="0057542B">
            <w:pPr>
              <w:ind w:firstLine="0"/>
              <w:jc w:val="center"/>
              <w:rPr>
                <w:rFonts w:cs="Times New Roman"/>
                <w:sz w:val="22"/>
              </w:rPr>
            </w:pPr>
            <w:r w:rsidRPr="00AE117D">
              <w:rPr>
                <w:rFonts w:cs="Times New Roman"/>
                <w:sz w:val="22"/>
              </w:rPr>
              <w:t>Х</w:t>
            </w:r>
          </w:p>
        </w:tc>
      </w:tr>
      <w:tr w:rsidR="00D4306C" w:rsidRPr="00AE117D" w:rsidTr="002F7885">
        <w:trPr>
          <w:trHeight w:val="450"/>
        </w:trPr>
        <w:tc>
          <w:tcPr>
            <w:tcW w:w="852" w:type="dxa"/>
            <w:vMerge/>
          </w:tcPr>
          <w:p w:rsidR="00D4306C" w:rsidRPr="00AE117D" w:rsidRDefault="00D4306C" w:rsidP="001128EF">
            <w:pPr>
              <w:ind w:firstLine="0"/>
              <w:jc w:val="center"/>
              <w:rPr>
                <w:rFonts w:cs="Times New Roman"/>
                <w:sz w:val="22"/>
                <w:lang w:eastAsia="ru-RU"/>
              </w:rPr>
            </w:pPr>
          </w:p>
        </w:tc>
        <w:tc>
          <w:tcPr>
            <w:tcW w:w="2409" w:type="dxa"/>
            <w:shd w:val="clear" w:color="auto" w:fill="auto"/>
            <w:hideMark/>
          </w:tcPr>
          <w:p w:rsidR="00D4306C" w:rsidRPr="00AE117D" w:rsidRDefault="00D4306C" w:rsidP="000C3EB4">
            <w:pPr>
              <w:ind w:firstLine="0"/>
              <w:rPr>
                <w:rFonts w:cs="Times New Roman"/>
                <w:sz w:val="22"/>
                <w:lang w:eastAsia="ru-RU"/>
              </w:rPr>
            </w:pPr>
            <w:r w:rsidRPr="00AE117D">
              <w:rPr>
                <w:rFonts w:cs="Times New Roman"/>
                <w:sz w:val="22"/>
                <w:lang w:eastAsia="ru-RU"/>
              </w:rPr>
              <w:t>- затраты на ведение дела СМО</w:t>
            </w:r>
          </w:p>
        </w:tc>
        <w:tc>
          <w:tcPr>
            <w:tcW w:w="851" w:type="dxa"/>
            <w:shd w:val="clear" w:color="auto" w:fill="auto"/>
            <w:noWrap/>
            <w:vAlign w:val="center"/>
            <w:hideMark/>
          </w:tcPr>
          <w:p w:rsidR="00D4306C" w:rsidRPr="00AE117D" w:rsidRDefault="00D4306C" w:rsidP="0057542B">
            <w:pPr>
              <w:ind w:firstLine="0"/>
              <w:jc w:val="center"/>
              <w:rPr>
                <w:rFonts w:cs="Times New Roman"/>
                <w:sz w:val="22"/>
                <w:lang w:eastAsia="ru-RU"/>
              </w:rPr>
            </w:pPr>
            <w:r w:rsidRPr="00AE117D">
              <w:rPr>
                <w:rFonts w:cs="Times New Roman"/>
                <w:sz w:val="22"/>
                <w:lang w:eastAsia="ru-RU"/>
              </w:rPr>
              <w:t>28</w:t>
            </w:r>
          </w:p>
        </w:tc>
        <w:tc>
          <w:tcPr>
            <w:tcW w:w="1559" w:type="dxa"/>
            <w:shd w:val="clear" w:color="auto" w:fill="auto"/>
            <w:noWrap/>
            <w:vAlign w:val="center"/>
            <w:hideMark/>
          </w:tcPr>
          <w:p w:rsidR="00D4306C" w:rsidRPr="00AE117D" w:rsidRDefault="00D4306C" w:rsidP="0057542B">
            <w:pPr>
              <w:ind w:firstLine="0"/>
              <w:jc w:val="center"/>
              <w:rPr>
                <w:rFonts w:cs="Times New Roman"/>
                <w:sz w:val="22"/>
                <w:lang w:eastAsia="ru-RU"/>
              </w:rPr>
            </w:pPr>
            <w:r w:rsidRPr="00AE117D">
              <w:rPr>
                <w:rFonts w:cs="Times New Roman"/>
                <w:sz w:val="22"/>
                <w:lang w:eastAsia="ru-RU"/>
              </w:rPr>
              <w:t>–</w:t>
            </w:r>
          </w:p>
        </w:tc>
        <w:tc>
          <w:tcPr>
            <w:tcW w:w="1559" w:type="dxa"/>
            <w:shd w:val="clear" w:color="auto" w:fill="auto"/>
            <w:noWrap/>
            <w:vAlign w:val="center"/>
            <w:hideMark/>
          </w:tcPr>
          <w:p w:rsidR="00D4306C" w:rsidRPr="00AE117D" w:rsidRDefault="00D4306C" w:rsidP="0057542B">
            <w:pPr>
              <w:ind w:firstLine="0"/>
              <w:jc w:val="center"/>
              <w:rPr>
                <w:rFonts w:cs="Times New Roman"/>
                <w:sz w:val="22"/>
                <w:lang w:eastAsia="ru-RU"/>
              </w:rPr>
            </w:pPr>
            <w:r w:rsidRPr="00AE117D">
              <w:rPr>
                <w:rFonts w:cs="Times New Roman"/>
                <w:sz w:val="22"/>
                <w:lang w:eastAsia="ru-RU"/>
              </w:rPr>
              <w:t>Х</w:t>
            </w:r>
          </w:p>
        </w:tc>
        <w:tc>
          <w:tcPr>
            <w:tcW w:w="1560" w:type="dxa"/>
            <w:shd w:val="clear" w:color="auto" w:fill="auto"/>
            <w:noWrap/>
            <w:vAlign w:val="center"/>
            <w:hideMark/>
          </w:tcPr>
          <w:p w:rsidR="00D4306C" w:rsidRPr="00AE117D" w:rsidRDefault="00D4306C" w:rsidP="0057542B">
            <w:pPr>
              <w:ind w:firstLine="0"/>
              <w:jc w:val="center"/>
              <w:rPr>
                <w:rFonts w:cs="Times New Roman"/>
                <w:sz w:val="22"/>
                <w:lang w:eastAsia="ru-RU"/>
              </w:rPr>
            </w:pPr>
            <w:r w:rsidRPr="00AE117D">
              <w:rPr>
                <w:rFonts w:cs="Times New Roman"/>
                <w:sz w:val="22"/>
                <w:lang w:eastAsia="ru-RU"/>
              </w:rPr>
              <w:t>Х</w:t>
            </w:r>
          </w:p>
        </w:tc>
        <w:tc>
          <w:tcPr>
            <w:tcW w:w="1275" w:type="dxa"/>
            <w:shd w:val="clear" w:color="auto" w:fill="auto"/>
            <w:noWrap/>
            <w:vAlign w:val="center"/>
            <w:hideMark/>
          </w:tcPr>
          <w:p w:rsidR="00D4306C" w:rsidRPr="00AE117D" w:rsidRDefault="00D4306C"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D4306C" w:rsidRPr="00AE117D" w:rsidRDefault="00D4306C" w:rsidP="0057542B">
            <w:pPr>
              <w:ind w:firstLine="0"/>
              <w:jc w:val="center"/>
              <w:rPr>
                <w:rFonts w:cs="Times New Roman"/>
                <w:bCs/>
                <w:sz w:val="22"/>
              </w:rPr>
            </w:pPr>
            <w:r w:rsidRPr="00AE117D">
              <w:rPr>
                <w:rFonts w:cs="Times New Roman"/>
                <w:bCs/>
                <w:sz w:val="22"/>
              </w:rPr>
              <w:t>123,27</w:t>
            </w:r>
          </w:p>
        </w:tc>
        <w:tc>
          <w:tcPr>
            <w:tcW w:w="1418" w:type="dxa"/>
            <w:vAlign w:val="center"/>
          </w:tcPr>
          <w:p w:rsidR="00D4306C" w:rsidRPr="00AE117D" w:rsidRDefault="00D4306C" w:rsidP="0057542B">
            <w:pPr>
              <w:ind w:firstLine="0"/>
              <w:jc w:val="center"/>
              <w:rPr>
                <w:rFonts w:cs="Times New Roman"/>
                <w:sz w:val="22"/>
              </w:rPr>
            </w:pPr>
            <w:r w:rsidRPr="00AE117D">
              <w:rPr>
                <w:rFonts w:cs="Times New Roman"/>
                <w:sz w:val="22"/>
              </w:rPr>
              <w:t>Х</w:t>
            </w:r>
          </w:p>
        </w:tc>
        <w:tc>
          <w:tcPr>
            <w:tcW w:w="1559" w:type="dxa"/>
            <w:vAlign w:val="center"/>
          </w:tcPr>
          <w:p w:rsidR="00D4306C" w:rsidRPr="00AE117D" w:rsidRDefault="00D4306C" w:rsidP="0057542B">
            <w:pPr>
              <w:ind w:firstLine="0"/>
              <w:jc w:val="center"/>
              <w:rPr>
                <w:rFonts w:cs="Times New Roman"/>
                <w:bCs/>
                <w:sz w:val="22"/>
              </w:rPr>
            </w:pPr>
            <w:r w:rsidRPr="00AE117D">
              <w:rPr>
                <w:rFonts w:cs="Times New Roman"/>
                <w:bCs/>
                <w:sz w:val="22"/>
              </w:rPr>
              <w:t>161 111,66</w:t>
            </w:r>
          </w:p>
        </w:tc>
        <w:tc>
          <w:tcPr>
            <w:tcW w:w="1276" w:type="dxa"/>
            <w:shd w:val="clear" w:color="auto" w:fill="auto"/>
            <w:noWrap/>
            <w:vAlign w:val="center"/>
          </w:tcPr>
          <w:p w:rsidR="00D4306C" w:rsidRPr="00AE117D" w:rsidRDefault="00D4306C" w:rsidP="0057542B">
            <w:pPr>
              <w:ind w:firstLine="0"/>
              <w:jc w:val="center"/>
              <w:rPr>
                <w:rFonts w:cs="Times New Roman"/>
                <w:sz w:val="22"/>
              </w:rPr>
            </w:pPr>
            <w:r w:rsidRPr="00AE117D">
              <w:rPr>
                <w:rFonts w:cs="Times New Roman"/>
                <w:sz w:val="22"/>
              </w:rPr>
              <w:t>Х</w:t>
            </w:r>
          </w:p>
        </w:tc>
      </w:tr>
      <w:tr w:rsidR="00D4306C" w:rsidRPr="00AE117D" w:rsidTr="002F7885">
        <w:trPr>
          <w:trHeight w:val="450"/>
        </w:trPr>
        <w:tc>
          <w:tcPr>
            <w:tcW w:w="852" w:type="dxa"/>
            <w:vMerge/>
          </w:tcPr>
          <w:p w:rsidR="00D4306C" w:rsidRPr="00AE117D" w:rsidRDefault="00D4306C" w:rsidP="001128EF">
            <w:pPr>
              <w:ind w:firstLine="0"/>
              <w:jc w:val="center"/>
              <w:rPr>
                <w:rFonts w:cs="Times New Roman"/>
                <w:sz w:val="22"/>
                <w:lang w:eastAsia="ru-RU"/>
              </w:rPr>
            </w:pPr>
          </w:p>
        </w:tc>
        <w:tc>
          <w:tcPr>
            <w:tcW w:w="2409" w:type="dxa"/>
            <w:shd w:val="clear" w:color="auto" w:fill="auto"/>
            <w:hideMark/>
          </w:tcPr>
          <w:p w:rsidR="00D4306C" w:rsidRPr="00AE117D" w:rsidRDefault="00D4306C" w:rsidP="000C3EB4">
            <w:pPr>
              <w:ind w:firstLine="0"/>
              <w:rPr>
                <w:rFonts w:cs="Times New Roman"/>
                <w:sz w:val="22"/>
                <w:lang w:eastAsia="ru-RU"/>
              </w:rPr>
            </w:pPr>
            <w:r w:rsidRPr="00AE117D">
              <w:rPr>
                <w:rFonts w:cs="Times New Roman"/>
                <w:sz w:val="22"/>
                <w:lang w:eastAsia="ru-RU"/>
              </w:rPr>
              <w:t xml:space="preserve">- иные расходы </w:t>
            </w:r>
          </w:p>
        </w:tc>
        <w:tc>
          <w:tcPr>
            <w:tcW w:w="851" w:type="dxa"/>
            <w:shd w:val="clear" w:color="auto" w:fill="auto"/>
            <w:noWrap/>
            <w:vAlign w:val="center"/>
            <w:hideMark/>
          </w:tcPr>
          <w:p w:rsidR="00D4306C" w:rsidRPr="00AE117D" w:rsidRDefault="00D4306C" w:rsidP="0057542B">
            <w:pPr>
              <w:ind w:firstLine="0"/>
              <w:jc w:val="center"/>
              <w:rPr>
                <w:rFonts w:cs="Times New Roman"/>
                <w:sz w:val="22"/>
                <w:lang w:eastAsia="ru-RU"/>
              </w:rPr>
            </w:pPr>
            <w:r w:rsidRPr="00AE117D">
              <w:rPr>
                <w:rFonts w:cs="Times New Roman"/>
                <w:sz w:val="22"/>
                <w:lang w:eastAsia="ru-RU"/>
              </w:rPr>
              <w:t>29</w:t>
            </w:r>
          </w:p>
        </w:tc>
        <w:tc>
          <w:tcPr>
            <w:tcW w:w="1559" w:type="dxa"/>
            <w:shd w:val="clear" w:color="auto" w:fill="auto"/>
            <w:noWrap/>
            <w:vAlign w:val="center"/>
            <w:hideMark/>
          </w:tcPr>
          <w:p w:rsidR="00D4306C" w:rsidRPr="00AE117D" w:rsidRDefault="00D4306C" w:rsidP="0057542B">
            <w:pPr>
              <w:ind w:firstLine="0"/>
              <w:jc w:val="center"/>
              <w:rPr>
                <w:rFonts w:cs="Times New Roman"/>
                <w:sz w:val="22"/>
                <w:lang w:eastAsia="ru-RU"/>
              </w:rPr>
            </w:pPr>
            <w:r w:rsidRPr="00AE117D">
              <w:rPr>
                <w:rFonts w:cs="Times New Roman"/>
                <w:sz w:val="22"/>
                <w:lang w:eastAsia="ru-RU"/>
              </w:rPr>
              <w:t>–</w:t>
            </w:r>
          </w:p>
        </w:tc>
        <w:tc>
          <w:tcPr>
            <w:tcW w:w="1559" w:type="dxa"/>
            <w:shd w:val="clear" w:color="auto" w:fill="auto"/>
            <w:noWrap/>
            <w:vAlign w:val="center"/>
            <w:hideMark/>
          </w:tcPr>
          <w:p w:rsidR="00D4306C" w:rsidRPr="00AE117D" w:rsidRDefault="00D4306C" w:rsidP="0057542B">
            <w:pPr>
              <w:ind w:firstLine="0"/>
              <w:jc w:val="center"/>
              <w:rPr>
                <w:rFonts w:cs="Times New Roman"/>
                <w:sz w:val="22"/>
                <w:lang w:eastAsia="ru-RU"/>
              </w:rPr>
            </w:pPr>
            <w:r w:rsidRPr="00AE117D">
              <w:rPr>
                <w:rFonts w:cs="Times New Roman"/>
                <w:sz w:val="22"/>
                <w:lang w:eastAsia="ru-RU"/>
              </w:rPr>
              <w:t>Х</w:t>
            </w:r>
          </w:p>
        </w:tc>
        <w:tc>
          <w:tcPr>
            <w:tcW w:w="1560" w:type="dxa"/>
            <w:shd w:val="clear" w:color="auto" w:fill="auto"/>
            <w:noWrap/>
            <w:vAlign w:val="center"/>
            <w:hideMark/>
          </w:tcPr>
          <w:p w:rsidR="00D4306C" w:rsidRPr="00AE117D" w:rsidRDefault="00D4306C" w:rsidP="0057542B">
            <w:pPr>
              <w:ind w:firstLine="0"/>
              <w:jc w:val="center"/>
              <w:rPr>
                <w:rFonts w:cs="Times New Roman"/>
                <w:sz w:val="22"/>
                <w:lang w:eastAsia="ru-RU"/>
              </w:rPr>
            </w:pPr>
            <w:r w:rsidRPr="00AE117D">
              <w:rPr>
                <w:rFonts w:cs="Times New Roman"/>
                <w:sz w:val="22"/>
                <w:lang w:eastAsia="ru-RU"/>
              </w:rPr>
              <w:t>Х</w:t>
            </w:r>
          </w:p>
        </w:tc>
        <w:tc>
          <w:tcPr>
            <w:tcW w:w="1275" w:type="dxa"/>
            <w:shd w:val="clear" w:color="auto" w:fill="auto"/>
            <w:noWrap/>
            <w:vAlign w:val="center"/>
            <w:hideMark/>
          </w:tcPr>
          <w:p w:rsidR="00D4306C" w:rsidRPr="00AE117D" w:rsidRDefault="00D4306C"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D4306C" w:rsidRPr="00AE117D" w:rsidRDefault="00D4306C" w:rsidP="0057542B">
            <w:pPr>
              <w:ind w:firstLine="0"/>
              <w:jc w:val="center"/>
              <w:rPr>
                <w:rFonts w:cs="Times New Roman"/>
                <w:sz w:val="22"/>
              </w:rPr>
            </w:pPr>
          </w:p>
        </w:tc>
        <w:tc>
          <w:tcPr>
            <w:tcW w:w="1418" w:type="dxa"/>
            <w:vAlign w:val="center"/>
          </w:tcPr>
          <w:p w:rsidR="00D4306C" w:rsidRPr="00AE117D" w:rsidRDefault="00D4306C" w:rsidP="0057542B">
            <w:pPr>
              <w:ind w:firstLine="0"/>
              <w:jc w:val="center"/>
              <w:rPr>
                <w:rFonts w:cs="Times New Roman"/>
                <w:sz w:val="22"/>
              </w:rPr>
            </w:pPr>
            <w:r w:rsidRPr="00AE117D">
              <w:rPr>
                <w:rFonts w:cs="Times New Roman"/>
                <w:sz w:val="22"/>
              </w:rPr>
              <w:t>Х</w:t>
            </w:r>
          </w:p>
        </w:tc>
        <w:tc>
          <w:tcPr>
            <w:tcW w:w="1559" w:type="dxa"/>
            <w:vAlign w:val="center"/>
          </w:tcPr>
          <w:p w:rsidR="00D4306C" w:rsidRPr="00AE117D" w:rsidRDefault="00D4306C" w:rsidP="0057542B">
            <w:pPr>
              <w:ind w:firstLine="0"/>
              <w:jc w:val="center"/>
              <w:rPr>
                <w:rFonts w:cs="Times New Roman"/>
                <w:sz w:val="22"/>
              </w:rPr>
            </w:pPr>
          </w:p>
        </w:tc>
        <w:tc>
          <w:tcPr>
            <w:tcW w:w="1276" w:type="dxa"/>
            <w:shd w:val="clear" w:color="auto" w:fill="auto"/>
            <w:noWrap/>
            <w:vAlign w:val="center"/>
          </w:tcPr>
          <w:p w:rsidR="00D4306C" w:rsidRPr="00AE117D" w:rsidRDefault="00D4306C" w:rsidP="0057542B">
            <w:pPr>
              <w:ind w:firstLine="0"/>
              <w:jc w:val="center"/>
              <w:rPr>
                <w:rFonts w:cs="Times New Roman"/>
                <w:sz w:val="22"/>
              </w:rPr>
            </w:pPr>
            <w:r w:rsidRPr="00AE117D">
              <w:rPr>
                <w:rFonts w:cs="Times New Roman"/>
                <w:sz w:val="22"/>
              </w:rPr>
              <w:t>Х</w:t>
            </w:r>
          </w:p>
        </w:tc>
      </w:tr>
      <w:tr w:rsidR="00AA36D6" w:rsidRPr="00AE117D" w:rsidTr="002F7885">
        <w:trPr>
          <w:trHeight w:val="1058"/>
        </w:trPr>
        <w:tc>
          <w:tcPr>
            <w:tcW w:w="852" w:type="dxa"/>
            <w:vMerge w:val="restart"/>
          </w:tcPr>
          <w:p w:rsidR="00AA36D6" w:rsidRPr="00AE117D" w:rsidRDefault="00AA36D6" w:rsidP="001128EF">
            <w:pPr>
              <w:ind w:firstLine="0"/>
              <w:jc w:val="center"/>
              <w:rPr>
                <w:rFonts w:cs="Times New Roman"/>
                <w:sz w:val="22"/>
                <w:lang w:eastAsia="ru-RU"/>
              </w:rPr>
            </w:pPr>
          </w:p>
        </w:tc>
        <w:tc>
          <w:tcPr>
            <w:tcW w:w="2409" w:type="dxa"/>
            <w:shd w:val="clear" w:color="auto" w:fill="auto"/>
            <w:vAlign w:val="center"/>
            <w:hideMark/>
          </w:tcPr>
          <w:p w:rsidR="00AA36D6" w:rsidRPr="00AE117D" w:rsidRDefault="00AA36D6" w:rsidP="00AE221B">
            <w:pPr>
              <w:ind w:firstLine="0"/>
              <w:rPr>
                <w:rFonts w:cs="Times New Roman"/>
                <w:sz w:val="22"/>
                <w:lang w:eastAsia="ru-RU"/>
              </w:rPr>
            </w:pPr>
            <w:r w:rsidRPr="00AE117D">
              <w:rPr>
                <w:rFonts w:cs="Times New Roman"/>
                <w:sz w:val="22"/>
                <w:lang w:eastAsia="ru-RU"/>
              </w:rPr>
              <w:t>Из строки 22:</w:t>
            </w:r>
            <w:r w:rsidRPr="00AE117D">
              <w:rPr>
                <w:rFonts w:cs="Times New Roman"/>
                <w:sz w:val="22"/>
                <w:lang w:eastAsia="ru-RU"/>
              </w:rPr>
              <w:br/>
              <w:t>медицинская помощь, предоставляемая в рамках базовой пр</w:t>
            </w:r>
            <w:r w:rsidRPr="00AE117D">
              <w:rPr>
                <w:rFonts w:cs="Times New Roman"/>
                <w:sz w:val="22"/>
                <w:lang w:eastAsia="ru-RU"/>
              </w:rPr>
              <w:t>о</w:t>
            </w:r>
            <w:r w:rsidRPr="00AE117D">
              <w:rPr>
                <w:rFonts w:cs="Times New Roman"/>
                <w:sz w:val="22"/>
                <w:lang w:eastAsia="ru-RU"/>
              </w:rPr>
              <w:t>граммы ОМС застр</w:t>
            </w:r>
            <w:r w:rsidRPr="00AE117D">
              <w:rPr>
                <w:rFonts w:cs="Times New Roman"/>
                <w:sz w:val="22"/>
                <w:lang w:eastAsia="ru-RU"/>
              </w:rPr>
              <w:t>а</w:t>
            </w:r>
            <w:r w:rsidRPr="00AE117D">
              <w:rPr>
                <w:rFonts w:cs="Times New Roman"/>
                <w:sz w:val="22"/>
                <w:lang w:eastAsia="ru-RU"/>
              </w:rPr>
              <w:t>хованным лицам</w:t>
            </w:r>
          </w:p>
        </w:tc>
        <w:tc>
          <w:tcPr>
            <w:tcW w:w="851"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30</w:t>
            </w:r>
          </w:p>
        </w:tc>
        <w:tc>
          <w:tcPr>
            <w:tcW w:w="1559" w:type="dxa"/>
            <w:shd w:val="clear" w:color="auto" w:fill="auto"/>
            <w:noWrap/>
            <w:vAlign w:val="center"/>
            <w:hideMark/>
          </w:tcPr>
          <w:p w:rsidR="00AA36D6" w:rsidRPr="00AE117D" w:rsidRDefault="00AA36D6" w:rsidP="0057542B">
            <w:pPr>
              <w:ind w:firstLine="0"/>
              <w:jc w:val="center"/>
              <w:rPr>
                <w:rFonts w:cs="Times New Roman"/>
                <w:sz w:val="22"/>
                <w:lang w:eastAsia="ru-RU"/>
              </w:rPr>
            </w:pPr>
          </w:p>
        </w:tc>
        <w:tc>
          <w:tcPr>
            <w:tcW w:w="1559"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560"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275"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AA36D6" w:rsidRPr="00AE117D" w:rsidRDefault="00AA36D6" w:rsidP="00B436DD">
            <w:pPr>
              <w:ind w:firstLine="0"/>
              <w:rPr>
                <w:rFonts w:cs="Times New Roman"/>
                <w:bCs/>
                <w:sz w:val="22"/>
              </w:rPr>
            </w:pPr>
            <w:r w:rsidRPr="00AE117D">
              <w:rPr>
                <w:rFonts w:cs="Times New Roman"/>
                <w:bCs/>
                <w:sz w:val="22"/>
              </w:rPr>
              <w:t>13 974,</w:t>
            </w:r>
            <w:r w:rsidR="00B436DD" w:rsidRPr="00AE117D">
              <w:rPr>
                <w:rFonts w:cs="Times New Roman"/>
                <w:bCs/>
                <w:sz w:val="22"/>
              </w:rPr>
              <w:t>82</w:t>
            </w:r>
          </w:p>
        </w:tc>
        <w:tc>
          <w:tcPr>
            <w:tcW w:w="1418" w:type="dxa"/>
            <w:vAlign w:val="center"/>
          </w:tcPr>
          <w:p w:rsidR="00AA36D6" w:rsidRPr="00AE117D" w:rsidRDefault="00AA36D6" w:rsidP="0057542B">
            <w:pPr>
              <w:ind w:firstLine="0"/>
              <w:jc w:val="center"/>
              <w:rPr>
                <w:rFonts w:cs="Times New Roman"/>
                <w:bCs/>
                <w:sz w:val="22"/>
              </w:rPr>
            </w:pPr>
            <w:r w:rsidRPr="00AE117D">
              <w:rPr>
                <w:rFonts w:cs="Times New Roman"/>
                <w:bCs/>
                <w:sz w:val="22"/>
              </w:rPr>
              <w:t>Х</w:t>
            </w:r>
          </w:p>
        </w:tc>
        <w:tc>
          <w:tcPr>
            <w:tcW w:w="1559" w:type="dxa"/>
            <w:vAlign w:val="center"/>
          </w:tcPr>
          <w:p w:rsidR="00AA36D6" w:rsidRPr="00AE117D" w:rsidRDefault="00AA36D6" w:rsidP="00B436DD">
            <w:pPr>
              <w:ind w:firstLine="0"/>
              <w:jc w:val="center"/>
              <w:rPr>
                <w:rFonts w:cs="Times New Roman"/>
                <w:bCs/>
                <w:sz w:val="22"/>
              </w:rPr>
            </w:pPr>
            <w:r w:rsidRPr="00AE117D">
              <w:rPr>
                <w:rFonts w:cs="Times New Roman"/>
                <w:bCs/>
                <w:sz w:val="22"/>
              </w:rPr>
              <w:t>18 264 715,64</w:t>
            </w:r>
          </w:p>
        </w:tc>
        <w:tc>
          <w:tcPr>
            <w:tcW w:w="1276" w:type="dxa"/>
            <w:shd w:val="clear" w:color="auto" w:fill="auto"/>
            <w:noWrap/>
            <w:vAlign w:val="center"/>
          </w:tcPr>
          <w:p w:rsidR="00AA36D6" w:rsidRPr="00AE117D" w:rsidRDefault="00AA36D6" w:rsidP="0057542B">
            <w:pPr>
              <w:ind w:firstLine="0"/>
              <w:jc w:val="center"/>
              <w:rPr>
                <w:rFonts w:cs="Times New Roman"/>
                <w:sz w:val="22"/>
              </w:rPr>
            </w:pPr>
          </w:p>
        </w:tc>
      </w:tr>
      <w:tr w:rsidR="001A2864" w:rsidRPr="00AE117D" w:rsidTr="002F7885">
        <w:trPr>
          <w:trHeight w:val="255"/>
        </w:trPr>
        <w:tc>
          <w:tcPr>
            <w:tcW w:w="852" w:type="dxa"/>
            <w:vMerge/>
          </w:tcPr>
          <w:p w:rsidR="001A2864" w:rsidRPr="00AE117D" w:rsidRDefault="001A2864" w:rsidP="001128EF">
            <w:pPr>
              <w:ind w:firstLine="0"/>
              <w:jc w:val="center"/>
              <w:rPr>
                <w:rFonts w:cs="Times New Roman"/>
                <w:sz w:val="22"/>
                <w:lang w:eastAsia="ru-RU"/>
              </w:rPr>
            </w:pPr>
          </w:p>
        </w:tc>
        <w:tc>
          <w:tcPr>
            <w:tcW w:w="2409" w:type="dxa"/>
            <w:shd w:val="clear" w:color="auto" w:fill="auto"/>
            <w:hideMark/>
          </w:tcPr>
          <w:p w:rsidR="001A2864" w:rsidRPr="00AE117D" w:rsidRDefault="001A2864" w:rsidP="000C3EB4">
            <w:pPr>
              <w:spacing w:line="20" w:lineRule="atLeast"/>
              <w:ind w:firstLine="0"/>
              <w:rPr>
                <w:rFonts w:cs="Times New Roman"/>
                <w:spacing w:val="-6"/>
                <w:sz w:val="22"/>
                <w:lang w:eastAsia="ru-RU"/>
              </w:rPr>
            </w:pPr>
            <w:r w:rsidRPr="00AE117D">
              <w:rPr>
                <w:rFonts w:cs="Times New Roman"/>
                <w:spacing w:val="-6"/>
                <w:sz w:val="22"/>
                <w:lang w:eastAsia="ru-RU"/>
              </w:rPr>
              <w:t>- скорая медицинская помощь</w:t>
            </w:r>
          </w:p>
        </w:tc>
        <w:tc>
          <w:tcPr>
            <w:tcW w:w="851" w:type="dxa"/>
            <w:shd w:val="clear" w:color="auto" w:fill="auto"/>
            <w:noWrap/>
            <w:vAlign w:val="center"/>
            <w:hideMark/>
          </w:tcPr>
          <w:p w:rsidR="001A2864" w:rsidRPr="00AE117D" w:rsidRDefault="001A2864" w:rsidP="0057542B">
            <w:pPr>
              <w:ind w:firstLine="0"/>
              <w:jc w:val="center"/>
              <w:rPr>
                <w:rFonts w:cs="Times New Roman"/>
                <w:sz w:val="22"/>
                <w:lang w:eastAsia="ru-RU"/>
              </w:rPr>
            </w:pPr>
            <w:r w:rsidRPr="00AE117D">
              <w:rPr>
                <w:rFonts w:cs="Times New Roman"/>
                <w:sz w:val="22"/>
                <w:lang w:eastAsia="ru-RU"/>
              </w:rPr>
              <w:t>31</w:t>
            </w:r>
          </w:p>
        </w:tc>
        <w:tc>
          <w:tcPr>
            <w:tcW w:w="1559" w:type="dxa"/>
            <w:shd w:val="clear" w:color="auto" w:fill="auto"/>
            <w:noWrap/>
            <w:vAlign w:val="center"/>
            <w:hideMark/>
          </w:tcPr>
          <w:p w:rsidR="001A2864" w:rsidRPr="00AE117D" w:rsidRDefault="001A2864" w:rsidP="0057542B">
            <w:pPr>
              <w:ind w:firstLine="0"/>
              <w:jc w:val="center"/>
              <w:rPr>
                <w:rFonts w:cs="Times New Roman"/>
                <w:sz w:val="22"/>
                <w:lang w:eastAsia="ru-RU"/>
              </w:rPr>
            </w:pPr>
            <w:r w:rsidRPr="00AE117D">
              <w:rPr>
                <w:rFonts w:cs="Times New Roman"/>
                <w:sz w:val="22"/>
                <w:lang w:eastAsia="ru-RU"/>
              </w:rPr>
              <w:t>вызовов</w:t>
            </w:r>
          </w:p>
        </w:tc>
        <w:tc>
          <w:tcPr>
            <w:tcW w:w="1559" w:type="dxa"/>
            <w:shd w:val="clear" w:color="auto" w:fill="auto"/>
            <w:noWrap/>
            <w:vAlign w:val="center"/>
            <w:hideMark/>
          </w:tcPr>
          <w:p w:rsidR="001A2864" w:rsidRPr="00AE117D" w:rsidRDefault="001A2864" w:rsidP="0057542B">
            <w:pPr>
              <w:ind w:firstLine="0"/>
              <w:jc w:val="center"/>
              <w:rPr>
                <w:rFonts w:cs="Times New Roman"/>
                <w:bCs/>
                <w:sz w:val="22"/>
                <w:lang w:eastAsia="ru-RU"/>
              </w:rPr>
            </w:pPr>
            <w:r w:rsidRPr="00AE117D">
              <w:rPr>
                <w:rFonts w:cs="Times New Roman"/>
                <w:bCs/>
                <w:sz w:val="22"/>
                <w:lang w:eastAsia="ru-RU"/>
              </w:rPr>
              <w:t>0,29</w:t>
            </w:r>
          </w:p>
        </w:tc>
        <w:tc>
          <w:tcPr>
            <w:tcW w:w="1560" w:type="dxa"/>
            <w:shd w:val="clear" w:color="auto" w:fill="auto"/>
            <w:noWrap/>
            <w:vAlign w:val="center"/>
            <w:hideMark/>
          </w:tcPr>
          <w:p w:rsidR="001A2864" w:rsidRPr="00AE117D" w:rsidRDefault="001A2864" w:rsidP="0057542B">
            <w:pPr>
              <w:ind w:firstLine="0"/>
              <w:jc w:val="center"/>
              <w:rPr>
                <w:rFonts w:cs="Times New Roman"/>
                <w:bCs/>
                <w:sz w:val="22"/>
                <w:lang w:eastAsia="ru-RU"/>
              </w:rPr>
            </w:pPr>
            <w:r w:rsidRPr="00AE117D">
              <w:rPr>
                <w:rFonts w:cs="Times New Roman"/>
                <w:bCs/>
                <w:sz w:val="22"/>
                <w:lang w:eastAsia="ru-RU"/>
              </w:rPr>
              <w:t>2 666,90</w:t>
            </w:r>
          </w:p>
        </w:tc>
        <w:tc>
          <w:tcPr>
            <w:tcW w:w="1275" w:type="dxa"/>
            <w:shd w:val="clear" w:color="auto" w:fill="auto"/>
            <w:noWrap/>
            <w:vAlign w:val="center"/>
            <w:hideMark/>
          </w:tcPr>
          <w:p w:rsidR="001A2864" w:rsidRPr="00AE117D" w:rsidRDefault="001A2864"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1A2864" w:rsidRPr="00AE117D" w:rsidRDefault="001A2864" w:rsidP="0057542B">
            <w:pPr>
              <w:ind w:firstLine="0"/>
              <w:jc w:val="center"/>
              <w:rPr>
                <w:rFonts w:cs="Times New Roman"/>
                <w:bCs/>
                <w:sz w:val="22"/>
              </w:rPr>
            </w:pPr>
            <w:r w:rsidRPr="00AE117D">
              <w:rPr>
                <w:rFonts w:cs="Times New Roman"/>
                <w:bCs/>
                <w:sz w:val="22"/>
              </w:rPr>
              <w:t>773,40</w:t>
            </w:r>
          </w:p>
        </w:tc>
        <w:tc>
          <w:tcPr>
            <w:tcW w:w="1418" w:type="dxa"/>
            <w:vAlign w:val="center"/>
          </w:tcPr>
          <w:p w:rsidR="001A2864" w:rsidRPr="00AE117D" w:rsidRDefault="001A2864" w:rsidP="0057542B">
            <w:pPr>
              <w:ind w:firstLine="0"/>
              <w:jc w:val="center"/>
              <w:rPr>
                <w:rFonts w:cs="Times New Roman"/>
                <w:sz w:val="22"/>
              </w:rPr>
            </w:pPr>
            <w:r w:rsidRPr="00AE117D">
              <w:rPr>
                <w:rFonts w:cs="Times New Roman"/>
                <w:sz w:val="22"/>
              </w:rPr>
              <w:t>Х</w:t>
            </w:r>
          </w:p>
        </w:tc>
        <w:tc>
          <w:tcPr>
            <w:tcW w:w="1559" w:type="dxa"/>
            <w:vAlign w:val="center"/>
          </w:tcPr>
          <w:p w:rsidR="001A2864" w:rsidRPr="00AE117D" w:rsidRDefault="001A2864" w:rsidP="0057542B">
            <w:pPr>
              <w:ind w:firstLine="0"/>
              <w:jc w:val="center"/>
              <w:rPr>
                <w:rFonts w:cs="Times New Roman"/>
                <w:bCs/>
                <w:sz w:val="22"/>
              </w:rPr>
            </w:pPr>
            <w:r w:rsidRPr="00AE117D">
              <w:rPr>
                <w:rFonts w:cs="Times New Roman"/>
                <w:bCs/>
                <w:sz w:val="22"/>
              </w:rPr>
              <w:t>1 010 814,23</w:t>
            </w:r>
          </w:p>
        </w:tc>
        <w:tc>
          <w:tcPr>
            <w:tcW w:w="1276" w:type="dxa"/>
            <w:shd w:val="clear" w:color="auto" w:fill="auto"/>
            <w:noWrap/>
            <w:vAlign w:val="center"/>
          </w:tcPr>
          <w:p w:rsidR="001A2864" w:rsidRPr="00AE117D" w:rsidRDefault="001A2864" w:rsidP="0057542B">
            <w:pPr>
              <w:ind w:firstLine="0"/>
              <w:jc w:val="center"/>
              <w:rPr>
                <w:rFonts w:cs="Times New Roman"/>
                <w:sz w:val="22"/>
              </w:rPr>
            </w:pPr>
            <w:r w:rsidRPr="00AE117D">
              <w:rPr>
                <w:rFonts w:cs="Times New Roman"/>
                <w:sz w:val="22"/>
              </w:rPr>
              <w:t>Х</w:t>
            </w:r>
          </w:p>
        </w:tc>
      </w:tr>
      <w:tr w:rsidR="001A2864" w:rsidRPr="00AE117D" w:rsidTr="002F7885">
        <w:trPr>
          <w:trHeight w:val="1425"/>
        </w:trPr>
        <w:tc>
          <w:tcPr>
            <w:tcW w:w="852" w:type="dxa"/>
            <w:vMerge/>
          </w:tcPr>
          <w:p w:rsidR="001A2864" w:rsidRPr="00AE117D" w:rsidRDefault="001A2864" w:rsidP="001128EF">
            <w:pPr>
              <w:ind w:firstLine="0"/>
              <w:jc w:val="center"/>
              <w:rPr>
                <w:rFonts w:cs="Times New Roman"/>
                <w:sz w:val="22"/>
                <w:lang w:eastAsia="ru-RU"/>
              </w:rPr>
            </w:pPr>
          </w:p>
        </w:tc>
        <w:tc>
          <w:tcPr>
            <w:tcW w:w="2409" w:type="dxa"/>
            <w:vMerge w:val="restart"/>
            <w:shd w:val="clear" w:color="auto" w:fill="auto"/>
            <w:hideMark/>
          </w:tcPr>
          <w:p w:rsidR="001A2864" w:rsidRPr="00AE117D" w:rsidRDefault="001A2864" w:rsidP="000C3EB4">
            <w:pPr>
              <w:spacing w:line="20" w:lineRule="atLeast"/>
              <w:ind w:firstLine="0"/>
              <w:rPr>
                <w:rFonts w:cs="Times New Roman"/>
                <w:spacing w:val="-6"/>
                <w:sz w:val="22"/>
                <w:lang w:eastAsia="ru-RU"/>
              </w:rPr>
            </w:pPr>
            <w:r w:rsidRPr="00AE117D">
              <w:rPr>
                <w:rFonts w:cs="Times New Roman"/>
                <w:spacing w:val="-6"/>
                <w:sz w:val="22"/>
                <w:lang w:eastAsia="ru-RU"/>
              </w:rPr>
              <w:t>- медицинская помощь в амбулаторных условиях</w:t>
            </w:r>
          </w:p>
        </w:tc>
        <w:tc>
          <w:tcPr>
            <w:tcW w:w="851" w:type="dxa"/>
            <w:shd w:val="clear" w:color="auto" w:fill="auto"/>
            <w:noWrap/>
            <w:vAlign w:val="center"/>
            <w:hideMark/>
          </w:tcPr>
          <w:p w:rsidR="001A2864" w:rsidRPr="00AE117D" w:rsidRDefault="001A2864" w:rsidP="0057542B">
            <w:pPr>
              <w:ind w:firstLine="0"/>
              <w:jc w:val="center"/>
              <w:rPr>
                <w:rFonts w:cs="Times New Roman"/>
                <w:sz w:val="22"/>
                <w:lang w:eastAsia="ru-RU"/>
              </w:rPr>
            </w:pPr>
            <w:r w:rsidRPr="00AE117D">
              <w:rPr>
                <w:rFonts w:cs="Times New Roman"/>
                <w:sz w:val="22"/>
                <w:lang w:eastAsia="ru-RU"/>
              </w:rPr>
              <w:t>32.1</w:t>
            </w:r>
          </w:p>
        </w:tc>
        <w:tc>
          <w:tcPr>
            <w:tcW w:w="1559" w:type="dxa"/>
            <w:shd w:val="clear" w:color="auto" w:fill="auto"/>
            <w:vAlign w:val="center"/>
            <w:hideMark/>
          </w:tcPr>
          <w:p w:rsidR="001A2864" w:rsidRPr="00AE117D" w:rsidRDefault="001A2864" w:rsidP="00B557BE">
            <w:pPr>
              <w:ind w:firstLine="0"/>
              <w:jc w:val="center"/>
              <w:rPr>
                <w:rFonts w:cs="Times New Roman"/>
                <w:sz w:val="22"/>
                <w:lang w:eastAsia="ru-RU"/>
              </w:rPr>
            </w:pPr>
            <w:r w:rsidRPr="00AE117D">
              <w:rPr>
                <w:rFonts w:cs="Times New Roman"/>
                <w:sz w:val="22"/>
                <w:lang w:eastAsia="ru-RU"/>
              </w:rPr>
              <w:t>комплексных посещений для провед</w:t>
            </w:r>
            <w:r w:rsidRPr="00AE117D">
              <w:rPr>
                <w:rFonts w:cs="Times New Roman"/>
                <w:sz w:val="22"/>
                <w:lang w:eastAsia="ru-RU"/>
              </w:rPr>
              <w:t>е</w:t>
            </w:r>
            <w:r w:rsidRPr="00AE117D">
              <w:rPr>
                <w:rFonts w:cs="Times New Roman"/>
                <w:sz w:val="22"/>
                <w:lang w:eastAsia="ru-RU"/>
              </w:rPr>
              <w:t>ния проф</w:t>
            </w:r>
            <w:r w:rsidRPr="00AE117D">
              <w:rPr>
                <w:rFonts w:cs="Times New Roman"/>
                <w:sz w:val="22"/>
                <w:lang w:eastAsia="ru-RU"/>
              </w:rPr>
              <w:t>и</w:t>
            </w:r>
            <w:r w:rsidRPr="00AE117D">
              <w:rPr>
                <w:rFonts w:cs="Times New Roman"/>
                <w:sz w:val="22"/>
                <w:lang w:eastAsia="ru-RU"/>
              </w:rPr>
              <w:t xml:space="preserve">лактических медицинских </w:t>
            </w:r>
            <w:r w:rsidRPr="00AE117D">
              <w:rPr>
                <w:rFonts w:cs="Times New Roman"/>
                <w:sz w:val="22"/>
                <w:lang w:eastAsia="ru-RU"/>
              </w:rPr>
              <w:lastRenderedPageBreak/>
              <w:t>осмотров</w:t>
            </w:r>
          </w:p>
        </w:tc>
        <w:tc>
          <w:tcPr>
            <w:tcW w:w="1559" w:type="dxa"/>
            <w:shd w:val="clear" w:color="auto" w:fill="auto"/>
            <w:noWrap/>
            <w:vAlign w:val="center"/>
            <w:hideMark/>
          </w:tcPr>
          <w:p w:rsidR="001A2864" w:rsidRPr="00AE117D" w:rsidRDefault="001A2864" w:rsidP="0057542B">
            <w:pPr>
              <w:ind w:firstLine="0"/>
              <w:jc w:val="center"/>
              <w:rPr>
                <w:rFonts w:cs="Times New Roman"/>
                <w:bCs/>
                <w:sz w:val="22"/>
                <w:lang w:eastAsia="ru-RU"/>
              </w:rPr>
            </w:pPr>
            <w:r w:rsidRPr="00AE117D">
              <w:rPr>
                <w:rFonts w:cs="Times New Roman"/>
                <w:bCs/>
                <w:sz w:val="22"/>
                <w:lang w:eastAsia="ru-RU"/>
              </w:rPr>
              <w:lastRenderedPageBreak/>
              <w:t>0,274</w:t>
            </w:r>
          </w:p>
        </w:tc>
        <w:tc>
          <w:tcPr>
            <w:tcW w:w="1560" w:type="dxa"/>
            <w:shd w:val="clear" w:color="auto" w:fill="auto"/>
            <w:noWrap/>
            <w:vAlign w:val="center"/>
            <w:hideMark/>
          </w:tcPr>
          <w:p w:rsidR="001A2864" w:rsidRPr="00AE117D" w:rsidRDefault="001A2864" w:rsidP="0057542B">
            <w:pPr>
              <w:ind w:firstLine="0"/>
              <w:jc w:val="center"/>
              <w:rPr>
                <w:rFonts w:cs="Times New Roman"/>
                <w:bCs/>
                <w:sz w:val="22"/>
                <w:lang w:eastAsia="ru-RU"/>
              </w:rPr>
            </w:pPr>
            <w:r w:rsidRPr="00AE117D">
              <w:rPr>
                <w:rFonts w:cs="Times New Roman"/>
                <w:bCs/>
                <w:sz w:val="22"/>
                <w:lang w:eastAsia="ru-RU"/>
              </w:rPr>
              <w:t>1 944,60</w:t>
            </w:r>
          </w:p>
        </w:tc>
        <w:tc>
          <w:tcPr>
            <w:tcW w:w="1275" w:type="dxa"/>
            <w:shd w:val="clear" w:color="auto" w:fill="auto"/>
            <w:noWrap/>
            <w:vAlign w:val="center"/>
            <w:hideMark/>
          </w:tcPr>
          <w:p w:rsidR="001A2864" w:rsidRPr="00AE117D" w:rsidRDefault="001A2864"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1A2864" w:rsidRPr="00AE117D" w:rsidRDefault="001A2864" w:rsidP="0057542B">
            <w:pPr>
              <w:ind w:firstLine="0"/>
              <w:jc w:val="center"/>
              <w:rPr>
                <w:rFonts w:cs="Times New Roman"/>
                <w:bCs/>
                <w:sz w:val="22"/>
              </w:rPr>
            </w:pPr>
            <w:r w:rsidRPr="00AE117D">
              <w:rPr>
                <w:rFonts w:cs="Times New Roman"/>
                <w:bCs/>
                <w:sz w:val="22"/>
              </w:rPr>
              <w:t>532,82</w:t>
            </w:r>
          </w:p>
        </w:tc>
        <w:tc>
          <w:tcPr>
            <w:tcW w:w="1418" w:type="dxa"/>
            <w:vAlign w:val="center"/>
          </w:tcPr>
          <w:p w:rsidR="001A2864" w:rsidRPr="00AE117D" w:rsidRDefault="001A2864" w:rsidP="0057542B">
            <w:pPr>
              <w:ind w:firstLine="0"/>
              <w:jc w:val="center"/>
              <w:rPr>
                <w:rFonts w:cs="Times New Roman"/>
                <w:sz w:val="22"/>
              </w:rPr>
            </w:pPr>
            <w:r w:rsidRPr="00AE117D">
              <w:rPr>
                <w:rFonts w:cs="Times New Roman"/>
                <w:sz w:val="22"/>
              </w:rPr>
              <w:t>Х</w:t>
            </w:r>
          </w:p>
        </w:tc>
        <w:tc>
          <w:tcPr>
            <w:tcW w:w="1559" w:type="dxa"/>
            <w:vAlign w:val="center"/>
          </w:tcPr>
          <w:p w:rsidR="001A2864" w:rsidRPr="00AE117D" w:rsidRDefault="001A2864" w:rsidP="0057542B">
            <w:pPr>
              <w:ind w:firstLine="0"/>
              <w:jc w:val="center"/>
              <w:rPr>
                <w:rFonts w:cs="Times New Roman"/>
                <w:bCs/>
                <w:sz w:val="22"/>
              </w:rPr>
            </w:pPr>
            <w:r w:rsidRPr="00AE117D">
              <w:rPr>
                <w:rFonts w:cs="Times New Roman"/>
                <w:bCs/>
                <w:sz w:val="22"/>
              </w:rPr>
              <w:t>696 381,88</w:t>
            </w:r>
          </w:p>
        </w:tc>
        <w:tc>
          <w:tcPr>
            <w:tcW w:w="1276" w:type="dxa"/>
            <w:shd w:val="clear" w:color="auto" w:fill="auto"/>
            <w:noWrap/>
            <w:vAlign w:val="center"/>
          </w:tcPr>
          <w:p w:rsidR="001A2864" w:rsidRPr="00AE117D" w:rsidRDefault="001A2864" w:rsidP="0057542B">
            <w:pPr>
              <w:ind w:firstLine="0"/>
              <w:jc w:val="center"/>
              <w:rPr>
                <w:rFonts w:cs="Times New Roman"/>
                <w:sz w:val="22"/>
              </w:rPr>
            </w:pPr>
            <w:r w:rsidRPr="00AE117D">
              <w:rPr>
                <w:rFonts w:cs="Times New Roman"/>
                <w:sz w:val="22"/>
              </w:rPr>
              <w:t>Х</w:t>
            </w:r>
          </w:p>
        </w:tc>
      </w:tr>
      <w:tr w:rsidR="00AA36D6" w:rsidRPr="00AE117D" w:rsidTr="002F7885">
        <w:trPr>
          <w:trHeight w:val="1020"/>
        </w:trPr>
        <w:tc>
          <w:tcPr>
            <w:tcW w:w="852" w:type="dxa"/>
            <w:vMerge/>
          </w:tcPr>
          <w:p w:rsidR="00AA36D6" w:rsidRPr="00AE117D" w:rsidRDefault="00AA36D6" w:rsidP="001128EF">
            <w:pPr>
              <w:ind w:firstLine="0"/>
              <w:jc w:val="center"/>
              <w:rPr>
                <w:rFonts w:cs="Times New Roman"/>
                <w:sz w:val="22"/>
                <w:lang w:eastAsia="ru-RU"/>
              </w:rPr>
            </w:pPr>
          </w:p>
        </w:tc>
        <w:tc>
          <w:tcPr>
            <w:tcW w:w="2409" w:type="dxa"/>
            <w:vMerge/>
            <w:vAlign w:val="center"/>
            <w:hideMark/>
          </w:tcPr>
          <w:p w:rsidR="00AA36D6" w:rsidRPr="00AE117D" w:rsidRDefault="00AA36D6" w:rsidP="0057542B">
            <w:pPr>
              <w:ind w:firstLine="0"/>
              <w:rPr>
                <w:rFonts w:cs="Times New Roman"/>
                <w:sz w:val="22"/>
                <w:lang w:eastAsia="ru-RU"/>
              </w:rPr>
            </w:pPr>
          </w:p>
        </w:tc>
        <w:tc>
          <w:tcPr>
            <w:tcW w:w="851"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32.2</w:t>
            </w:r>
          </w:p>
        </w:tc>
        <w:tc>
          <w:tcPr>
            <w:tcW w:w="1559" w:type="dxa"/>
            <w:shd w:val="clear" w:color="auto" w:fill="auto"/>
            <w:vAlign w:val="center"/>
            <w:hideMark/>
          </w:tcPr>
          <w:p w:rsidR="00AA36D6" w:rsidRPr="00AE117D" w:rsidRDefault="00AA36D6" w:rsidP="00B557BE">
            <w:pPr>
              <w:ind w:firstLine="0"/>
              <w:jc w:val="center"/>
              <w:rPr>
                <w:rFonts w:cs="Times New Roman"/>
                <w:sz w:val="22"/>
                <w:lang w:eastAsia="ru-RU"/>
              </w:rPr>
            </w:pPr>
            <w:r w:rsidRPr="00AE117D">
              <w:rPr>
                <w:rFonts w:cs="Times New Roman"/>
                <w:sz w:val="22"/>
                <w:lang w:eastAsia="ru-RU"/>
              </w:rPr>
              <w:t>комплексных посещений для провед</w:t>
            </w:r>
            <w:r w:rsidRPr="00AE117D">
              <w:rPr>
                <w:rFonts w:cs="Times New Roman"/>
                <w:sz w:val="22"/>
                <w:lang w:eastAsia="ru-RU"/>
              </w:rPr>
              <w:t>е</w:t>
            </w:r>
            <w:r w:rsidRPr="00AE117D">
              <w:rPr>
                <w:rFonts w:cs="Times New Roman"/>
                <w:sz w:val="22"/>
                <w:lang w:eastAsia="ru-RU"/>
              </w:rPr>
              <w:t>ния диспа</w:t>
            </w:r>
            <w:r w:rsidRPr="00AE117D">
              <w:rPr>
                <w:rFonts w:cs="Times New Roman"/>
                <w:sz w:val="22"/>
                <w:lang w:eastAsia="ru-RU"/>
              </w:rPr>
              <w:t>н</w:t>
            </w:r>
            <w:r w:rsidRPr="00AE117D">
              <w:rPr>
                <w:rFonts w:cs="Times New Roman"/>
                <w:sz w:val="22"/>
                <w:lang w:eastAsia="ru-RU"/>
              </w:rPr>
              <w:t>серизации</w:t>
            </w:r>
          </w:p>
        </w:tc>
        <w:tc>
          <w:tcPr>
            <w:tcW w:w="1559" w:type="dxa"/>
            <w:shd w:val="clear" w:color="auto" w:fill="auto"/>
            <w:noWrap/>
            <w:vAlign w:val="center"/>
            <w:hideMark/>
          </w:tcPr>
          <w:p w:rsidR="00AA36D6" w:rsidRPr="00AE117D" w:rsidRDefault="00AA36D6" w:rsidP="0057542B">
            <w:pPr>
              <w:ind w:firstLine="0"/>
              <w:jc w:val="center"/>
              <w:rPr>
                <w:rFonts w:cs="Times New Roman"/>
                <w:bCs/>
                <w:sz w:val="22"/>
                <w:lang w:eastAsia="ru-RU"/>
              </w:rPr>
            </w:pPr>
            <w:r w:rsidRPr="00AE117D">
              <w:rPr>
                <w:rFonts w:cs="Times New Roman"/>
                <w:bCs/>
                <w:sz w:val="22"/>
                <w:lang w:eastAsia="ru-RU"/>
              </w:rPr>
              <w:t>0,261</w:t>
            </w:r>
          </w:p>
        </w:tc>
        <w:tc>
          <w:tcPr>
            <w:tcW w:w="1560" w:type="dxa"/>
            <w:shd w:val="clear" w:color="auto" w:fill="auto"/>
            <w:noWrap/>
            <w:vAlign w:val="center"/>
            <w:hideMark/>
          </w:tcPr>
          <w:p w:rsidR="00AA36D6" w:rsidRPr="00AE117D" w:rsidRDefault="00AA36D6" w:rsidP="0057542B">
            <w:pPr>
              <w:ind w:firstLine="0"/>
              <w:jc w:val="center"/>
              <w:rPr>
                <w:rFonts w:cs="Times New Roman"/>
                <w:bCs/>
                <w:sz w:val="22"/>
                <w:lang w:eastAsia="ru-RU"/>
              </w:rPr>
            </w:pPr>
            <w:r w:rsidRPr="00AE117D">
              <w:rPr>
                <w:rFonts w:cs="Times New Roman"/>
                <w:bCs/>
                <w:sz w:val="22"/>
                <w:lang w:eastAsia="ru-RU"/>
              </w:rPr>
              <w:t>2 151,40</w:t>
            </w:r>
          </w:p>
        </w:tc>
        <w:tc>
          <w:tcPr>
            <w:tcW w:w="1275"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AA36D6" w:rsidRPr="00AE117D" w:rsidRDefault="00AA36D6" w:rsidP="0057542B">
            <w:pPr>
              <w:ind w:firstLine="0"/>
              <w:jc w:val="center"/>
              <w:rPr>
                <w:rFonts w:cs="Times New Roman"/>
                <w:bCs/>
                <w:sz w:val="22"/>
              </w:rPr>
            </w:pPr>
            <w:r w:rsidRPr="00AE117D">
              <w:rPr>
                <w:rFonts w:cs="Times New Roman"/>
                <w:bCs/>
                <w:sz w:val="22"/>
              </w:rPr>
              <w:t>561,52</w:t>
            </w:r>
          </w:p>
        </w:tc>
        <w:tc>
          <w:tcPr>
            <w:tcW w:w="1418" w:type="dxa"/>
            <w:vAlign w:val="center"/>
          </w:tcPr>
          <w:p w:rsidR="00AA36D6" w:rsidRPr="00AE117D" w:rsidRDefault="00AA36D6" w:rsidP="0057542B">
            <w:pPr>
              <w:ind w:firstLine="0"/>
              <w:jc w:val="center"/>
              <w:rPr>
                <w:rFonts w:cs="Times New Roman"/>
                <w:sz w:val="22"/>
              </w:rPr>
            </w:pPr>
            <w:r w:rsidRPr="00AE117D">
              <w:rPr>
                <w:rFonts w:cs="Times New Roman"/>
                <w:sz w:val="22"/>
              </w:rPr>
              <w:t>Х</w:t>
            </w:r>
          </w:p>
        </w:tc>
        <w:tc>
          <w:tcPr>
            <w:tcW w:w="1559" w:type="dxa"/>
            <w:vAlign w:val="center"/>
          </w:tcPr>
          <w:p w:rsidR="00AA36D6" w:rsidRPr="00AE117D" w:rsidRDefault="00AA36D6" w:rsidP="0057542B">
            <w:pPr>
              <w:ind w:firstLine="0"/>
              <w:jc w:val="center"/>
              <w:rPr>
                <w:rFonts w:cs="Times New Roman"/>
                <w:bCs/>
                <w:sz w:val="22"/>
              </w:rPr>
            </w:pPr>
            <w:r w:rsidRPr="00AE117D">
              <w:rPr>
                <w:rFonts w:cs="Times New Roman"/>
                <w:bCs/>
                <w:sz w:val="22"/>
              </w:rPr>
              <w:t>733 885,47</w:t>
            </w:r>
          </w:p>
        </w:tc>
        <w:tc>
          <w:tcPr>
            <w:tcW w:w="1276" w:type="dxa"/>
            <w:shd w:val="clear" w:color="auto" w:fill="auto"/>
            <w:noWrap/>
            <w:vAlign w:val="center"/>
          </w:tcPr>
          <w:p w:rsidR="00AA36D6" w:rsidRPr="00AE117D" w:rsidRDefault="00AA36D6" w:rsidP="0057542B">
            <w:pPr>
              <w:ind w:firstLine="0"/>
              <w:jc w:val="center"/>
              <w:rPr>
                <w:rFonts w:cs="Times New Roman"/>
                <w:sz w:val="22"/>
              </w:rPr>
            </w:pPr>
            <w:r w:rsidRPr="00AE117D">
              <w:rPr>
                <w:rFonts w:cs="Times New Roman"/>
                <w:sz w:val="22"/>
              </w:rPr>
              <w:t>Х</w:t>
            </w:r>
          </w:p>
        </w:tc>
      </w:tr>
      <w:tr w:rsidR="00AA36D6" w:rsidRPr="00AE117D" w:rsidTr="002F7885">
        <w:trPr>
          <w:trHeight w:val="645"/>
        </w:trPr>
        <w:tc>
          <w:tcPr>
            <w:tcW w:w="852" w:type="dxa"/>
            <w:vMerge/>
          </w:tcPr>
          <w:p w:rsidR="00AA36D6" w:rsidRPr="00AE117D" w:rsidRDefault="00AA36D6" w:rsidP="001128EF">
            <w:pPr>
              <w:ind w:firstLine="0"/>
              <w:jc w:val="center"/>
              <w:rPr>
                <w:rFonts w:cs="Times New Roman"/>
                <w:sz w:val="22"/>
                <w:lang w:eastAsia="ru-RU"/>
              </w:rPr>
            </w:pPr>
          </w:p>
        </w:tc>
        <w:tc>
          <w:tcPr>
            <w:tcW w:w="2409" w:type="dxa"/>
            <w:vMerge/>
            <w:vAlign w:val="center"/>
            <w:hideMark/>
          </w:tcPr>
          <w:p w:rsidR="00AA36D6" w:rsidRPr="00AE117D" w:rsidRDefault="00AA36D6" w:rsidP="0057542B">
            <w:pPr>
              <w:ind w:firstLine="0"/>
              <w:rPr>
                <w:rFonts w:cs="Times New Roman"/>
                <w:sz w:val="22"/>
                <w:lang w:eastAsia="ru-RU"/>
              </w:rPr>
            </w:pPr>
          </w:p>
        </w:tc>
        <w:tc>
          <w:tcPr>
            <w:tcW w:w="851"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32.3</w:t>
            </w:r>
          </w:p>
        </w:tc>
        <w:tc>
          <w:tcPr>
            <w:tcW w:w="1559" w:type="dxa"/>
            <w:shd w:val="clear" w:color="auto" w:fill="auto"/>
            <w:vAlign w:val="center"/>
            <w:hideMark/>
          </w:tcPr>
          <w:p w:rsidR="00AA36D6" w:rsidRPr="00AE117D" w:rsidRDefault="00AA36D6" w:rsidP="00B557BE">
            <w:pPr>
              <w:ind w:firstLine="0"/>
              <w:jc w:val="center"/>
              <w:rPr>
                <w:rFonts w:cs="Times New Roman"/>
                <w:sz w:val="22"/>
                <w:lang w:eastAsia="ru-RU"/>
              </w:rPr>
            </w:pPr>
            <w:r w:rsidRPr="00AE117D">
              <w:rPr>
                <w:rFonts w:cs="Times New Roman"/>
                <w:sz w:val="22"/>
                <w:lang w:eastAsia="ru-RU"/>
              </w:rPr>
              <w:t>посещений с иными цел</w:t>
            </w:r>
            <w:r w:rsidRPr="00AE117D">
              <w:rPr>
                <w:rFonts w:cs="Times New Roman"/>
                <w:sz w:val="22"/>
                <w:lang w:eastAsia="ru-RU"/>
              </w:rPr>
              <w:t>я</w:t>
            </w:r>
            <w:r w:rsidRPr="00AE117D">
              <w:rPr>
                <w:rFonts w:cs="Times New Roman"/>
                <w:sz w:val="22"/>
                <w:lang w:eastAsia="ru-RU"/>
              </w:rPr>
              <w:t>ми</w:t>
            </w:r>
          </w:p>
        </w:tc>
        <w:tc>
          <w:tcPr>
            <w:tcW w:w="1559" w:type="dxa"/>
            <w:shd w:val="clear" w:color="auto" w:fill="auto"/>
            <w:noWrap/>
            <w:vAlign w:val="center"/>
            <w:hideMark/>
          </w:tcPr>
          <w:p w:rsidR="00AA36D6" w:rsidRPr="00AE117D" w:rsidRDefault="00AA36D6" w:rsidP="0083427D">
            <w:pPr>
              <w:ind w:firstLine="0"/>
              <w:jc w:val="center"/>
              <w:rPr>
                <w:rFonts w:cs="Times New Roman"/>
                <w:bCs/>
                <w:sz w:val="22"/>
                <w:lang w:eastAsia="ru-RU"/>
              </w:rPr>
            </w:pPr>
            <w:r w:rsidRPr="00AE117D">
              <w:rPr>
                <w:rFonts w:cs="Times New Roman"/>
                <w:bCs/>
                <w:sz w:val="22"/>
                <w:lang w:eastAsia="ru-RU"/>
              </w:rPr>
              <w:t>2,395</w:t>
            </w:r>
          </w:p>
        </w:tc>
        <w:tc>
          <w:tcPr>
            <w:tcW w:w="1560" w:type="dxa"/>
            <w:shd w:val="clear" w:color="auto" w:fill="auto"/>
            <w:noWrap/>
            <w:vAlign w:val="center"/>
            <w:hideMark/>
          </w:tcPr>
          <w:p w:rsidR="00AA36D6" w:rsidRPr="00AE117D" w:rsidRDefault="00AA36D6" w:rsidP="0057542B">
            <w:pPr>
              <w:ind w:firstLine="0"/>
              <w:jc w:val="center"/>
              <w:rPr>
                <w:rFonts w:cs="Times New Roman"/>
                <w:bCs/>
                <w:sz w:val="22"/>
                <w:lang w:eastAsia="ru-RU"/>
              </w:rPr>
            </w:pPr>
            <w:r w:rsidRPr="00AE117D">
              <w:rPr>
                <w:rFonts w:cs="Times New Roman"/>
                <w:bCs/>
                <w:sz w:val="22"/>
                <w:lang w:eastAsia="ru-RU"/>
              </w:rPr>
              <w:t>373,70</w:t>
            </w:r>
          </w:p>
        </w:tc>
        <w:tc>
          <w:tcPr>
            <w:tcW w:w="1275"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AA36D6" w:rsidRPr="00AE117D" w:rsidRDefault="00AA36D6" w:rsidP="0057542B">
            <w:pPr>
              <w:ind w:firstLine="0"/>
              <w:jc w:val="center"/>
              <w:rPr>
                <w:rFonts w:cs="Times New Roman"/>
                <w:bCs/>
                <w:sz w:val="22"/>
              </w:rPr>
            </w:pPr>
            <w:r w:rsidRPr="00AE117D">
              <w:rPr>
                <w:rFonts w:cs="Times New Roman"/>
                <w:bCs/>
                <w:sz w:val="22"/>
              </w:rPr>
              <w:t>895,01</w:t>
            </w:r>
          </w:p>
        </w:tc>
        <w:tc>
          <w:tcPr>
            <w:tcW w:w="1418" w:type="dxa"/>
            <w:vAlign w:val="center"/>
          </w:tcPr>
          <w:p w:rsidR="00AA36D6" w:rsidRPr="00AE117D" w:rsidRDefault="00AA36D6" w:rsidP="0057542B">
            <w:pPr>
              <w:ind w:firstLine="0"/>
              <w:jc w:val="center"/>
              <w:rPr>
                <w:rFonts w:cs="Times New Roman"/>
                <w:sz w:val="22"/>
              </w:rPr>
            </w:pPr>
            <w:r w:rsidRPr="00AE117D">
              <w:rPr>
                <w:rFonts w:cs="Times New Roman"/>
                <w:sz w:val="22"/>
              </w:rPr>
              <w:t>Х</w:t>
            </w:r>
          </w:p>
        </w:tc>
        <w:tc>
          <w:tcPr>
            <w:tcW w:w="1559" w:type="dxa"/>
            <w:vAlign w:val="center"/>
          </w:tcPr>
          <w:p w:rsidR="00AA36D6" w:rsidRPr="00AE117D" w:rsidRDefault="00AA36D6" w:rsidP="0057542B">
            <w:pPr>
              <w:ind w:firstLine="0"/>
              <w:jc w:val="center"/>
              <w:rPr>
                <w:rFonts w:cs="Times New Roman"/>
                <w:bCs/>
                <w:sz w:val="22"/>
              </w:rPr>
            </w:pPr>
            <w:r w:rsidRPr="00AE117D">
              <w:rPr>
                <w:rFonts w:cs="Times New Roman"/>
                <w:bCs/>
                <w:sz w:val="22"/>
              </w:rPr>
              <w:t>1 169 755,87</w:t>
            </w:r>
          </w:p>
        </w:tc>
        <w:tc>
          <w:tcPr>
            <w:tcW w:w="1276" w:type="dxa"/>
            <w:shd w:val="clear" w:color="auto" w:fill="auto"/>
            <w:noWrap/>
            <w:vAlign w:val="center"/>
          </w:tcPr>
          <w:p w:rsidR="00AA36D6" w:rsidRPr="00AE117D" w:rsidRDefault="00AA36D6" w:rsidP="0057542B">
            <w:pPr>
              <w:ind w:firstLine="0"/>
              <w:jc w:val="center"/>
              <w:rPr>
                <w:rFonts w:cs="Times New Roman"/>
                <w:sz w:val="22"/>
              </w:rPr>
            </w:pPr>
            <w:r w:rsidRPr="00AE117D">
              <w:rPr>
                <w:rFonts w:cs="Times New Roman"/>
                <w:sz w:val="22"/>
              </w:rPr>
              <w:t>Х</w:t>
            </w:r>
          </w:p>
        </w:tc>
      </w:tr>
      <w:tr w:rsidR="00AA36D6" w:rsidRPr="00AE117D" w:rsidTr="002F7885">
        <w:trPr>
          <w:trHeight w:val="930"/>
        </w:trPr>
        <w:tc>
          <w:tcPr>
            <w:tcW w:w="852" w:type="dxa"/>
            <w:vMerge/>
          </w:tcPr>
          <w:p w:rsidR="00AA36D6" w:rsidRPr="00AE117D" w:rsidRDefault="00AA36D6" w:rsidP="001128EF">
            <w:pPr>
              <w:ind w:firstLine="0"/>
              <w:jc w:val="center"/>
              <w:rPr>
                <w:rFonts w:cs="Times New Roman"/>
                <w:sz w:val="22"/>
                <w:lang w:eastAsia="ru-RU"/>
              </w:rPr>
            </w:pPr>
          </w:p>
        </w:tc>
        <w:tc>
          <w:tcPr>
            <w:tcW w:w="2409" w:type="dxa"/>
            <w:vMerge/>
            <w:vAlign w:val="center"/>
            <w:hideMark/>
          </w:tcPr>
          <w:p w:rsidR="00AA36D6" w:rsidRPr="00AE117D" w:rsidRDefault="00AA36D6" w:rsidP="0057542B">
            <w:pPr>
              <w:ind w:firstLine="0"/>
              <w:rPr>
                <w:rFonts w:cs="Times New Roman"/>
                <w:sz w:val="22"/>
                <w:lang w:eastAsia="ru-RU"/>
              </w:rPr>
            </w:pPr>
          </w:p>
        </w:tc>
        <w:tc>
          <w:tcPr>
            <w:tcW w:w="851"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32.4</w:t>
            </w:r>
          </w:p>
        </w:tc>
        <w:tc>
          <w:tcPr>
            <w:tcW w:w="1559" w:type="dxa"/>
            <w:shd w:val="clear" w:color="auto" w:fill="auto"/>
            <w:vAlign w:val="center"/>
            <w:hideMark/>
          </w:tcPr>
          <w:p w:rsidR="00AA36D6" w:rsidRPr="00AE117D" w:rsidRDefault="00AA36D6" w:rsidP="005650BC">
            <w:pPr>
              <w:ind w:firstLine="0"/>
              <w:jc w:val="center"/>
              <w:rPr>
                <w:rFonts w:cs="Times New Roman"/>
                <w:sz w:val="22"/>
                <w:lang w:eastAsia="ru-RU"/>
              </w:rPr>
            </w:pPr>
            <w:r w:rsidRPr="00AE117D">
              <w:rPr>
                <w:rFonts w:cs="Times New Roman"/>
                <w:sz w:val="22"/>
                <w:lang w:eastAsia="ru-RU"/>
              </w:rPr>
              <w:t>посещений по неотложной медицинской помощи</w:t>
            </w:r>
          </w:p>
        </w:tc>
        <w:tc>
          <w:tcPr>
            <w:tcW w:w="1559" w:type="dxa"/>
            <w:shd w:val="clear" w:color="auto" w:fill="auto"/>
            <w:noWrap/>
            <w:vAlign w:val="center"/>
            <w:hideMark/>
          </w:tcPr>
          <w:p w:rsidR="00AA36D6" w:rsidRPr="00AE117D" w:rsidRDefault="00AA36D6" w:rsidP="0057542B">
            <w:pPr>
              <w:ind w:firstLine="0"/>
              <w:jc w:val="center"/>
              <w:rPr>
                <w:rFonts w:cs="Times New Roman"/>
                <w:bCs/>
                <w:sz w:val="22"/>
                <w:lang w:eastAsia="ru-RU"/>
              </w:rPr>
            </w:pPr>
            <w:r w:rsidRPr="00AE117D">
              <w:rPr>
                <w:rFonts w:cs="Times New Roman"/>
                <w:bCs/>
                <w:sz w:val="22"/>
                <w:lang w:eastAsia="ru-RU"/>
              </w:rPr>
              <w:t>0,54</w:t>
            </w:r>
          </w:p>
        </w:tc>
        <w:tc>
          <w:tcPr>
            <w:tcW w:w="1560" w:type="dxa"/>
            <w:shd w:val="clear" w:color="auto" w:fill="auto"/>
            <w:noWrap/>
            <w:vAlign w:val="center"/>
            <w:hideMark/>
          </w:tcPr>
          <w:p w:rsidR="00AA36D6" w:rsidRPr="00AE117D" w:rsidRDefault="00AA36D6" w:rsidP="0057542B">
            <w:pPr>
              <w:ind w:firstLine="0"/>
              <w:jc w:val="center"/>
              <w:rPr>
                <w:rFonts w:cs="Times New Roman"/>
                <w:bCs/>
                <w:sz w:val="22"/>
                <w:lang w:eastAsia="ru-RU"/>
              </w:rPr>
            </w:pPr>
            <w:r w:rsidRPr="00AE117D">
              <w:rPr>
                <w:rFonts w:cs="Times New Roman"/>
                <w:bCs/>
                <w:sz w:val="22"/>
                <w:lang w:eastAsia="ru-RU"/>
              </w:rPr>
              <w:t>696,80</w:t>
            </w:r>
          </w:p>
        </w:tc>
        <w:tc>
          <w:tcPr>
            <w:tcW w:w="1275"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AA36D6" w:rsidRPr="00AE117D" w:rsidRDefault="00AA36D6" w:rsidP="0057542B">
            <w:pPr>
              <w:ind w:firstLine="0"/>
              <w:jc w:val="center"/>
              <w:rPr>
                <w:rFonts w:cs="Times New Roman"/>
                <w:bCs/>
                <w:sz w:val="22"/>
              </w:rPr>
            </w:pPr>
            <w:r w:rsidRPr="00AE117D">
              <w:rPr>
                <w:rFonts w:cs="Times New Roman"/>
                <w:bCs/>
                <w:sz w:val="22"/>
              </w:rPr>
              <w:t>376,27</w:t>
            </w:r>
          </w:p>
        </w:tc>
        <w:tc>
          <w:tcPr>
            <w:tcW w:w="1418" w:type="dxa"/>
            <w:vAlign w:val="center"/>
          </w:tcPr>
          <w:p w:rsidR="00AA36D6" w:rsidRPr="00AE117D" w:rsidRDefault="00AA36D6" w:rsidP="0057542B">
            <w:pPr>
              <w:ind w:firstLine="0"/>
              <w:jc w:val="center"/>
              <w:rPr>
                <w:rFonts w:cs="Times New Roman"/>
                <w:sz w:val="22"/>
              </w:rPr>
            </w:pPr>
            <w:r w:rsidRPr="00AE117D">
              <w:rPr>
                <w:rFonts w:cs="Times New Roman"/>
                <w:sz w:val="22"/>
              </w:rPr>
              <w:t>Х</w:t>
            </w:r>
          </w:p>
        </w:tc>
        <w:tc>
          <w:tcPr>
            <w:tcW w:w="1559" w:type="dxa"/>
            <w:vAlign w:val="center"/>
          </w:tcPr>
          <w:p w:rsidR="00AA36D6" w:rsidRPr="00AE117D" w:rsidRDefault="00AA36D6" w:rsidP="0057542B">
            <w:pPr>
              <w:ind w:firstLine="0"/>
              <w:jc w:val="center"/>
              <w:rPr>
                <w:rFonts w:cs="Times New Roman"/>
                <w:bCs/>
                <w:sz w:val="22"/>
              </w:rPr>
            </w:pPr>
            <w:r w:rsidRPr="00AE117D">
              <w:rPr>
                <w:rFonts w:cs="Times New Roman"/>
                <w:bCs/>
                <w:sz w:val="22"/>
              </w:rPr>
              <w:t>491 777,34</w:t>
            </w:r>
          </w:p>
        </w:tc>
        <w:tc>
          <w:tcPr>
            <w:tcW w:w="1276" w:type="dxa"/>
            <w:shd w:val="clear" w:color="auto" w:fill="auto"/>
            <w:noWrap/>
            <w:vAlign w:val="center"/>
          </w:tcPr>
          <w:p w:rsidR="00AA36D6" w:rsidRPr="00AE117D" w:rsidRDefault="00AA36D6" w:rsidP="0057542B">
            <w:pPr>
              <w:ind w:firstLine="0"/>
              <w:jc w:val="center"/>
              <w:rPr>
                <w:rFonts w:cs="Times New Roman"/>
                <w:sz w:val="22"/>
              </w:rPr>
            </w:pPr>
            <w:r w:rsidRPr="00AE117D">
              <w:rPr>
                <w:rFonts w:cs="Times New Roman"/>
                <w:sz w:val="22"/>
              </w:rPr>
              <w:t>Х</w:t>
            </w:r>
          </w:p>
        </w:tc>
      </w:tr>
      <w:tr w:rsidR="00AA36D6" w:rsidRPr="00AE117D" w:rsidTr="002F7885">
        <w:trPr>
          <w:trHeight w:val="379"/>
        </w:trPr>
        <w:tc>
          <w:tcPr>
            <w:tcW w:w="852" w:type="dxa"/>
            <w:vMerge/>
          </w:tcPr>
          <w:p w:rsidR="00AA36D6" w:rsidRPr="00AE117D" w:rsidRDefault="00AA36D6" w:rsidP="001128EF">
            <w:pPr>
              <w:ind w:firstLine="0"/>
              <w:jc w:val="center"/>
              <w:rPr>
                <w:rFonts w:cs="Times New Roman"/>
                <w:sz w:val="22"/>
                <w:lang w:eastAsia="ru-RU"/>
              </w:rPr>
            </w:pPr>
          </w:p>
        </w:tc>
        <w:tc>
          <w:tcPr>
            <w:tcW w:w="2409" w:type="dxa"/>
            <w:vMerge/>
            <w:vAlign w:val="center"/>
            <w:hideMark/>
          </w:tcPr>
          <w:p w:rsidR="00AA36D6" w:rsidRPr="00AE117D" w:rsidRDefault="00AA36D6" w:rsidP="0057542B">
            <w:pPr>
              <w:ind w:firstLine="0"/>
              <w:rPr>
                <w:rFonts w:cs="Times New Roman"/>
                <w:sz w:val="22"/>
                <w:lang w:eastAsia="ru-RU"/>
              </w:rPr>
            </w:pPr>
          </w:p>
        </w:tc>
        <w:tc>
          <w:tcPr>
            <w:tcW w:w="851"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32.5</w:t>
            </w:r>
          </w:p>
        </w:tc>
        <w:tc>
          <w:tcPr>
            <w:tcW w:w="1559" w:type="dxa"/>
            <w:shd w:val="clear" w:color="auto" w:fill="auto"/>
            <w:vAlign w:val="center"/>
            <w:hideMark/>
          </w:tcPr>
          <w:p w:rsidR="00AA36D6" w:rsidRPr="00AE117D" w:rsidRDefault="00AA36D6" w:rsidP="00B557BE">
            <w:pPr>
              <w:ind w:firstLine="0"/>
              <w:jc w:val="center"/>
              <w:rPr>
                <w:rFonts w:cs="Times New Roman"/>
                <w:sz w:val="22"/>
                <w:lang w:eastAsia="ru-RU"/>
              </w:rPr>
            </w:pPr>
            <w:r w:rsidRPr="00AE117D">
              <w:rPr>
                <w:rFonts w:cs="Times New Roman"/>
                <w:sz w:val="22"/>
                <w:lang w:eastAsia="ru-RU"/>
              </w:rPr>
              <w:t>обращений</w:t>
            </w:r>
          </w:p>
        </w:tc>
        <w:tc>
          <w:tcPr>
            <w:tcW w:w="1559" w:type="dxa"/>
            <w:shd w:val="clear" w:color="auto" w:fill="auto"/>
            <w:noWrap/>
            <w:vAlign w:val="center"/>
            <w:hideMark/>
          </w:tcPr>
          <w:p w:rsidR="00AA36D6" w:rsidRPr="00AE117D" w:rsidRDefault="00AA36D6" w:rsidP="0057542B">
            <w:pPr>
              <w:ind w:firstLine="0"/>
              <w:jc w:val="center"/>
              <w:rPr>
                <w:rFonts w:cs="Times New Roman"/>
                <w:bCs/>
                <w:sz w:val="22"/>
                <w:lang w:eastAsia="ru-RU"/>
              </w:rPr>
            </w:pPr>
            <w:r w:rsidRPr="00AE117D">
              <w:rPr>
                <w:rFonts w:cs="Times New Roman"/>
                <w:bCs/>
                <w:sz w:val="22"/>
                <w:lang w:eastAsia="ru-RU"/>
              </w:rPr>
              <w:t>1,77</w:t>
            </w:r>
          </w:p>
        </w:tc>
        <w:tc>
          <w:tcPr>
            <w:tcW w:w="1560" w:type="dxa"/>
            <w:shd w:val="clear" w:color="auto" w:fill="auto"/>
            <w:noWrap/>
            <w:vAlign w:val="center"/>
            <w:hideMark/>
          </w:tcPr>
          <w:p w:rsidR="00AA36D6" w:rsidRPr="00AE117D" w:rsidRDefault="00AA36D6" w:rsidP="0057542B">
            <w:pPr>
              <w:ind w:firstLine="0"/>
              <w:jc w:val="center"/>
              <w:rPr>
                <w:rFonts w:cs="Times New Roman"/>
                <w:bCs/>
                <w:sz w:val="22"/>
                <w:lang w:eastAsia="ru-RU"/>
              </w:rPr>
            </w:pPr>
            <w:r w:rsidRPr="00AE117D">
              <w:rPr>
                <w:rFonts w:cs="Times New Roman"/>
                <w:bCs/>
                <w:sz w:val="22"/>
                <w:lang w:eastAsia="ru-RU"/>
              </w:rPr>
              <w:t>1 492,31</w:t>
            </w:r>
          </w:p>
        </w:tc>
        <w:tc>
          <w:tcPr>
            <w:tcW w:w="1275" w:type="dxa"/>
            <w:shd w:val="clear" w:color="auto" w:fill="auto"/>
            <w:noWrap/>
            <w:vAlign w:val="center"/>
            <w:hideMark/>
          </w:tcPr>
          <w:p w:rsidR="00AA36D6" w:rsidRPr="00AE117D" w:rsidRDefault="00AA36D6"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AA36D6" w:rsidRPr="00AE117D" w:rsidRDefault="00AA36D6" w:rsidP="0057542B">
            <w:pPr>
              <w:ind w:firstLine="0"/>
              <w:jc w:val="center"/>
              <w:rPr>
                <w:rFonts w:cs="Times New Roman"/>
                <w:bCs/>
                <w:sz w:val="22"/>
              </w:rPr>
            </w:pPr>
            <w:r w:rsidRPr="00AE117D">
              <w:rPr>
                <w:rFonts w:cs="Times New Roman"/>
                <w:bCs/>
                <w:sz w:val="22"/>
              </w:rPr>
              <w:t>2 641,39</w:t>
            </w:r>
          </w:p>
        </w:tc>
        <w:tc>
          <w:tcPr>
            <w:tcW w:w="1418" w:type="dxa"/>
            <w:vAlign w:val="center"/>
          </w:tcPr>
          <w:p w:rsidR="00AA36D6" w:rsidRPr="00AE117D" w:rsidRDefault="00AA36D6" w:rsidP="0057542B">
            <w:pPr>
              <w:ind w:firstLine="0"/>
              <w:jc w:val="center"/>
              <w:rPr>
                <w:rFonts w:cs="Times New Roman"/>
                <w:sz w:val="22"/>
              </w:rPr>
            </w:pPr>
            <w:r w:rsidRPr="00AE117D">
              <w:rPr>
                <w:rFonts w:cs="Times New Roman"/>
                <w:sz w:val="22"/>
              </w:rPr>
              <w:t>Х</w:t>
            </w:r>
          </w:p>
        </w:tc>
        <w:tc>
          <w:tcPr>
            <w:tcW w:w="1559" w:type="dxa"/>
            <w:vAlign w:val="center"/>
          </w:tcPr>
          <w:p w:rsidR="00AA36D6" w:rsidRPr="00AE117D" w:rsidRDefault="00AA36D6" w:rsidP="0057542B">
            <w:pPr>
              <w:ind w:firstLine="0"/>
              <w:jc w:val="center"/>
              <w:rPr>
                <w:rFonts w:cs="Times New Roman"/>
                <w:bCs/>
                <w:sz w:val="22"/>
              </w:rPr>
            </w:pPr>
            <w:r w:rsidRPr="00AE117D">
              <w:rPr>
                <w:rFonts w:cs="Times New Roman"/>
                <w:bCs/>
                <w:sz w:val="22"/>
              </w:rPr>
              <w:t>3 452 225,10</w:t>
            </w:r>
          </w:p>
        </w:tc>
        <w:tc>
          <w:tcPr>
            <w:tcW w:w="1276" w:type="dxa"/>
            <w:shd w:val="clear" w:color="auto" w:fill="auto"/>
            <w:noWrap/>
            <w:vAlign w:val="center"/>
          </w:tcPr>
          <w:p w:rsidR="00AA36D6" w:rsidRPr="00AE117D" w:rsidRDefault="00AA36D6" w:rsidP="0057542B">
            <w:pPr>
              <w:ind w:firstLine="0"/>
              <w:jc w:val="center"/>
              <w:rPr>
                <w:rFonts w:cs="Times New Roman"/>
                <w:sz w:val="22"/>
              </w:rPr>
            </w:pPr>
            <w:r w:rsidRPr="00AE117D">
              <w:rPr>
                <w:rFonts w:cs="Times New Roman"/>
                <w:sz w:val="22"/>
              </w:rPr>
              <w:t>Х</w:t>
            </w:r>
          </w:p>
        </w:tc>
      </w:tr>
      <w:tr w:rsidR="000603CF" w:rsidRPr="00AE117D" w:rsidTr="002F7885">
        <w:trPr>
          <w:trHeight w:val="330"/>
        </w:trPr>
        <w:tc>
          <w:tcPr>
            <w:tcW w:w="852" w:type="dxa"/>
            <w:vMerge/>
          </w:tcPr>
          <w:p w:rsidR="000603CF" w:rsidRPr="00AE117D" w:rsidRDefault="000603CF" w:rsidP="001128EF">
            <w:pPr>
              <w:ind w:firstLine="0"/>
              <w:jc w:val="center"/>
              <w:rPr>
                <w:rFonts w:cs="Times New Roman"/>
                <w:sz w:val="22"/>
                <w:lang w:eastAsia="ru-RU"/>
              </w:rPr>
            </w:pPr>
          </w:p>
        </w:tc>
        <w:tc>
          <w:tcPr>
            <w:tcW w:w="2409" w:type="dxa"/>
            <w:vMerge/>
            <w:vAlign w:val="center"/>
            <w:hideMark/>
          </w:tcPr>
          <w:p w:rsidR="000603CF" w:rsidRPr="00AE117D" w:rsidRDefault="000603CF" w:rsidP="0057542B">
            <w:pPr>
              <w:ind w:firstLine="0"/>
              <w:rPr>
                <w:rFonts w:cs="Times New Roman"/>
                <w:sz w:val="22"/>
                <w:lang w:eastAsia="ru-RU"/>
              </w:rPr>
            </w:pPr>
          </w:p>
        </w:tc>
        <w:tc>
          <w:tcPr>
            <w:tcW w:w="851" w:type="dxa"/>
            <w:shd w:val="clear" w:color="auto" w:fill="auto"/>
            <w:noWrap/>
            <w:vAlign w:val="center"/>
            <w:hideMark/>
          </w:tcPr>
          <w:p w:rsidR="000603CF" w:rsidRPr="00AE117D" w:rsidRDefault="000603CF" w:rsidP="0057542B">
            <w:pPr>
              <w:ind w:firstLine="0"/>
              <w:jc w:val="center"/>
              <w:rPr>
                <w:rFonts w:cs="Times New Roman"/>
                <w:sz w:val="22"/>
                <w:lang w:eastAsia="ru-RU"/>
              </w:rPr>
            </w:pPr>
            <w:r w:rsidRPr="00AE117D">
              <w:rPr>
                <w:rFonts w:cs="Times New Roman"/>
                <w:sz w:val="22"/>
                <w:lang w:eastAsia="ru-RU"/>
              </w:rPr>
              <w:t>32.5.1</w:t>
            </w:r>
          </w:p>
        </w:tc>
        <w:tc>
          <w:tcPr>
            <w:tcW w:w="1559" w:type="dxa"/>
            <w:shd w:val="clear" w:color="auto" w:fill="auto"/>
            <w:hideMark/>
          </w:tcPr>
          <w:p w:rsidR="000603CF" w:rsidRPr="00AE117D" w:rsidRDefault="000603CF" w:rsidP="000C3EB4">
            <w:pPr>
              <w:spacing w:line="20" w:lineRule="atLeast"/>
              <w:ind w:firstLine="0"/>
              <w:jc w:val="center"/>
              <w:rPr>
                <w:rFonts w:cs="Times New Roman"/>
                <w:iCs/>
                <w:spacing w:val="-6"/>
                <w:sz w:val="22"/>
                <w:lang w:eastAsia="ru-RU"/>
              </w:rPr>
            </w:pPr>
            <w:r w:rsidRPr="00AE117D">
              <w:rPr>
                <w:rFonts w:cs="Times New Roman"/>
                <w:spacing w:val="-6"/>
                <w:sz w:val="22"/>
                <w:lang w:eastAsia="ru-RU"/>
              </w:rPr>
              <w:t>включая</w:t>
            </w:r>
            <w:r w:rsidRPr="00AE117D">
              <w:rPr>
                <w:rFonts w:cs="Times New Roman"/>
                <w:iCs/>
                <w:spacing w:val="-6"/>
                <w:sz w:val="22"/>
                <w:lang w:eastAsia="ru-RU"/>
              </w:rPr>
              <w:t xml:space="preserve"> пр</w:t>
            </w:r>
            <w:r w:rsidRPr="00AE117D">
              <w:rPr>
                <w:rFonts w:cs="Times New Roman"/>
                <w:iCs/>
                <w:spacing w:val="-6"/>
                <w:sz w:val="22"/>
                <w:lang w:eastAsia="ru-RU"/>
              </w:rPr>
              <w:t>о</w:t>
            </w:r>
            <w:r w:rsidRPr="00AE117D">
              <w:rPr>
                <w:rFonts w:cs="Times New Roman"/>
                <w:iCs/>
                <w:spacing w:val="-6"/>
                <w:sz w:val="22"/>
                <w:lang w:eastAsia="ru-RU"/>
              </w:rPr>
              <w:t>ведение КТ</w:t>
            </w:r>
          </w:p>
        </w:tc>
        <w:tc>
          <w:tcPr>
            <w:tcW w:w="1559" w:type="dxa"/>
            <w:shd w:val="clear" w:color="auto" w:fill="auto"/>
            <w:noWrap/>
            <w:vAlign w:val="center"/>
            <w:hideMark/>
          </w:tcPr>
          <w:p w:rsidR="000603CF" w:rsidRPr="00AE117D" w:rsidRDefault="000603CF" w:rsidP="0057542B">
            <w:pPr>
              <w:ind w:firstLine="0"/>
              <w:jc w:val="center"/>
              <w:rPr>
                <w:rFonts w:cs="Times New Roman"/>
                <w:bCs/>
                <w:sz w:val="22"/>
                <w:lang w:eastAsia="ru-RU"/>
              </w:rPr>
            </w:pPr>
            <w:r w:rsidRPr="00AE117D">
              <w:rPr>
                <w:rFonts w:cs="Times New Roman"/>
                <w:bCs/>
                <w:sz w:val="22"/>
                <w:lang w:eastAsia="ru-RU"/>
              </w:rPr>
              <w:t>0,0275</w:t>
            </w:r>
          </w:p>
        </w:tc>
        <w:tc>
          <w:tcPr>
            <w:tcW w:w="1560" w:type="dxa"/>
            <w:shd w:val="clear" w:color="auto" w:fill="auto"/>
            <w:noWrap/>
            <w:vAlign w:val="center"/>
            <w:hideMark/>
          </w:tcPr>
          <w:p w:rsidR="000603CF" w:rsidRPr="00AE117D" w:rsidRDefault="000603CF" w:rsidP="0057542B">
            <w:pPr>
              <w:ind w:firstLine="0"/>
              <w:jc w:val="center"/>
              <w:rPr>
                <w:rFonts w:cs="Times New Roman"/>
                <w:bCs/>
                <w:sz w:val="22"/>
                <w:lang w:eastAsia="ru-RU"/>
              </w:rPr>
            </w:pPr>
            <w:r w:rsidRPr="00AE117D">
              <w:rPr>
                <w:rFonts w:cs="Times New Roman"/>
                <w:bCs/>
                <w:sz w:val="22"/>
                <w:lang w:eastAsia="ru-RU"/>
              </w:rPr>
              <w:t>3 539,90</w:t>
            </w:r>
          </w:p>
        </w:tc>
        <w:tc>
          <w:tcPr>
            <w:tcW w:w="1275" w:type="dxa"/>
            <w:shd w:val="clear" w:color="auto" w:fill="auto"/>
            <w:noWrap/>
            <w:vAlign w:val="center"/>
            <w:hideMark/>
          </w:tcPr>
          <w:p w:rsidR="000603CF" w:rsidRPr="00AE117D" w:rsidRDefault="000603CF"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0603CF" w:rsidRPr="00AE117D" w:rsidRDefault="000603CF" w:rsidP="0057542B">
            <w:pPr>
              <w:ind w:firstLine="0"/>
              <w:jc w:val="center"/>
              <w:rPr>
                <w:rFonts w:cs="Times New Roman"/>
                <w:bCs/>
                <w:sz w:val="22"/>
              </w:rPr>
            </w:pPr>
            <w:r w:rsidRPr="00AE117D">
              <w:rPr>
                <w:rFonts w:cs="Times New Roman"/>
                <w:bCs/>
                <w:sz w:val="22"/>
              </w:rPr>
              <w:t>97,35</w:t>
            </w:r>
          </w:p>
        </w:tc>
        <w:tc>
          <w:tcPr>
            <w:tcW w:w="1418" w:type="dxa"/>
            <w:vAlign w:val="center"/>
          </w:tcPr>
          <w:p w:rsidR="000603CF" w:rsidRPr="00AE117D" w:rsidRDefault="000603CF" w:rsidP="0057542B">
            <w:pPr>
              <w:ind w:firstLine="0"/>
              <w:jc w:val="center"/>
              <w:rPr>
                <w:rFonts w:cs="Times New Roman"/>
                <w:sz w:val="22"/>
              </w:rPr>
            </w:pPr>
            <w:r w:rsidRPr="00AE117D">
              <w:rPr>
                <w:rFonts w:cs="Times New Roman"/>
                <w:sz w:val="22"/>
              </w:rPr>
              <w:t>Х</w:t>
            </w:r>
          </w:p>
        </w:tc>
        <w:tc>
          <w:tcPr>
            <w:tcW w:w="1559" w:type="dxa"/>
            <w:vAlign w:val="center"/>
          </w:tcPr>
          <w:p w:rsidR="000603CF" w:rsidRPr="00AE117D" w:rsidRDefault="000603CF" w:rsidP="0057542B">
            <w:pPr>
              <w:ind w:firstLine="0"/>
              <w:jc w:val="center"/>
              <w:rPr>
                <w:rFonts w:cs="Times New Roman"/>
                <w:bCs/>
                <w:sz w:val="22"/>
              </w:rPr>
            </w:pPr>
            <w:r w:rsidRPr="00AE117D">
              <w:rPr>
                <w:rFonts w:cs="Times New Roman"/>
                <w:bCs/>
                <w:sz w:val="22"/>
              </w:rPr>
              <w:t>127 230,23</w:t>
            </w:r>
          </w:p>
        </w:tc>
        <w:tc>
          <w:tcPr>
            <w:tcW w:w="1276" w:type="dxa"/>
            <w:shd w:val="clear" w:color="auto" w:fill="auto"/>
            <w:noWrap/>
            <w:vAlign w:val="center"/>
          </w:tcPr>
          <w:p w:rsidR="000603CF" w:rsidRPr="00AE117D" w:rsidRDefault="000603CF" w:rsidP="0057542B">
            <w:pPr>
              <w:ind w:firstLine="0"/>
              <w:jc w:val="center"/>
              <w:rPr>
                <w:rFonts w:cs="Times New Roman"/>
                <w:sz w:val="22"/>
              </w:rPr>
            </w:pPr>
            <w:r w:rsidRPr="00AE117D">
              <w:rPr>
                <w:rFonts w:cs="Times New Roman"/>
                <w:sz w:val="22"/>
              </w:rPr>
              <w:t>Х</w:t>
            </w:r>
          </w:p>
        </w:tc>
      </w:tr>
      <w:tr w:rsidR="000603CF" w:rsidRPr="00AE117D" w:rsidTr="002F7885">
        <w:trPr>
          <w:trHeight w:val="270"/>
        </w:trPr>
        <w:tc>
          <w:tcPr>
            <w:tcW w:w="852" w:type="dxa"/>
            <w:vMerge/>
          </w:tcPr>
          <w:p w:rsidR="000603CF" w:rsidRPr="00AE117D" w:rsidRDefault="000603CF" w:rsidP="001128EF">
            <w:pPr>
              <w:ind w:firstLine="0"/>
              <w:jc w:val="center"/>
              <w:rPr>
                <w:rFonts w:cs="Times New Roman"/>
                <w:sz w:val="22"/>
                <w:lang w:eastAsia="ru-RU"/>
              </w:rPr>
            </w:pPr>
          </w:p>
        </w:tc>
        <w:tc>
          <w:tcPr>
            <w:tcW w:w="2409" w:type="dxa"/>
            <w:vMerge/>
            <w:vAlign w:val="center"/>
            <w:hideMark/>
          </w:tcPr>
          <w:p w:rsidR="000603CF" w:rsidRPr="00AE117D" w:rsidRDefault="000603CF" w:rsidP="0057542B">
            <w:pPr>
              <w:ind w:firstLine="0"/>
              <w:rPr>
                <w:rFonts w:cs="Times New Roman"/>
                <w:sz w:val="22"/>
                <w:lang w:eastAsia="ru-RU"/>
              </w:rPr>
            </w:pPr>
          </w:p>
        </w:tc>
        <w:tc>
          <w:tcPr>
            <w:tcW w:w="851" w:type="dxa"/>
            <w:shd w:val="clear" w:color="auto" w:fill="auto"/>
            <w:noWrap/>
            <w:vAlign w:val="center"/>
            <w:hideMark/>
          </w:tcPr>
          <w:p w:rsidR="000603CF" w:rsidRPr="00AE117D" w:rsidRDefault="000603CF" w:rsidP="0057542B">
            <w:pPr>
              <w:ind w:firstLine="0"/>
              <w:jc w:val="center"/>
              <w:rPr>
                <w:rFonts w:cs="Times New Roman"/>
                <w:sz w:val="22"/>
                <w:lang w:eastAsia="ru-RU"/>
              </w:rPr>
            </w:pPr>
            <w:r w:rsidRPr="00AE117D">
              <w:rPr>
                <w:rFonts w:cs="Times New Roman"/>
                <w:sz w:val="22"/>
                <w:lang w:eastAsia="ru-RU"/>
              </w:rPr>
              <w:t>32.5.2</w:t>
            </w:r>
          </w:p>
        </w:tc>
        <w:tc>
          <w:tcPr>
            <w:tcW w:w="1559" w:type="dxa"/>
            <w:shd w:val="clear" w:color="auto" w:fill="auto"/>
            <w:hideMark/>
          </w:tcPr>
          <w:p w:rsidR="000603CF" w:rsidRPr="00AE117D" w:rsidRDefault="000603CF" w:rsidP="000C3EB4">
            <w:pPr>
              <w:spacing w:line="20" w:lineRule="atLeast"/>
              <w:ind w:firstLine="0"/>
              <w:jc w:val="center"/>
              <w:rPr>
                <w:rFonts w:cs="Times New Roman"/>
                <w:iCs/>
                <w:spacing w:val="-6"/>
                <w:sz w:val="22"/>
                <w:lang w:eastAsia="ru-RU"/>
              </w:rPr>
            </w:pPr>
            <w:r w:rsidRPr="00AE117D">
              <w:rPr>
                <w:rFonts w:cs="Times New Roman"/>
                <w:spacing w:val="-6"/>
                <w:sz w:val="22"/>
                <w:lang w:eastAsia="ru-RU"/>
              </w:rPr>
              <w:t>включая</w:t>
            </w:r>
            <w:r w:rsidRPr="00AE117D">
              <w:rPr>
                <w:rFonts w:cs="Times New Roman"/>
                <w:iCs/>
                <w:spacing w:val="-6"/>
                <w:sz w:val="22"/>
                <w:lang w:eastAsia="ru-RU"/>
              </w:rPr>
              <w:t xml:space="preserve"> пр</w:t>
            </w:r>
            <w:r w:rsidRPr="00AE117D">
              <w:rPr>
                <w:rFonts w:cs="Times New Roman"/>
                <w:iCs/>
                <w:spacing w:val="-6"/>
                <w:sz w:val="22"/>
                <w:lang w:eastAsia="ru-RU"/>
              </w:rPr>
              <w:t>о</w:t>
            </w:r>
            <w:r w:rsidRPr="00AE117D">
              <w:rPr>
                <w:rFonts w:cs="Times New Roman"/>
                <w:iCs/>
                <w:spacing w:val="-6"/>
                <w:sz w:val="22"/>
                <w:lang w:eastAsia="ru-RU"/>
              </w:rPr>
              <w:t>ведение и</w:t>
            </w:r>
            <w:r w:rsidRPr="00AE117D">
              <w:rPr>
                <w:rFonts w:cs="Times New Roman"/>
                <w:iCs/>
                <w:spacing w:val="-6"/>
                <w:sz w:val="22"/>
                <w:lang w:eastAsia="ru-RU"/>
              </w:rPr>
              <w:t>с</w:t>
            </w:r>
            <w:r w:rsidRPr="00AE117D">
              <w:rPr>
                <w:rFonts w:cs="Times New Roman"/>
                <w:iCs/>
                <w:spacing w:val="-6"/>
                <w:sz w:val="22"/>
                <w:lang w:eastAsia="ru-RU"/>
              </w:rPr>
              <w:t>следований МРТ</w:t>
            </w:r>
          </w:p>
        </w:tc>
        <w:tc>
          <w:tcPr>
            <w:tcW w:w="1559" w:type="dxa"/>
            <w:shd w:val="clear" w:color="auto" w:fill="auto"/>
            <w:noWrap/>
            <w:vAlign w:val="center"/>
            <w:hideMark/>
          </w:tcPr>
          <w:p w:rsidR="000603CF" w:rsidRPr="00AE117D" w:rsidRDefault="000603CF" w:rsidP="0057542B">
            <w:pPr>
              <w:ind w:firstLine="0"/>
              <w:jc w:val="center"/>
              <w:rPr>
                <w:rFonts w:cs="Times New Roman"/>
                <w:bCs/>
                <w:sz w:val="22"/>
                <w:lang w:eastAsia="ru-RU"/>
              </w:rPr>
            </w:pPr>
            <w:r w:rsidRPr="00AE117D">
              <w:rPr>
                <w:rFonts w:cs="Times New Roman"/>
                <w:bCs/>
                <w:sz w:val="22"/>
                <w:lang w:eastAsia="ru-RU"/>
              </w:rPr>
              <w:t>0,0119</w:t>
            </w:r>
          </w:p>
        </w:tc>
        <w:tc>
          <w:tcPr>
            <w:tcW w:w="1560" w:type="dxa"/>
            <w:shd w:val="clear" w:color="auto" w:fill="auto"/>
            <w:noWrap/>
            <w:vAlign w:val="center"/>
            <w:hideMark/>
          </w:tcPr>
          <w:p w:rsidR="000603CF" w:rsidRPr="00AE117D" w:rsidRDefault="000603CF" w:rsidP="0057542B">
            <w:pPr>
              <w:ind w:firstLine="0"/>
              <w:jc w:val="center"/>
              <w:rPr>
                <w:rFonts w:cs="Times New Roman"/>
                <w:bCs/>
                <w:sz w:val="22"/>
                <w:lang w:eastAsia="ru-RU"/>
              </w:rPr>
            </w:pPr>
            <w:r w:rsidRPr="00AE117D">
              <w:rPr>
                <w:rFonts w:cs="Times New Roman"/>
                <w:bCs/>
                <w:sz w:val="22"/>
                <w:lang w:eastAsia="ru-RU"/>
              </w:rPr>
              <w:t>3 997,90</w:t>
            </w:r>
          </w:p>
        </w:tc>
        <w:tc>
          <w:tcPr>
            <w:tcW w:w="1275" w:type="dxa"/>
            <w:shd w:val="clear" w:color="auto" w:fill="auto"/>
            <w:noWrap/>
            <w:vAlign w:val="center"/>
            <w:hideMark/>
          </w:tcPr>
          <w:p w:rsidR="000603CF" w:rsidRPr="00AE117D" w:rsidRDefault="000603CF"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0603CF" w:rsidRPr="00AE117D" w:rsidRDefault="000603CF" w:rsidP="0057542B">
            <w:pPr>
              <w:ind w:firstLine="0"/>
              <w:jc w:val="center"/>
              <w:rPr>
                <w:rFonts w:cs="Times New Roman"/>
                <w:bCs/>
                <w:sz w:val="22"/>
              </w:rPr>
            </w:pPr>
            <w:r w:rsidRPr="00AE117D">
              <w:rPr>
                <w:rFonts w:cs="Times New Roman"/>
                <w:bCs/>
                <w:sz w:val="22"/>
              </w:rPr>
              <w:t>47,58</w:t>
            </w:r>
          </w:p>
        </w:tc>
        <w:tc>
          <w:tcPr>
            <w:tcW w:w="1418" w:type="dxa"/>
            <w:vAlign w:val="center"/>
          </w:tcPr>
          <w:p w:rsidR="000603CF" w:rsidRPr="00AE117D" w:rsidRDefault="000603CF" w:rsidP="0057542B">
            <w:pPr>
              <w:ind w:firstLine="0"/>
              <w:jc w:val="center"/>
              <w:rPr>
                <w:rFonts w:cs="Times New Roman"/>
                <w:sz w:val="22"/>
              </w:rPr>
            </w:pPr>
            <w:r w:rsidRPr="00AE117D">
              <w:rPr>
                <w:rFonts w:cs="Times New Roman"/>
                <w:sz w:val="22"/>
              </w:rPr>
              <w:t>Х</w:t>
            </w:r>
          </w:p>
        </w:tc>
        <w:tc>
          <w:tcPr>
            <w:tcW w:w="1559" w:type="dxa"/>
            <w:vAlign w:val="center"/>
          </w:tcPr>
          <w:p w:rsidR="000603CF" w:rsidRPr="00AE117D" w:rsidRDefault="000603CF" w:rsidP="0057542B">
            <w:pPr>
              <w:ind w:firstLine="0"/>
              <w:jc w:val="center"/>
              <w:rPr>
                <w:rFonts w:cs="Times New Roman"/>
                <w:bCs/>
                <w:sz w:val="22"/>
              </w:rPr>
            </w:pPr>
            <w:r w:rsidRPr="00AE117D">
              <w:rPr>
                <w:rFonts w:cs="Times New Roman"/>
                <w:bCs/>
                <w:sz w:val="22"/>
              </w:rPr>
              <w:t>62 179,25</w:t>
            </w:r>
          </w:p>
        </w:tc>
        <w:tc>
          <w:tcPr>
            <w:tcW w:w="1276" w:type="dxa"/>
            <w:shd w:val="clear" w:color="auto" w:fill="auto"/>
            <w:noWrap/>
            <w:vAlign w:val="center"/>
          </w:tcPr>
          <w:p w:rsidR="000603CF" w:rsidRPr="00AE117D" w:rsidRDefault="000603CF" w:rsidP="0057542B">
            <w:pPr>
              <w:ind w:firstLine="0"/>
              <w:jc w:val="center"/>
              <w:rPr>
                <w:rFonts w:cs="Times New Roman"/>
                <w:sz w:val="22"/>
              </w:rPr>
            </w:pPr>
            <w:r w:rsidRPr="00AE117D">
              <w:rPr>
                <w:rFonts w:cs="Times New Roman"/>
                <w:sz w:val="22"/>
              </w:rPr>
              <w:t>Х</w:t>
            </w:r>
          </w:p>
        </w:tc>
      </w:tr>
      <w:tr w:rsidR="000603CF" w:rsidRPr="00AE117D" w:rsidTr="002F7885">
        <w:trPr>
          <w:trHeight w:val="351"/>
        </w:trPr>
        <w:tc>
          <w:tcPr>
            <w:tcW w:w="852" w:type="dxa"/>
            <w:vMerge/>
          </w:tcPr>
          <w:p w:rsidR="000603CF" w:rsidRPr="00AE117D" w:rsidRDefault="000603CF" w:rsidP="001128EF">
            <w:pPr>
              <w:ind w:firstLine="0"/>
              <w:jc w:val="center"/>
              <w:rPr>
                <w:rFonts w:cs="Times New Roman"/>
                <w:sz w:val="22"/>
                <w:lang w:eastAsia="ru-RU"/>
              </w:rPr>
            </w:pPr>
          </w:p>
        </w:tc>
        <w:tc>
          <w:tcPr>
            <w:tcW w:w="2409" w:type="dxa"/>
            <w:vMerge/>
            <w:vAlign w:val="center"/>
            <w:hideMark/>
          </w:tcPr>
          <w:p w:rsidR="000603CF" w:rsidRPr="00AE117D" w:rsidRDefault="000603CF" w:rsidP="0057542B">
            <w:pPr>
              <w:ind w:firstLine="0"/>
              <w:rPr>
                <w:rFonts w:cs="Times New Roman"/>
                <w:sz w:val="22"/>
                <w:lang w:eastAsia="ru-RU"/>
              </w:rPr>
            </w:pPr>
          </w:p>
        </w:tc>
        <w:tc>
          <w:tcPr>
            <w:tcW w:w="851" w:type="dxa"/>
            <w:shd w:val="clear" w:color="auto" w:fill="auto"/>
            <w:noWrap/>
            <w:vAlign w:val="center"/>
            <w:hideMark/>
          </w:tcPr>
          <w:p w:rsidR="000603CF" w:rsidRPr="00AE117D" w:rsidRDefault="000603CF" w:rsidP="0057542B">
            <w:pPr>
              <w:ind w:firstLine="0"/>
              <w:jc w:val="center"/>
              <w:rPr>
                <w:rFonts w:cs="Times New Roman"/>
                <w:sz w:val="22"/>
                <w:lang w:eastAsia="ru-RU"/>
              </w:rPr>
            </w:pPr>
            <w:r w:rsidRPr="00AE117D">
              <w:rPr>
                <w:rFonts w:cs="Times New Roman"/>
                <w:sz w:val="22"/>
                <w:lang w:eastAsia="ru-RU"/>
              </w:rPr>
              <w:t>32.5.3</w:t>
            </w:r>
          </w:p>
        </w:tc>
        <w:tc>
          <w:tcPr>
            <w:tcW w:w="1559" w:type="dxa"/>
            <w:shd w:val="clear" w:color="auto" w:fill="auto"/>
            <w:hideMark/>
          </w:tcPr>
          <w:p w:rsidR="000603CF" w:rsidRPr="00AE117D" w:rsidRDefault="000603CF" w:rsidP="000C3EB4">
            <w:pPr>
              <w:spacing w:line="20" w:lineRule="atLeast"/>
              <w:ind w:firstLine="0"/>
              <w:jc w:val="center"/>
              <w:rPr>
                <w:rFonts w:cs="Times New Roman"/>
                <w:iCs/>
                <w:spacing w:val="-6"/>
                <w:sz w:val="22"/>
                <w:lang w:eastAsia="ru-RU"/>
              </w:rPr>
            </w:pPr>
            <w:r w:rsidRPr="00AE117D">
              <w:rPr>
                <w:rFonts w:cs="Times New Roman"/>
                <w:spacing w:val="-6"/>
                <w:sz w:val="22"/>
                <w:lang w:eastAsia="ru-RU"/>
              </w:rPr>
              <w:t>включая</w:t>
            </w:r>
            <w:r w:rsidRPr="00AE117D">
              <w:rPr>
                <w:rFonts w:cs="Times New Roman"/>
                <w:iCs/>
                <w:spacing w:val="-6"/>
                <w:sz w:val="22"/>
                <w:lang w:eastAsia="ru-RU"/>
              </w:rPr>
              <w:t xml:space="preserve"> пр</w:t>
            </w:r>
            <w:r w:rsidRPr="00AE117D">
              <w:rPr>
                <w:rFonts w:cs="Times New Roman"/>
                <w:iCs/>
                <w:spacing w:val="-6"/>
                <w:sz w:val="22"/>
                <w:lang w:eastAsia="ru-RU"/>
              </w:rPr>
              <w:t>о</w:t>
            </w:r>
            <w:r w:rsidRPr="00AE117D">
              <w:rPr>
                <w:rFonts w:cs="Times New Roman"/>
                <w:iCs/>
                <w:spacing w:val="-6"/>
                <w:sz w:val="22"/>
                <w:lang w:eastAsia="ru-RU"/>
              </w:rPr>
              <w:t>ведение УЗИ сердечно-сосудистой системы</w:t>
            </w:r>
          </w:p>
        </w:tc>
        <w:tc>
          <w:tcPr>
            <w:tcW w:w="1559" w:type="dxa"/>
            <w:shd w:val="clear" w:color="auto" w:fill="auto"/>
            <w:noWrap/>
            <w:vAlign w:val="center"/>
            <w:hideMark/>
          </w:tcPr>
          <w:p w:rsidR="000603CF" w:rsidRPr="00AE117D" w:rsidRDefault="000603CF" w:rsidP="0057542B">
            <w:pPr>
              <w:ind w:firstLine="0"/>
              <w:jc w:val="center"/>
              <w:rPr>
                <w:rFonts w:cs="Times New Roman"/>
                <w:bCs/>
                <w:sz w:val="22"/>
                <w:lang w:eastAsia="ru-RU"/>
              </w:rPr>
            </w:pPr>
            <w:r w:rsidRPr="00AE117D">
              <w:rPr>
                <w:rFonts w:cs="Times New Roman"/>
                <w:bCs/>
                <w:sz w:val="22"/>
                <w:lang w:eastAsia="ru-RU"/>
              </w:rPr>
              <w:t>0,1125</w:t>
            </w:r>
          </w:p>
        </w:tc>
        <w:tc>
          <w:tcPr>
            <w:tcW w:w="1560" w:type="dxa"/>
            <w:shd w:val="clear" w:color="auto" w:fill="auto"/>
            <w:noWrap/>
            <w:vAlign w:val="center"/>
            <w:hideMark/>
          </w:tcPr>
          <w:p w:rsidR="000603CF" w:rsidRPr="00AE117D" w:rsidRDefault="000603CF" w:rsidP="0057542B">
            <w:pPr>
              <w:ind w:firstLine="0"/>
              <w:jc w:val="center"/>
              <w:rPr>
                <w:rFonts w:cs="Times New Roman"/>
                <w:bCs/>
                <w:sz w:val="22"/>
                <w:lang w:eastAsia="ru-RU"/>
              </w:rPr>
            </w:pPr>
            <w:r w:rsidRPr="00AE117D">
              <w:rPr>
                <w:rFonts w:cs="Times New Roman"/>
                <w:bCs/>
                <w:sz w:val="22"/>
                <w:lang w:eastAsia="ru-RU"/>
              </w:rPr>
              <w:t>640,50</w:t>
            </w:r>
          </w:p>
        </w:tc>
        <w:tc>
          <w:tcPr>
            <w:tcW w:w="1275" w:type="dxa"/>
            <w:shd w:val="clear" w:color="auto" w:fill="auto"/>
            <w:noWrap/>
            <w:vAlign w:val="center"/>
            <w:hideMark/>
          </w:tcPr>
          <w:p w:rsidR="000603CF" w:rsidRPr="00AE117D" w:rsidRDefault="000603CF"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0603CF" w:rsidRPr="00AE117D" w:rsidRDefault="000603CF" w:rsidP="0057542B">
            <w:pPr>
              <w:ind w:firstLine="0"/>
              <w:jc w:val="center"/>
              <w:rPr>
                <w:rFonts w:cs="Times New Roman"/>
                <w:bCs/>
                <w:sz w:val="22"/>
              </w:rPr>
            </w:pPr>
            <w:r w:rsidRPr="00AE117D">
              <w:rPr>
                <w:rFonts w:cs="Times New Roman"/>
                <w:bCs/>
                <w:sz w:val="22"/>
              </w:rPr>
              <w:t>72,06</w:t>
            </w:r>
          </w:p>
        </w:tc>
        <w:tc>
          <w:tcPr>
            <w:tcW w:w="1418" w:type="dxa"/>
            <w:vAlign w:val="center"/>
          </w:tcPr>
          <w:p w:rsidR="000603CF" w:rsidRPr="00AE117D" w:rsidRDefault="000603CF" w:rsidP="0057542B">
            <w:pPr>
              <w:ind w:firstLine="0"/>
              <w:jc w:val="center"/>
              <w:rPr>
                <w:rFonts w:cs="Times New Roman"/>
                <w:sz w:val="22"/>
              </w:rPr>
            </w:pPr>
            <w:r w:rsidRPr="00AE117D">
              <w:rPr>
                <w:rFonts w:cs="Times New Roman"/>
                <w:sz w:val="22"/>
              </w:rPr>
              <w:t>Х</w:t>
            </w:r>
          </w:p>
        </w:tc>
        <w:tc>
          <w:tcPr>
            <w:tcW w:w="1559" w:type="dxa"/>
            <w:vAlign w:val="center"/>
          </w:tcPr>
          <w:p w:rsidR="000603CF" w:rsidRPr="00AE117D" w:rsidRDefault="000603CF" w:rsidP="0057542B">
            <w:pPr>
              <w:ind w:firstLine="0"/>
              <w:jc w:val="center"/>
              <w:rPr>
                <w:rFonts w:cs="Times New Roman"/>
                <w:bCs/>
                <w:sz w:val="22"/>
              </w:rPr>
            </w:pPr>
            <w:r w:rsidRPr="00AE117D">
              <w:rPr>
                <w:rFonts w:cs="Times New Roman"/>
                <w:bCs/>
                <w:sz w:val="22"/>
              </w:rPr>
              <w:t>94 175,57</w:t>
            </w:r>
          </w:p>
        </w:tc>
        <w:tc>
          <w:tcPr>
            <w:tcW w:w="1276" w:type="dxa"/>
            <w:shd w:val="clear" w:color="auto" w:fill="auto"/>
            <w:noWrap/>
            <w:vAlign w:val="center"/>
          </w:tcPr>
          <w:p w:rsidR="000603CF" w:rsidRPr="00AE117D" w:rsidRDefault="000603CF" w:rsidP="0057542B">
            <w:pPr>
              <w:ind w:firstLine="0"/>
              <w:jc w:val="center"/>
              <w:rPr>
                <w:rFonts w:cs="Times New Roman"/>
                <w:sz w:val="22"/>
              </w:rPr>
            </w:pPr>
            <w:r w:rsidRPr="00AE117D">
              <w:rPr>
                <w:rFonts w:cs="Times New Roman"/>
                <w:sz w:val="22"/>
              </w:rPr>
              <w:t>Х</w:t>
            </w:r>
          </w:p>
        </w:tc>
      </w:tr>
      <w:tr w:rsidR="000603CF" w:rsidRPr="00AE117D" w:rsidTr="002F7885">
        <w:trPr>
          <w:trHeight w:val="555"/>
        </w:trPr>
        <w:tc>
          <w:tcPr>
            <w:tcW w:w="852" w:type="dxa"/>
            <w:vMerge/>
          </w:tcPr>
          <w:p w:rsidR="000603CF" w:rsidRPr="00AE117D" w:rsidRDefault="000603CF" w:rsidP="001128EF">
            <w:pPr>
              <w:ind w:firstLine="0"/>
              <w:jc w:val="center"/>
              <w:rPr>
                <w:rFonts w:cs="Times New Roman"/>
                <w:sz w:val="22"/>
                <w:lang w:eastAsia="ru-RU"/>
              </w:rPr>
            </w:pPr>
          </w:p>
        </w:tc>
        <w:tc>
          <w:tcPr>
            <w:tcW w:w="2409" w:type="dxa"/>
            <w:vMerge/>
            <w:vAlign w:val="center"/>
            <w:hideMark/>
          </w:tcPr>
          <w:p w:rsidR="000603CF" w:rsidRPr="00AE117D" w:rsidRDefault="000603CF" w:rsidP="0057542B">
            <w:pPr>
              <w:ind w:firstLine="0"/>
              <w:rPr>
                <w:rFonts w:cs="Times New Roman"/>
                <w:sz w:val="22"/>
                <w:lang w:eastAsia="ru-RU"/>
              </w:rPr>
            </w:pPr>
          </w:p>
        </w:tc>
        <w:tc>
          <w:tcPr>
            <w:tcW w:w="851" w:type="dxa"/>
            <w:shd w:val="clear" w:color="auto" w:fill="auto"/>
            <w:noWrap/>
            <w:vAlign w:val="center"/>
            <w:hideMark/>
          </w:tcPr>
          <w:p w:rsidR="000603CF" w:rsidRPr="00AE117D" w:rsidRDefault="000603CF" w:rsidP="0057542B">
            <w:pPr>
              <w:ind w:firstLine="0"/>
              <w:jc w:val="center"/>
              <w:rPr>
                <w:rFonts w:cs="Times New Roman"/>
                <w:sz w:val="22"/>
                <w:lang w:eastAsia="ru-RU"/>
              </w:rPr>
            </w:pPr>
            <w:r w:rsidRPr="00AE117D">
              <w:rPr>
                <w:rFonts w:cs="Times New Roman"/>
                <w:sz w:val="22"/>
                <w:lang w:eastAsia="ru-RU"/>
              </w:rPr>
              <w:t>32.5.4</w:t>
            </w:r>
          </w:p>
        </w:tc>
        <w:tc>
          <w:tcPr>
            <w:tcW w:w="1559" w:type="dxa"/>
            <w:shd w:val="clear" w:color="auto" w:fill="auto"/>
            <w:hideMark/>
          </w:tcPr>
          <w:p w:rsidR="000603CF" w:rsidRPr="00AE117D" w:rsidRDefault="000603CF" w:rsidP="000C3EB4">
            <w:pPr>
              <w:spacing w:line="20" w:lineRule="atLeast"/>
              <w:ind w:firstLine="0"/>
              <w:jc w:val="center"/>
              <w:rPr>
                <w:rFonts w:cs="Times New Roman"/>
                <w:iCs/>
                <w:spacing w:val="-6"/>
                <w:sz w:val="22"/>
                <w:lang w:eastAsia="ru-RU"/>
              </w:rPr>
            </w:pPr>
            <w:r w:rsidRPr="00AE117D">
              <w:rPr>
                <w:rFonts w:cs="Times New Roman"/>
                <w:spacing w:val="-6"/>
                <w:sz w:val="22"/>
                <w:lang w:eastAsia="ru-RU"/>
              </w:rPr>
              <w:t>включая</w:t>
            </w:r>
            <w:r w:rsidRPr="00AE117D">
              <w:rPr>
                <w:rFonts w:cs="Times New Roman"/>
                <w:iCs/>
                <w:spacing w:val="-6"/>
                <w:sz w:val="22"/>
                <w:lang w:eastAsia="ru-RU"/>
              </w:rPr>
              <w:t xml:space="preserve"> пр</w:t>
            </w:r>
            <w:r w:rsidRPr="00AE117D">
              <w:rPr>
                <w:rFonts w:cs="Times New Roman"/>
                <w:iCs/>
                <w:spacing w:val="-6"/>
                <w:sz w:val="22"/>
                <w:lang w:eastAsia="ru-RU"/>
              </w:rPr>
              <w:t>о</w:t>
            </w:r>
            <w:r w:rsidRPr="00AE117D">
              <w:rPr>
                <w:rFonts w:cs="Times New Roman"/>
                <w:iCs/>
                <w:spacing w:val="-6"/>
                <w:sz w:val="22"/>
                <w:lang w:eastAsia="ru-RU"/>
              </w:rPr>
              <w:t>ведение энд</w:t>
            </w:r>
            <w:r w:rsidRPr="00AE117D">
              <w:rPr>
                <w:rFonts w:cs="Times New Roman"/>
                <w:iCs/>
                <w:spacing w:val="-6"/>
                <w:sz w:val="22"/>
                <w:lang w:eastAsia="ru-RU"/>
              </w:rPr>
              <w:t>о</w:t>
            </w:r>
            <w:r w:rsidRPr="00AE117D">
              <w:rPr>
                <w:rFonts w:cs="Times New Roman"/>
                <w:iCs/>
                <w:spacing w:val="-6"/>
                <w:sz w:val="22"/>
                <w:lang w:eastAsia="ru-RU"/>
              </w:rPr>
              <w:t xml:space="preserve">скопических </w:t>
            </w:r>
            <w:r w:rsidRPr="00AE117D">
              <w:rPr>
                <w:rFonts w:cs="Times New Roman"/>
                <w:iCs/>
                <w:spacing w:val="-6"/>
                <w:sz w:val="22"/>
                <w:lang w:eastAsia="ru-RU"/>
              </w:rPr>
              <w:lastRenderedPageBreak/>
              <w:t>диагностич</w:t>
            </w:r>
            <w:r w:rsidRPr="00AE117D">
              <w:rPr>
                <w:rFonts w:cs="Times New Roman"/>
                <w:iCs/>
                <w:spacing w:val="-6"/>
                <w:sz w:val="22"/>
                <w:lang w:eastAsia="ru-RU"/>
              </w:rPr>
              <w:t>е</w:t>
            </w:r>
            <w:r w:rsidRPr="00AE117D">
              <w:rPr>
                <w:rFonts w:cs="Times New Roman"/>
                <w:iCs/>
                <w:spacing w:val="-6"/>
                <w:sz w:val="22"/>
                <w:lang w:eastAsia="ru-RU"/>
              </w:rPr>
              <w:t>ских исслед</w:t>
            </w:r>
            <w:r w:rsidRPr="00AE117D">
              <w:rPr>
                <w:rFonts w:cs="Times New Roman"/>
                <w:iCs/>
                <w:spacing w:val="-6"/>
                <w:sz w:val="22"/>
                <w:lang w:eastAsia="ru-RU"/>
              </w:rPr>
              <w:t>о</w:t>
            </w:r>
            <w:r w:rsidRPr="00AE117D">
              <w:rPr>
                <w:rFonts w:cs="Times New Roman"/>
                <w:iCs/>
                <w:spacing w:val="-6"/>
                <w:sz w:val="22"/>
                <w:lang w:eastAsia="ru-RU"/>
              </w:rPr>
              <w:t>ваний</w:t>
            </w:r>
          </w:p>
        </w:tc>
        <w:tc>
          <w:tcPr>
            <w:tcW w:w="1559" w:type="dxa"/>
            <w:shd w:val="clear" w:color="auto" w:fill="auto"/>
            <w:noWrap/>
            <w:vAlign w:val="center"/>
            <w:hideMark/>
          </w:tcPr>
          <w:p w:rsidR="000603CF" w:rsidRPr="00AE117D" w:rsidRDefault="000603CF" w:rsidP="0057542B">
            <w:pPr>
              <w:ind w:firstLine="0"/>
              <w:jc w:val="center"/>
              <w:rPr>
                <w:rFonts w:cs="Times New Roman"/>
                <w:bCs/>
                <w:sz w:val="22"/>
                <w:lang w:eastAsia="ru-RU"/>
              </w:rPr>
            </w:pPr>
            <w:r w:rsidRPr="00AE117D">
              <w:rPr>
                <w:rFonts w:cs="Times New Roman"/>
                <w:bCs/>
                <w:sz w:val="22"/>
                <w:lang w:eastAsia="ru-RU"/>
              </w:rPr>
              <w:lastRenderedPageBreak/>
              <w:t>0,0477</w:t>
            </w:r>
          </w:p>
        </w:tc>
        <w:tc>
          <w:tcPr>
            <w:tcW w:w="1560" w:type="dxa"/>
            <w:shd w:val="clear" w:color="auto" w:fill="auto"/>
            <w:noWrap/>
            <w:vAlign w:val="center"/>
            <w:hideMark/>
          </w:tcPr>
          <w:p w:rsidR="000603CF" w:rsidRPr="00AE117D" w:rsidRDefault="000603CF" w:rsidP="0057542B">
            <w:pPr>
              <w:ind w:firstLine="0"/>
              <w:jc w:val="center"/>
              <w:rPr>
                <w:rFonts w:cs="Times New Roman"/>
                <w:bCs/>
                <w:sz w:val="22"/>
                <w:lang w:eastAsia="ru-RU"/>
              </w:rPr>
            </w:pPr>
            <w:r w:rsidRPr="00AE117D">
              <w:rPr>
                <w:rFonts w:cs="Times New Roman"/>
                <w:bCs/>
                <w:sz w:val="22"/>
                <w:lang w:eastAsia="ru-RU"/>
              </w:rPr>
              <w:t>880,60</w:t>
            </w:r>
          </w:p>
        </w:tc>
        <w:tc>
          <w:tcPr>
            <w:tcW w:w="1275" w:type="dxa"/>
            <w:shd w:val="clear" w:color="auto" w:fill="auto"/>
            <w:noWrap/>
            <w:vAlign w:val="center"/>
            <w:hideMark/>
          </w:tcPr>
          <w:p w:rsidR="000603CF" w:rsidRPr="00AE117D" w:rsidRDefault="000603CF"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0603CF" w:rsidRPr="00AE117D" w:rsidRDefault="000603CF" w:rsidP="0057542B">
            <w:pPr>
              <w:ind w:firstLine="0"/>
              <w:jc w:val="center"/>
              <w:rPr>
                <w:rFonts w:cs="Times New Roman"/>
                <w:bCs/>
                <w:sz w:val="22"/>
              </w:rPr>
            </w:pPr>
            <w:r w:rsidRPr="00AE117D">
              <w:rPr>
                <w:rFonts w:cs="Times New Roman"/>
                <w:bCs/>
                <w:sz w:val="22"/>
              </w:rPr>
              <w:t>42,00</w:t>
            </w:r>
          </w:p>
        </w:tc>
        <w:tc>
          <w:tcPr>
            <w:tcW w:w="1418" w:type="dxa"/>
            <w:vAlign w:val="center"/>
          </w:tcPr>
          <w:p w:rsidR="000603CF" w:rsidRPr="00AE117D" w:rsidRDefault="000603CF" w:rsidP="0057542B">
            <w:pPr>
              <w:ind w:firstLine="0"/>
              <w:jc w:val="center"/>
              <w:rPr>
                <w:rFonts w:cs="Times New Roman"/>
                <w:sz w:val="22"/>
              </w:rPr>
            </w:pPr>
            <w:r w:rsidRPr="00AE117D">
              <w:rPr>
                <w:rFonts w:cs="Times New Roman"/>
                <w:sz w:val="22"/>
              </w:rPr>
              <w:t>Х</w:t>
            </w:r>
          </w:p>
        </w:tc>
        <w:tc>
          <w:tcPr>
            <w:tcW w:w="1559" w:type="dxa"/>
            <w:vAlign w:val="center"/>
          </w:tcPr>
          <w:p w:rsidR="000603CF" w:rsidRPr="00AE117D" w:rsidRDefault="000603CF" w:rsidP="0057542B">
            <w:pPr>
              <w:ind w:firstLine="0"/>
              <w:jc w:val="center"/>
              <w:rPr>
                <w:rFonts w:cs="Times New Roman"/>
                <w:bCs/>
                <w:sz w:val="22"/>
              </w:rPr>
            </w:pPr>
            <w:r w:rsidRPr="00AE117D">
              <w:rPr>
                <w:rFonts w:cs="Times New Roman"/>
                <w:bCs/>
                <w:sz w:val="22"/>
              </w:rPr>
              <w:t>54 898,90</w:t>
            </w:r>
          </w:p>
        </w:tc>
        <w:tc>
          <w:tcPr>
            <w:tcW w:w="1276" w:type="dxa"/>
            <w:shd w:val="clear" w:color="auto" w:fill="auto"/>
            <w:noWrap/>
            <w:vAlign w:val="center"/>
          </w:tcPr>
          <w:p w:rsidR="000603CF" w:rsidRPr="00AE117D" w:rsidRDefault="000603CF" w:rsidP="0057542B">
            <w:pPr>
              <w:ind w:firstLine="0"/>
              <w:jc w:val="center"/>
              <w:rPr>
                <w:rFonts w:cs="Times New Roman"/>
                <w:sz w:val="22"/>
              </w:rPr>
            </w:pPr>
            <w:r w:rsidRPr="00AE117D">
              <w:rPr>
                <w:rFonts w:cs="Times New Roman"/>
                <w:sz w:val="22"/>
              </w:rPr>
              <w:t>Х</w:t>
            </w:r>
          </w:p>
        </w:tc>
      </w:tr>
      <w:tr w:rsidR="000603CF" w:rsidRPr="00AE117D" w:rsidTr="002F7885">
        <w:trPr>
          <w:trHeight w:val="450"/>
        </w:trPr>
        <w:tc>
          <w:tcPr>
            <w:tcW w:w="852" w:type="dxa"/>
            <w:vMerge/>
          </w:tcPr>
          <w:p w:rsidR="000603CF" w:rsidRPr="00AE117D" w:rsidRDefault="000603CF" w:rsidP="001128EF">
            <w:pPr>
              <w:ind w:firstLine="0"/>
              <w:jc w:val="center"/>
              <w:rPr>
                <w:rFonts w:cs="Times New Roman"/>
                <w:sz w:val="22"/>
                <w:lang w:eastAsia="ru-RU"/>
              </w:rPr>
            </w:pPr>
          </w:p>
        </w:tc>
        <w:tc>
          <w:tcPr>
            <w:tcW w:w="2409" w:type="dxa"/>
            <w:vMerge/>
            <w:vAlign w:val="center"/>
            <w:hideMark/>
          </w:tcPr>
          <w:p w:rsidR="000603CF" w:rsidRPr="00AE117D" w:rsidRDefault="000603CF" w:rsidP="0057542B">
            <w:pPr>
              <w:ind w:firstLine="0"/>
              <w:rPr>
                <w:rFonts w:cs="Times New Roman"/>
                <w:sz w:val="22"/>
                <w:lang w:eastAsia="ru-RU"/>
              </w:rPr>
            </w:pPr>
          </w:p>
        </w:tc>
        <w:tc>
          <w:tcPr>
            <w:tcW w:w="851" w:type="dxa"/>
            <w:shd w:val="clear" w:color="auto" w:fill="auto"/>
            <w:noWrap/>
            <w:vAlign w:val="center"/>
            <w:hideMark/>
          </w:tcPr>
          <w:p w:rsidR="000603CF" w:rsidRPr="00AE117D" w:rsidRDefault="000603CF" w:rsidP="0057542B">
            <w:pPr>
              <w:ind w:firstLine="0"/>
              <w:jc w:val="center"/>
              <w:rPr>
                <w:rFonts w:cs="Times New Roman"/>
                <w:sz w:val="22"/>
                <w:lang w:eastAsia="ru-RU"/>
              </w:rPr>
            </w:pPr>
            <w:r w:rsidRPr="00AE117D">
              <w:rPr>
                <w:rFonts w:cs="Times New Roman"/>
                <w:sz w:val="22"/>
                <w:lang w:eastAsia="ru-RU"/>
              </w:rPr>
              <w:t>32.5.5</w:t>
            </w:r>
          </w:p>
        </w:tc>
        <w:tc>
          <w:tcPr>
            <w:tcW w:w="1559" w:type="dxa"/>
            <w:shd w:val="clear" w:color="auto" w:fill="auto"/>
            <w:hideMark/>
          </w:tcPr>
          <w:p w:rsidR="000603CF" w:rsidRPr="00AE117D" w:rsidRDefault="000603CF" w:rsidP="000C3EB4">
            <w:pPr>
              <w:spacing w:line="20" w:lineRule="atLeast"/>
              <w:ind w:firstLine="0"/>
              <w:jc w:val="center"/>
              <w:rPr>
                <w:rFonts w:cs="Times New Roman"/>
                <w:iCs/>
                <w:spacing w:val="-6"/>
                <w:sz w:val="22"/>
                <w:lang w:eastAsia="ru-RU"/>
              </w:rPr>
            </w:pPr>
            <w:r w:rsidRPr="00AE117D">
              <w:rPr>
                <w:rFonts w:cs="Times New Roman"/>
                <w:spacing w:val="-6"/>
                <w:sz w:val="22"/>
                <w:lang w:eastAsia="ru-RU"/>
              </w:rPr>
              <w:t>включая</w:t>
            </w:r>
            <w:r w:rsidRPr="00AE117D">
              <w:rPr>
                <w:rFonts w:cs="Times New Roman"/>
                <w:iCs/>
                <w:spacing w:val="-6"/>
                <w:sz w:val="22"/>
                <w:lang w:eastAsia="ru-RU"/>
              </w:rPr>
              <w:t xml:space="preserve"> пр</w:t>
            </w:r>
            <w:r w:rsidRPr="00AE117D">
              <w:rPr>
                <w:rFonts w:cs="Times New Roman"/>
                <w:iCs/>
                <w:spacing w:val="-6"/>
                <w:sz w:val="22"/>
                <w:lang w:eastAsia="ru-RU"/>
              </w:rPr>
              <w:t>о</w:t>
            </w:r>
            <w:r w:rsidRPr="00AE117D">
              <w:rPr>
                <w:rFonts w:cs="Times New Roman"/>
                <w:iCs/>
                <w:spacing w:val="-6"/>
                <w:sz w:val="22"/>
                <w:lang w:eastAsia="ru-RU"/>
              </w:rPr>
              <w:t>ведение мол</w:t>
            </w:r>
            <w:r w:rsidRPr="00AE117D">
              <w:rPr>
                <w:rFonts w:cs="Times New Roman"/>
                <w:iCs/>
                <w:spacing w:val="-6"/>
                <w:sz w:val="22"/>
                <w:lang w:eastAsia="ru-RU"/>
              </w:rPr>
              <w:t>е</w:t>
            </w:r>
            <w:r w:rsidRPr="00AE117D">
              <w:rPr>
                <w:rFonts w:cs="Times New Roman"/>
                <w:iCs/>
                <w:spacing w:val="-6"/>
                <w:sz w:val="22"/>
                <w:lang w:eastAsia="ru-RU"/>
              </w:rPr>
              <w:t>кулярно-генетических исследований</w:t>
            </w:r>
          </w:p>
        </w:tc>
        <w:tc>
          <w:tcPr>
            <w:tcW w:w="1559" w:type="dxa"/>
            <w:shd w:val="clear" w:color="auto" w:fill="auto"/>
            <w:noWrap/>
            <w:vAlign w:val="center"/>
            <w:hideMark/>
          </w:tcPr>
          <w:p w:rsidR="000603CF" w:rsidRPr="00AE117D" w:rsidRDefault="000603CF" w:rsidP="0057542B">
            <w:pPr>
              <w:ind w:firstLine="0"/>
              <w:jc w:val="center"/>
              <w:rPr>
                <w:rFonts w:cs="Times New Roman"/>
                <w:bCs/>
                <w:sz w:val="22"/>
                <w:lang w:eastAsia="ru-RU"/>
              </w:rPr>
            </w:pPr>
            <w:r w:rsidRPr="00AE117D">
              <w:rPr>
                <w:rFonts w:cs="Times New Roman"/>
                <w:bCs/>
                <w:sz w:val="22"/>
                <w:lang w:eastAsia="ru-RU"/>
              </w:rPr>
              <w:t>0,0007</w:t>
            </w:r>
          </w:p>
        </w:tc>
        <w:tc>
          <w:tcPr>
            <w:tcW w:w="1560" w:type="dxa"/>
            <w:shd w:val="clear" w:color="auto" w:fill="auto"/>
            <w:noWrap/>
            <w:vAlign w:val="center"/>
            <w:hideMark/>
          </w:tcPr>
          <w:p w:rsidR="000603CF" w:rsidRPr="00AE117D" w:rsidRDefault="000603CF" w:rsidP="0057542B">
            <w:pPr>
              <w:ind w:firstLine="0"/>
              <w:jc w:val="center"/>
              <w:rPr>
                <w:rFonts w:cs="Times New Roman"/>
                <w:bCs/>
                <w:sz w:val="22"/>
                <w:lang w:eastAsia="ru-RU"/>
              </w:rPr>
            </w:pPr>
            <w:r w:rsidRPr="00AE117D">
              <w:rPr>
                <w:rFonts w:cs="Times New Roman"/>
                <w:bCs/>
                <w:sz w:val="22"/>
                <w:lang w:eastAsia="ru-RU"/>
              </w:rPr>
              <w:t>15 000,00</w:t>
            </w:r>
          </w:p>
        </w:tc>
        <w:tc>
          <w:tcPr>
            <w:tcW w:w="1275" w:type="dxa"/>
            <w:shd w:val="clear" w:color="auto" w:fill="auto"/>
            <w:noWrap/>
            <w:vAlign w:val="center"/>
            <w:hideMark/>
          </w:tcPr>
          <w:p w:rsidR="000603CF" w:rsidRPr="00AE117D" w:rsidRDefault="000603CF"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0603CF" w:rsidRPr="00AE117D" w:rsidRDefault="000603CF" w:rsidP="0057542B">
            <w:pPr>
              <w:ind w:firstLine="0"/>
              <w:jc w:val="center"/>
              <w:rPr>
                <w:rFonts w:cs="Times New Roman"/>
                <w:bCs/>
                <w:sz w:val="22"/>
              </w:rPr>
            </w:pPr>
            <w:r w:rsidRPr="00AE117D">
              <w:rPr>
                <w:rFonts w:cs="Times New Roman"/>
                <w:bCs/>
                <w:sz w:val="22"/>
              </w:rPr>
              <w:t>10,50</w:t>
            </w:r>
          </w:p>
        </w:tc>
        <w:tc>
          <w:tcPr>
            <w:tcW w:w="1418" w:type="dxa"/>
            <w:vAlign w:val="center"/>
          </w:tcPr>
          <w:p w:rsidR="000603CF" w:rsidRPr="00AE117D" w:rsidRDefault="000603CF" w:rsidP="0057542B">
            <w:pPr>
              <w:ind w:firstLine="0"/>
              <w:jc w:val="center"/>
              <w:rPr>
                <w:rFonts w:cs="Times New Roman"/>
                <w:sz w:val="22"/>
              </w:rPr>
            </w:pPr>
            <w:r w:rsidRPr="00AE117D">
              <w:rPr>
                <w:rFonts w:cs="Times New Roman"/>
                <w:sz w:val="22"/>
              </w:rPr>
              <w:t>Х</w:t>
            </w:r>
          </w:p>
        </w:tc>
        <w:tc>
          <w:tcPr>
            <w:tcW w:w="1559" w:type="dxa"/>
            <w:vAlign w:val="center"/>
          </w:tcPr>
          <w:p w:rsidR="000603CF" w:rsidRPr="00AE117D" w:rsidRDefault="000603CF" w:rsidP="0057542B">
            <w:pPr>
              <w:ind w:firstLine="0"/>
              <w:jc w:val="center"/>
              <w:rPr>
                <w:rFonts w:cs="Times New Roman"/>
                <w:bCs/>
                <w:sz w:val="22"/>
              </w:rPr>
            </w:pPr>
            <w:r w:rsidRPr="00AE117D">
              <w:rPr>
                <w:rFonts w:cs="Times New Roman"/>
                <w:bCs/>
                <w:sz w:val="22"/>
              </w:rPr>
              <w:t>13 723,22</w:t>
            </w:r>
          </w:p>
        </w:tc>
        <w:tc>
          <w:tcPr>
            <w:tcW w:w="1276" w:type="dxa"/>
            <w:shd w:val="clear" w:color="auto" w:fill="auto"/>
            <w:noWrap/>
            <w:vAlign w:val="center"/>
          </w:tcPr>
          <w:p w:rsidR="000603CF" w:rsidRPr="00AE117D" w:rsidRDefault="000603CF" w:rsidP="0057542B">
            <w:pPr>
              <w:ind w:firstLine="0"/>
              <w:jc w:val="center"/>
              <w:rPr>
                <w:rFonts w:cs="Times New Roman"/>
                <w:sz w:val="22"/>
              </w:rPr>
            </w:pPr>
            <w:r w:rsidRPr="00AE117D">
              <w:rPr>
                <w:rFonts w:cs="Times New Roman"/>
                <w:sz w:val="22"/>
              </w:rPr>
              <w:t>Х</w:t>
            </w:r>
          </w:p>
        </w:tc>
      </w:tr>
      <w:tr w:rsidR="000603CF" w:rsidRPr="00AE117D" w:rsidTr="002F7885">
        <w:trPr>
          <w:trHeight w:val="375"/>
        </w:trPr>
        <w:tc>
          <w:tcPr>
            <w:tcW w:w="852" w:type="dxa"/>
            <w:vMerge/>
          </w:tcPr>
          <w:p w:rsidR="000603CF" w:rsidRPr="00AE117D" w:rsidRDefault="000603CF" w:rsidP="001128EF">
            <w:pPr>
              <w:ind w:firstLine="0"/>
              <w:jc w:val="center"/>
              <w:rPr>
                <w:rFonts w:cs="Times New Roman"/>
                <w:sz w:val="22"/>
                <w:lang w:eastAsia="ru-RU"/>
              </w:rPr>
            </w:pPr>
          </w:p>
        </w:tc>
        <w:tc>
          <w:tcPr>
            <w:tcW w:w="2409" w:type="dxa"/>
            <w:vMerge/>
            <w:vAlign w:val="center"/>
            <w:hideMark/>
          </w:tcPr>
          <w:p w:rsidR="000603CF" w:rsidRPr="00AE117D" w:rsidRDefault="000603CF" w:rsidP="0057542B">
            <w:pPr>
              <w:ind w:firstLine="0"/>
              <w:rPr>
                <w:rFonts w:cs="Times New Roman"/>
                <w:sz w:val="22"/>
                <w:lang w:eastAsia="ru-RU"/>
              </w:rPr>
            </w:pPr>
          </w:p>
        </w:tc>
        <w:tc>
          <w:tcPr>
            <w:tcW w:w="851" w:type="dxa"/>
            <w:shd w:val="clear" w:color="auto" w:fill="auto"/>
            <w:noWrap/>
            <w:vAlign w:val="center"/>
            <w:hideMark/>
          </w:tcPr>
          <w:p w:rsidR="000603CF" w:rsidRPr="00AE117D" w:rsidRDefault="000603CF" w:rsidP="0057542B">
            <w:pPr>
              <w:ind w:firstLine="0"/>
              <w:jc w:val="center"/>
              <w:rPr>
                <w:rFonts w:cs="Times New Roman"/>
                <w:sz w:val="22"/>
                <w:lang w:eastAsia="ru-RU"/>
              </w:rPr>
            </w:pPr>
            <w:r w:rsidRPr="00AE117D">
              <w:rPr>
                <w:rFonts w:cs="Times New Roman"/>
                <w:sz w:val="22"/>
                <w:lang w:eastAsia="ru-RU"/>
              </w:rPr>
              <w:t>32.5.6</w:t>
            </w:r>
          </w:p>
        </w:tc>
        <w:tc>
          <w:tcPr>
            <w:tcW w:w="1559" w:type="dxa"/>
            <w:shd w:val="clear" w:color="auto" w:fill="auto"/>
            <w:hideMark/>
          </w:tcPr>
          <w:p w:rsidR="000603CF" w:rsidRPr="00AE117D" w:rsidRDefault="000603CF" w:rsidP="000C3EB4">
            <w:pPr>
              <w:spacing w:line="20" w:lineRule="atLeast"/>
              <w:ind w:firstLine="0"/>
              <w:jc w:val="center"/>
              <w:rPr>
                <w:rFonts w:cs="Times New Roman"/>
                <w:iCs/>
                <w:spacing w:val="-6"/>
                <w:sz w:val="22"/>
                <w:lang w:eastAsia="ru-RU"/>
              </w:rPr>
            </w:pPr>
            <w:r w:rsidRPr="00AE117D">
              <w:rPr>
                <w:rFonts w:cs="Times New Roman"/>
                <w:spacing w:val="-6"/>
                <w:sz w:val="22"/>
                <w:lang w:eastAsia="ru-RU"/>
              </w:rPr>
              <w:t>включая</w:t>
            </w:r>
            <w:r w:rsidRPr="00AE117D">
              <w:rPr>
                <w:rFonts w:cs="Times New Roman"/>
                <w:iCs/>
                <w:spacing w:val="-6"/>
                <w:sz w:val="22"/>
                <w:lang w:eastAsia="ru-RU"/>
              </w:rPr>
              <w:t xml:space="preserve"> пр</w:t>
            </w:r>
            <w:r w:rsidRPr="00AE117D">
              <w:rPr>
                <w:rFonts w:cs="Times New Roman"/>
                <w:iCs/>
                <w:spacing w:val="-6"/>
                <w:sz w:val="22"/>
                <w:lang w:eastAsia="ru-RU"/>
              </w:rPr>
              <w:t>о</w:t>
            </w:r>
            <w:r w:rsidRPr="00AE117D">
              <w:rPr>
                <w:rFonts w:cs="Times New Roman"/>
                <w:iCs/>
                <w:spacing w:val="-6"/>
                <w:sz w:val="22"/>
                <w:lang w:eastAsia="ru-RU"/>
              </w:rPr>
              <w:t>ведение гист</w:t>
            </w:r>
            <w:r w:rsidRPr="00AE117D">
              <w:rPr>
                <w:rFonts w:cs="Times New Roman"/>
                <w:iCs/>
                <w:spacing w:val="-6"/>
                <w:sz w:val="22"/>
                <w:lang w:eastAsia="ru-RU"/>
              </w:rPr>
              <w:t>о</w:t>
            </w:r>
            <w:r w:rsidRPr="00AE117D">
              <w:rPr>
                <w:rFonts w:cs="Times New Roman"/>
                <w:iCs/>
                <w:spacing w:val="-6"/>
                <w:sz w:val="22"/>
                <w:lang w:eastAsia="ru-RU"/>
              </w:rPr>
              <w:t>логических исследований</w:t>
            </w:r>
          </w:p>
        </w:tc>
        <w:tc>
          <w:tcPr>
            <w:tcW w:w="1559" w:type="dxa"/>
            <w:shd w:val="clear" w:color="auto" w:fill="auto"/>
            <w:noWrap/>
            <w:vAlign w:val="center"/>
            <w:hideMark/>
          </w:tcPr>
          <w:p w:rsidR="000603CF" w:rsidRPr="00AE117D" w:rsidRDefault="000603CF" w:rsidP="0057542B">
            <w:pPr>
              <w:ind w:firstLine="0"/>
              <w:jc w:val="center"/>
              <w:rPr>
                <w:rFonts w:cs="Times New Roman"/>
                <w:bCs/>
                <w:sz w:val="22"/>
                <w:lang w:eastAsia="ru-RU"/>
              </w:rPr>
            </w:pPr>
            <w:r w:rsidRPr="00AE117D">
              <w:rPr>
                <w:rFonts w:cs="Times New Roman"/>
                <w:bCs/>
                <w:sz w:val="22"/>
                <w:lang w:eastAsia="ru-RU"/>
              </w:rPr>
              <w:t>0,0501</w:t>
            </w:r>
          </w:p>
        </w:tc>
        <w:tc>
          <w:tcPr>
            <w:tcW w:w="1560" w:type="dxa"/>
            <w:shd w:val="clear" w:color="auto" w:fill="auto"/>
            <w:noWrap/>
            <w:vAlign w:val="center"/>
            <w:hideMark/>
          </w:tcPr>
          <w:p w:rsidR="000603CF" w:rsidRPr="00AE117D" w:rsidRDefault="000603CF" w:rsidP="0057542B">
            <w:pPr>
              <w:ind w:firstLine="0"/>
              <w:jc w:val="center"/>
              <w:rPr>
                <w:rFonts w:cs="Times New Roman"/>
                <w:bCs/>
                <w:sz w:val="22"/>
                <w:lang w:eastAsia="ru-RU"/>
              </w:rPr>
            </w:pPr>
            <w:r w:rsidRPr="00AE117D">
              <w:rPr>
                <w:rFonts w:cs="Times New Roman"/>
                <w:bCs/>
                <w:sz w:val="22"/>
                <w:lang w:eastAsia="ru-RU"/>
              </w:rPr>
              <w:t>575,10</w:t>
            </w:r>
          </w:p>
        </w:tc>
        <w:tc>
          <w:tcPr>
            <w:tcW w:w="1275" w:type="dxa"/>
            <w:shd w:val="clear" w:color="auto" w:fill="auto"/>
            <w:noWrap/>
            <w:vAlign w:val="center"/>
            <w:hideMark/>
          </w:tcPr>
          <w:p w:rsidR="000603CF" w:rsidRPr="00AE117D" w:rsidRDefault="000603CF"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0603CF" w:rsidRPr="00AE117D" w:rsidRDefault="000603CF" w:rsidP="0057542B">
            <w:pPr>
              <w:ind w:firstLine="0"/>
              <w:jc w:val="center"/>
              <w:rPr>
                <w:rFonts w:cs="Times New Roman"/>
                <w:bCs/>
                <w:sz w:val="22"/>
              </w:rPr>
            </w:pPr>
            <w:r w:rsidRPr="00AE117D">
              <w:rPr>
                <w:rFonts w:cs="Times New Roman"/>
                <w:bCs/>
                <w:sz w:val="22"/>
              </w:rPr>
              <w:t>28,81</w:t>
            </w:r>
          </w:p>
        </w:tc>
        <w:tc>
          <w:tcPr>
            <w:tcW w:w="1418" w:type="dxa"/>
            <w:vAlign w:val="center"/>
          </w:tcPr>
          <w:p w:rsidR="000603CF" w:rsidRPr="00AE117D" w:rsidRDefault="000603CF" w:rsidP="0057542B">
            <w:pPr>
              <w:ind w:firstLine="0"/>
              <w:jc w:val="center"/>
              <w:rPr>
                <w:rFonts w:cs="Times New Roman"/>
                <w:sz w:val="22"/>
              </w:rPr>
            </w:pPr>
            <w:r w:rsidRPr="00AE117D">
              <w:rPr>
                <w:rFonts w:cs="Times New Roman"/>
                <w:sz w:val="22"/>
              </w:rPr>
              <w:t>Х</w:t>
            </w:r>
          </w:p>
        </w:tc>
        <w:tc>
          <w:tcPr>
            <w:tcW w:w="1559" w:type="dxa"/>
            <w:vAlign w:val="center"/>
          </w:tcPr>
          <w:p w:rsidR="000603CF" w:rsidRPr="00AE117D" w:rsidRDefault="000603CF" w:rsidP="0057542B">
            <w:pPr>
              <w:ind w:firstLine="0"/>
              <w:jc w:val="center"/>
              <w:rPr>
                <w:rFonts w:cs="Times New Roman"/>
                <w:bCs/>
                <w:sz w:val="22"/>
              </w:rPr>
            </w:pPr>
            <w:r w:rsidRPr="00AE117D">
              <w:rPr>
                <w:rFonts w:cs="Times New Roman"/>
                <w:bCs/>
                <w:sz w:val="22"/>
              </w:rPr>
              <w:t>37 657,17</w:t>
            </w:r>
          </w:p>
        </w:tc>
        <w:tc>
          <w:tcPr>
            <w:tcW w:w="1276" w:type="dxa"/>
            <w:shd w:val="clear" w:color="auto" w:fill="auto"/>
            <w:noWrap/>
            <w:vAlign w:val="center"/>
          </w:tcPr>
          <w:p w:rsidR="000603CF" w:rsidRPr="00AE117D" w:rsidRDefault="000603CF" w:rsidP="0057542B">
            <w:pPr>
              <w:ind w:firstLine="0"/>
              <w:jc w:val="center"/>
              <w:rPr>
                <w:rFonts w:cs="Times New Roman"/>
                <w:sz w:val="22"/>
              </w:rPr>
            </w:pPr>
            <w:r w:rsidRPr="00AE117D">
              <w:rPr>
                <w:rFonts w:cs="Times New Roman"/>
                <w:sz w:val="22"/>
              </w:rPr>
              <w:t>Х</w:t>
            </w:r>
          </w:p>
        </w:tc>
      </w:tr>
      <w:tr w:rsidR="00387AB9" w:rsidRPr="00AE117D" w:rsidTr="002F7885">
        <w:trPr>
          <w:trHeight w:val="555"/>
        </w:trPr>
        <w:tc>
          <w:tcPr>
            <w:tcW w:w="852" w:type="dxa"/>
            <w:vMerge/>
          </w:tcPr>
          <w:p w:rsidR="00387AB9" w:rsidRPr="00AE117D" w:rsidRDefault="00387AB9" w:rsidP="001128EF">
            <w:pPr>
              <w:ind w:firstLine="0"/>
              <w:jc w:val="center"/>
              <w:rPr>
                <w:rFonts w:cs="Times New Roman"/>
                <w:sz w:val="22"/>
                <w:lang w:eastAsia="ru-RU"/>
              </w:rPr>
            </w:pPr>
          </w:p>
        </w:tc>
        <w:tc>
          <w:tcPr>
            <w:tcW w:w="2409" w:type="dxa"/>
            <w:shd w:val="clear" w:color="auto" w:fill="auto"/>
            <w:hideMark/>
          </w:tcPr>
          <w:p w:rsidR="00387AB9" w:rsidRPr="00AE117D" w:rsidRDefault="00387AB9" w:rsidP="000C3EB4">
            <w:pPr>
              <w:spacing w:line="20" w:lineRule="atLeast"/>
              <w:ind w:firstLine="0"/>
              <w:rPr>
                <w:rFonts w:cs="Times New Roman"/>
                <w:spacing w:val="-6"/>
                <w:sz w:val="22"/>
                <w:lang w:eastAsia="ru-RU"/>
              </w:rPr>
            </w:pPr>
            <w:r w:rsidRPr="00AE117D">
              <w:rPr>
                <w:rFonts w:cs="Times New Roman"/>
                <w:spacing w:val="-6"/>
                <w:sz w:val="22"/>
                <w:lang w:eastAsia="ru-RU"/>
              </w:rPr>
              <w:t>- специализированная медицинская помощь в стационарных условиях</w:t>
            </w:r>
          </w:p>
          <w:p w:rsidR="00387AB9" w:rsidRPr="00AE117D" w:rsidRDefault="00387AB9" w:rsidP="000C3EB4">
            <w:pPr>
              <w:spacing w:line="20" w:lineRule="atLeast"/>
              <w:ind w:firstLine="0"/>
              <w:rPr>
                <w:rFonts w:cs="Times New Roman"/>
                <w:spacing w:val="-6"/>
                <w:sz w:val="22"/>
                <w:lang w:eastAsia="ru-RU"/>
              </w:rPr>
            </w:pPr>
            <w:r w:rsidRPr="00AE117D">
              <w:rPr>
                <w:rFonts w:cs="Times New Roman"/>
                <w:spacing w:val="-6"/>
                <w:sz w:val="22"/>
                <w:lang w:eastAsia="ru-RU"/>
              </w:rPr>
              <w:t>в том числе:</w:t>
            </w:r>
          </w:p>
        </w:tc>
        <w:tc>
          <w:tcPr>
            <w:tcW w:w="851" w:type="dxa"/>
            <w:shd w:val="clear" w:color="auto" w:fill="auto"/>
            <w:noWrap/>
            <w:vAlign w:val="center"/>
            <w:hideMark/>
          </w:tcPr>
          <w:p w:rsidR="00387AB9" w:rsidRPr="00AE117D" w:rsidRDefault="00387AB9" w:rsidP="0057542B">
            <w:pPr>
              <w:ind w:firstLine="0"/>
              <w:jc w:val="center"/>
              <w:rPr>
                <w:rFonts w:cs="Times New Roman"/>
                <w:sz w:val="22"/>
                <w:lang w:eastAsia="ru-RU"/>
              </w:rPr>
            </w:pPr>
            <w:r w:rsidRPr="00AE117D">
              <w:rPr>
                <w:rFonts w:cs="Times New Roman"/>
                <w:sz w:val="22"/>
                <w:lang w:eastAsia="ru-RU"/>
              </w:rPr>
              <w:t>33</w:t>
            </w:r>
          </w:p>
        </w:tc>
        <w:tc>
          <w:tcPr>
            <w:tcW w:w="1559" w:type="dxa"/>
            <w:shd w:val="clear" w:color="auto" w:fill="auto"/>
            <w:vAlign w:val="center"/>
            <w:hideMark/>
          </w:tcPr>
          <w:p w:rsidR="00387AB9" w:rsidRPr="00AE117D" w:rsidRDefault="00387AB9" w:rsidP="003A2FE5">
            <w:pPr>
              <w:ind w:firstLine="0"/>
              <w:jc w:val="center"/>
              <w:rPr>
                <w:rFonts w:cs="Times New Roman"/>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vAlign w:val="center"/>
            <w:hideMark/>
          </w:tcPr>
          <w:p w:rsidR="00387AB9" w:rsidRPr="00AE117D" w:rsidRDefault="00387AB9" w:rsidP="0057542B">
            <w:pPr>
              <w:ind w:firstLine="0"/>
              <w:jc w:val="center"/>
              <w:rPr>
                <w:rFonts w:cs="Times New Roman"/>
                <w:bCs/>
                <w:sz w:val="22"/>
                <w:lang w:eastAsia="ru-RU"/>
              </w:rPr>
            </w:pPr>
            <w:r w:rsidRPr="00AE117D">
              <w:rPr>
                <w:rFonts w:cs="Times New Roman"/>
                <w:bCs/>
                <w:sz w:val="22"/>
                <w:lang w:eastAsia="ru-RU"/>
              </w:rPr>
              <w:t>0,17671</w:t>
            </w:r>
          </w:p>
        </w:tc>
        <w:tc>
          <w:tcPr>
            <w:tcW w:w="1560" w:type="dxa"/>
            <w:shd w:val="clear" w:color="auto" w:fill="auto"/>
            <w:noWrap/>
            <w:vAlign w:val="center"/>
            <w:hideMark/>
          </w:tcPr>
          <w:p w:rsidR="00387AB9" w:rsidRPr="00AE117D" w:rsidRDefault="00387AB9" w:rsidP="0057542B">
            <w:pPr>
              <w:ind w:firstLine="0"/>
              <w:jc w:val="center"/>
              <w:rPr>
                <w:rFonts w:cs="Times New Roman"/>
                <w:bCs/>
                <w:sz w:val="22"/>
                <w:lang w:eastAsia="ru-RU"/>
              </w:rPr>
            </w:pPr>
            <w:r w:rsidRPr="00AE117D">
              <w:rPr>
                <w:rFonts w:cs="Times New Roman"/>
                <w:bCs/>
                <w:sz w:val="22"/>
                <w:lang w:eastAsia="ru-RU"/>
              </w:rPr>
              <w:t>38 389,20</w:t>
            </w:r>
          </w:p>
        </w:tc>
        <w:tc>
          <w:tcPr>
            <w:tcW w:w="1275" w:type="dxa"/>
            <w:shd w:val="clear" w:color="auto" w:fill="auto"/>
            <w:noWrap/>
            <w:vAlign w:val="center"/>
            <w:hideMark/>
          </w:tcPr>
          <w:p w:rsidR="00387AB9" w:rsidRPr="00AE117D" w:rsidRDefault="00387AB9"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387AB9" w:rsidRPr="00AE117D" w:rsidRDefault="00387AB9" w:rsidP="0057542B">
            <w:pPr>
              <w:ind w:firstLine="0"/>
              <w:jc w:val="center"/>
              <w:rPr>
                <w:rFonts w:cs="Times New Roman"/>
                <w:bCs/>
                <w:sz w:val="22"/>
              </w:rPr>
            </w:pPr>
            <w:r w:rsidRPr="00AE117D">
              <w:rPr>
                <w:rFonts w:cs="Times New Roman"/>
                <w:bCs/>
                <w:sz w:val="22"/>
              </w:rPr>
              <w:t>6 783,76</w:t>
            </w:r>
          </w:p>
        </w:tc>
        <w:tc>
          <w:tcPr>
            <w:tcW w:w="1418" w:type="dxa"/>
            <w:vAlign w:val="center"/>
          </w:tcPr>
          <w:p w:rsidR="00387AB9" w:rsidRPr="00AE117D" w:rsidRDefault="00387AB9" w:rsidP="0057542B">
            <w:pPr>
              <w:ind w:firstLine="0"/>
              <w:jc w:val="center"/>
              <w:rPr>
                <w:rFonts w:cs="Times New Roman"/>
                <w:sz w:val="22"/>
              </w:rPr>
            </w:pPr>
            <w:r w:rsidRPr="00AE117D">
              <w:rPr>
                <w:rFonts w:cs="Times New Roman"/>
                <w:sz w:val="22"/>
              </w:rPr>
              <w:t>Х</w:t>
            </w:r>
          </w:p>
        </w:tc>
        <w:tc>
          <w:tcPr>
            <w:tcW w:w="1559" w:type="dxa"/>
            <w:vAlign w:val="center"/>
          </w:tcPr>
          <w:p w:rsidR="00387AB9" w:rsidRPr="00AE117D" w:rsidRDefault="00387AB9" w:rsidP="0057542B">
            <w:pPr>
              <w:ind w:firstLine="0"/>
              <w:jc w:val="center"/>
              <w:rPr>
                <w:rFonts w:cs="Times New Roman"/>
                <w:bCs/>
                <w:sz w:val="22"/>
              </w:rPr>
            </w:pPr>
            <w:r w:rsidRPr="00AE117D">
              <w:rPr>
                <w:rFonts w:cs="Times New Roman"/>
                <w:bCs/>
                <w:sz w:val="22"/>
              </w:rPr>
              <w:t>8 866 196,32</w:t>
            </w:r>
          </w:p>
        </w:tc>
        <w:tc>
          <w:tcPr>
            <w:tcW w:w="1276" w:type="dxa"/>
            <w:shd w:val="clear" w:color="auto" w:fill="auto"/>
            <w:noWrap/>
            <w:vAlign w:val="center"/>
          </w:tcPr>
          <w:p w:rsidR="00387AB9" w:rsidRPr="00AE117D" w:rsidRDefault="00387AB9" w:rsidP="0057542B">
            <w:pPr>
              <w:ind w:firstLine="0"/>
              <w:jc w:val="center"/>
              <w:rPr>
                <w:rFonts w:cs="Times New Roman"/>
                <w:sz w:val="22"/>
              </w:rPr>
            </w:pPr>
            <w:r w:rsidRPr="00AE117D">
              <w:rPr>
                <w:rFonts w:cs="Times New Roman"/>
                <w:sz w:val="22"/>
              </w:rPr>
              <w:t>Х</w:t>
            </w:r>
          </w:p>
        </w:tc>
      </w:tr>
      <w:tr w:rsidR="00387AB9" w:rsidRPr="00AE117D" w:rsidTr="002F7885">
        <w:trPr>
          <w:trHeight w:val="555"/>
        </w:trPr>
        <w:tc>
          <w:tcPr>
            <w:tcW w:w="852" w:type="dxa"/>
            <w:vMerge/>
          </w:tcPr>
          <w:p w:rsidR="00387AB9" w:rsidRPr="00AE117D" w:rsidRDefault="00387AB9" w:rsidP="001128EF">
            <w:pPr>
              <w:ind w:firstLine="0"/>
              <w:jc w:val="center"/>
              <w:rPr>
                <w:rFonts w:cs="Times New Roman"/>
                <w:iCs/>
                <w:sz w:val="22"/>
                <w:lang w:eastAsia="ru-RU"/>
              </w:rPr>
            </w:pPr>
          </w:p>
        </w:tc>
        <w:tc>
          <w:tcPr>
            <w:tcW w:w="2409" w:type="dxa"/>
            <w:shd w:val="clear" w:color="auto" w:fill="auto"/>
            <w:hideMark/>
          </w:tcPr>
          <w:p w:rsidR="00387AB9" w:rsidRPr="00AE117D" w:rsidRDefault="00387AB9" w:rsidP="000C3EB4">
            <w:pPr>
              <w:spacing w:line="20" w:lineRule="atLeast"/>
              <w:ind w:firstLine="0"/>
              <w:rPr>
                <w:rFonts w:cs="Times New Roman"/>
                <w:iCs/>
                <w:spacing w:val="-6"/>
                <w:sz w:val="22"/>
                <w:lang w:eastAsia="ru-RU"/>
              </w:rPr>
            </w:pPr>
            <w:r w:rsidRPr="00AE117D">
              <w:rPr>
                <w:rFonts w:cs="Times New Roman"/>
                <w:iCs/>
                <w:spacing w:val="-6"/>
                <w:sz w:val="22"/>
                <w:lang w:eastAsia="ru-RU"/>
              </w:rPr>
              <w:t>медицинская помощь по профилю «онкология»</w:t>
            </w:r>
          </w:p>
        </w:tc>
        <w:tc>
          <w:tcPr>
            <w:tcW w:w="851" w:type="dxa"/>
            <w:shd w:val="clear" w:color="auto" w:fill="auto"/>
            <w:noWrap/>
            <w:vAlign w:val="center"/>
            <w:hideMark/>
          </w:tcPr>
          <w:p w:rsidR="00387AB9" w:rsidRPr="00AE117D" w:rsidRDefault="00387AB9" w:rsidP="0057542B">
            <w:pPr>
              <w:ind w:firstLine="0"/>
              <w:jc w:val="center"/>
              <w:rPr>
                <w:rFonts w:cs="Times New Roman"/>
                <w:iCs/>
                <w:sz w:val="22"/>
                <w:lang w:eastAsia="ru-RU"/>
              </w:rPr>
            </w:pPr>
            <w:r w:rsidRPr="00AE117D">
              <w:rPr>
                <w:rFonts w:cs="Times New Roman"/>
                <w:iCs/>
                <w:sz w:val="22"/>
                <w:lang w:eastAsia="ru-RU"/>
              </w:rPr>
              <w:t>33.1</w:t>
            </w:r>
          </w:p>
        </w:tc>
        <w:tc>
          <w:tcPr>
            <w:tcW w:w="1559" w:type="dxa"/>
            <w:shd w:val="clear" w:color="auto" w:fill="auto"/>
            <w:vAlign w:val="center"/>
            <w:hideMark/>
          </w:tcPr>
          <w:p w:rsidR="00387AB9" w:rsidRPr="00AE117D" w:rsidRDefault="00387AB9" w:rsidP="0057542B">
            <w:pPr>
              <w:ind w:firstLine="0"/>
              <w:jc w:val="center"/>
              <w:rPr>
                <w:rFonts w:cs="Times New Roman"/>
                <w:iCs/>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vAlign w:val="center"/>
            <w:hideMark/>
          </w:tcPr>
          <w:p w:rsidR="00387AB9" w:rsidRPr="00AE117D" w:rsidRDefault="00387AB9" w:rsidP="0057542B">
            <w:pPr>
              <w:ind w:firstLine="0"/>
              <w:jc w:val="center"/>
              <w:rPr>
                <w:rFonts w:cs="Times New Roman"/>
                <w:bCs/>
                <w:sz w:val="22"/>
                <w:lang w:eastAsia="ru-RU"/>
              </w:rPr>
            </w:pPr>
            <w:r w:rsidRPr="00AE117D">
              <w:rPr>
                <w:rFonts w:cs="Times New Roman"/>
                <w:bCs/>
                <w:sz w:val="22"/>
                <w:lang w:eastAsia="ru-RU"/>
              </w:rPr>
              <w:t>0,0121121</w:t>
            </w:r>
          </w:p>
        </w:tc>
        <w:tc>
          <w:tcPr>
            <w:tcW w:w="1560" w:type="dxa"/>
            <w:shd w:val="clear" w:color="auto" w:fill="auto"/>
            <w:noWrap/>
            <w:vAlign w:val="center"/>
            <w:hideMark/>
          </w:tcPr>
          <w:p w:rsidR="00387AB9" w:rsidRPr="00AE117D" w:rsidRDefault="00387AB9" w:rsidP="0057542B">
            <w:pPr>
              <w:ind w:firstLine="0"/>
              <w:jc w:val="center"/>
              <w:rPr>
                <w:rFonts w:cs="Times New Roman"/>
                <w:bCs/>
                <w:sz w:val="22"/>
                <w:lang w:eastAsia="ru-RU"/>
              </w:rPr>
            </w:pPr>
            <w:r w:rsidRPr="00AE117D">
              <w:rPr>
                <w:rFonts w:cs="Times New Roman"/>
                <w:bCs/>
                <w:sz w:val="22"/>
                <w:lang w:eastAsia="ru-RU"/>
              </w:rPr>
              <w:t>121 019,20</w:t>
            </w:r>
          </w:p>
        </w:tc>
        <w:tc>
          <w:tcPr>
            <w:tcW w:w="1275" w:type="dxa"/>
            <w:shd w:val="clear" w:color="auto" w:fill="auto"/>
            <w:noWrap/>
            <w:vAlign w:val="center"/>
            <w:hideMark/>
          </w:tcPr>
          <w:p w:rsidR="00387AB9" w:rsidRPr="00AE117D" w:rsidRDefault="00387AB9"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387AB9" w:rsidRPr="00AE117D" w:rsidRDefault="00387AB9" w:rsidP="0057542B">
            <w:pPr>
              <w:ind w:firstLine="0"/>
              <w:jc w:val="center"/>
              <w:rPr>
                <w:rFonts w:cs="Times New Roman"/>
                <w:bCs/>
                <w:sz w:val="22"/>
              </w:rPr>
            </w:pPr>
            <w:r w:rsidRPr="00AE117D">
              <w:rPr>
                <w:rFonts w:cs="Times New Roman"/>
                <w:bCs/>
                <w:sz w:val="22"/>
              </w:rPr>
              <w:t>1 465,80</w:t>
            </w:r>
          </w:p>
        </w:tc>
        <w:tc>
          <w:tcPr>
            <w:tcW w:w="1418" w:type="dxa"/>
            <w:vAlign w:val="center"/>
          </w:tcPr>
          <w:p w:rsidR="00387AB9" w:rsidRPr="00AE117D" w:rsidRDefault="00387AB9" w:rsidP="0057542B">
            <w:pPr>
              <w:ind w:firstLine="0"/>
              <w:jc w:val="center"/>
              <w:rPr>
                <w:rFonts w:cs="Times New Roman"/>
                <w:sz w:val="22"/>
              </w:rPr>
            </w:pPr>
            <w:r w:rsidRPr="00AE117D">
              <w:rPr>
                <w:rFonts w:cs="Times New Roman"/>
                <w:sz w:val="22"/>
              </w:rPr>
              <w:t>Х</w:t>
            </w:r>
          </w:p>
        </w:tc>
        <w:tc>
          <w:tcPr>
            <w:tcW w:w="1559" w:type="dxa"/>
            <w:vAlign w:val="center"/>
          </w:tcPr>
          <w:p w:rsidR="00387AB9" w:rsidRPr="00AE117D" w:rsidRDefault="00387AB9" w:rsidP="0057542B">
            <w:pPr>
              <w:ind w:firstLine="0"/>
              <w:jc w:val="center"/>
              <w:rPr>
                <w:rFonts w:cs="Times New Roman"/>
                <w:bCs/>
                <w:sz w:val="22"/>
              </w:rPr>
            </w:pPr>
            <w:r w:rsidRPr="00AE117D">
              <w:rPr>
                <w:rFonts w:cs="Times New Roman"/>
                <w:bCs/>
                <w:sz w:val="22"/>
              </w:rPr>
              <w:t>1 915 756,65</w:t>
            </w:r>
          </w:p>
        </w:tc>
        <w:tc>
          <w:tcPr>
            <w:tcW w:w="1276" w:type="dxa"/>
            <w:shd w:val="clear" w:color="auto" w:fill="auto"/>
            <w:noWrap/>
            <w:vAlign w:val="center"/>
          </w:tcPr>
          <w:p w:rsidR="00387AB9" w:rsidRPr="00AE117D" w:rsidRDefault="00387AB9" w:rsidP="0057542B">
            <w:pPr>
              <w:ind w:firstLine="0"/>
              <w:jc w:val="center"/>
              <w:rPr>
                <w:rFonts w:cs="Times New Roman"/>
                <w:sz w:val="22"/>
              </w:rPr>
            </w:pPr>
            <w:r w:rsidRPr="00AE117D">
              <w:rPr>
                <w:rFonts w:cs="Times New Roman"/>
                <w:sz w:val="22"/>
              </w:rPr>
              <w:t>Х</w:t>
            </w:r>
          </w:p>
        </w:tc>
      </w:tr>
      <w:tr w:rsidR="000603CF" w:rsidRPr="00AE117D" w:rsidTr="002F7885">
        <w:trPr>
          <w:trHeight w:val="510"/>
        </w:trPr>
        <w:tc>
          <w:tcPr>
            <w:tcW w:w="852" w:type="dxa"/>
            <w:vMerge/>
          </w:tcPr>
          <w:p w:rsidR="000603CF" w:rsidRPr="00AE117D" w:rsidRDefault="000603CF" w:rsidP="001128EF">
            <w:pPr>
              <w:ind w:firstLine="0"/>
              <w:jc w:val="center"/>
              <w:rPr>
                <w:rFonts w:cs="Times New Roman"/>
                <w:iCs/>
                <w:sz w:val="22"/>
                <w:lang w:eastAsia="ru-RU"/>
              </w:rPr>
            </w:pPr>
          </w:p>
        </w:tc>
        <w:tc>
          <w:tcPr>
            <w:tcW w:w="2409" w:type="dxa"/>
            <w:shd w:val="clear" w:color="auto" w:fill="auto"/>
            <w:vAlign w:val="center"/>
            <w:hideMark/>
          </w:tcPr>
          <w:p w:rsidR="000603CF" w:rsidRPr="00AE117D" w:rsidRDefault="000603CF" w:rsidP="0057542B">
            <w:pPr>
              <w:ind w:firstLine="0"/>
              <w:rPr>
                <w:rFonts w:cs="Times New Roman"/>
                <w:iCs/>
                <w:sz w:val="22"/>
                <w:lang w:eastAsia="ru-RU"/>
              </w:rPr>
            </w:pPr>
            <w:r w:rsidRPr="00AE117D">
              <w:rPr>
                <w:rFonts w:cs="Times New Roman"/>
                <w:iCs/>
                <w:sz w:val="22"/>
                <w:lang w:eastAsia="ru-RU"/>
              </w:rPr>
              <w:t>медицинская реабил</w:t>
            </w:r>
            <w:r w:rsidRPr="00AE117D">
              <w:rPr>
                <w:rFonts w:cs="Times New Roman"/>
                <w:iCs/>
                <w:sz w:val="22"/>
                <w:lang w:eastAsia="ru-RU"/>
              </w:rPr>
              <w:t>и</w:t>
            </w:r>
            <w:r w:rsidRPr="00AE117D">
              <w:rPr>
                <w:rFonts w:cs="Times New Roman"/>
                <w:iCs/>
                <w:sz w:val="22"/>
                <w:lang w:eastAsia="ru-RU"/>
              </w:rPr>
              <w:t>тация в стационарных условиях</w:t>
            </w:r>
          </w:p>
        </w:tc>
        <w:tc>
          <w:tcPr>
            <w:tcW w:w="851" w:type="dxa"/>
            <w:shd w:val="clear" w:color="auto" w:fill="auto"/>
            <w:noWrap/>
            <w:vAlign w:val="center"/>
            <w:hideMark/>
          </w:tcPr>
          <w:p w:rsidR="000603CF" w:rsidRPr="00AE117D" w:rsidRDefault="000603CF" w:rsidP="0057542B">
            <w:pPr>
              <w:ind w:firstLine="0"/>
              <w:jc w:val="center"/>
              <w:rPr>
                <w:rFonts w:cs="Times New Roman"/>
                <w:iCs/>
                <w:sz w:val="22"/>
                <w:lang w:eastAsia="ru-RU"/>
              </w:rPr>
            </w:pPr>
            <w:r w:rsidRPr="00AE117D">
              <w:rPr>
                <w:rFonts w:cs="Times New Roman"/>
                <w:iCs/>
                <w:sz w:val="22"/>
                <w:lang w:eastAsia="ru-RU"/>
              </w:rPr>
              <w:t>33.2</w:t>
            </w:r>
          </w:p>
        </w:tc>
        <w:tc>
          <w:tcPr>
            <w:tcW w:w="1559" w:type="dxa"/>
            <w:shd w:val="clear" w:color="auto" w:fill="auto"/>
            <w:vAlign w:val="center"/>
            <w:hideMark/>
          </w:tcPr>
          <w:p w:rsidR="000603CF" w:rsidRPr="00AE117D" w:rsidRDefault="000603CF" w:rsidP="0057542B">
            <w:pPr>
              <w:ind w:firstLine="0"/>
              <w:jc w:val="center"/>
              <w:rPr>
                <w:rFonts w:cs="Times New Roman"/>
                <w:iCs/>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vAlign w:val="center"/>
            <w:hideMark/>
          </w:tcPr>
          <w:p w:rsidR="000603CF" w:rsidRPr="00AE117D" w:rsidRDefault="000603CF" w:rsidP="0057542B">
            <w:pPr>
              <w:ind w:firstLine="0"/>
              <w:jc w:val="center"/>
              <w:rPr>
                <w:rFonts w:cs="Times New Roman"/>
                <w:bCs/>
                <w:sz w:val="22"/>
                <w:lang w:eastAsia="ru-RU"/>
              </w:rPr>
            </w:pPr>
            <w:r w:rsidRPr="00AE117D">
              <w:rPr>
                <w:rFonts w:cs="Times New Roman"/>
                <w:bCs/>
                <w:sz w:val="22"/>
                <w:lang w:eastAsia="ru-RU"/>
              </w:rPr>
              <w:t>0,005</w:t>
            </w:r>
          </w:p>
        </w:tc>
        <w:tc>
          <w:tcPr>
            <w:tcW w:w="1560" w:type="dxa"/>
            <w:shd w:val="clear" w:color="auto" w:fill="auto"/>
            <w:noWrap/>
            <w:vAlign w:val="center"/>
            <w:hideMark/>
          </w:tcPr>
          <w:p w:rsidR="000603CF" w:rsidRPr="00AE117D" w:rsidRDefault="000603CF" w:rsidP="0057542B">
            <w:pPr>
              <w:ind w:firstLine="0"/>
              <w:jc w:val="center"/>
              <w:rPr>
                <w:rFonts w:cs="Times New Roman"/>
                <w:bCs/>
                <w:sz w:val="22"/>
                <w:lang w:eastAsia="ru-RU"/>
              </w:rPr>
            </w:pPr>
            <w:r w:rsidRPr="00AE117D">
              <w:rPr>
                <w:rFonts w:cs="Times New Roman"/>
                <w:bCs/>
                <w:sz w:val="22"/>
                <w:lang w:eastAsia="ru-RU"/>
              </w:rPr>
              <w:t>39 948,80</w:t>
            </w:r>
          </w:p>
        </w:tc>
        <w:tc>
          <w:tcPr>
            <w:tcW w:w="1275" w:type="dxa"/>
            <w:shd w:val="clear" w:color="auto" w:fill="auto"/>
            <w:noWrap/>
            <w:vAlign w:val="center"/>
            <w:hideMark/>
          </w:tcPr>
          <w:p w:rsidR="000603CF" w:rsidRPr="00AE117D" w:rsidRDefault="000603CF"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0603CF" w:rsidRPr="00AE117D" w:rsidRDefault="000603CF" w:rsidP="0057542B">
            <w:pPr>
              <w:ind w:firstLine="0"/>
              <w:jc w:val="center"/>
              <w:rPr>
                <w:rFonts w:cs="Times New Roman"/>
                <w:bCs/>
                <w:sz w:val="22"/>
              </w:rPr>
            </w:pPr>
            <w:r w:rsidRPr="00AE117D">
              <w:rPr>
                <w:rFonts w:cs="Times New Roman"/>
                <w:bCs/>
                <w:sz w:val="22"/>
              </w:rPr>
              <w:t>199,74</w:t>
            </w:r>
          </w:p>
        </w:tc>
        <w:tc>
          <w:tcPr>
            <w:tcW w:w="1418" w:type="dxa"/>
            <w:vAlign w:val="center"/>
          </w:tcPr>
          <w:p w:rsidR="000603CF" w:rsidRPr="00AE117D" w:rsidRDefault="000603CF" w:rsidP="0057542B">
            <w:pPr>
              <w:ind w:firstLine="0"/>
              <w:jc w:val="center"/>
              <w:rPr>
                <w:rFonts w:cs="Times New Roman"/>
                <w:sz w:val="22"/>
              </w:rPr>
            </w:pPr>
            <w:r w:rsidRPr="00AE117D">
              <w:rPr>
                <w:rFonts w:cs="Times New Roman"/>
                <w:sz w:val="22"/>
              </w:rPr>
              <w:t>Х</w:t>
            </w:r>
          </w:p>
        </w:tc>
        <w:tc>
          <w:tcPr>
            <w:tcW w:w="1559" w:type="dxa"/>
            <w:vAlign w:val="center"/>
          </w:tcPr>
          <w:p w:rsidR="000603CF" w:rsidRPr="00AE117D" w:rsidRDefault="000603CF" w:rsidP="0057542B">
            <w:pPr>
              <w:ind w:firstLine="0"/>
              <w:jc w:val="center"/>
              <w:rPr>
                <w:rFonts w:cs="Times New Roman"/>
                <w:bCs/>
                <w:sz w:val="22"/>
              </w:rPr>
            </w:pPr>
            <w:r w:rsidRPr="00AE117D">
              <w:rPr>
                <w:rFonts w:cs="Times New Roman"/>
                <w:bCs/>
                <w:sz w:val="22"/>
              </w:rPr>
              <w:t>261 060,01</w:t>
            </w:r>
          </w:p>
        </w:tc>
        <w:tc>
          <w:tcPr>
            <w:tcW w:w="1276" w:type="dxa"/>
            <w:shd w:val="clear" w:color="auto" w:fill="auto"/>
            <w:noWrap/>
            <w:vAlign w:val="center"/>
          </w:tcPr>
          <w:p w:rsidR="000603CF" w:rsidRPr="00AE117D" w:rsidRDefault="000603CF" w:rsidP="0057542B">
            <w:pPr>
              <w:ind w:firstLine="0"/>
              <w:jc w:val="center"/>
              <w:rPr>
                <w:rFonts w:cs="Times New Roman"/>
                <w:sz w:val="22"/>
              </w:rPr>
            </w:pPr>
            <w:r w:rsidRPr="00AE117D">
              <w:rPr>
                <w:rFonts w:cs="Times New Roman"/>
                <w:sz w:val="22"/>
              </w:rPr>
              <w:t>Х</w:t>
            </w:r>
          </w:p>
        </w:tc>
      </w:tr>
      <w:tr w:rsidR="000603CF" w:rsidRPr="00AE117D" w:rsidTr="002F7885">
        <w:trPr>
          <w:trHeight w:val="510"/>
        </w:trPr>
        <w:tc>
          <w:tcPr>
            <w:tcW w:w="852" w:type="dxa"/>
            <w:vMerge/>
          </w:tcPr>
          <w:p w:rsidR="000603CF" w:rsidRPr="00AE117D" w:rsidRDefault="000603CF" w:rsidP="001128EF">
            <w:pPr>
              <w:ind w:firstLine="0"/>
              <w:jc w:val="center"/>
              <w:rPr>
                <w:rFonts w:cs="Times New Roman"/>
                <w:iCs/>
                <w:sz w:val="22"/>
                <w:lang w:eastAsia="ru-RU"/>
              </w:rPr>
            </w:pPr>
          </w:p>
        </w:tc>
        <w:tc>
          <w:tcPr>
            <w:tcW w:w="2409" w:type="dxa"/>
            <w:shd w:val="clear" w:color="auto" w:fill="auto"/>
            <w:vAlign w:val="center"/>
            <w:hideMark/>
          </w:tcPr>
          <w:p w:rsidR="000603CF" w:rsidRPr="00AE117D" w:rsidRDefault="000603CF" w:rsidP="0057542B">
            <w:pPr>
              <w:ind w:firstLine="0"/>
              <w:rPr>
                <w:rFonts w:cs="Times New Roman"/>
                <w:iCs/>
                <w:sz w:val="22"/>
                <w:lang w:eastAsia="ru-RU"/>
              </w:rPr>
            </w:pPr>
            <w:r w:rsidRPr="00AE117D">
              <w:rPr>
                <w:rFonts w:cs="Times New Roman"/>
                <w:iCs/>
                <w:sz w:val="22"/>
                <w:lang w:eastAsia="ru-RU"/>
              </w:rPr>
              <w:t>высокотехнологичная медицинская помощь</w:t>
            </w:r>
          </w:p>
        </w:tc>
        <w:tc>
          <w:tcPr>
            <w:tcW w:w="851" w:type="dxa"/>
            <w:shd w:val="clear" w:color="auto" w:fill="auto"/>
            <w:noWrap/>
            <w:vAlign w:val="center"/>
            <w:hideMark/>
          </w:tcPr>
          <w:p w:rsidR="000603CF" w:rsidRPr="00AE117D" w:rsidRDefault="000603CF" w:rsidP="0057542B">
            <w:pPr>
              <w:ind w:firstLine="0"/>
              <w:jc w:val="center"/>
              <w:rPr>
                <w:rFonts w:cs="Times New Roman"/>
                <w:iCs/>
                <w:sz w:val="22"/>
                <w:lang w:eastAsia="ru-RU"/>
              </w:rPr>
            </w:pPr>
            <w:r w:rsidRPr="00AE117D">
              <w:rPr>
                <w:rFonts w:cs="Times New Roman"/>
                <w:iCs/>
                <w:sz w:val="22"/>
                <w:lang w:eastAsia="ru-RU"/>
              </w:rPr>
              <w:t>33.3</w:t>
            </w:r>
          </w:p>
        </w:tc>
        <w:tc>
          <w:tcPr>
            <w:tcW w:w="1559" w:type="dxa"/>
            <w:shd w:val="clear" w:color="auto" w:fill="auto"/>
            <w:vAlign w:val="center"/>
            <w:hideMark/>
          </w:tcPr>
          <w:p w:rsidR="000603CF" w:rsidRPr="00AE117D" w:rsidRDefault="000603CF" w:rsidP="0057542B">
            <w:pPr>
              <w:ind w:firstLine="0"/>
              <w:jc w:val="center"/>
              <w:rPr>
                <w:rFonts w:cs="Times New Roman"/>
                <w:iCs/>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vAlign w:val="center"/>
            <w:hideMark/>
          </w:tcPr>
          <w:p w:rsidR="000603CF" w:rsidRPr="00AE117D" w:rsidRDefault="000603CF" w:rsidP="0057542B">
            <w:pPr>
              <w:ind w:firstLine="0"/>
              <w:jc w:val="center"/>
              <w:rPr>
                <w:rFonts w:cs="Times New Roman"/>
                <w:bCs/>
                <w:iCs/>
                <w:sz w:val="22"/>
                <w:lang w:eastAsia="ru-RU"/>
              </w:rPr>
            </w:pPr>
            <w:r w:rsidRPr="00AE117D">
              <w:rPr>
                <w:rFonts w:cs="Times New Roman"/>
                <w:bCs/>
                <w:iCs/>
                <w:sz w:val="22"/>
                <w:lang w:eastAsia="ru-RU"/>
              </w:rPr>
              <w:t>0,003862</w:t>
            </w:r>
          </w:p>
        </w:tc>
        <w:tc>
          <w:tcPr>
            <w:tcW w:w="1560" w:type="dxa"/>
            <w:shd w:val="clear" w:color="auto" w:fill="auto"/>
            <w:vAlign w:val="center"/>
            <w:hideMark/>
          </w:tcPr>
          <w:p w:rsidR="000603CF" w:rsidRPr="00AE117D" w:rsidRDefault="000603CF" w:rsidP="0057542B">
            <w:pPr>
              <w:ind w:firstLine="0"/>
              <w:jc w:val="center"/>
              <w:rPr>
                <w:rFonts w:cs="Times New Roman"/>
                <w:bCs/>
                <w:iCs/>
                <w:sz w:val="22"/>
                <w:lang w:eastAsia="ru-RU"/>
              </w:rPr>
            </w:pPr>
            <w:r w:rsidRPr="00AE117D">
              <w:rPr>
                <w:rFonts w:cs="Times New Roman"/>
                <w:bCs/>
                <w:iCs/>
                <w:sz w:val="22"/>
                <w:lang w:eastAsia="ru-RU"/>
              </w:rPr>
              <w:t>191 901,80</w:t>
            </w:r>
          </w:p>
        </w:tc>
        <w:tc>
          <w:tcPr>
            <w:tcW w:w="1275" w:type="dxa"/>
            <w:shd w:val="clear" w:color="auto" w:fill="auto"/>
            <w:noWrap/>
            <w:vAlign w:val="center"/>
            <w:hideMark/>
          </w:tcPr>
          <w:p w:rsidR="000603CF" w:rsidRPr="00AE117D" w:rsidRDefault="000603CF"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0603CF" w:rsidRPr="00AE117D" w:rsidRDefault="000603CF" w:rsidP="0057542B">
            <w:pPr>
              <w:ind w:firstLine="0"/>
              <w:jc w:val="center"/>
              <w:rPr>
                <w:rFonts w:cs="Times New Roman"/>
                <w:bCs/>
                <w:sz w:val="22"/>
              </w:rPr>
            </w:pPr>
            <w:r w:rsidRPr="00AE117D">
              <w:rPr>
                <w:rFonts w:cs="Times New Roman"/>
                <w:bCs/>
                <w:sz w:val="22"/>
              </w:rPr>
              <w:t>741,05</w:t>
            </w:r>
          </w:p>
        </w:tc>
        <w:tc>
          <w:tcPr>
            <w:tcW w:w="1418" w:type="dxa"/>
            <w:vAlign w:val="center"/>
          </w:tcPr>
          <w:p w:rsidR="000603CF" w:rsidRPr="00AE117D" w:rsidRDefault="000603CF" w:rsidP="0057542B">
            <w:pPr>
              <w:ind w:firstLine="0"/>
              <w:jc w:val="center"/>
              <w:rPr>
                <w:rFonts w:cs="Times New Roman"/>
                <w:sz w:val="22"/>
              </w:rPr>
            </w:pPr>
            <w:r w:rsidRPr="00AE117D">
              <w:rPr>
                <w:rFonts w:cs="Times New Roman"/>
                <w:sz w:val="22"/>
              </w:rPr>
              <w:t>Х</w:t>
            </w:r>
          </w:p>
        </w:tc>
        <w:tc>
          <w:tcPr>
            <w:tcW w:w="1559" w:type="dxa"/>
            <w:vAlign w:val="center"/>
          </w:tcPr>
          <w:p w:rsidR="000603CF" w:rsidRPr="00AE117D" w:rsidRDefault="000603CF" w:rsidP="0057542B">
            <w:pPr>
              <w:ind w:firstLine="0"/>
              <w:jc w:val="center"/>
              <w:rPr>
                <w:rFonts w:cs="Times New Roman"/>
                <w:bCs/>
                <w:sz w:val="22"/>
              </w:rPr>
            </w:pPr>
            <w:r w:rsidRPr="00AE117D">
              <w:rPr>
                <w:rFonts w:cs="Times New Roman"/>
                <w:bCs/>
                <w:sz w:val="22"/>
              </w:rPr>
              <w:t>968 528,39</w:t>
            </w:r>
          </w:p>
        </w:tc>
        <w:tc>
          <w:tcPr>
            <w:tcW w:w="1276" w:type="dxa"/>
            <w:shd w:val="clear" w:color="auto" w:fill="auto"/>
            <w:noWrap/>
            <w:vAlign w:val="center"/>
          </w:tcPr>
          <w:p w:rsidR="000603CF" w:rsidRPr="00AE117D" w:rsidRDefault="000603CF" w:rsidP="0057542B">
            <w:pPr>
              <w:ind w:firstLine="0"/>
              <w:jc w:val="center"/>
              <w:rPr>
                <w:rFonts w:cs="Times New Roman"/>
                <w:sz w:val="22"/>
              </w:rPr>
            </w:pPr>
            <w:r w:rsidRPr="00AE117D">
              <w:rPr>
                <w:rFonts w:cs="Times New Roman"/>
                <w:sz w:val="22"/>
              </w:rPr>
              <w:t>Х</w:t>
            </w:r>
          </w:p>
        </w:tc>
      </w:tr>
      <w:tr w:rsidR="00387AB9" w:rsidRPr="00AE117D" w:rsidTr="002F7885">
        <w:trPr>
          <w:trHeight w:val="503"/>
        </w:trPr>
        <w:tc>
          <w:tcPr>
            <w:tcW w:w="852" w:type="dxa"/>
            <w:vMerge/>
          </w:tcPr>
          <w:p w:rsidR="00387AB9" w:rsidRPr="00AE117D" w:rsidRDefault="00387AB9" w:rsidP="001128EF">
            <w:pPr>
              <w:ind w:firstLine="0"/>
              <w:jc w:val="center"/>
              <w:rPr>
                <w:rFonts w:cs="Times New Roman"/>
                <w:sz w:val="22"/>
                <w:lang w:eastAsia="ru-RU"/>
              </w:rPr>
            </w:pPr>
          </w:p>
        </w:tc>
        <w:tc>
          <w:tcPr>
            <w:tcW w:w="2409" w:type="dxa"/>
            <w:shd w:val="clear" w:color="auto" w:fill="auto"/>
            <w:hideMark/>
          </w:tcPr>
          <w:p w:rsidR="00387AB9" w:rsidRPr="00AE117D" w:rsidRDefault="00387AB9" w:rsidP="000C3EB4">
            <w:pPr>
              <w:spacing w:line="20" w:lineRule="atLeast"/>
              <w:ind w:firstLine="0"/>
              <w:rPr>
                <w:rFonts w:cs="Times New Roman"/>
                <w:spacing w:val="-6"/>
                <w:sz w:val="22"/>
                <w:lang w:eastAsia="ru-RU"/>
              </w:rPr>
            </w:pPr>
            <w:r w:rsidRPr="00AE117D">
              <w:rPr>
                <w:rFonts w:cs="Times New Roman"/>
                <w:spacing w:val="-6"/>
                <w:sz w:val="22"/>
                <w:lang w:eastAsia="ru-RU"/>
              </w:rPr>
              <w:t>- медицинская помощь в условиях дневного ст</w:t>
            </w:r>
            <w:r w:rsidRPr="00AE117D">
              <w:rPr>
                <w:rFonts w:cs="Times New Roman"/>
                <w:spacing w:val="-6"/>
                <w:sz w:val="22"/>
                <w:lang w:eastAsia="ru-RU"/>
              </w:rPr>
              <w:t>а</w:t>
            </w:r>
            <w:r w:rsidRPr="00AE117D">
              <w:rPr>
                <w:rFonts w:cs="Times New Roman"/>
                <w:spacing w:val="-6"/>
                <w:sz w:val="22"/>
                <w:lang w:eastAsia="ru-RU"/>
              </w:rPr>
              <w:t>ционара</w:t>
            </w:r>
          </w:p>
          <w:p w:rsidR="00387AB9" w:rsidRPr="00AE117D" w:rsidRDefault="00387AB9" w:rsidP="000C3EB4">
            <w:pPr>
              <w:spacing w:line="20" w:lineRule="atLeast"/>
              <w:ind w:firstLine="0"/>
              <w:rPr>
                <w:rFonts w:cs="Times New Roman"/>
                <w:spacing w:val="-6"/>
                <w:sz w:val="22"/>
                <w:lang w:eastAsia="ru-RU"/>
              </w:rPr>
            </w:pPr>
            <w:r w:rsidRPr="00AE117D">
              <w:rPr>
                <w:rFonts w:cs="Times New Roman"/>
                <w:spacing w:val="-6"/>
                <w:sz w:val="22"/>
                <w:lang w:eastAsia="ru-RU"/>
              </w:rPr>
              <w:t>в том числе:</w:t>
            </w:r>
          </w:p>
        </w:tc>
        <w:tc>
          <w:tcPr>
            <w:tcW w:w="851" w:type="dxa"/>
            <w:shd w:val="clear" w:color="auto" w:fill="auto"/>
            <w:noWrap/>
            <w:vAlign w:val="center"/>
            <w:hideMark/>
          </w:tcPr>
          <w:p w:rsidR="00387AB9" w:rsidRPr="00AE117D" w:rsidRDefault="00387AB9" w:rsidP="0057542B">
            <w:pPr>
              <w:ind w:firstLine="0"/>
              <w:jc w:val="center"/>
              <w:rPr>
                <w:rFonts w:cs="Times New Roman"/>
                <w:sz w:val="22"/>
                <w:lang w:eastAsia="ru-RU"/>
              </w:rPr>
            </w:pPr>
            <w:r w:rsidRPr="00AE117D">
              <w:rPr>
                <w:rFonts w:cs="Times New Roman"/>
                <w:sz w:val="22"/>
                <w:lang w:eastAsia="ru-RU"/>
              </w:rPr>
              <w:t>34</w:t>
            </w:r>
          </w:p>
        </w:tc>
        <w:tc>
          <w:tcPr>
            <w:tcW w:w="1559" w:type="dxa"/>
            <w:shd w:val="clear" w:color="auto" w:fill="auto"/>
            <w:vAlign w:val="center"/>
            <w:hideMark/>
          </w:tcPr>
          <w:p w:rsidR="00387AB9" w:rsidRPr="00AE117D" w:rsidRDefault="00387AB9" w:rsidP="003A2FE5">
            <w:pPr>
              <w:ind w:firstLine="0"/>
              <w:jc w:val="center"/>
              <w:rPr>
                <w:rFonts w:cs="Times New Roman"/>
                <w:sz w:val="22"/>
                <w:lang w:eastAsia="ru-RU"/>
              </w:rPr>
            </w:pPr>
            <w:r w:rsidRPr="00AE117D">
              <w:rPr>
                <w:rFonts w:cs="Times New Roman"/>
                <w:sz w:val="22"/>
                <w:lang w:eastAsia="ru-RU"/>
              </w:rPr>
              <w:t>случаев леч</w:t>
            </w:r>
            <w:r w:rsidRPr="00AE117D">
              <w:rPr>
                <w:rFonts w:cs="Times New Roman"/>
                <w:sz w:val="22"/>
                <w:lang w:eastAsia="ru-RU"/>
              </w:rPr>
              <w:t>е</w:t>
            </w:r>
            <w:r w:rsidRPr="00AE117D">
              <w:rPr>
                <w:rFonts w:cs="Times New Roman"/>
                <w:sz w:val="22"/>
                <w:lang w:eastAsia="ru-RU"/>
              </w:rPr>
              <w:t>ния</w:t>
            </w:r>
          </w:p>
        </w:tc>
        <w:tc>
          <w:tcPr>
            <w:tcW w:w="1559" w:type="dxa"/>
            <w:shd w:val="clear" w:color="auto" w:fill="auto"/>
            <w:noWrap/>
            <w:vAlign w:val="center"/>
            <w:hideMark/>
          </w:tcPr>
          <w:p w:rsidR="00387AB9" w:rsidRPr="00AE117D" w:rsidRDefault="00387AB9" w:rsidP="0057542B">
            <w:pPr>
              <w:ind w:firstLine="0"/>
              <w:jc w:val="center"/>
              <w:rPr>
                <w:rFonts w:cs="Times New Roman"/>
                <w:bCs/>
                <w:sz w:val="22"/>
                <w:lang w:eastAsia="ru-RU"/>
              </w:rPr>
            </w:pPr>
            <w:r w:rsidRPr="00AE117D">
              <w:rPr>
                <w:rFonts w:cs="Times New Roman"/>
                <w:bCs/>
                <w:sz w:val="22"/>
                <w:lang w:eastAsia="ru-RU"/>
              </w:rPr>
              <w:t>0,06299</w:t>
            </w:r>
          </w:p>
        </w:tc>
        <w:tc>
          <w:tcPr>
            <w:tcW w:w="1560" w:type="dxa"/>
            <w:shd w:val="clear" w:color="auto" w:fill="auto"/>
            <w:noWrap/>
            <w:vAlign w:val="center"/>
            <w:hideMark/>
          </w:tcPr>
          <w:p w:rsidR="00387AB9" w:rsidRPr="00AE117D" w:rsidRDefault="00387AB9" w:rsidP="0057542B">
            <w:pPr>
              <w:ind w:firstLine="0"/>
              <w:jc w:val="center"/>
              <w:rPr>
                <w:rFonts w:cs="Times New Roman"/>
                <w:bCs/>
                <w:sz w:val="22"/>
                <w:lang w:eastAsia="ru-RU"/>
              </w:rPr>
            </w:pPr>
            <w:r w:rsidRPr="00AE117D">
              <w:rPr>
                <w:rFonts w:cs="Times New Roman"/>
                <w:bCs/>
                <w:sz w:val="22"/>
                <w:lang w:eastAsia="ru-RU"/>
              </w:rPr>
              <w:t>22 394,80</w:t>
            </w:r>
          </w:p>
        </w:tc>
        <w:tc>
          <w:tcPr>
            <w:tcW w:w="1275" w:type="dxa"/>
            <w:shd w:val="clear" w:color="auto" w:fill="auto"/>
            <w:noWrap/>
            <w:vAlign w:val="center"/>
            <w:hideMark/>
          </w:tcPr>
          <w:p w:rsidR="00387AB9" w:rsidRPr="00AE117D" w:rsidRDefault="00387AB9"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387AB9" w:rsidRPr="00AE117D" w:rsidRDefault="00387AB9" w:rsidP="0057542B">
            <w:pPr>
              <w:ind w:firstLine="0"/>
              <w:jc w:val="center"/>
              <w:rPr>
                <w:rFonts w:cs="Times New Roman"/>
                <w:bCs/>
                <w:sz w:val="22"/>
              </w:rPr>
            </w:pPr>
            <w:r w:rsidRPr="00AE117D">
              <w:rPr>
                <w:rFonts w:cs="Times New Roman"/>
                <w:bCs/>
                <w:sz w:val="22"/>
              </w:rPr>
              <w:t>1 410,65</w:t>
            </w:r>
          </w:p>
        </w:tc>
        <w:tc>
          <w:tcPr>
            <w:tcW w:w="1418" w:type="dxa"/>
            <w:vAlign w:val="center"/>
          </w:tcPr>
          <w:p w:rsidR="00387AB9" w:rsidRPr="00AE117D" w:rsidRDefault="00387AB9" w:rsidP="0057542B">
            <w:pPr>
              <w:ind w:firstLine="0"/>
              <w:jc w:val="center"/>
              <w:rPr>
                <w:rFonts w:cs="Times New Roman"/>
                <w:sz w:val="22"/>
              </w:rPr>
            </w:pPr>
            <w:r w:rsidRPr="00AE117D">
              <w:rPr>
                <w:rFonts w:cs="Times New Roman"/>
                <w:sz w:val="22"/>
              </w:rPr>
              <w:t>Х</w:t>
            </w:r>
          </w:p>
        </w:tc>
        <w:tc>
          <w:tcPr>
            <w:tcW w:w="1559" w:type="dxa"/>
            <w:vAlign w:val="center"/>
          </w:tcPr>
          <w:p w:rsidR="00387AB9" w:rsidRPr="00AE117D" w:rsidRDefault="00387AB9" w:rsidP="0057542B">
            <w:pPr>
              <w:ind w:firstLine="0"/>
              <w:jc w:val="center"/>
              <w:rPr>
                <w:rFonts w:cs="Times New Roman"/>
                <w:bCs/>
                <w:sz w:val="22"/>
              </w:rPr>
            </w:pPr>
            <w:r w:rsidRPr="00AE117D">
              <w:rPr>
                <w:rFonts w:cs="Times New Roman"/>
                <w:bCs/>
                <w:sz w:val="22"/>
              </w:rPr>
              <w:t>1 843 679,44</w:t>
            </w:r>
          </w:p>
        </w:tc>
        <w:tc>
          <w:tcPr>
            <w:tcW w:w="1276" w:type="dxa"/>
            <w:shd w:val="clear" w:color="auto" w:fill="auto"/>
            <w:noWrap/>
            <w:vAlign w:val="center"/>
          </w:tcPr>
          <w:p w:rsidR="00387AB9" w:rsidRPr="00AE117D" w:rsidRDefault="00387AB9" w:rsidP="0057542B">
            <w:pPr>
              <w:ind w:firstLine="0"/>
              <w:jc w:val="center"/>
              <w:rPr>
                <w:rFonts w:cs="Times New Roman"/>
                <w:sz w:val="22"/>
              </w:rPr>
            </w:pPr>
            <w:r w:rsidRPr="00AE117D">
              <w:rPr>
                <w:rFonts w:cs="Times New Roman"/>
                <w:sz w:val="22"/>
              </w:rPr>
              <w:t>Х</w:t>
            </w:r>
          </w:p>
        </w:tc>
      </w:tr>
      <w:tr w:rsidR="00273E2A" w:rsidRPr="00AE117D" w:rsidTr="002F7885">
        <w:trPr>
          <w:trHeight w:val="503"/>
        </w:trPr>
        <w:tc>
          <w:tcPr>
            <w:tcW w:w="852" w:type="dxa"/>
            <w:vMerge/>
          </w:tcPr>
          <w:p w:rsidR="00273E2A" w:rsidRPr="00AE117D" w:rsidRDefault="00273E2A" w:rsidP="001128EF">
            <w:pPr>
              <w:ind w:firstLine="0"/>
              <w:jc w:val="center"/>
              <w:rPr>
                <w:rFonts w:cs="Times New Roman"/>
                <w:iCs/>
                <w:sz w:val="22"/>
                <w:lang w:eastAsia="ru-RU"/>
              </w:rPr>
            </w:pPr>
          </w:p>
        </w:tc>
        <w:tc>
          <w:tcPr>
            <w:tcW w:w="2409" w:type="dxa"/>
            <w:shd w:val="clear" w:color="auto" w:fill="auto"/>
            <w:hideMark/>
          </w:tcPr>
          <w:p w:rsidR="00273E2A" w:rsidRPr="00AE117D" w:rsidRDefault="00273E2A" w:rsidP="000C3EB4">
            <w:pPr>
              <w:spacing w:line="20" w:lineRule="atLeast"/>
              <w:ind w:firstLine="0"/>
              <w:rPr>
                <w:rFonts w:cs="Times New Roman"/>
                <w:iCs/>
                <w:spacing w:val="-6"/>
                <w:sz w:val="22"/>
                <w:lang w:eastAsia="ru-RU"/>
              </w:rPr>
            </w:pPr>
            <w:r w:rsidRPr="00AE117D">
              <w:rPr>
                <w:rFonts w:cs="Times New Roman"/>
                <w:iCs/>
                <w:spacing w:val="-6"/>
                <w:sz w:val="22"/>
                <w:lang w:eastAsia="ru-RU"/>
              </w:rPr>
              <w:t>по профилю «онкол</w:t>
            </w:r>
            <w:r w:rsidRPr="00AE117D">
              <w:rPr>
                <w:rFonts w:cs="Times New Roman"/>
                <w:iCs/>
                <w:spacing w:val="-6"/>
                <w:sz w:val="22"/>
                <w:lang w:eastAsia="ru-RU"/>
              </w:rPr>
              <w:t>о</w:t>
            </w:r>
            <w:r w:rsidRPr="00AE117D">
              <w:rPr>
                <w:rFonts w:cs="Times New Roman"/>
                <w:iCs/>
                <w:spacing w:val="-6"/>
                <w:sz w:val="22"/>
                <w:lang w:eastAsia="ru-RU"/>
              </w:rPr>
              <w:t>гия»</w:t>
            </w:r>
          </w:p>
        </w:tc>
        <w:tc>
          <w:tcPr>
            <w:tcW w:w="851" w:type="dxa"/>
            <w:shd w:val="clear" w:color="auto" w:fill="auto"/>
            <w:noWrap/>
            <w:vAlign w:val="center"/>
            <w:hideMark/>
          </w:tcPr>
          <w:p w:rsidR="00273E2A" w:rsidRPr="00AE117D" w:rsidRDefault="00273E2A" w:rsidP="0057542B">
            <w:pPr>
              <w:ind w:firstLine="0"/>
              <w:jc w:val="center"/>
              <w:rPr>
                <w:rFonts w:cs="Times New Roman"/>
                <w:iCs/>
                <w:sz w:val="22"/>
                <w:lang w:eastAsia="ru-RU"/>
              </w:rPr>
            </w:pPr>
            <w:r w:rsidRPr="00AE117D">
              <w:rPr>
                <w:rFonts w:cs="Times New Roman"/>
                <w:iCs/>
                <w:sz w:val="22"/>
                <w:lang w:eastAsia="ru-RU"/>
              </w:rPr>
              <w:t>34.1</w:t>
            </w:r>
          </w:p>
        </w:tc>
        <w:tc>
          <w:tcPr>
            <w:tcW w:w="1559" w:type="dxa"/>
            <w:shd w:val="clear" w:color="auto" w:fill="auto"/>
            <w:vAlign w:val="center"/>
            <w:hideMark/>
          </w:tcPr>
          <w:p w:rsidR="00273E2A" w:rsidRPr="00AE117D" w:rsidRDefault="00273E2A" w:rsidP="003A2FE5">
            <w:pPr>
              <w:ind w:firstLine="0"/>
              <w:jc w:val="center"/>
              <w:rPr>
                <w:rFonts w:cs="Times New Roman"/>
                <w:iCs/>
                <w:sz w:val="22"/>
                <w:lang w:eastAsia="ru-RU"/>
              </w:rPr>
            </w:pPr>
            <w:r w:rsidRPr="00AE117D">
              <w:rPr>
                <w:rFonts w:cs="Times New Roman"/>
                <w:iCs/>
                <w:sz w:val="22"/>
                <w:lang w:eastAsia="ru-RU"/>
              </w:rPr>
              <w:t xml:space="preserve">случаев </w:t>
            </w:r>
            <w:r w:rsidRPr="00AE117D">
              <w:rPr>
                <w:rFonts w:cs="Times New Roman"/>
                <w:iCs/>
                <w:sz w:val="22"/>
                <w:lang w:eastAsia="ru-RU"/>
              </w:rPr>
              <w:br/>
              <w:t>лечения</w:t>
            </w:r>
          </w:p>
        </w:tc>
        <w:tc>
          <w:tcPr>
            <w:tcW w:w="1559" w:type="dxa"/>
            <w:shd w:val="clear" w:color="auto" w:fill="auto"/>
            <w:noWrap/>
            <w:vAlign w:val="center"/>
            <w:hideMark/>
          </w:tcPr>
          <w:p w:rsidR="00273E2A" w:rsidRPr="00AE117D" w:rsidRDefault="00273E2A" w:rsidP="0057542B">
            <w:pPr>
              <w:ind w:firstLine="0"/>
              <w:jc w:val="center"/>
              <w:rPr>
                <w:rFonts w:cs="Times New Roman"/>
                <w:bCs/>
                <w:sz w:val="22"/>
                <w:lang w:eastAsia="ru-RU"/>
              </w:rPr>
            </w:pPr>
            <w:r w:rsidRPr="00AE117D">
              <w:rPr>
                <w:rFonts w:cs="Times New Roman"/>
                <w:bCs/>
                <w:sz w:val="22"/>
                <w:lang w:eastAsia="ru-RU"/>
              </w:rPr>
              <w:t>0,0083986</w:t>
            </w:r>
          </w:p>
        </w:tc>
        <w:tc>
          <w:tcPr>
            <w:tcW w:w="1560" w:type="dxa"/>
            <w:shd w:val="clear" w:color="auto" w:fill="auto"/>
            <w:noWrap/>
            <w:vAlign w:val="center"/>
            <w:hideMark/>
          </w:tcPr>
          <w:p w:rsidR="00273E2A" w:rsidRPr="00AE117D" w:rsidRDefault="00273E2A" w:rsidP="0057542B">
            <w:pPr>
              <w:ind w:firstLine="0"/>
              <w:jc w:val="center"/>
              <w:rPr>
                <w:rFonts w:cs="Times New Roman"/>
                <w:bCs/>
                <w:sz w:val="22"/>
                <w:lang w:eastAsia="ru-RU"/>
              </w:rPr>
            </w:pPr>
            <w:r w:rsidRPr="00AE117D">
              <w:rPr>
                <w:rFonts w:cs="Times New Roman"/>
                <w:bCs/>
                <w:sz w:val="22"/>
                <w:lang w:eastAsia="ru-RU"/>
              </w:rPr>
              <w:t>90 140,10</w:t>
            </w:r>
          </w:p>
        </w:tc>
        <w:tc>
          <w:tcPr>
            <w:tcW w:w="1275" w:type="dxa"/>
            <w:shd w:val="clear" w:color="auto" w:fill="auto"/>
            <w:noWrap/>
            <w:vAlign w:val="center"/>
            <w:hideMark/>
          </w:tcPr>
          <w:p w:rsidR="00273E2A" w:rsidRPr="00AE117D" w:rsidRDefault="00273E2A"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273E2A" w:rsidRPr="00AE117D" w:rsidRDefault="00273E2A" w:rsidP="0057542B">
            <w:pPr>
              <w:ind w:firstLine="0"/>
              <w:jc w:val="center"/>
              <w:rPr>
                <w:rFonts w:cs="Times New Roman"/>
                <w:bCs/>
                <w:sz w:val="22"/>
              </w:rPr>
            </w:pPr>
            <w:r w:rsidRPr="00AE117D">
              <w:rPr>
                <w:rFonts w:cs="Times New Roman"/>
                <w:bCs/>
                <w:sz w:val="22"/>
              </w:rPr>
              <w:t>757,05</w:t>
            </w:r>
          </w:p>
        </w:tc>
        <w:tc>
          <w:tcPr>
            <w:tcW w:w="1418" w:type="dxa"/>
            <w:vAlign w:val="center"/>
          </w:tcPr>
          <w:p w:rsidR="00273E2A" w:rsidRPr="00AE117D" w:rsidRDefault="00273E2A" w:rsidP="0057542B">
            <w:pPr>
              <w:ind w:firstLine="0"/>
              <w:jc w:val="center"/>
              <w:rPr>
                <w:rFonts w:cs="Times New Roman"/>
                <w:sz w:val="22"/>
              </w:rPr>
            </w:pPr>
            <w:r w:rsidRPr="00AE117D">
              <w:rPr>
                <w:rFonts w:cs="Times New Roman"/>
                <w:sz w:val="22"/>
              </w:rPr>
              <w:t>Х</w:t>
            </w:r>
          </w:p>
        </w:tc>
        <w:tc>
          <w:tcPr>
            <w:tcW w:w="1559" w:type="dxa"/>
            <w:vAlign w:val="center"/>
          </w:tcPr>
          <w:p w:rsidR="00273E2A" w:rsidRPr="00AE117D" w:rsidRDefault="00273E2A" w:rsidP="0057542B">
            <w:pPr>
              <w:ind w:firstLine="0"/>
              <w:jc w:val="center"/>
              <w:rPr>
                <w:rFonts w:cs="Times New Roman"/>
                <w:bCs/>
                <w:sz w:val="22"/>
              </w:rPr>
            </w:pPr>
            <w:r w:rsidRPr="00AE117D">
              <w:rPr>
                <w:rFonts w:cs="Times New Roman"/>
                <w:bCs/>
                <w:sz w:val="22"/>
              </w:rPr>
              <w:t>989 444,75</w:t>
            </w:r>
          </w:p>
        </w:tc>
        <w:tc>
          <w:tcPr>
            <w:tcW w:w="1276" w:type="dxa"/>
            <w:shd w:val="clear" w:color="auto" w:fill="auto"/>
            <w:noWrap/>
            <w:vAlign w:val="center"/>
          </w:tcPr>
          <w:p w:rsidR="00273E2A" w:rsidRPr="00AE117D" w:rsidRDefault="00273E2A" w:rsidP="0057542B">
            <w:pPr>
              <w:ind w:firstLine="0"/>
              <w:jc w:val="center"/>
              <w:rPr>
                <w:rFonts w:cs="Times New Roman"/>
                <w:sz w:val="22"/>
              </w:rPr>
            </w:pPr>
            <w:r w:rsidRPr="00AE117D">
              <w:rPr>
                <w:rFonts w:cs="Times New Roman"/>
                <w:sz w:val="22"/>
              </w:rPr>
              <w:t>Х</w:t>
            </w:r>
          </w:p>
        </w:tc>
      </w:tr>
      <w:tr w:rsidR="00273E2A" w:rsidRPr="00AE117D" w:rsidTr="002F7885">
        <w:trPr>
          <w:trHeight w:val="503"/>
        </w:trPr>
        <w:tc>
          <w:tcPr>
            <w:tcW w:w="852" w:type="dxa"/>
            <w:vMerge/>
          </w:tcPr>
          <w:p w:rsidR="00273E2A" w:rsidRPr="00AE117D" w:rsidRDefault="00273E2A" w:rsidP="001128EF">
            <w:pPr>
              <w:ind w:firstLine="0"/>
              <w:jc w:val="center"/>
              <w:rPr>
                <w:rFonts w:cs="Times New Roman"/>
                <w:iCs/>
                <w:sz w:val="22"/>
                <w:lang w:eastAsia="ru-RU"/>
              </w:rPr>
            </w:pPr>
          </w:p>
        </w:tc>
        <w:tc>
          <w:tcPr>
            <w:tcW w:w="2409" w:type="dxa"/>
            <w:shd w:val="clear" w:color="auto" w:fill="auto"/>
            <w:noWrap/>
            <w:hideMark/>
          </w:tcPr>
          <w:p w:rsidR="00273E2A" w:rsidRPr="00AE117D" w:rsidRDefault="00273E2A" w:rsidP="000C3EB4">
            <w:pPr>
              <w:spacing w:line="20" w:lineRule="atLeast"/>
              <w:ind w:firstLine="0"/>
              <w:rPr>
                <w:rFonts w:cs="Times New Roman"/>
                <w:iCs/>
                <w:spacing w:val="-6"/>
                <w:sz w:val="22"/>
                <w:lang w:eastAsia="ru-RU"/>
              </w:rPr>
            </w:pPr>
            <w:r w:rsidRPr="00AE117D">
              <w:rPr>
                <w:rFonts w:cs="Times New Roman"/>
                <w:iCs/>
                <w:spacing w:val="-6"/>
                <w:sz w:val="22"/>
                <w:lang w:eastAsia="ru-RU"/>
              </w:rPr>
              <w:t>экстракорпоральное оплодотворение</w:t>
            </w:r>
          </w:p>
        </w:tc>
        <w:tc>
          <w:tcPr>
            <w:tcW w:w="851" w:type="dxa"/>
            <w:shd w:val="clear" w:color="auto" w:fill="auto"/>
            <w:noWrap/>
            <w:vAlign w:val="center"/>
            <w:hideMark/>
          </w:tcPr>
          <w:p w:rsidR="00273E2A" w:rsidRPr="00AE117D" w:rsidRDefault="00273E2A" w:rsidP="0057542B">
            <w:pPr>
              <w:ind w:firstLine="0"/>
              <w:jc w:val="center"/>
              <w:rPr>
                <w:rFonts w:cs="Times New Roman"/>
                <w:iCs/>
                <w:sz w:val="22"/>
                <w:lang w:eastAsia="ru-RU"/>
              </w:rPr>
            </w:pPr>
            <w:r w:rsidRPr="00AE117D">
              <w:rPr>
                <w:rFonts w:cs="Times New Roman"/>
                <w:iCs/>
                <w:sz w:val="22"/>
                <w:lang w:eastAsia="ru-RU"/>
              </w:rPr>
              <w:t>34.2</w:t>
            </w:r>
          </w:p>
        </w:tc>
        <w:tc>
          <w:tcPr>
            <w:tcW w:w="1559" w:type="dxa"/>
            <w:shd w:val="clear" w:color="auto" w:fill="auto"/>
            <w:vAlign w:val="center"/>
            <w:hideMark/>
          </w:tcPr>
          <w:p w:rsidR="00273E2A" w:rsidRPr="00AE117D" w:rsidRDefault="00273E2A" w:rsidP="003A2FE5">
            <w:pPr>
              <w:ind w:firstLine="0"/>
              <w:jc w:val="center"/>
              <w:rPr>
                <w:rFonts w:cs="Times New Roman"/>
                <w:iCs/>
                <w:sz w:val="22"/>
                <w:lang w:eastAsia="ru-RU"/>
              </w:rPr>
            </w:pPr>
            <w:r w:rsidRPr="00AE117D">
              <w:rPr>
                <w:rFonts w:cs="Times New Roman"/>
                <w:iCs/>
                <w:sz w:val="22"/>
                <w:lang w:eastAsia="ru-RU"/>
              </w:rPr>
              <w:t>случаев</w:t>
            </w:r>
          </w:p>
        </w:tc>
        <w:tc>
          <w:tcPr>
            <w:tcW w:w="1559" w:type="dxa"/>
            <w:shd w:val="clear" w:color="auto" w:fill="auto"/>
            <w:noWrap/>
            <w:vAlign w:val="center"/>
            <w:hideMark/>
          </w:tcPr>
          <w:p w:rsidR="00273E2A" w:rsidRPr="00AE117D" w:rsidRDefault="00273E2A" w:rsidP="0057542B">
            <w:pPr>
              <w:ind w:firstLine="0"/>
              <w:jc w:val="center"/>
              <w:rPr>
                <w:rFonts w:cs="Times New Roman"/>
                <w:bCs/>
                <w:sz w:val="22"/>
                <w:lang w:eastAsia="ru-RU"/>
              </w:rPr>
            </w:pPr>
            <w:r w:rsidRPr="00AE117D">
              <w:rPr>
                <w:rFonts w:cs="Times New Roman"/>
                <w:bCs/>
                <w:sz w:val="22"/>
                <w:lang w:eastAsia="ru-RU"/>
              </w:rPr>
              <w:t>0,00052</w:t>
            </w:r>
          </w:p>
        </w:tc>
        <w:tc>
          <w:tcPr>
            <w:tcW w:w="1560" w:type="dxa"/>
            <w:shd w:val="clear" w:color="auto" w:fill="auto"/>
            <w:noWrap/>
            <w:vAlign w:val="center"/>
            <w:hideMark/>
          </w:tcPr>
          <w:p w:rsidR="00273E2A" w:rsidRPr="00AE117D" w:rsidRDefault="00273E2A" w:rsidP="0057542B">
            <w:pPr>
              <w:ind w:firstLine="0"/>
              <w:jc w:val="center"/>
              <w:rPr>
                <w:rFonts w:cs="Times New Roman"/>
                <w:bCs/>
                <w:sz w:val="22"/>
                <w:lang w:eastAsia="ru-RU"/>
              </w:rPr>
            </w:pPr>
            <w:r w:rsidRPr="00AE117D">
              <w:rPr>
                <w:rFonts w:cs="Times New Roman"/>
                <w:bCs/>
                <w:sz w:val="22"/>
                <w:lang w:eastAsia="ru-RU"/>
              </w:rPr>
              <w:t>128 568,50</w:t>
            </w:r>
          </w:p>
        </w:tc>
        <w:tc>
          <w:tcPr>
            <w:tcW w:w="1275" w:type="dxa"/>
            <w:shd w:val="clear" w:color="auto" w:fill="auto"/>
            <w:noWrap/>
            <w:vAlign w:val="center"/>
            <w:hideMark/>
          </w:tcPr>
          <w:p w:rsidR="00273E2A" w:rsidRPr="00AE117D" w:rsidRDefault="00273E2A" w:rsidP="0057542B">
            <w:pPr>
              <w:ind w:firstLine="0"/>
              <w:jc w:val="center"/>
              <w:rPr>
                <w:rFonts w:cs="Times New Roman"/>
                <w:sz w:val="22"/>
                <w:lang w:eastAsia="ru-RU"/>
              </w:rPr>
            </w:pPr>
            <w:r w:rsidRPr="00AE117D">
              <w:rPr>
                <w:rFonts w:cs="Times New Roman"/>
                <w:sz w:val="22"/>
                <w:lang w:eastAsia="ru-RU"/>
              </w:rPr>
              <w:t>Х</w:t>
            </w:r>
          </w:p>
        </w:tc>
        <w:tc>
          <w:tcPr>
            <w:tcW w:w="1134" w:type="dxa"/>
            <w:vAlign w:val="center"/>
          </w:tcPr>
          <w:p w:rsidR="00273E2A" w:rsidRPr="00AE117D" w:rsidRDefault="00273E2A" w:rsidP="0057542B">
            <w:pPr>
              <w:ind w:firstLine="0"/>
              <w:jc w:val="center"/>
              <w:rPr>
                <w:rFonts w:cs="Times New Roman"/>
                <w:bCs/>
                <w:sz w:val="22"/>
              </w:rPr>
            </w:pPr>
            <w:r w:rsidRPr="00AE117D">
              <w:rPr>
                <w:rFonts w:cs="Times New Roman"/>
                <w:bCs/>
                <w:sz w:val="22"/>
              </w:rPr>
              <w:t>66,86</w:t>
            </w:r>
          </w:p>
        </w:tc>
        <w:tc>
          <w:tcPr>
            <w:tcW w:w="1418" w:type="dxa"/>
            <w:vAlign w:val="center"/>
          </w:tcPr>
          <w:p w:rsidR="00273E2A" w:rsidRPr="00AE117D" w:rsidRDefault="00273E2A" w:rsidP="0057542B">
            <w:pPr>
              <w:ind w:firstLine="0"/>
              <w:jc w:val="center"/>
              <w:rPr>
                <w:rFonts w:cs="Times New Roman"/>
                <w:sz w:val="22"/>
              </w:rPr>
            </w:pPr>
            <w:r w:rsidRPr="00AE117D">
              <w:rPr>
                <w:rFonts w:cs="Times New Roman"/>
                <w:sz w:val="22"/>
              </w:rPr>
              <w:t>Х</w:t>
            </w:r>
          </w:p>
        </w:tc>
        <w:tc>
          <w:tcPr>
            <w:tcW w:w="1559" w:type="dxa"/>
            <w:vAlign w:val="center"/>
          </w:tcPr>
          <w:p w:rsidR="00273E2A" w:rsidRPr="00AE117D" w:rsidRDefault="00273E2A" w:rsidP="0057542B">
            <w:pPr>
              <w:ind w:firstLine="0"/>
              <w:jc w:val="center"/>
              <w:rPr>
                <w:rFonts w:cs="Times New Roman"/>
                <w:bCs/>
                <w:sz w:val="22"/>
              </w:rPr>
            </w:pPr>
            <w:r w:rsidRPr="00AE117D">
              <w:rPr>
                <w:rFonts w:cs="Times New Roman"/>
                <w:bCs/>
                <w:sz w:val="22"/>
              </w:rPr>
              <w:t>87 378,49</w:t>
            </w:r>
          </w:p>
        </w:tc>
        <w:tc>
          <w:tcPr>
            <w:tcW w:w="1276" w:type="dxa"/>
            <w:shd w:val="clear" w:color="auto" w:fill="auto"/>
            <w:noWrap/>
            <w:vAlign w:val="center"/>
          </w:tcPr>
          <w:p w:rsidR="00273E2A" w:rsidRPr="00AE117D" w:rsidRDefault="00273E2A" w:rsidP="0057542B">
            <w:pPr>
              <w:ind w:firstLine="0"/>
              <w:jc w:val="center"/>
              <w:rPr>
                <w:rFonts w:cs="Times New Roman"/>
                <w:sz w:val="22"/>
              </w:rPr>
            </w:pPr>
            <w:r w:rsidRPr="00AE117D">
              <w:rPr>
                <w:rFonts w:cs="Times New Roman"/>
                <w:sz w:val="22"/>
              </w:rPr>
              <w:t>Х</w:t>
            </w:r>
          </w:p>
        </w:tc>
      </w:tr>
      <w:tr w:rsidR="00273E2A" w:rsidRPr="00AE117D" w:rsidTr="002F7885">
        <w:trPr>
          <w:trHeight w:val="270"/>
        </w:trPr>
        <w:tc>
          <w:tcPr>
            <w:tcW w:w="3261" w:type="dxa"/>
            <w:gridSpan w:val="2"/>
          </w:tcPr>
          <w:p w:rsidR="00273E2A" w:rsidRPr="00AE117D" w:rsidRDefault="00273E2A" w:rsidP="000C3EB4">
            <w:pPr>
              <w:spacing w:line="20" w:lineRule="atLeast"/>
              <w:ind w:firstLine="0"/>
              <w:rPr>
                <w:rFonts w:cs="Times New Roman"/>
                <w:bCs/>
                <w:spacing w:val="-6"/>
                <w:sz w:val="22"/>
                <w:lang w:eastAsia="ru-RU"/>
              </w:rPr>
            </w:pPr>
            <w:r w:rsidRPr="00AE117D">
              <w:rPr>
                <w:rFonts w:cs="Times New Roman"/>
                <w:bCs/>
                <w:spacing w:val="-6"/>
                <w:sz w:val="22"/>
                <w:lang w:eastAsia="ru-RU"/>
              </w:rPr>
              <w:t>Итого (сумма строк 01, 21, 22)</w:t>
            </w:r>
          </w:p>
        </w:tc>
        <w:tc>
          <w:tcPr>
            <w:tcW w:w="851" w:type="dxa"/>
            <w:shd w:val="clear" w:color="auto" w:fill="auto"/>
            <w:noWrap/>
            <w:vAlign w:val="center"/>
            <w:hideMark/>
          </w:tcPr>
          <w:p w:rsidR="00273E2A" w:rsidRPr="00AE117D" w:rsidRDefault="00273E2A" w:rsidP="0057542B">
            <w:pPr>
              <w:ind w:firstLine="0"/>
              <w:jc w:val="center"/>
              <w:rPr>
                <w:rFonts w:cs="Times New Roman"/>
                <w:bCs/>
                <w:sz w:val="22"/>
                <w:lang w:eastAsia="ru-RU"/>
              </w:rPr>
            </w:pPr>
            <w:r w:rsidRPr="00AE117D">
              <w:rPr>
                <w:rFonts w:cs="Times New Roman"/>
                <w:bCs/>
                <w:sz w:val="22"/>
                <w:lang w:eastAsia="ru-RU"/>
              </w:rPr>
              <w:t>35</w:t>
            </w:r>
          </w:p>
        </w:tc>
        <w:tc>
          <w:tcPr>
            <w:tcW w:w="1559" w:type="dxa"/>
            <w:shd w:val="clear" w:color="auto" w:fill="auto"/>
            <w:noWrap/>
            <w:vAlign w:val="center"/>
            <w:hideMark/>
          </w:tcPr>
          <w:p w:rsidR="00273E2A" w:rsidRPr="00AE117D" w:rsidRDefault="00273E2A" w:rsidP="0057542B">
            <w:pPr>
              <w:ind w:firstLine="0"/>
              <w:jc w:val="center"/>
              <w:rPr>
                <w:rFonts w:cs="Times New Roman"/>
                <w:bCs/>
                <w:sz w:val="22"/>
                <w:lang w:eastAsia="ru-RU"/>
              </w:rPr>
            </w:pPr>
          </w:p>
        </w:tc>
        <w:tc>
          <w:tcPr>
            <w:tcW w:w="1559" w:type="dxa"/>
            <w:shd w:val="clear" w:color="auto" w:fill="auto"/>
            <w:noWrap/>
            <w:vAlign w:val="center"/>
            <w:hideMark/>
          </w:tcPr>
          <w:p w:rsidR="00273E2A" w:rsidRPr="00AE117D" w:rsidRDefault="00273E2A" w:rsidP="0057542B">
            <w:pPr>
              <w:ind w:firstLine="0"/>
              <w:jc w:val="center"/>
              <w:rPr>
                <w:rFonts w:cs="Times New Roman"/>
                <w:bCs/>
                <w:sz w:val="22"/>
                <w:lang w:eastAsia="ru-RU"/>
              </w:rPr>
            </w:pPr>
            <w:r w:rsidRPr="00AE117D">
              <w:rPr>
                <w:rFonts w:cs="Times New Roman"/>
                <w:bCs/>
                <w:sz w:val="22"/>
                <w:lang w:eastAsia="ru-RU"/>
              </w:rPr>
              <w:t>Х</w:t>
            </w:r>
          </w:p>
        </w:tc>
        <w:tc>
          <w:tcPr>
            <w:tcW w:w="1560" w:type="dxa"/>
            <w:shd w:val="clear" w:color="auto" w:fill="auto"/>
            <w:noWrap/>
            <w:vAlign w:val="center"/>
            <w:hideMark/>
          </w:tcPr>
          <w:p w:rsidR="00273E2A" w:rsidRPr="00AE117D" w:rsidRDefault="00273E2A" w:rsidP="0057542B">
            <w:pPr>
              <w:ind w:firstLine="0"/>
              <w:jc w:val="center"/>
              <w:rPr>
                <w:rFonts w:cs="Times New Roman"/>
                <w:bCs/>
                <w:sz w:val="22"/>
                <w:lang w:eastAsia="ru-RU"/>
              </w:rPr>
            </w:pPr>
            <w:r w:rsidRPr="00AE117D">
              <w:rPr>
                <w:rFonts w:cs="Times New Roman"/>
                <w:bCs/>
                <w:sz w:val="22"/>
                <w:lang w:eastAsia="ru-RU"/>
              </w:rPr>
              <w:t>Х</w:t>
            </w:r>
          </w:p>
        </w:tc>
        <w:tc>
          <w:tcPr>
            <w:tcW w:w="1275" w:type="dxa"/>
            <w:shd w:val="clear" w:color="auto" w:fill="auto"/>
            <w:noWrap/>
            <w:vAlign w:val="center"/>
            <w:hideMark/>
          </w:tcPr>
          <w:p w:rsidR="00273E2A" w:rsidRPr="00AE117D" w:rsidRDefault="00273E2A" w:rsidP="0057542B">
            <w:pPr>
              <w:ind w:firstLine="0"/>
              <w:jc w:val="center"/>
              <w:rPr>
                <w:rFonts w:cs="Times New Roman"/>
                <w:bCs/>
                <w:sz w:val="22"/>
                <w:lang w:eastAsia="ru-RU"/>
              </w:rPr>
            </w:pPr>
            <w:r w:rsidRPr="00AE117D">
              <w:rPr>
                <w:rFonts w:cs="Times New Roman"/>
                <w:bCs/>
                <w:sz w:val="22"/>
                <w:lang w:eastAsia="ru-RU"/>
              </w:rPr>
              <w:t>3 873,66</w:t>
            </w:r>
          </w:p>
        </w:tc>
        <w:tc>
          <w:tcPr>
            <w:tcW w:w="1134" w:type="dxa"/>
            <w:vAlign w:val="center"/>
          </w:tcPr>
          <w:p w:rsidR="00273E2A" w:rsidRPr="00AE117D" w:rsidRDefault="00273E2A" w:rsidP="0057542B">
            <w:pPr>
              <w:ind w:firstLine="0"/>
              <w:jc w:val="center"/>
              <w:rPr>
                <w:rFonts w:cs="Times New Roman"/>
                <w:bCs/>
                <w:sz w:val="22"/>
                <w:lang w:eastAsia="ru-RU"/>
              </w:rPr>
            </w:pPr>
            <w:r w:rsidRPr="00AE117D">
              <w:rPr>
                <w:rFonts w:cs="Times New Roman"/>
                <w:bCs/>
                <w:sz w:val="22"/>
                <w:lang w:eastAsia="ru-RU"/>
              </w:rPr>
              <w:t>14 098,09</w:t>
            </w:r>
          </w:p>
        </w:tc>
        <w:tc>
          <w:tcPr>
            <w:tcW w:w="1418" w:type="dxa"/>
            <w:vAlign w:val="center"/>
          </w:tcPr>
          <w:p w:rsidR="00273E2A" w:rsidRPr="00AE117D" w:rsidRDefault="00273E2A" w:rsidP="0057542B">
            <w:pPr>
              <w:ind w:firstLine="0"/>
              <w:jc w:val="center"/>
              <w:rPr>
                <w:rFonts w:cs="Times New Roman"/>
                <w:bCs/>
                <w:sz w:val="22"/>
                <w:lang w:eastAsia="ru-RU"/>
              </w:rPr>
            </w:pPr>
            <w:r w:rsidRPr="00AE117D">
              <w:rPr>
                <w:rFonts w:cs="Times New Roman"/>
                <w:bCs/>
                <w:sz w:val="22"/>
                <w:lang w:eastAsia="ru-RU"/>
              </w:rPr>
              <w:t>4 904 439,80</w:t>
            </w:r>
          </w:p>
        </w:tc>
        <w:tc>
          <w:tcPr>
            <w:tcW w:w="1559" w:type="dxa"/>
            <w:vAlign w:val="center"/>
          </w:tcPr>
          <w:p w:rsidR="00273E2A" w:rsidRPr="00AE117D" w:rsidRDefault="00273E2A" w:rsidP="0057542B">
            <w:pPr>
              <w:ind w:firstLine="0"/>
              <w:jc w:val="center"/>
              <w:rPr>
                <w:rFonts w:cs="Times New Roman"/>
                <w:bCs/>
                <w:sz w:val="22"/>
                <w:lang w:eastAsia="ru-RU"/>
              </w:rPr>
            </w:pPr>
            <w:r w:rsidRPr="00AE117D">
              <w:rPr>
                <w:rFonts w:cs="Times New Roman"/>
                <w:bCs/>
                <w:sz w:val="22"/>
                <w:lang w:eastAsia="ru-RU"/>
              </w:rPr>
              <w:t>18 425 827,30</w:t>
            </w:r>
          </w:p>
        </w:tc>
        <w:tc>
          <w:tcPr>
            <w:tcW w:w="1276" w:type="dxa"/>
            <w:shd w:val="clear" w:color="auto" w:fill="auto"/>
            <w:noWrap/>
            <w:vAlign w:val="center"/>
          </w:tcPr>
          <w:p w:rsidR="00273E2A" w:rsidRPr="00AE117D" w:rsidRDefault="00273E2A" w:rsidP="0057542B">
            <w:pPr>
              <w:ind w:firstLine="0"/>
              <w:jc w:val="center"/>
              <w:rPr>
                <w:rFonts w:cs="Times New Roman"/>
                <w:bCs/>
                <w:sz w:val="22"/>
                <w:lang w:eastAsia="ru-RU"/>
              </w:rPr>
            </w:pPr>
            <w:r w:rsidRPr="00AE117D">
              <w:rPr>
                <w:rFonts w:cs="Times New Roman"/>
                <w:bCs/>
                <w:sz w:val="22"/>
                <w:lang w:eastAsia="ru-RU"/>
              </w:rPr>
              <w:t>100</w:t>
            </w:r>
          </w:p>
        </w:tc>
      </w:tr>
    </w:tbl>
    <w:p w:rsidR="00EF658D" w:rsidRPr="00BC15D4" w:rsidRDefault="00EF658D" w:rsidP="00EF658D">
      <w:pPr>
        <w:ind w:firstLine="0"/>
        <w:rPr>
          <w:rFonts w:cs="Times New Roman"/>
          <w:szCs w:val="28"/>
        </w:rPr>
      </w:pPr>
      <w:r w:rsidRPr="00BC15D4">
        <w:rPr>
          <w:rFonts w:cs="Times New Roman"/>
          <w:szCs w:val="28"/>
        </w:rPr>
        <w:lastRenderedPageBreak/>
        <w:t xml:space="preserve">* </w:t>
      </w:r>
      <w:r w:rsidR="00BC15D4">
        <w:rPr>
          <w:rFonts w:cs="Times New Roman"/>
          <w:szCs w:val="28"/>
        </w:rPr>
        <w:t>Б</w:t>
      </w:r>
      <w:r w:rsidRPr="00BC15D4">
        <w:rPr>
          <w:rFonts w:cs="Times New Roman"/>
          <w:szCs w:val="28"/>
        </w:rPr>
        <w:t>ез учета финансовых средств консолидированного бюджета Ярославской области на приобретение оборудования для медицинских организаций, работающих в системе ОМС (затраты, не вошедшие в тариф)</w:t>
      </w:r>
      <w:r w:rsidR="00BC15D4">
        <w:rPr>
          <w:rFonts w:cs="Times New Roman"/>
          <w:szCs w:val="28"/>
        </w:rPr>
        <w:t>.</w:t>
      </w:r>
    </w:p>
    <w:p w:rsidR="00EF658D" w:rsidRPr="00BC15D4" w:rsidRDefault="000032B9" w:rsidP="00EF658D">
      <w:pPr>
        <w:ind w:firstLine="0"/>
        <w:rPr>
          <w:rFonts w:cs="Times New Roman"/>
          <w:szCs w:val="28"/>
        </w:rPr>
      </w:pPr>
      <w:r>
        <w:rPr>
          <w:rFonts w:cs="Times New Roman"/>
          <w:szCs w:val="28"/>
        </w:rPr>
        <w:t>**</w:t>
      </w:r>
      <w:r w:rsidR="00EF658D" w:rsidRPr="00BC15D4">
        <w:rPr>
          <w:rFonts w:cs="Times New Roman"/>
          <w:szCs w:val="28"/>
        </w:rPr>
        <w:t xml:space="preserve"> </w:t>
      </w:r>
      <w:r w:rsidRPr="000032B9">
        <w:rPr>
          <w:rFonts w:cs="Times New Roman"/>
          <w:szCs w:val="28"/>
        </w:rPr>
        <w:t>Указываются расходы консолидированного бюджета Ярославской области на приобретение медицинского оборуд</w:t>
      </w:r>
      <w:r w:rsidRPr="000032B9">
        <w:rPr>
          <w:rFonts w:cs="Times New Roman"/>
          <w:szCs w:val="28"/>
        </w:rPr>
        <w:t>о</w:t>
      </w:r>
      <w:r w:rsidRPr="000032B9">
        <w:rPr>
          <w:rFonts w:cs="Times New Roman"/>
          <w:szCs w:val="28"/>
        </w:rPr>
        <w:t>вания для медицинских организаций, работающих в системе ОМС, сверх территориальной программы ОМС Яросла</w:t>
      </w:r>
      <w:r w:rsidRPr="000032B9">
        <w:rPr>
          <w:rFonts w:cs="Times New Roman"/>
          <w:szCs w:val="28"/>
        </w:rPr>
        <w:t>в</w:t>
      </w:r>
      <w:r w:rsidRPr="000032B9">
        <w:rPr>
          <w:rFonts w:cs="Times New Roman"/>
          <w:szCs w:val="28"/>
        </w:rPr>
        <w:t>ской области</w:t>
      </w:r>
    </w:p>
    <w:p w:rsidR="00EF658D" w:rsidRPr="00BC15D4" w:rsidRDefault="00EF658D" w:rsidP="00EF658D">
      <w:pPr>
        <w:ind w:firstLine="0"/>
        <w:rPr>
          <w:rFonts w:cs="Times New Roman"/>
          <w:szCs w:val="28"/>
        </w:rPr>
      </w:pPr>
      <w:r w:rsidRPr="00BC15D4">
        <w:rPr>
          <w:rFonts w:cs="Times New Roman"/>
          <w:szCs w:val="28"/>
        </w:rPr>
        <w:t xml:space="preserve">*** </w:t>
      </w:r>
      <w:r w:rsidR="00BC15D4">
        <w:rPr>
          <w:rFonts w:cs="Times New Roman"/>
          <w:szCs w:val="28"/>
        </w:rPr>
        <w:t>В</w:t>
      </w:r>
      <w:r w:rsidRPr="00BC15D4">
        <w:rPr>
          <w:rFonts w:cs="Times New Roman"/>
          <w:szCs w:val="28"/>
        </w:rPr>
        <w:t xml:space="preserve"> случае включения паллиативной медицинской помощи в территориальную программу ОМС сверх базовой пр</w:t>
      </w:r>
      <w:r w:rsidRPr="00BC15D4">
        <w:rPr>
          <w:rFonts w:cs="Times New Roman"/>
          <w:szCs w:val="28"/>
        </w:rPr>
        <w:t>о</w:t>
      </w:r>
      <w:r w:rsidR="00BC15D4">
        <w:rPr>
          <w:rFonts w:cs="Times New Roman"/>
          <w:szCs w:val="28"/>
        </w:rPr>
        <w:t>граммы ОМС с соответствующим</w:t>
      </w:r>
      <w:r w:rsidRPr="00BC15D4">
        <w:rPr>
          <w:rFonts w:cs="Times New Roman"/>
          <w:szCs w:val="28"/>
        </w:rPr>
        <w:t xml:space="preserve"> платежом субъекта </w:t>
      </w:r>
      <w:r w:rsidR="00BC15D4" w:rsidRPr="00E10978">
        <w:rPr>
          <w:rFonts w:cs="Times New Roman"/>
          <w:szCs w:val="28"/>
        </w:rPr>
        <w:t>Р</w:t>
      </w:r>
      <w:r w:rsidR="00BC15D4">
        <w:rPr>
          <w:rFonts w:cs="Times New Roman"/>
          <w:szCs w:val="28"/>
        </w:rPr>
        <w:t>оссийской Федерации.</w:t>
      </w:r>
    </w:p>
    <w:p w:rsidR="00EF658D" w:rsidRPr="00BC15D4" w:rsidRDefault="00EF658D" w:rsidP="00EF658D">
      <w:pPr>
        <w:ind w:firstLine="0"/>
        <w:rPr>
          <w:rFonts w:eastAsia="Calibri" w:cs="Times New Roman"/>
          <w:szCs w:val="28"/>
          <w:lang w:eastAsia="ru-RU"/>
        </w:rPr>
      </w:pPr>
    </w:p>
    <w:p w:rsidR="00EF658D" w:rsidRPr="00B07CD1" w:rsidRDefault="00EF658D" w:rsidP="00EF658D">
      <w:pPr>
        <w:ind w:firstLine="0"/>
        <w:jc w:val="center"/>
        <w:rPr>
          <w:rFonts w:cs="Times New Roman"/>
          <w:szCs w:val="28"/>
        </w:rPr>
      </w:pPr>
      <w:r w:rsidRPr="00B07CD1">
        <w:rPr>
          <w:rFonts w:cs="Times New Roman"/>
          <w:szCs w:val="28"/>
        </w:rPr>
        <w:t>Список используемых сокращений</w:t>
      </w:r>
    </w:p>
    <w:p w:rsidR="00EF658D" w:rsidRDefault="00EF658D" w:rsidP="00EF658D">
      <w:pPr>
        <w:ind w:firstLine="0"/>
        <w:jc w:val="center"/>
        <w:rPr>
          <w:rFonts w:cs="Times New Roman"/>
          <w:szCs w:val="28"/>
        </w:rPr>
      </w:pPr>
    </w:p>
    <w:p w:rsidR="000C3A8C" w:rsidRDefault="000C3A8C" w:rsidP="000C3A8C">
      <w:pPr>
        <w:rPr>
          <w:rFonts w:cs="Times New Roman"/>
          <w:szCs w:val="28"/>
        </w:rPr>
      </w:pPr>
      <w:r>
        <w:rPr>
          <w:rFonts w:cs="Times New Roman"/>
          <w:szCs w:val="28"/>
        </w:rPr>
        <w:t>КТ</w:t>
      </w:r>
      <w:r w:rsidRPr="00B07CD1">
        <w:rPr>
          <w:rFonts w:cs="Times New Roman"/>
          <w:szCs w:val="28"/>
        </w:rPr>
        <w:t xml:space="preserve"> –</w:t>
      </w:r>
      <w:r>
        <w:rPr>
          <w:rFonts w:cs="Times New Roman"/>
          <w:szCs w:val="28"/>
        </w:rPr>
        <w:t xml:space="preserve"> </w:t>
      </w:r>
      <w:r w:rsidR="00DF4B8F">
        <w:rPr>
          <w:rFonts w:eastAsia="Calibri" w:cs="Times New Roman"/>
          <w:szCs w:val="28"/>
        </w:rPr>
        <w:t>компью</w:t>
      </w:r>
      <w:r w:rsidR="00DF4B8F" w:rsidRPr="00DF4B8F">
        <w:rPr>
          <w:rFonts w:eastAsia="Calibri" w:cs="Times New Roman"/>
          <w:szCs w:val="28"/>
        </w:rPr>
        <w:t xml:space="preserve">терная </w:t>
      </w:r>
      <w:r w:rsidR="00DF4B8F">
        <w:rPr>
          <w:rFonts w:eastAsia="Calibri" w:cs="Times New Roman"/>
          <w:szCs w:val="28"/>
        </w:rPr>
        <w:t>томогра</w:t>
      </w:r>
      <w:r w:rsidR="00DF4B8F" w:rsidRPr="00DF4B8F">
        <w:rPr>
          <w:rFonts w:eastAsia="Calibri" w:cs="Times New Roman"/>
          <w:szCs w:val="28"/>
        </w:rPr>
        <w:t>фия</w:t>
      </w:r>
    </w:p>
    <w:p w:rsidR="000C3A8C" w:rsidRPr="00B07CD1" w:rsidRDefault="000C3A8C" w:rsidP="000C3A8C">
      <w:pPr>
        <w:rPr>
          <w:rFonts w:cs="Times New Roman"/>
          <w:szCs w:val="28"/>
        </w:rPr>
      </w:pPr>
      <w:r>
        <w:rPr>
          <w:rFonts w:cs="Times New Roman"/>
          <w:szCs w:val="28"/>
        </w:rPr>
        <w:t>МРТ</w:t>
      </w:r>
      <w:r w:rsidRPr="00B07CD1">
        <w:rPr>
          <w:rFonts w:cs="Times New Roman"/>
          <w:szCs w:val="28"/>
        </w:rPr>
        <w:t xml:space="preserve"> –</w:t>
      </w:r>
      <w:r>
        <w:rPr>
          <w:rFonts w:cs="Times New Roman"/>
          <w:szCs w:val="28"/>
        </w:rPr>
        <w:t xml:space="preserve"> </w:t>
      </w:r>
      <w:r w:rsidR="00DF4B8F">
        <w:rPr>
          <w:rFonts w:eastAsia="Calibri" w:cs="Times New Roman"/>
          <w:szCs w:val="28"/>
        </w:rPr>
        <w:t>магнитно-резонансная томография</w:t>
      </w:r>
    </w:p>
    <w:p w:rsidR="00EF658D" w:rsidRDefault="00EF658D" w:rsidP="00EF658D">
      <w:pPr>
        <w:jc w:val="both"/>
        <w:rPr>
          <w:rFonts w:cs="Times New Roman"/>
          <w:szCs w:val="28"/>
        </w:rPr>
      </w:pPr>
      <w:r w:rsidRPr="00B07CD1">
        <w:rPr>
          <w:rFonts w:cs="Times New Roman"/>
          <w:szCs w:val="28"/>
        </w:rPr>
        <w:t>ОМС – обязательное медицинское страхование</w:t>
      </w:r>
    </w:p>
    <w:p w:rsidR="009C339F" w:rsidRPr="00A55F3B" w:rsidRDefault="009C339F" w:rsidP="009C339F">
      <w:pPr>
        <w:jc w:val="both"/>
        <w:rPr>
          <w:rFonts w:cs="Times New Roman"/>
          <w:szCs w:val="28"/>
        </w:rPr>
      </w:pPr>
      <w:r>
        <w:rPr>
          <w:rFonts w:cs="Times New Roman"/>
          <w:szCs w:val="28"/>
        </w:rPr>
        <w:t>СМО – страховые медицинские организации</w:t>
      </w:r>
    </w:p>
    <w:p w:rsidR="006252E4" w:rsidRPr="00B07CD1" w:rsidRDefault="00EF658D" w:rsidP="004B1435">
      <w:pPr>
        <w:rPr>
          <w:rFonts w:cs="Times New Roman"/>
        </w:rPr>
        <w:sectPr w:rsidR="006252E4" w:rsidRPr="00B07CD1" w:rsidSect="004C7799">
          <w:headerReference w:type="default" r:id="rId59"/>
          <w:pgSz w:w="16838" w:h="11906" w:orient="landscape"/>
          <w:pgMar w:top="1985" w:right="1134" w:bottom="567" w:left="1134" w:header="709" w:footer="709" w:gutter="0"/>
          <w:pgNumType w:start="1"/>
          <w:cols w:space="708"/>
          <w:titlePg/>
          <w:docGrid w:linePitch="360"/>
        </w:sectPr>
      </w:pPr>
      <w:r w:rsidRPr="00B07CD1">
        <w:rPr>
          <w:rFonts w:cs="Times New Roman"/>
          <w:szCs w:val="28"/>
        </w:rPr>
        <w:t>Территориальная программа – Территориальная программа государственных гарантий бесплатного оказания нас</w:t>
      </w:r>
      <w:r w:rsidRPr="00B07CD1">
        <w:rPr>
          <w:rFonts w:cs="Times New Roman"/>
          <w:szCs w:val="28"/>
        </w:rPr>
        <w:t>е</w:t>
      </w:r>
      <w:r w:rsidRPr="00B07CD1">
        <w:rPr>
          <w:rFonts w:cs="Times New Roman"/>
          <w:szCs w:val="28"/>
        </w:rPr>
        <w:t xml:space="preserve">лению Ярославской области медицинской помощи на </w:t>
      </w:r>
      <w:r w:rsidRPr="00490294">
        <w:rPr>
          <w:rFonts w:cs="Times New Roman"/>
          <w:szCs w:val="28"/>
        </w:rPr>
        <w:t>2020 год и на плановый период 2021 и 2022 годов.</w:t>
      </w: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13</w:t>
      </w: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EF658D" w:rsidRPr="00B07CD1" w:rsidRDefault="00EF658D" w:rsidP="00EF658D">
      <w:pPr>
        <w:jc w:val="both"/>
        <w:rPr>
          <w:rFonts w:cs="Times New Roman"/>
          <w:szCs w:val="28"/>
        </w:rPr>
      </w:pPr>
    </w:p>
    <w:p w:rsidR="00EF658D" w:rsidRPr="00B07CD1" w:rsidRDefault="00EF658D" w:rsidP="00EF658D">
      <w:pPr>
        <w:jc w:val="both"/>
        <w:rPr>
          <w:rFonts w:cs="Times New Roman"/>
          <w:szCs w:val="28"/>
        </w:rPr>
      </w:pPr>
    </w:p>
    <w:p w:rsidR="00EF658D" w:rsidRPr="00B07CD1" w:rsidRDefault="00EF658D" w:rsidP="00EF658D">
      <w:pPr>
        <w:ind w:firstLine="0"/>
        <w:jc w:val="center"/>
        <w:rPr>
          <w:rFonts w:cs="Times New Roman"/>
          <w:b/>
          <w:szCs w:val="28"/>
        </w:rPr>
      </w:pPr>
      <w:r w:rsidRPr="00B07CD1">
        <w:rPr>
          <w:rFonts w:cs="Times New Roman"/>
          <w:b/>
          <w:szCs w:val="28"/>
        </w:rPr>
        <w:t xml:space="preserve">ИНФОРМАЦИЯ </w:t>
      </w:r>
    </w:p>
    <w:p w:rsidR="00EF658D" w:rsidRPr="00B07CD1" w:rsidRDefault="00EF658D" w:rsidP="00EF658D">
      <w:pPr>
        <w:ind w:firstLine="0"/>
        <w:jc w:val="center"/>
        <w:rPr>
          <w:rFonts w:cs="Times New Roman"/>
          <w:b/>
          <w:szCs w:val="28"/>
        </w:rPr>
      </w:pPr>
      <w:r w:rsidRPr="00B07CD1">
        <w:rPr>
          <w:rFonts w:cs="Times New Roman"/>
          <w:b/>
          <w:szCs w:val="28"/>
        </w:rPr>
        <w:t xml:space="preserve">о нормативах объема медицинской помощи </w:t>
      </w:r>
    </w:p>
    <w:p w:rsidR="00EF658D" w:rsidRPr="00B07CD1" w:rsidRDefault="00EF658D" w:rsidP="00EF658D">
      <w:pPr>
        <w:ind w:firstLine="0"/>
        <w:jc w:val="center"/>
        <w:rPr>
          <w:rFonts w:cs="Times New Roman"/>
          <w:b/>
          <w:szCs w:val="28"/>
        </w:rPr>
      </w:pPr>
      <w:r w:rsidRPr="00B07CD1">
        <w:rPr>
          <w:rFonts w:cs="Times New Roman"/>
          <w:b/>
          <w:szCs w:val="28"/>
        </w:rPr>
        <w:t xml:space="preserve">и нормативах финансовых затрат на единицу объема медицинской </w:t>
      </w:r>
    </w:p>
    <w:p w:rsidR="00EF658D" w:rsidRPr="00B07CD1" w:rsidRDefault="00EF658D" w:rsidP="00EF658D">
      <w:pPr>
        <w:ind w:firstLine="0"/>
        <w:jc w:val="center"/>
        <w:rPr>
          <w:rFonts w:cs="Times New Roman"/>
          <w:b/>
          <w:szCs w:val="28"/>
        </w:rPr>
      </w:pPr>
      <w:r w:rsidRPr="00B07CD1">
        <w:rPr>
          <w:rFonts w:cs="Times New Roman"/>
          <w:b/>
          <w:szCs w:val="28"/>
        </w:rPr>
        <w:t xml:space="preserve">помощи, способах оплаты медицинской помощи, порядке и структуре </w:t>
      </w:r>
    </w:p>
    <w:p w:rsidR="00EF658D" w:rsidRPr="00B07CD1" w:rsidRDefault="00EF658D" w:rsidP="00EF658D">
      <w:pPr>
        <w:ind w:firstLine="0"/>
        <w:jc w:val="center"/>
        <w:rPr>
          <w:rFonts w:cs="Times New Roman"/>
          <w:b/>
          <w:szCs w:val="28"/>
        </w:rPr>
      </w:pPr>
      <w:r w:rsidRPr="00B07CD1">
        <w:rPr>
          <w:rFonts w:cs="Times New Roman"/>
          <w:b/>
          <w:szCs w:val="28"/>
        </w:rPr>
        <w:t xml:space="preserve">формирования тарифов на оплату медицинской помощи, подушевых </w:t>
      </w:r>
    </w:p>
    <w:p w:rsidR="00EF658D" w:rsidRPr="00B07CD1" w:rsidRDefault="00EF658D" w:rsidP="00EF658D">
      <w:pPr>
        <w:ind w:firstLine="0"/>
        <w:jc w:val="center"/>
        <w:rPr>
          <w:rFonts w:cs="Times New Roman"/>
          <w:b/>
          <w:szCs w:val="28"/>
        </w:rPr>
      </w:pPr>
      <w:r w:rsidRPr="00B07CD1">
        <w:rPr>
          <w:rFonts w:cs="Times New Roman"/>
          <w:b/>
          <w:szCs w:val="28"/>
        </w:rPr>
        <w:t xml:space="preserve">нормативах финансового обеспечения, предусмотренных </w:t>
      </w:r>
    </w:p>
    <w:p w:rsidR="00EF658D" w:rsidRPr="00B07CD1" w:rsidRDefault="00EF658D" w:rsidP="00EF658D">
      <w:pPr>
        <w:ind w:firstLine="0"/>
        <w:jc w:val="center"/>
        <w:rPr>
          <w:rFonts w:cs="Times New Roman"/>
          <w:b/>
          <w:szCs w:val="28"/>
        </w:rPr>
      </w:pPr>
      <w:r w:rsidRPr="00B07CD1">
        <w:rPr>
          <w:rFonts w:cs="Times New Roman"/>
          <w:b/>
          <w:szCs w:val="28"/>
        </w:rPr>
        <w:t xml:space="preserve">Территориальной программой государственных гарантий бесплатного </w:t>
      </w:r>
    </w:p>
    <w:p w:rsidR="00EF658D" w:rsidRPr="00B07CD1" w:rsidRDefault="00EF658D" w:rsidP="00EF658D">
      <w:pPr>
        <w:ind w:firstLine="0"/>
        <w:jc w:val="center"/>
        <w:rPr>
          <w:rFonts w:cs="Times New Roman"/>
          <w:b/>
          <w:szCs w:val="28"/>
        </w:rPr>
      </w:pPr>
      <w:r w:rsidRPr="00B07CD1">
        <w:rPr>
          <w:rFonts w:cs="Times New Roman"/>
          <w:b/>
          <w:szCs w:val="28"/>
        </w:rPr>
        <w:t xml:space="preserve">оказания населению Ярославской области медицинской помощи </w:t>
      </w:r>
    </w:p>
    <w:p w:rsidR="00EF658D" w:rsidRPr="00B07CD1" w:rsidRDefault="00EF658D" w:rsidP="00EF658D">
      <w:pPr>
        <w:ind w:firstLine="0"/>
        <w:jc w:val="center"/>
        <w:rPr>
          <w:rFonts w:cs="Times New Roman"/>
          <w:b/>
          <w:szCs w:val="28"/>
        </w:rPr>
      </w:pPr>
      <w:r w:rsidRPr="00490294">
        <w:rPr>
          <w:rFonts w:cs="Times New Roman"/>
          <w:b/>
          <w:szCs w:val="28"/>
        </w:rPr>
        <w:t>на 2020</w:t>
      </w:r>
      <w:r w:rsidRPr="00B07CD1">
        <w:rPr>
          <w:rFonts w:cs="Times New Roman"/>
          <w:b/>
          <w:szCs w:val="28"/>
        </w:rPr>
        <w:t xml:space="preserve"> год </w:t>
      </w:r>
      <w:r w:rsidRPr="00B07CD1">
        <w:rPr>
          <w:rFonts w:cs="Times New Roman"/>
          <w:b/>
          <w:bCs/>
        </w:rPr>
        <w:t xml:space="preserve">и на плановый период </w:t>
      </w:r>
      <w:r w:rsidRPr="00490294">
        <w:rPr>
          <w:rFonts w:cs="Times New Roman"/>
          <w:b/>
          <w:bCs/>
        </w:rPr>
        <w:t>2021 и 2022</w:t>
      </w:r>
      <w:r w:rsidRPr="00B07CD1">
        <w:rPr>
          <w:rFonts w:cs="Times New Roman"/>
          <w:b/>
          <w:bCs/>
        </w:rPr>
        <w:t> годов</w:t>
      </w:r>
    </w:p>
    <w:p w:rsidR="00EF658D" w:rsidRPr="00E10978" w:rsidRDefault="00EF658D" w:rsidP="00EF658D">
      <w:pPr>
        <w:ind w:firstLine="0"/>
        <w:jc w:val="center"/>
        <w:rPr>
          <w:rFonts w:cs="Times New Roman"/>
          <w:szCs w:val="28"/>
        </w:rPr>
      </w:pPr>
    </w:p>
    <w:p w:rsidR="00EF658D" w:rsidRPr="00490294" w:rsidRDefault="00EF658D" w:rsidP="00EF658D">
      <w:pPr>
        <w:autoSpaceDE w:val="0"/>
        <w:autoSpaceDN w:val="0"/>
        <w:adjustRightInd w:val="0"/>
        <w:ind w:firstLine="0"/>
        <w:jc w:val="center"/>
        <w:outlineLvl w:val="1"/>
        <w:rPr>
          <w:rFonts w:cs="Times New Roman"/>
          <w:szCs w:val="28"/>
        </w:rPr>
      </w:pPr>
      <w:r w:rsidRPr="00B07CD1">
        <w:rPr>
          <w:rFonts w:cs="Times New Roman"/>
          <w:szCs w:val="28"/>
        </w:rPr>
        <w:t xml:space="preserve">1. Нормативы объема медицинской помощи </w:t>
      </w:r>
      <w:r w:rsidRPr="00490294">
        <w:rPr>
          <w:rFonts w:cs="Times New Roman"/>
          <w:szCs w:val="28"/>
        </w:rPr>
        <w:t>на 2020 год</w:t>
      </w:r>
    </w:p>
    <w:p w:rsidR="00EF658D" w:rsidRPr="00B07CD1" w:rsidRDefault="00EF658D" w:rsidP="00EF658D">
      <w:pPr>
        <w:autoSpaceDE w:val="0"/>
        <w:autoSpaceDN w:val="0"/>
        <w:adjustRightInd w:val="0"/>
        <w:ind w:firstLine="0"/>
        <w:jc w:val="center"/>
        <w:rPr>
          <w:rFonts w:cs="Times New Roman"/>
          <w:szCs w:val="28"/>
        </w:rPr>
      </w:pPr>
      <w:r w:rsidRPr="00490294">
        <w:rPr>
          <w:rFonts w:cs="Times New Roman"/>
          <w:szCs w:val="28"/>
        </w:rPr>
        <w:t>и плановый период 2021 и 2022 годов</w:t>
      </w:r>
    </w:p>
    <w:p w:rsidR="00EF658D" w:rsidRPr="00B07CD1" w:rsidRDefault="00EF658D" w:rsidP="00EF658D">
      <w:pPr>
        <w:autoSpaceDE w:val="0"/>
        <w:autoSpaceDN w:val="0"/>
        <w:adjustRightInd w:val="0"/>
        <w:jc w:val="center"/>
        <w:rPr>
          <w:rFonts w:cs="Times New Roman"/>
          <w:szCs w:val="28"/>
        </w:rPr>
      </w:pPr>
    </w:p>
    <w:p w:rsidR="00AC1D67" w:rsidRPr="00D164A4" w:rsidRDefault="0048055C" w:rsidP="00AC1D67">
      <w:pPr>
        <w:autoSpaceDE w:val="0"/>
        <w:autoSpaceDN w:val="0"/>
        <w:adjustRightInd w:val="0"/>
        <w:jc w:val="both"/>
        <w:rPr>
          <w:rFonts w:cs="Times New Roman"/>
          <w:szCs w:val="28"/>
        </w:rPr>
      </w:pPr>
      <w:r>
        <w:rPr>
          <w:rFonts w:cs="Times New Roman"/>
          <w:szCs w:val="28"/>
        </w:rPr>
        <w:t xml:space="preserve">1.1. </w:t>
      </w:r>
      <w:r w:rsidR="00AC1D67" w:rsidRPr="00D164A4">
        <w:rPr>
          <w:rFonts w:cs="Times New Roman"/>
          <w:szCs w:val="28"/>
        </w:rPr>
        <w:t>Нормативы объема медицинской помощи по ее видам в целом по Территориальной программе</w:t>
      </w:r>
      <w:r w:rsidR="00AC1D67" w:rsidRPr="00D164A4">
        <w:rPr>
          <w:rFonts w:cs="Times New Roman"/>
        </w:rPr>
        <w:t xml:space="preserve"> </w:t>
      </w:r>
      <w:r w:rsidR="00AC1D67" w:rsidRPr="00D164A4">
        <w:rPr>
          <w:rFonts w:cs="Times New Roman"/>
          <w:szCs w:val="28"/>
        </w:rPr>
        <w:t>государственных гарантий бесплатного оказ</w:t>
      </w:r>
      <w:r w:rsidR="00AC1D67" w:rsidRPr="00D164A4">
        <w:rPr>
          <w:rFonts w:cs="Times New Roman"/>
          <w:szCs w:val="28"/>
        </w:rPr>
        <w:t>а</w:t>
      </w:r>
      <w:r w:rsidR="00AC1D67" w:rsidRPr="00D164A4">
        <w:rPr>
          <w:rFonts w:cs="Times New Roman"/>
          <w:szCs w:val="28"/>
        </w:rPr>
        <w:t>ния населению Ярославской области медицинской помощи на 2020 год и на плановый период 2021 и 2022 годов (далее – Территориальная программа) рассчитываются в единицах объема на 1 жителя в год, по территориальной программе обязательного медицинского страхования (далее – ОМС) Яр</w:t>
      </w:r>
      <w:r w:rsidR="00AC1D67" w:rsidRPr="00D164A4">
        <w:rPr>
          <w:rFonts w:cs="Times New Roman"/>
          <w:szCs w:val="28"/>
        </w:rPr>
        <w:t>о</w:t>
      </w:r>
      <w:r w:rsidR="00AC1D67" w:rsidRPr="00D164A4">
        <w:rPr>
          <w:rFonts w:cs="Times New Roman"/>
          <w:szCs w:val="28"/>
        </w:rPr>
        <w:t>славской области – на 1 застрахованное лицо. Нормативы объема медици</w:t>
      </w:r>
      <w:r w:rsidR="00AC1D67" w:rsidRPr="00D164A4">
        <w:rPr>
          <w:rFonts w:cs="Times New Roman"/>
          <w:szCs w:val="28"/>
        </w:rPr>
        <w:t>н</w:t>
      </w:r>
      <w:r w:rsidR="00AC1D67" w:rsidRPr="00D164A4">
        <w:rPr>
          <w:rFonts w:cs="Times New Roman"/>
          <w:szCs w:val="28"/>
        </w:rPr>
        <w:t>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AC1D67" w:rsidRPr="00D164A4" w:rsidRDefault="001F2286" w:rsidP="00AC1D67">
      <w:pPr>
        <w:autoSpaceDE w:val="0"/>
        <w:autoSpaceDN w:val="0"/>
        <w:adjustRightInd w:val="0"/>
        <w:jc w:val="both"/>
        <w:rPr>
          <w:rFonts w:cs="Times New Roman"/>
          <w:szCs w:val="28"/>
        </w:rPr>
      </w:pPr>
      <w:r>
        <w:rPr>
          <w:rFonts w:cs="Times New Roman"/>
          <w:szCs w:val="28"/>
        </w:rPr>
        <w:t>1.1.1. Д</w:t>
      </w:r>
      <w:r w:rsidR="00AC1D67" w:rsidRPr="00D164A4">
        <w:rPr>
          <w:rFonts w:cs="Times New Roman"/>
          <w:szCs w:val="28"/>
        </w:rPr>
        <w:t xml:space="preserve">ля скорой медицинской помощи вне медицинской организации, включая медицинскую эвакуацию, в рамках базовой программы </w:t>
      </w:r>
      <w:r w:rsidR="00F3148A">
        <w:rPr>
          <w:rFonts w:cs="Times New Roman"/>
          <w:szCs w:val="28"/>
        </w:rPr>
        <w:t>ОМС</w:t>
      </w:r>
      <w:r w:rsidR="00AC1D67" w:rsidRPr="00D164A4">
        <w:rPr>
          <w:rFonts w:cs="Times New Roman"/>
          <w:szCs w:val="28"/>
        </w:rPr>
        <w:t xml:space="preserve"> </w:t>
      </w:r>
      <w:r w:rsidR="00F3148A">
        <w:rPr>
          <w:rFonts w:cs="Times New Roman"/>
          <w:szCs w:val="28"/>
        </w:rPr>
        <w:br/>
      </w:r>
      <w:r w:rsidR="00AC1D67" w:rsidRPr="00D164A4">
        <w:rPr>
          <w:rFonts w:cs="Times New Roman"/>
          <w:szCs w:val="28"/>
        </w:rPr>
        <w:t xml:space="preserve">на 2020 </w:t>
      </w:r>
      <w:r w:rsidR="00F3148A">
        <w:rPr>
          <w:rFonts w:cs="Times New Roman"/>
          <w:szCs w:val="28"/>
        </w:rPr>
        <w:t xml:space="preserve">– </w:t>
      </w:r>
      <w:r w:rsidR="00AC1D67" w:rsidRPr="00D164A4">
        <w:rPr>
          <w:rFonts w:cs="Times New Roman"/>
          <w:szCs w:val="28"/>
        </w:rPr>
        <w:t xml:space="preserve">2022 годы </w:t>
      </w:r>
      <w:r w:rsidR="00F3148A">
        <w:rPr>
          <w:rFonts w:cs="Times New Roman"/>
          <w:szCs w:val="28"/>
        </w:rPr>
        <w:t>–</w:t>
      </w:r>
      <w:r w:rsidR="00AC1D67" w:rsidRPr="00D164A4">
        <w:rPr>
          <w:rFonts w:cs="Times New Roman"/>
          <w:szCs w:val="28"/>
        </w:rPr>
        <w:t xml:space="preserve"> 0,29 вызова на 1 застрахованное лицо</w:t>
      </w:r>
      <w:r>
        <w:rPr>
          <w:rFonts w:cs="Times New Roman"/>
          <w:szCs w:val="28"/>
        </w:rPr>
        <w:t>.</w:t>
      </w:r>
    </w:p>
    <w:p w:rsidR="00AC1D67" w:rsidRPr="00D164A4" w:rsidRDefault="001F2286" w:rsidP="00AC1D67">
      <w:pPr>
        <w:autoSpaceDE w:val="0"/>
        <w:autoSpaceDN w:val="0"/>
        <w:adjustRightInd w:val="0"/>
        <w:jc w:val="both"/>
        <w:rPr>
          <w:rFonts w:cs="Times New Roman"/>
          <w:szCs w:val="28"/>
        </w:rPr>
      </w:pPr>
      <w:r>
        <w:rPr>
          <w:rFonts w:cs="Times New Roman"/>
          <w:szCs w:val="28"/>
        </w:rPr>
        <w:t>1.1.2.</w:t>
      </w:r>
      <w:r>
        <w:t> </w:t>
      </w:r>
      <w:r>
        <w:rPr>
          <w:rFonts w:cs="Times New Roman"/>
          <w:szCs w:val="28"/>
        </w:rPr>
        <w:t>Д</w:t>
      </w:r>
      <w:r w:rsidR="00AC1D67" w:rsidRPr="00D164A4">
        <w:rPr>
          <w:rFonts w:cs="Times New Roman"/>
          <w:szCs w:val="28"/>
        </w:rPr>
        <w:t>ля медицинской помощи в амбулаторных условиях, оказыва</w:t>
      </w:r>
      <w:r w:rsidR="00AC1D67" w:rsidRPr="00D164A4">
        <w:rPr>
          <w:rFonts w:cs="Times New Roman"/>
          <w:szCs w:val="28"/>
        </w:rPr>
        <w:t>е</w:t>
      </w:r>
      <w:r w:rsidR="00AC1D67" w:rsidRPr="00D164A4">
        <w:rPr>
          <w:rFonts w:cs="Times New Roman"/>
          <w:szCs w:val="28"/>
        </w:rPr>
        <w:t>мой:</w:t>
      </w:r>
    </w:p>
    <w:p w:rsidR="00AC1D67" w:rsidRPr="00D164A4" w:rsidRDefault="001F2286" w:rsidP="00EF7370">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с профилактической и иными целями (включая посещения, связанные с профилактическими мероприятиями, в том числе посещения центров зд</w:t>
      </w:r>
      <w:r w:rsidR="00AC1D67" w:rsidRPr="00D164A4">
        <w:rPr>
          <w:rFonts w:cs="Times New Roman"/>
          <w:szCs w:val="28"/>
        </w:rPr>
        <w:t>о</w:t>
      </w:r>
      <w:r w:rsidR="00AC1D67" w:rsidRPr="00D164A4">
        <w:rPr>
          <w:rFonts w:cs="Times New Roman"/>
          <w:szCs w:val="28"/>
        </w:rPr>
        <w:t>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w:t>
      </w:r>
      <w:r w:rsidR="00AC1D67" w:rsidRPr="00D164A4">
        <w:rPr>
          <w:rFonts w:cs="Times New Roman"/>
          <w:szCs w:val="28"/>
        </w:rPr>
        <w:t>е</w:t>
      </w:r>
      <w:r w:rsidR="00AC1D67" w:rsidRPr="00D164A4">
        <w:rPr>
          <w:rFonts w:cs="Times New Roman"/>
          <w:szCs w:val="28"/>
        </w:rPr>
        <w:t>ния центров амбулаторной онкологической помощи)</w:t>
      </w:r>
      <w:r w:rsidR="004D6435">
        <w:rPr>
          <w:rFonts w:cs="Times New Roman"/>
          <w:szCs w:val="28"/>
        </w:rPr>
        <w:t xml:space="preserve"> </w:t>
      </w:r>
      <w:r w:rsidR="00AC1D67" w:rsidRPr="00D164A4">
        <w:rPr>
          <w:rFonts w:cs="Times New Roman"/>
          <w:szCs w:val="28"/>
        </w:rPr>
        <w:t>за счет бюджетных а</w:t>
      </w:r>
      <w:r w:rsidR="00AC1D67" w:rsidRPr="00D164A4">
        <w:rPr>
          <w:rFonts w:cs="Times New Roman"/>
          <w:szCs w:val="28"/>
        </w:rPr>
        <w:t>с</w:t>
      </w:r>
      <w:r w:rsidR="00AC1D67" w:rsidRPr="00D164A4">
        <w:rPr>
          <w:rFonts w:cs="Times New Roman"/>
          <w:szCs w:val="28"/>
        </w:rPr>
        <w:t xml:space="preserve">сигнований соответствующих бюджетов на 2020 </w:t>
      </w:r>
      <w:r w:rsidR="00F3148A">
        <w:rPr>
          <w:rFonts w:cs="Times New Roman"/>
          <w:szCs w:val="28"/>
        </w:rPr>
        <w:t>–</w:t>
      </w:r>
      <w:r w:rsidR="00AC1D67" w:rsidRPr="00D164A4">
        <w:rPr>
          <w:rFonts w:cs="Times New Roman"/>
          <w:szCs w:val="28"/>
        </w:rPr>
        <w:t xml:space="preserve"> 2022 годы </w:t>
      </w:r>
      <w:r>
        <w:rPr>
          <w:rFonts w:cs="Times New Roman"/>
          <w:szCs w:val="28"/>
        </w:rPr>
        <w:t>–</w:t>
      </w:r>
      <w:r w:rsidR="00AC1D67" w:rsidRPr="00D164A4">
        <w:rPr>
          <w:rFonts w:cs="Times New Roman"/>
          <w:szCs w:val="28"/>
        </w:rPr>
        <w:t xml:space="preserve"> </w:t>
      </w:r>
      <w:r w:rsidR="00AC1D67" w:rsidRPr="002926E8">
        <w:rPr>
          <w:rFonts w:cs="Times New Roman"/>
          <w:szCs w:val="28"/>
        </w:rPr>
        <w:t>0,65252 пос</w:t>
      </w:r>
      <w:r w:rsidR="00AC1D67" w:rsidRPr="002926E8">
        <w:rPr>
          <w:rFonts w:cs="Times New Roman"/>
          <w:szCs w:val="28"/>
        </w:rPr>
        <w:t>е</w:t>
      </w:r>
      <w:r w:rsidR="00AC1D67" w:rsidRPr="002926E8">
        <w:rPr>
          <w:rFonts w:cs="Times New Roman"/>
          <w:szCs w:val="28"/>
        </w:rPr>
        <w:t>щения на 1 жителя (включая медицинскую помощь, оказываемую выездными психиатрическими бригадами), из них для паллиативной медицинской п</w:t>
      </w:r>
      <w:r w:rsidR="00AC1D67" w:rsidRPr="002926E8">
        <w:rPr>
          <w:rFonts w:cs="Times New Roman"/>
          <w:szCs w:val="28"/>
        </w:rPr>
        <w:t>о</w:t>
      </w:r>
      <w:r w:rsidR="00AC1D67" w:rsidRPr="002926E8">
        <w:rPr>
          <w:rFonts w:cs="Times New Roman"/>
          <w:szCs w:val="28"/>
        </w:rPr>
        <w:t xml:space="preserve">мощи, в том числе на дому, на 2020 год – 0,01358 посещения на 1 жителя, на 2021 год </w:t>
      </w:r>
      <w:r>
        <w:rPr>
          <w:rFonts w:cs="Times New Roman"/>
          <w:szCs w:val="28"/>
        </w:rPr>
        <w:t>–</w:t>
      </w:r>
      <w:r w:rsidR="00AC1D67" w:rsidRPr="002926E8">
        <w:rPr>
          <w:rFonts w:cs="Times New Roman"/>
          <w:szCs w:val="28"/>
        </w:rPr>
        <w:t xml:space="preserve"> 0,01359 посещения на 1 жителя, на 2022 год – 0,0136 посещения на 1 жителя, в том </w:t>
      </w:r>
      <w:r w:rsidR="00AC1D67" w:rsidRPr="00D164A4">
        <w:rPr>
          <w:rFonts w:cs="Times New Roman"/>
          <w:szCs w:val="28"/>
        </w:rPr>
        <w:t xml:space="preserve">числе при осуществлении посещений на дому выездными патронажными бригадами на 2020 год </w:t>
      </w:r>
      <w:r w:rsidR="00F3148A">
        <w:rPr>
          <w:rFonts w:cs="Times New Roman"/>
          <w:szCs w:val="28"/>
        </w:rPr>
        <w:t>–</w:t>
      </w:r>
      <w:r w:rsidR="00AC1D67" w:rsidRPr="00D164A4">
        <w:rPr>
          <w:rFonts w:cs="Times New Roman"/>
          <w:szCs w:val="28"/>
        </w:rPr>
        <w:t xml:space="preserve"> 0,0015 посещения на 1 жителя, на </w:t>
      </w:r>
      <w:r w:rsidR="00AC1D67" w:rsidRPr="00D164A4">
        <w:rPr>
          <w:rFonts w:cs="Times New Roman"/>
          <w:szCs w:val="28"/>
        </w:rPr>
        <w:lastRenderedPageBreak/>
        <w:t>2021</w:t>
      </w:r>
      <w:r w:rsidR="00F3148A">
        <w:rPr>
          <w:rFonts w:cs="Times New Roman"/>
          <w:szCs w:val="28"/>
        </w:rPr>
        <w:t xml:space="preserve">, </w:t>
      </w:r>
      <w:r w:rsidR="00AC1D67" w:rsidRPr="00D164A4">
        <w:rPr>
          <w:rFonts w:cs="Times New Roman"/>
          <w:szCs w:val="28"/>
        </w:rPr>
        <w:t xml:space="preserve">2022 годы </w:t>
      </w:r>
      <w:r w:rsidR="00F3148A">
        <w:rPr>
          <w:rFonts w:cs="Times New Roman"/>
          <w:szCs w:val="28"/>
        </w:rPr>
        <w:t>–</w:t>
      </w:r>
      <w:r w:rsidR="00AC1D67" w:rsidRPr="00D164A4">
        <w:rPr>
          <w:rFonts w:cs="Times New Roman"/>
          <w:szCs w:val="28"/>
        </w:rPr>
        <w:t xml:space="preserve"> 0,002 посещения на 1 жителя</w:t>
      </w:r>
      <w:r w:rsidR="004D6435">
        <w:rPr>
          <w:rFonts w:cs="Times New Roman"/>
          <w:szCs w:val="28"/>
        </w:rPr>
        <w:t xml:space="preserve">,  </w:t>
      </w:r>
      <w:r w:rsidR="00AC1D67" w:rsidRPr="00D164A4">
        <w:rPr>
          <w:rFonts w:cs="Times New Roman"/>
          <w:szCs w:val="28"/>
        </w:rPr>
        <w:t>в рамках базовой програ</w:t>
      </w:r>
      <w:r w:rsidR="00AC1D67" w:rsidRPr="00D164A4">
        <w:rPr>
          <w:rFonts w:cs="Times New Roman"/>
          <w:szCs w:val="28"/>
        </w:rPr>
        <w:t>м</w:t>
      </w:r>
      <w:r w:rsidR="00AC1D67" w:rsidRPr="00D164A4">
        <w:rPr>
          <w:rFonts w:cs="Times New Roman"/>
          <w:szCs w:val="28"/>
        </w:rPr>
        <w:t xml:space="preserve">мы </w:t>
      </w:r>
      <w:r w:rsidR="00F10016">
        <w:rPr>
          <w:rFonts w:cs="Times New Roman"/>
          <w:szCs w:val="28"/>
        </w:rPr>
        <w:t>ОМС</w:t>
      </w:r>
      <w:r w:rsidR="00AC1D67" w:rsidRPr="00D164A4">
        <w:rPr>
          <w:rFonts w:cs="Times New Roman"/>
          <w:szCs w:val="28"/>
        </w:rPr>
        <w:t xml:space="preserve"> для проведения профилактических медицинских осмотров </w:t>
      </w:r>
      <w:r w:rsidR="004D6435">
        <w:rPr>
          <w:rFonts w:cs="Times New Roman"/>
          <w:szCs w:val="28"/>
        </w:rPr>
        <w:br/>
      </w:r>
      <w:r w:rsidR="00AC1D67" w:rsidRPr="00D164A4">
        <w:rPr>
          <w:rFonts w:cs="Times New Roman"/>
          <w:szCs w:val="28"/>
        </w:rPr>
        <w:t xml:space="preserve">на 2020 год </w:t>
      </w:r>
      <w:r w:rsidR="00F3148A">
        <w:rPr>
          <w:rFonts w:cs="Times New Roman"/>
          <w:szCs w:val="28"/>
        </w:rPr>
        <w:t>–</w:t>
      </w:r>
      <w:r w:rsidR="00AC1D67" w:rsidRPr="00D164A4">
        <w:rPr>
          <w:rFonts w:cs="Times New Roman"/>
          <w:szCs w:val="28"/>
        </w:rPr>
        <w:t xml:space="preserve"> 0,2535 комплексного посещения на </w:t>
      </w:r>
      <w:r w:rsidRPr="00D164A4">
        <w:rPr>
          <w:rFonts w:cs="Times New Roman"/>
          <w:szCs w:val="28"/>
        </w:rPr>
        <w:t>1</w:t>
      </w:r>
      <w:r>
        <w:rPr>
          <w:rFonts w:cs="Times New Roman"/>
          <w:szCs w:val="28"/>
        </w:rPr>
        <w:t> </w:t>
      </w:r>
      <w:r w:rsidR="00AC1D67" w:rsidRPr="00D164A4">
        <w:rPr>
          <w:rFonts w:cs="Times New Roman"/>
          <w:szCs w:val="28"/>
        </w:rPr>
        <w:t xml:space="preserve">застрахованное лицо, </w:t>
      </w:r>
      <w:r w:rsidR="004D6435">
        <w:rPr>
          <w:rFonts w:cs="Times New Roman"/>
          <w:szCs w:val="28"/>
        </w:rPr>
        <w:br/>
      </w:r>
      <w:r w:rsidR="00AC1D67" w:rsidRPr="00D164A4">
        <w:rPr>
          <w:rFonts w:cs="Times New Roman"/>
          <w:szCs w:val="28"/>
        </w:rPr>
        <w:t xml:space="preserve">на 2021 год </w:t>
      </w:r>
      <w:r w:rsidR="00F3148A">
        <w:rPr>
          <w:rFonts w:cs="Times New Roman"/>
          <w:szCs w:val="28"/>
        </w:rPr>
        <w:t>–</w:t>
      </w:r>
      <w:r w:rsidR="00AC1D67" w:rsidRPr="00D164A4">
        <w:rPr>
          <w:rFonts w:cs="Times New Roman"/>
          <w:szCs w:val="28"/>
        </w:rPr>
        <w:t xml:space="preserve"> 0,</w:t>
      </w:r>
      <w:r w:rsidR="00F3148A" w:rsidRPr="00D164A4">
        <w:rPr>
          <w:rFonts w:cs="Times New Roman"/>
          <w:szCs w:val="28"/>
        </w:rPr>
        <w:t>26</w:t>
      </w:r>
      <w:r w:rsidR="00F3148A">
        <w:rPr>
          <w:rFonts w:cs="Times New Roman"/>
          <w:szCs w:val="28"/>
        </w:rPr>
        <w:t> </w:t>
      </w:r>
      <w:r w:rsidR="00AC1D67" w:rsidRPr="00D164A4">
        <w:rPr>
          <w:rFonts w:cs="Times New Roman"/>
          <w:szCs w:val="28"/>
        </w:rPr>
        <w:t xml:space="preserve">комплексного посещения на 1 застрахованное лицо, на 2022 год </w:t>
      </w:r>
      <w:r w:rsidR="00F3148A">
        <w:rPr>
          <w:rFonts w:cs="Times New Roman"/>
          <w:szCs w:val="28"/>
        </w:rPr>
        <w:t>–</w:t>
      </w:r>
      <w:r w:rsidR="00AC1D67" w:rsidRPr="00D164A4">
        <w:rPr>
          <w:rFonts w:cs="Times New Roman"/>
          <w:szCs w:val="28"/>
        </w:rPr>
        <w:t xml:space="preserve"> 0,</w:t>
      </w:r>
      <w:r w:rsidR="00F3148A" w:rsidRPr="00D164A4">
        <w:rPr>
          <w:rFonts w:cs="Times New Roman"/>
          <w:szCs w:val="28"/>
        </w:rPr>
        <w:t>274</w:t>
      </w:r>
      <w:r w:rsidR="00F3148A">
        <w:rPr>
          <w:rFonts w:cs="Times New Roman"/>
          <w:szCs w:val="28"/>
        </w:rPr>
        <w:t> </w:t>
      </w:r>
      <w:r w:rsidR="00AC1D67" w:rsidRPr="00D164A4">
        <w:rPr>
          <w:rFonts w:cs="Times New Roman"/>
          <w:szCs w:val="28"/>
        </w:rPr>
        <w:t xml:space="preserve">комплексного посещения на 1 застрахованное лицо, для проведения диспансеризации на 2020 год </w:t>
      </w:r>
      <w:r w:rsidR="00F3148A">
        <w:rPr>
          <w:rFonts w:cs="Times New Roman"/>
          <w:szCs w:val="28"/>
        </w:rPr>
        <w:t>–</w:t>
      </w:r>
      <w:r w:rsidR="00AC1D67" w:rsidRPr="00D164A4">
        <w:rPr>
          <w:rFonts w:cs="Times New Roman"/>
          <w:szCs w:val="28"/>
        </w:rPr>
        <w:t xml:space="preserve"> 0,181 комплексного посещения на 1 застрахованное лицо, на 2021 год </w:t>
      </w:r>
      <w:r w:rsidR="00F3148A">
        <w:rPr>
          <w:rFonts w:cs="Times New Roman"/>
          <w:szCs w:val="28"/>
        </w:rPr>
        <w:t>–</w:t>
      </w:r>
      <w:r w:rsidR="00AC1D67" w:rsidRPr="00D164A4">
        <w:rPr>
          <w:rFonts w:cs="Times New Roman"/>
          <w:szCs w:val="28"/>
        </w:rPr>
        <w:t xml:space="preserve"> 0,19 комплексного посещения на 1 з</w:t>
      </w:r>
      <w:r w:rsidR="00AC1D67" w:rsidRPr="00D164A4">
        <w:rPr>
          <w:rFonts w:cs="Times New Roman"/>
          <w:szCs w:val="28"/>
        </w:rPr>
        <w:t>а</w:t>
      </w:r>
      <w:r w:rsidR="00AC1D67" w:rsidRPr="00D164A4">
        <w:rPr>
          <w:rFonts w:cs="Times New Roman"/>
          <w:szCs w:val="28"/>
        </w:rPr>
        <w:t xml:space="preserve">страхованное лицо, на 2022 год </w:t>
      </w:r>
      <w:r w:rsidR="00F3148A">
        <w:rPr>
          <w:rFonts w:cs="Times New Roman"/>
          <w:szCs w:val="28"/>
        </w:rPr>
        <w:t>–</w:t>
      </w:r>
      <w:r w:rsidR="00AC1D67" w:rsidRPr="00D164A4">
        <w:rPr>
          <w:rFonts w:cs="Times New Roman"/>
          <w:szCs w:val="28"/>
        </w:rPr>
        <w:t xml:space="preserve"> 0,261 комплексного посещения на 1 застр</w:t>
      </w:r>
      <w:r w:rsidR="00AC1D67" w:rsidRPr="00D164A4">
        <w:rPr>
          <w:rFonts w:cs="Times New Roman"/>
          <w:szCs w:val="28"/>
        </w:rPr>
        <w:t>а</w:t>
      </w:r>
      <w:r w:rsidR="00AC1D67" w:rsidRPr="00D164A4">
        <w:rPr>
          <w:rFonts w:cs="Times New Roman"/>
          <w:szCs w:val="28"/>
        </w:rPr>
        <w:t xml:space="preserve">хованное лицо, для посещений с иными целями на 2020 год </w:t>
      </w:r>
      <w:r w:rsidR="00F3148A">
        <w:rPr>
          <w:rFonts w:cs="Times New Roman"/>
          <w:szCs w:val="28"/>
        </w:rPr>
        <w:t>–</w:t>
      </w:r>
      <w:r w:rsidR="00AC1D67" w:rsidRPr="00D164A4">
        <w:rPr>
          <w:rFonts w:cs="Times New Roman"/>
          <w:szCs w:val="28"/>
        </w:rPr>
        <w:t xml:space="preserve"> 2,4955 посещ</w:t>
      </w:r>
      <w:r w:rsidR="00AC1D67" w:rsidRPr="00D164A4">
        <w:rPr>
          <w:rFonts w:cs="Times New Roman"/>
          <w:szCs w:val="28"/>
        </w:rPr>
        <w:t>е</w:t>
      </w:r>
      <w:r w:rsidR="00AC1D67" w:rsidRPr="00D164A4">
        <w:rPr>
          <w:rFonts w:cs="Times New Roman"/>
          <w:szCs w:val="28"/>
        </w:rPr>
        <w:t xml:space="preserve">ния на 1 застрахованное лицо, на 2021 год </w:t>
      </w:r>
      <w:r w:rsidR="00F3148A">
        <w:rPr>
          <w:rFonts w:cs="Times New Roman"/>
          <w:szCs w:val="28"/>
        </w:rPr>
        <w:t>–</w:t>
      </w:r>
      <w:r w:rsidR="00AC1D67" w:rsidRPr="00D164A4">
        <w:rPr>
          <w:rFonts w:cs="Times New Roman"/>
          <w:szCs w:val="28"/>
        </w:rPr>
        <w:t xml:space="preserve"> 2,48 посещения на 1 застрах</w:t>
      </w:r>
      <w:r w:rsidR="00AC1D67" w:rsidRPr="00D164A4">
        <w:rPr>
          <w:rFonts w:cs="Times New Roman"/>
          <w:szCs w:val="28"/>
        </w:rPr>
        <w:t>о</w:t>
      </w:r>
      <w:r w:rsidR="00AC1D67" w:rsidRPr="00D164A4">
        <w:rPr>
          <w:rFonts w:cs="Times New Roman"/>
          <w:szCs w:val="28"/>
        </w:rPr>
        <w:t xml:space="preserve">ванное лицо, на 2022 год </w:t>
      </w:r>
      <w:r w:rsidR="00F3148A">
        <w:rPr>
          <w:rFonts w:cs="Times New Roman"/>
          <w:szCs w:val="28"/>
        </w:rPr>
        <w:t>–</w:t>
      </w:r>
      <w:r w:rsidR="00AC1D67" w:rsidRPr="00D164A4">
        <w:rPr>
          <w:rFonts w:cs="Times New Roman"/>
          <w:szCs w:val="28"/>
        </w:rPr>
        <w:t xml:space="preserve"> 2,395 посещения на 1 застрахованное лицо;</w:t>
      </w:r>
    </w:p>
    <w:p w:rsidR="00AC1D67" w:rsidRPr="00D164A4" w:rsidRDefault="001F2286"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в неотложной форме в рамках базовой программы </w:t>
      </w:r>
      <w:r w:rsidR="00F10016">
        <w:rPr>
          <w:rFonts w:cs="Times New Roman"/>
          <w:szCs w:val="28"/>
        </w:rPr>
        <w:t>ОМС</w:t>
      </w:r>
      <w:r w:rsidR="00AC1D67" w:rsidRPr="00D164A4">
        <w:rPr>
          <w:rFonts w:cs="Times New Roman"/>
          <w:szCs w:val="28"/>
        </w:rPr>
        <w:t xml:space="preserve"> </w:t>
      </w:r>
      <w:r>
        <w:rPr>
          <w:rFonts w:cs="Times New Roman"/>
          <w:szCs w:val="28"/>
        </w:rPr>
        <w:br/>
      </w:r>
      <w:r w:rsidR="00AC1D67" w:rsidRPr="00D164A4">
        <w:rPr>
          <w:rFonts w:cs="Times New Roman"/>
          <w:szCs w:val="28"/>
        </w:rPr>
        <w:t xml:space="preserve">на 2020 </w:t>
      </w:r>
      <w:r w:rsidR="00B83F8B">
        <w:rPr>
          <w:rFonts w:cs="Times New Roman"/>
          <w:szCs w:val="28"/>
        </w:rPr>
        <w:t>–</w:t>
      </w:r>
      <w:r w:rsidR="00AC1D67" w:rsidRPr="00D164A4">
        <w:rPr>
          <w:rFonts w:cs="Times New Roman"/>
          <w:szCs w:val="28"/>
        </w:rPr>
        <w:t xml:space="preserve"> 2022 годы </w:t>
      </w:r>
      <w:r w:rsidR="00B83F8B">
        <w:rPr>
          <w:rFonts w:cs="Times New Roman"/>
          <w:szCs w:val="28"/>
        </w:rPr>
        <w:t>–</w:t>
      </w:r>
      <w:r w:rsidR="00AC1D67" w:rsidRPr="00D164A4">
        <w:rPr>
          <w:rFonts w:cs="Times New Roman"/>
          <w:szCs w:val="28"/>
        </w:rPr>
        <w:t xml:space="preserve"> 0,54 посещения на 1 застрахованное лицо;</w:t>
      </w:r>
    </w:p>
    <w:p w:rsidR="00AC1D67" w:rsidRPr="00D164A4" w:rsidRDefault="001F2286"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в связи с заболеваниями </w:t>
      </w:r>
      <w:r w:rsidR="00B83F8B">
        <w:rPr>
          <w:rFonts w:cs="Times New Roman"/>
          <w:szCs w:val="28"/>
        </w:rPr>
        <w:t>–</w:t>
      </w:r>
      <w:r w:rsidR="00AC1D67" w:rsidRPr="00D164A4">
        <w:rPr>
          <w:rFonts w:cs="Times New Roman"/>
          <w:szCs w:val="28"/>
        </w:rPr>
        <w:t xml:space="preserve"> за счет бюджетных ассигнований соотве</w:t>
      </w:r>
      <w:r w:rsidR="00AC1D67" w:rsidRPr="00D164A4">
        <w:rPr>
          <w:rFonts w:cs="Times New Roman"/>
          <w:szCs w:val="28"/>
        </w:rPr>
        <w:t>т</w:t>
      </w:r>
      <w:r w:rsidR="00AC1D67" w:rsidRPr="00D164A4">
        <w:rPr>
          <w:rFonts w:cs="Times New Roman"/>
          <w:szCs w:val="28"/>
        </w:rPr>
        <w:t xml:space="preserve">ствующих бюджетов на 2020 </w:t>
      </w:r>
      <w:r w:rsidR="00B83F8B">
        <w:rPr>
          <w:rFonts w:cs="Times New Roman"/>
          <w:szCs w:val="28"/>
        </w:rPr>
        <w:t>–</w:t>
      </w:r>
      <w:r w:rsidR="00AC1D67" w:rsidRPr="00D164A4">
        <w:rPr>
          <w:rFonts w:cs="Times New Roman"/>
          <w:szCs w:val="28"/>
        </w:rPr>
        <w:t xml:space="preserve"> 2022 </w:t>
      </w:r>
      <w:r w:rsidR="00AC1D67" w:rsidRPr="002926E8">
        <w:rPr>
          <w:rFonts w:cs="Times New Roman"/>
          <w:szCs w:val="28"/>
        </w:rPr>
        <w:t xml:space="preserve">годы </w:t>
      </w:r>
      <w:r w:rsidR="00B83F8B">
        <w:rPr>
          <w:rFonts w:cs="Times New Roman"/>
          <w:szCs w:val="28"/>
        </w:rPr>
        <w:t>–</w:t>
      </w:r>
      <w:r w:rsidR="00AC1D67" w:rsidRPr="002926E8">
        <w:rPr>
          <w:rFonts w:cs="Times New Roman"/>
          <w:szCs w:val="28"/>
        </w:rPr>
        <w:t xml:space="preserve"> 0,13827 обращения </w:t>
      </w:r>
      <w:r w:rsidR="00AC1D67" w:rsidRPr="00D164A4">
        <w:rPr>
          <w:rFonts w:cs="Times New Roman"/>
          <w:szCs w:val="28"/>
        </w:rPr>
        <w:t xml:space="preserve">на 1 жителя, в рамках базовой программы </w:t>
      </w:r>
      <w:r w:rsidR="00F10016">
        <w:rPr>
          <w:rFonts w:cs="Times New Roman"/>
          <w:szCs w:val="28"/>
        </w:rPr>
        <w:t>ОМС</w:t>
      </w:r>
      <w:r w:rsidR="00AC1D67" w:rsidRPr="00D164A4">
        <w:rPr>
          <w:rFonts w:cs="Times New Roman"/>
          <w:szCs w:val="28"/>
        </w:rPr>
        <w:t xml:space="preserve"> на </w:t>
      </w:r>
      <w:r w:rsidR="00B83F8B" w:rsidRPr="00D164A4">
        <w:rPr>
          <w:rFonts w:cs="Times New Roman"/>
          <w:szCs w:val="28"/>
        </w:rPr>
        <w:t>2020</w:t>
      </w:r>
      <w:r w:rsidR="00B83F8B">
        <w:rPr>
          <w:rFonts w:cs="Times New Roman"/>
          <w:szCs w:val="28"/>
        </w:rPr>
        <w:t> –</w:t>
      </w:r>
      <w:r w:rsidR="00AC1D67" w:rsidRPr="00D164A4">
        <w:rPr>
          <w:rFonts w:cs="Times New Roman"/>
          <w:szCs w:val="28"/>
        </w:rPr>
        <w:t xml:space="preserve"> 2022 годы </w:t>
      </w:r>
      <w:r w:rsidR="00B83F8B">
        <w:rPr>
          <w:rFonts w:cs="Times New Roman"/>
          <w:szCs w:val="28"/>
        </w:rPr>
        <w:t>–</w:t>
      </w:r>
      <w:r w:rsidR="00AC1D67" w:rsidRPr="00D164A4">
        <w:rPr>
          <w:rFonts w:cs="Times New Roman"/>
          <w:szCs w:val="28"/>
        </w:rPr>
        <w:t xml:space="preserve"> 1,77 обращения (з</w:t>
      </w:r>
      <w:r w:rsidR="00AC1D67" w:rsidRPr="00D164A4">
        <w:rPr>
          <w:rFonts w:cs="Times New Roman"/>
          <w:szCs w:val="28"/>
        </w:rPr>
        <w:t>а</w:t>
      </w:r>
      <w:r w:rsidR="00AC1D67" w:rsidRPr="00D164A4">
        <w:rPr>
          <w:rFonts w:cs="Times New Roman"/>
          <w:szCs w:val="28"/>
        </w:rPr>
        <w:t>конченного случая лечения заболевания в амбулаторных условиях, в том числе в связи с проведением медицинской реабилитации, с кратностью п</w:t>
      </w:r>
      <w:r w:rsidR="00AC1D67" w:rsidRPr="00D164A4">
        <w:rPr>
          <w:rFonts w:cs="Times New Roman"/>
          <w:szCs w:val="28"/>
        </w:rPr>
        <w:t>о</w:t>
      </w:r>
      <w:r w:rsidR="00AC1D67" w:rsidRPr="00D164A4">
        <w:rPr>
          <w:rFonts w:cs="Times New Roman"/>
          <w:szCs w:val="28"/>
        </w:rPr>
        <w:t>сещений по поводу одного заболевания не менее 2) на 1 застрахованное л</w:t>
      </w:r>
      <w:r w:rsidR="00AC1D67" w:rsidRPr="00D164A4">
        <w:rPr>
          <w:rFonts w:cs="Times New Roman"/>
          <w:szCs w:val="28"/>
        </w:rPr>
        <w:t>и</w:t>
      </w:r>
      <w:r w:rsidR="00AC1D67" w:rsidRPr="00D164A4">
        <w:rPr>
          <w:rFonts w:cs="Times New Roman"/>
          <w:szCs w:val="28"/>
        </w:rPr>
        <w:t>цо;</w:t>
      </w:r>
    </w:p>
    <w:p w:rsidR="00AC1D67" w:rsidRPr="00D164A4" w:rsidRDefault="001F2286"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в связи с проведением следующих отдельных диагностических (лаб</w:t>
      </w:r>
      <w:r w:rsidR="00AC1D67" w:rsidRPr="00D164A4">
        <w:rPr>
          <w:rFonts w:cs="Times New Roman"/>
          <w:szCs w:val="28"/>
        </w:rPr>
        <w:t>о</w:t>
      </w:r>
      <w:r w:rsidR="00AC1D67" w:rsidRPr="00D164A4">
        <w:rPr>
          <w:rFonts w:cs="Times New Roman"/>
          <w:szCs w:val="28"/>
        </w:rPr>
        <w:t xml:space="preserve">раторных) исследований в рамках базовой программы </w:t>
      </w:r>
      <w:r w:rsidR="00F10016">
        <w:rPr>
          <w:rFonts w:cs="Times New Roman"/>
          <w:szCs w:val="28"/>
        </w:rPr>
        <w:t>ОМС</w:t>
      </w:r>
      <w:r w:rsidR="00AC1D67" w:rsidRPr="00D164A4">
        <w:rPr>
          <w:rFonts w:cs="Times New Roman"/>
          <w:szCs w:val="28"/>
        </w:rPr>
        <w:t xml:space="preserve"> </w:t>
      </w:r>
      <w:r>
        <w:rPr>
          <w:rFonts w:cs="Times New Roman"/>
          <w:szCs w:val="28"/>
        </w:rPr>
        <w:br/>
      </w:r>
      <w:r w:rsidR="00AC1D67" w:rsidRPr="00D164A4">
        <w:rPr>
          <w:rFonts w:cs="Times New Roman"/>
          <w:szCs w:val="28"/>
        </w:rPr>
        <w:t xml:space="preserve">на 2020 </w:t>
      </w:r>
      <w:r w:rsidR="00B83F8B">
        <w:rPr>
          <w:rFonts w:cs="Times New Roman"/>
          <w:szCs w:val="28"/>
        </w:rPr>
        <w:t>–</w:t>
      </w:r>
      <w:r w:rsidR="00AC1D67" w:rsidRPr="00D164A4">
        <w:rPr>
          <w:rFonts w:cs="Times New Roman"/>
          <w:szCs w:val="28"/>
        </w:rPr>
        <w:t xml:space="preserve"> 2022 годы:</w:t>
      </w:r>
    </w:p>
    <w:p w:rsidR="00AC1D67" w:rsidRPr="00D164A4" w:rsidRDefault="00AC1D67" w:rsidP="00AC1D67">
      <w:pPr>
        <w:autoSpaceDE w:val="0"/>
        <w:autoSpaceDN w:val="0"/>
        <w:adjustRightInd w:val="0"/>
        <w:jc w:val="both"/>
        <w:rPr>
          <w:rFonts w:cs="Times New Roman"/>
          <w:szCs w:val="28"/>
        </w:rPr>
      </w:pPr>
      <w:r w:rsidRPr="00D164A4">
        <w:rPr>
          <w:rFonts w:cs="Times New Roman"/>
          <w:szCs w:val="28"/>
        </w:rPr>
        <w:t xml:space="preserve">компьютерная томография </w:t>
      </w:r>
      <w:r w:rsidR="00B83F8B">
        <w:rPr>
          <w:rFonts w:cs="Times New Roman"/>
          <w:szCs w:val="28"/>
        </w:rPr>
        <w:t>–</w:t>
      </w:r>
      <w:r w:rsidRPr="00D164A4">
        <w:rPr>
          <w:rFonts w:cs="Times New Roman"/>
          <w:szCs w:val="28"/>
        </w:rPr>
        <w:t xml:space="preserve"> 0,0275 исследования на 1 застрахованное лицо;</w:t>
      </w:r>
    </w:p>
    <w:p w:rsidR="00AC1D67" w:rsidRPr="00D164A4" w:rsidRDefault="00AC1D67" w:rsidP="00AC1D67">
      <w:pPr>
        <w:autoSpaceDE w:val="0"/>
        <w:autoSpaceDN w:val="0"/>
        <w:adjustRightInd w:val="0"/>
        <w:jc w:val="both"/>
        <w:rPr>
          <w:rFonts w:cs="Times New Roman"/>
          <w:szCs w:val="28"/>
        </w:rPr>
      </w:pPr>
      <w:r w:rsidRPr="00D164A4">
        <w:rPr>
          <w:rFonts w:cs="Times New Roman"/>
          <w:szCs w:val="28"/>
        </w:rPr>
        <w:t xml:space="preserve">магнитно-резонансная томография </w:t>
      </w:r>
      <w:r w:rsidR="00B83F8B">
        <w:rPr>
          <w:rFonts w:cs="Times New Roman"/>
          <w:szCs w:val="28"/>
        </w:rPr>
        <w:t>–</w:t>
      </w:r>
      <w:r w:rsidRPr="00D164A4">
        <w:rPr>
          <w:rFonts w:cs="Times New Roman"/>
          <w:szCs w:val="28"/>
        </w:rPr>
        <w:t xml:space="preserve"> 0,0119 исследования на 1 застр</w:t>
      </w:r>
      <w:r w:rsidRPr="00D164A4">
        <w:rPr>
          <w:rFonts w:cs="Times New Roman"/>
          <w:szCs w:val="28"/>
        </w:rPr>
        <w:t>а</w:t>
      </w:r>
      <w:r w:rsidRPr="00D164A4">
        <w:rPr>
          <w:rFonts w:cs="Times New Roman"/>
          <w:szCs w:val="28"/>
        </w:rPr>
        <w:t>хованное лицо;</w:t>
      </w:r>
    </w:p>
    <w:p w:rsidR="00AC1D67" w:rsidRPr="00D164A4" w:rsidRDefault="00AC1D67" w:rsidP="00AC1D67">
      <w:pPr>
        <w:autoSpaceDE w:val="0"/>
        <w:autoSpaceDN w:val="0"/>
        <w:adjustRightInd w:val="0"/>
        <w:jc w:val="both"/>
        <w:rPr>
          <w:rFonts w:cs="Times New Roman"/>
          <w:szCs w:val="28"/>
        </w:rPr>
      </w:pPr>
      <w:r w:rsidRPr="00D164A4">
        <w:rPr>
          <w:rFonts w:cs="Times New Roman"/>
          <w:szCs w:val="28"/>
        </w:rPr>
        <w:t xml:space="preserve">ультразвуковое исследование сердечно-сосудистой системы </w:t>
      </w:r>
      <w:r w:rsidR="00B83F8B">
        <w:rPr>
          <w:rFonts w:cs="Times New Roman"/>
          <w:szCs w:val="28"/>
        </w:rPr>
        <w:t>–</w:t>
      </w:r>
      <w:r w:rsidRPr="00D164A4">
        <w:rPr>
          <w:rFonts w:cs="Times New Roman"/>
          <w:szCs w:val="28"/>
        </w:rPr>
        <w:t xml:space="preserve"> 0,</w:t>
      </w:r>
      <w:r w:rsidR="00B83F8B" w:rsidRPr="00D164A4">
        <w:rPr>
          <w:rFonts w:cs="Times New Roman"/>
          <w:szCs w:val="28"/>
        </w:rPr>
        <w:t>1125</w:t>
      </w:r>
      <w:r w:rsidR="00B83F8B">
        <w:rPr>
          <w:rFonts w:cs="Times New Roman"/>
          <w:szCs w:val="28"/>
        </w:rPr>
        <w:t> </w:t>
      </w:r>
      <w:r w:rsidRPr="00D164A4">
        <w:rPr>
          <w:rFonts w:cs="Times New Roman"/>
          <w:szCs w:val="28"/>
        </w:rPr>
        <w:t>исследования на 1 застрахованное лицо;</w:t>
      </w:r>
    </w:p>
    <w:p w:rsidR="00AC1D67" w:rsidRPr="00D164A4" w:rsidRDefault="00AC1D67" w:rsidP="00AC1D67">
      <w:pPr>
        <w:autoSpaceDE w:val="0"/>
        <w:autoSpaceDN w:val="0"/>
        <w:adjustRightInd w:val="0"/>
        <w:jc w:val="both"/>
        <w:rPr>
          <w:rFonts w:cs="Times New Roman"/>
          <w:szCs w:val="28"/>
        </w:rPr>
      </w:pPr>
      <w:r w:rsidRPr="00D164A4">
        <w:rPr>
          <w:rFonts w:cs="Times New Roman"/>
          <w:szCs w:val="28"/>
        </w:rPr>
        <w:t xml:space="preserve">эндоскопические диагностические исследования </w:t>
      </w:r>
      <w:r w:rsidR="00B83F8B">
        <w:rPr>
          <w:rFonts w:cs="Times New Roman"/>
          <w:szCs w:val="28"/>
        </w:rPr>
        <w:t>–</w:t>
      </w:r>
      <w:r w:rsidRPr="00D164A4">
        <w:rPr>
          <w:rFonts w:cs="Times New Roman"/>
          <w:szCs w:val="28"/>
        </w:rPr>
        <w:t xml:space="preserve"> 0,0477 исследования на 1 застрахованное лицо;</w:t>
      </w:r>
    </w:p>
    <w:p w:rsidR="00AC1D67" w:rsidRPr="00D164A4" w:rsidRDefault="00AC1D67" w:rsidP="00AC1D67">
      <w:pPr>
        <w:autoSpaceDE w:val="0"/>
        <w:autoSpaceDN w:val="0"/>
        <w:adjustRightInd w:val="0"/>
        <w:jc w:val="both"/>
        <w:rPr>
          <w:rFonts w:cs="Times New Roman"/>
          <w:szCs w:val="28"/>
        </w:rPr>
      </w:pPr>
      <w:r w:rsidRPr="00D164A4">
        <w:rPr>
          <w:rFonts w:cs="Times New Roman"/>
          <w:szCs w:val="28"/>
        </w:rPr>
        <w:t>молекулярно-генетические исследования с целью выявления онколог</w:t>
      </w:r>
      <w:r w:rsidRPr="00D164A4">
        <w:rPr>
          <w:rFonts w:cs="Times New Roman"/>
          <w:szCs w:val="28"/>
        </w:rPr>
        <w:t>и</w:t>
      </w:r>
      <w:r w:rsidRPr="00D164A4">
        <w:rPr>
          <w:rFonts w:cs="Times New Roman"/>
          <w:szCs w:val="28"/>
        </w:rPr>
        <w:t xml:space="preserve">ческих заболеваний </w:t>
      </w:r>
      <w:r w:rsidR="00B83F8B">
        <w:rPr>
          <w:rFonts w:cs="Times New Roman"/>
          <w:szCs w:val="28"/>
        </w:rPr>
        <w:t>–</w:t>
      </w:r>
      <w:r w:rsidRPr="00D164A4">
        <w:rPr>
          <w:rFonts w:cs="Times New Roman"/>
          <w:szCs w:val="28"/>
        </w:rPr>
        <w:t xml:space="preserve"> 0,0007 исследования на 1 застрахованное лицо;</w:t>
      </w:r>
    </w:p>
    <w:p w:rsidR="00AC1D67" w:rsidRPr="00D164A4" w:rsidRDefault="00AC1D67" w:rsidP="00AC1D67">
      <w:pPr>
        <w:autoSpaceDE w:val="0"/>
        <w:autoSpaceDN w:val="0"/>
        <w:adjustRightInd w:val="0"/>
        <w:jc w:val="both"/>
        <w:rPr>
          <w:rFonts w:cs="Times New Roman"/>
          <w:szCs w:val="28"/>
        </w:rPr>
      </w:pPr>
      <w:r w:rsidRPr="00D164A4">
        <w:rPr>
          <w:rFonts w:cs="Times New Roman"/>
          <w:szCs w:val="28"/>
        </w:rPr>
        <w:t>гистологические исследования с целью выявления онкологических з</w:t>
      </w:r>
      <w:r w:rsidRPr="00D164A4">
        <w:rPr>
          <w:rFonts w:cs="Times New Roman"/>
          <w:szCs w:val="28"/>
        </w:rPr>
        <w:t>а</w:t>
      </w:r>
      <w:r w:rsidRPr="00D164A4">
        <w:rPr>
          <w:rFonts w:cs="Times New Roman"/>
          <w:szCs w:val="28"/>
        </w:rPr>
        <w:t xml:space="preserve">болеваний </w:t>
      </w:r>
      <w:r w:rsidR="00B83F8B">
        <w:rPr>
          <w:rFonts w:cs="Times New Roman"/>
          <w:szCs w:val="28"/>
        </w:rPr>
        <w:t>–</w:t>
      </w:r>
      <w:r w:rsidRPr="00D164A4">
        <w:rPr>
          <w:rFonts w:cs="Times New Roman"/>
          <w:szCs w:val="28"/>
        </w:rPr>
        <w:t xml:space="preserve"> 0,0501 исследования на 1 застрахованное лицо</w:t>
      </w:r>
      <w:r w:rsidR="001F2286">
        <w:rPr>
          <w:rFonts w:cs="Times New Roman"/>
          <w:szCs w:val="28"/>
        </w:rPr>
        <w:t>.</w:t>
      </w:r>
    </w:p>
    <w:p w:rsidR="00AC1D67" w:rsidRPr="00D164A4" w:rsidRDefault="004346A5" w:rsidP="00AC1D67">
      <w:pPr>
        <w:autoSpaceDE w:val="0"/>
        <w:autoSpaceDN w:val="0"/>
        <w:adjustRightInd w:val="0"/>
        <w:jc w:val="both"/>
        <w:rPr>
          <w:rFonts w:cs="Times New Roman"/>
          <w:szCs w:val="28"/>
        </w:rPr>
      </w:pPr>
      <w:r>
        <w:rPr>
          <w:rFonts w:cs="Times New Roman"/>
          <w:szCs w:val="28"/>
        </w:rPr>
        <w:t>1.1.3. Д</w:t>
      </w:r>
      <w:r w:rsidR="00AC1D67" w:rsidRPr="00D164A4">
        <w:rPr>
          <w:rFonts w:cs="Times New Roman"/>
          <w:szCs w:val="28"/>
        </w:rPr>
        <w:t xml:space="preserve">ля медицинской помощи в условиях дневных стационаров за счет бюджетных ассигнований соответствующих бюджетов </w:t>
      </w:r>
      <w:r>
        <w:rPr>
          <w:rFonts w:cs="Times New Roman"/>
          <w:szCs w:val="28"/>
        </w:rPr>
        <w:br/>
      </w:r>
      <w:r w:rsidR="00AC1D67" w:rsidRPr="00D164A4">
        <w:rPr>
          <w:rFonts w:cs="Times New Roman"/>
          <w:szCs w:val="28"/>
        </w:rPr>
        <w:t xml:space="preserve">на 2020 </w:t>
      </w:r>
      <w:r w:rsidR="00B83F8B">
        <w:rPr>
          <w:rFonts w:cs="Times New Roman"/>
          <w:szCs w:val="28"/>
        </w:rPr>
        <w:t>–</w:t>
      </w:r>
      <w:r w:rsidR="00AC1D67" w:rsidRPr="00D164A4">
        <w:rPr>
          <w:rFonts w:cs="Times New Roman"/>
          <w:szCs w:val="28"/>
        </w:rPr>
        <w:t xml:space="preserve"> 2022 годы </w:t>
      </w:r>
      <w:r>
        <w:rPr>
          <w:rFonts w:cs="Times New Roman"/>
          <w:szCs w:val="28"/>
        </w:rPr>
        <w:t>–</w:t>
      </w:r>
      <w:r w:rsidR="00AC1D67" w:rsidRPr="00D164A4">
        <w:rPr>
          <w:rFonts w:cs="Times New Roman"/>
          <w:szCs w:val="28"/>
        </w:rPr>
        <w:t xml:space="preserve"> </w:t>
      </w:r>
      <w:r w:rsidR="00AC1D67" w:rsidRPr="002926E8">
        <w:rPr>
          <w:rFonts w:cs="Times New Roman"/>
          <w:szCs w:val="28"/>
        </w:rPr>
        <w:t xml:space="preserve">0,003105 случая </w:t>
      </w:r>
      <w:r w:rsidR="00AC1D67" w:rsidRPr="00D164A4">
        <w:rPr>
          <w:rFonts w:cs="Times New Roman"/>
          <w:szCs w:val="28"/>
        </w:rPr>
        <w:t>лечения на 1 жителя (включая случаи оказания паллиативной медицинской помощи в условиях дневного стацион</w:t>
      </w:r>
      <w:r w:rsidR="00AC1D67" w:rsidRPr="00D164A4">
        <w:rPr>
          <w:rFonts w:cs="Times New Roman"/>
          <w:szCs w:val="28"/>
        </w:rPr>
        <w:t>а</w:t>
      </w:r>
      <w:r w:rsidR="00AC1D67" w:rsidRPr="00D164A4">
        <w:rPr>
          <w:rFonts w:cs="Times New Roman"/>
          <w:szCs w:val="28"/>
        </w:rPr>
        <w:t xml:space="preserve">ра), в рамках базовой программы </w:t>
      </w:r>
      <w:r w:rsidR="00F10016">
        <w:rPr>
          <w:rFonts w:cs="Times New Roman"/>
          <w:szCs w:val="28"/>
        </w:rPr>
        <w:t>ОМС</w:t>
      </w:r>
      <w:r w:rsidR="00AC1D67" w:rsidRPr="00D164A4">
        <w:rPr>
          <w:rFonts w:cs="Times New Roman"/>
          <w:szCs w:val="28"/>
        </w:rPr>
        <w:t xml:space="preserve"> на 2020 год </w:t>
      </w:r>
      <w:r w:rsidR="00B83F8B">
        <w:rPr>
          <w:rFonts w:cs="Times New Roman"/>
          <w:szCs w:val="28"/>
        </w:rPr>
        <w:t>–</w:t>
      </w:r>
      <w:r w:rsidR="00AC1D67" w:rsidRPr="00D164A4">
        <w:rPr>
          <w:rFonts w:cs="Times New Roman"/>
          <w:szCs w:val="28"/>
        </w:rPr>
        <w:t xml:space="preserve"> 0,06296 случая лечения на 1 застрахованное лицо, на 2021 год </w:t>
      </w:r>
      <w:r w:rsidR="00B83F8B">
        <w:rPr>
          <w:rFonts w:cs="Times New Roman"/>
          <w:szCs w:val="28"/>
        </w:rPr>
        <w:t>–</w:t>
      </w:r>
      <w:r w:rsidR="00AC1D67" w:rsidRPr="00D164A4">
        <w:rPr>
          <w:rFonts w:cs="Times New Roman"/>
          <w:szCs w:val="28"/>
        </w:rPr>
        <w:t xml:space="preserve"> 0,06297 случая лечения на 1 застр</w:t>
      </w:r>
      <w:r w:rsidR="00AC1D67" w:rsidRPr="00D164A4">
        <w:rPr>
          <w:rFonts w:cs="Times New Roman"/>
          <w:szCs w:val="28"/>
        </w:rPr>
        <w:t>а</w:t>
      </w:r>
      <w:r w:rsidR="00AC1D67" w:rsidRPr="00D164A4">
        <w:rPr>
          <w:rFonts w:cs="Times New Roman"/>
          <w:szCs w:val="28"/>
        </w:rPr>
        <w:t xml:space="preserve">хованное лицо, на 2022 год </w:t>
      </w:r>
      <w:r w:rsidR="00B83F8B">
        <w:rPr>
          <w:rFonts w:cs="Times New Roman"/>
          <w:szCs w:val="28"/>
        </w:rPr>
        <w:t>–</w:t>
      </w:r>
      <w:r w:rsidR="00AC1D67" w:rsidRPr="00D164A4">
        <w:rPr>
          <w:rFonts w:cs="Times New Roman"/>
          <w:szCs w:val="28"/>
        </w:rPr>
        <w:t xml:space="preserve"> 0,06299 случая лечения на 1 застрахованное л</w:t>
      </w:r>
      <w:r w:rsidR="00AC1D67" w:rsidRPr="00D164A4">
        <w:rPr>
          <w:rFonts w:cs="Times New Roman"/>
          <w:szCs w:val="28"/>
        </w:rPr>
        <w:t>и</w:t>
      </w:r>
      <w:r w:rsidR="00AC1D67" w:rsidRPr="00D164A4">
        <w:rPr>
          <w:rFonts w:cs="Times New Roman"/>
          <w:szCs w:val="28"/>
        </w:rPr>
        <w:t xml:space="preserve">цо, в том числе для медицинской помощи по профилю </w:t>
      </w:r>
      <w:r w:rsidR="00B83F8B">
        <w:rPr>
          <w:rFonts w:cs="Times New Roman"/>
          <w:szCs w:val="28"/>
        </w:rPr>
        <w:t>«</w:t>
      </w:r>
      <w:r w:rsidR="00AC1D67" w:rsidRPr="00D164A4">
        <w:rPr>
          <w:rFonts w:cs="Times New Roman"/>
          <w:szCs w:val="28"/>
        </w:rPr>
        <w:t>онкология</w:t>
      </w:r>
      <w:r w:rsidR="00B83F8B">
        <w:rPr>
          <w:rFonts w:cs="Times New Roman"/>
          <w:szCs w:val="28"/>
        </w:rPr>
        <w:t>»</w:t>
      </w:r>
      <w:r w:rsidR="00AC1D67" w:rsidRPr="00D164A4">
        <w:rPr>
          <w:rFonts w:cs="Times New Roman"/>
          <w:szCs w:val="28"/>
        </w:rPr>
        <w:t xml:space="preserve"> </w:t>
      </w:r>
      <w:r>
        <w:rPr>
          <w:rFonts w:cs="Times New Roman"/>
          <w:szCs w:val="28"/>
        </w:rPr>
        <w:br/>
      </w:r>
      <w:r w:rsidR="00AC1D67" w:rsidRPr="00D164A4">
        <w:rPr>
          <w:rFonts w:cs="Times New Roman"/>
          <w:szCs w:val="28"/>
        </w:rPr>
        <w:t xml:space="preserve">на 2020 год </w:t>
      </w:r>
      <w:r w:rsidR="00B83F8B">
        <w:rPr>
          <w:rFonts w:cs="Times New Roman"/>
          <w:szCs w:val="28"/>
        </w:rPr>
        <w:t>–</w:t>
      </w:r>
      <w:r w:rsidR="00AC1D67" w:rsidRPr="00D164A4">
        <w:rPr>
          <w:rFonts w:cs="Times New Roman"/>
          <w:szCs w:val="28"/>
        </w:rPr>
        <w:t xml:space="preserve"> 0,006941 случая лечения на 1 застрахованное лицо, </w:t>
      </w:r>
      <w:r w:rsidRPr="00D164A4">
        <w:rPr>
          <w:rFonts w:cs="Times New Roman"/>
          <w:szCs w:val="28"/>
        </w:rPr>
        <w:lastRenderedPageBreak/>
        <w:t>на</w:t>
      </w:r>
      <w:r>
        <w:rPr>
          <w:rFonts w:cs="Times New Roman"/>
          <w:szCs w:val="28"/>
        </w:rPr>
        <w:t> </w:t>
      </w:r>
      <w:r w:rsidRPr="00D164A4">
        <w:rPr>
          <w:rFonts w:cs="Times New Roman"/>
          <w:szCs w:val="28"/>
        </w:rPr>
        <w:t>2021</w:t>
      </w:r>
      <w:r>
        <w:rPr>
          <w:rFonts w:cs="Times New Roman"/>
          <w:szCs w:val="28"/>
        </w:rPr>
        <w:t> </w:t>
      </w:r>
      <w:r w:rsidRPr="00D164A4">
        <w:rPr>
          <w:rFonts w:cs="Times New Roman"/>
          <w:szCs w:val="28"/>
        </w:rPr>
        <w:t>год</w:t>
      </w:r>
      <w:r>
        <w:rPr>
          <w:rFonts w:cs="Times New Roman"/>
          <w:szCs w:val="28"/>
        </w:rPr>
        <w:t> </w:t>
      </w:r>
      <w:r w:rsidR="00B83F8B">
        <w:rPr>
          <w:rFonts w:cs="Times New Roman"/>
          <w:szCs w:val="28"/>
        </w:rPr>
        <w:t>–</w:t>
      </w:r>
      <w:r w:rsidR="00AC1D67" w:rsidRPr="00D164A4">
        <w:rPr>
          <w:rFonts w:cs="Times New Roman"/>
          <w:szCs w:val="28"/>
        </w:rPr>
        <w:t xml:space="preserve"> 0,0076351 случая лечения на 1 застрахованное лицо, </w:t>
      </w:r>
      <w:r w:rsidRPr="00D164A4">
        <w:rPr>
          <w:rFonts w:cs="Times New Roman"/>
          <w:szCs w:val="28"/>
        </w:rPr>
        <w:t>на</w:t>
      </w:r>
      <w:r>
        <w:rPr>
          <w:rFonts w:cs="Times New Roman"/>
          <w:szCs w:val="28"/>
        </w:rPr>
        <w:t> </w:t>
      </w:r>
      <w:r w:rsidR="00B83F8B" w:rsidRPr="00D164A4">
        <w:rPr>
          <w:rFonts w:cs="Times New Roman"/>
          <w:szCs w:val="28"/>
        </w:rPr>
        <w:t>2022</w:t>
      </w:r>
      <w:r w:rsidR="00B83F8B">
        <w:rPr>
          <w:rFonts w:cs="Times New Roman"/>
          <w:szCs w:val="28"/>
        </w:rPr>
        <w:t> </w:t>
      </w:r>
      <w:r w:rsidR="00AC1D67" w:rsidRPr="00D164A4">
        <w:rPr>
          <w:rFonts w:cs="Times New Roman"/>
          <w:szCs w:val="28"/>
        </w:rPr>
        <w:t xml:space="preserve">год </w:t>
      </w:r>
      <w:r w:rsidR="00B83F8B">
        <w:rPr>
          <w:rFonts w:cs="Times New Roman"/>
          <w:szCs w:val="28"/>
        </w:rPr>
        <w:t>–</w:t>
      </w:r>
      <w:r w:rsidR="00AC1D67" w:rsidRPr="00D164A4">
        <w:rPr>
          <w:rFonts w:cs="Times New Roman"/>
          <w:szCs w:val="28"/>
        </w:rPr>
        <w:t xml:space="preserve"> 0,0083986 случая лечения на 1 застрахованное лицо</w:t>
      </w:r>
      <w:r>
        <w:rPr>
          <w:rFonts w:cs="Times New Roman"/>
          <w:szCs w:val="28"/>
        </w:rPr>
        <w:t>.</w:t>
      </w:r>
    </w:p>
    <w:p w:rsidR="00AC1D67" w:rsidRPr="00D164A4" w:rsidRDefault="004346A5" w:rsidP="00AC1D67">
      <w:pPr>
        <w:autoSpaceDE w:val="0"/>
        <w:autoSpaceDN w:val="0"/>
        <w:adjustRightInd w:val="0"/>
        <w:jc w:val="both"/>
        <w:rPr>
          <w:rFonts w:cs="Times New Roman"/>
          <w:szCs w:val="28"/>
        </w:rPr>
      </w:pPr>
      <w:r>
        <w:rPr>
          <w:rFonts w:cs="Times New Roman"/>
          <w:szCs w:val="28"/>
        </w:rPr>
        <w:t>1.1.4. Д</w:t>
      </w:r>
      <w:r w:rsidR="00AC1D67" w:rsidRPr="00D164A4">
        <w:rPr>
          <w:rFonts w:cs="Times New Roman"/>
          <w:szCs w:val="28"/>
        </w:rPr>
        <w:t xml:space="preserve">ля специализированной медицинской помощи в стационарных </w:t>
      </w:r>
      <w:r w:rsidR="00AC1D67" w:rsidRPr="002926E8">
        <w:rPr>
          <w:rFonts w:cs="Times New Roman"/>
          <w:szCs w:val="28"/>
        </w:rPr>
        <w:t xml:space="preserve">условиях за счет бюджетных ассигнований соответствующих бюджетов на </w:t>
      </w:r>
      <w:r w:rsidR="00C04315" w:rsidRPr="002926E8">
        <w:rPr>
          <w:rFonts w:cs="Times New Roman"/>
          <w:szCs w:val="28"/>
        </w:rPr>
        <w:t>2020</w:t>
      </w:r>
      <w:r w:rsidR="00C04315">
        <w:rPr>
          <w:rFonts w:cs="Times New Roman"/>
          <w:szCs w:val="28"/>
        </w:rPr>
        <w:t> </w:t>
      </w:r>
      <w:r w:rsidR="00AC1D67" w:rsidRPr="002926E8">
        <w:rPr>
          <w:rFonts w:cs="Times New Roman"/>
          <w:szCs w:val="28"/>
        </w:rPr>
        <w:t>год – 0,012106 случая госпитализации на 1 жителя, на 2021</w:t>
      </w:r>
      <w:r w:rsidR="00C04315">
        <w:rPr>
          <w:rFonts w:cs="Times New Roman"/>
          <w:szCs w:val="28"/>
        </w:rPr>
        <w:t xml:space="preserve">, </w:t>
      </w:r>
      <w:r w:rsidR="00AC1D67" w:rsidRPr="002926E8">
        <w:rPr>
          <w:rFonts w:cs="Times New Roman"/>
          <w:szCs w:val="28"/>
        </w:rPr>
        <w:t xml:space="preserve">2022 годы </w:t>
      </w:r>
      <w:r w:rsidR="00C04315">
        <w:rPr>
          <w:rFonts w:cs="Times New Roman"/>
          <w:szCs w:val="28"/>
        </w:rPr>
        <w:t>–</w:t>
      </w:r>
      <w:r w:rsidR="00AC1D67" w:rsidRPr="002926E8">
        <w:rPr>
          <w:rFonts w:cs="Times New Roman"/>
          <w:szCs w:val="28"/>
        </w:rPr>
        <w:t xml:space="preserve"> 0,012105 случая госпитализации на 1 жителя, в рамках базовой программы </w:t>
      </w:r>
      <w:r w:rsidR="00F10016">
        <w:rPr>
          <w:rFonts w:cs="Times New Roman"/>
          <w:szCs w:val="28"/>
        </w:rPr>
        <w:t>ОМС</w:t>
      </w:r>
      <w:r w:rsidR="00AC1D67" w:rsidRPr="002926E8">
        <w:rPr>
          <w:rFonts w:cs="Times New Roman"/>
          <w:szCs w:val="28"/>
        </w:rPr>
        <w:t xml:space="preserve"> на 2020 </w:t>
      </w:r>
      <w:r w:rsidR="00C04315">
        <w:rPr>
          <w:rFonts w:cs="Times New Roman"/>
          <w:szCs w:val="28"/>
        </w:rPr>
        <w:t>–</w:t>
      </w:r>
      <w:r w:rsidR="00AC1D67" w:rsidRPr="002926E8">
        <w:rPr>
          <w:rFonts w:cs="Times New Roman"/>
          <w:szCs w:val="28"/>
        </w:rPr>
        <w:t xml:space="preserve"> 2022 годы </w:t>
      </w:r>
      <w:r w:rsidR="00C04315">
        <w:rPr>
          <w:rFonts w:cs="Times New Roman"/>
          <w:szCs w:val="28"/>
        </w:rPr>
        <w:t>–</w:t>
      </w:r>
      <w:r w:rsidR="00AC1D67" w:rsidRPr="002926E8">
        <w:rPr>
          <w:rFonts w:cs="Times New Roman"/>
          <w:szCs w:val="28"/>
        </w:rPr>
        <w:t xml:space="preserve"> 0,17671 случая госпитализации на 1 застрахова</w:t>
      </w:r>
      <w:r w:rsidR="00AC1D67" w:rsidRPr="002926E8">
        <w:rPr>
          <w:rFonts w:cs="Times New Roman"/>
          <w:szCs w:val="28"/>
        </w:rPr>
        <w:t>н</w:t>
      </w:r>
      <w:r w:rsidR="00AC1D67" w:rsidRPr="002926E8">
        <w:rPr>
          <w:rFonts w:cs="Times New Roman"/>
          <w:szCs w:val="28"/>
        </w:rPr>
        <w:t xml:space="preserve">ное лицо, в том числе для медицинской помощи по </w:t>
      </w:r>
      <w:r w:rsidR="00AC1D67" w:rsidRPr="00D164A4">
        <w:rPr>
          <w:rFonts w:cs="Times New Roman"/>
          <w:szCs w:val="28"/>
        </w:rPr>
        <w:t xml:space="preserve">профилю </w:t>
      </w:r>
      <w:r w:rsidR="00C04315">
        <w:rPr>
          <w:rFonts w:cs="Times New Roman"/>
          <w:szCs w:val="28"/>
        </w:rPr>
        <w:t>«</w:t>
      </w:r>
      <w:r w:rsidR="00AC1D67" w:rsidRPr="00D164A4">
        <w:rPr>
          <w:rFonts w:cs="Times New Roman"/>
          <w:szCs w:val="28"/>
        </w:rPr>
        <w:t>онкология</w:t>
      </w:r>
      <w:r w:rsidR="00C04315">
        <w:rPr>
          <w:rFonts w:cs="Times New Roman"/>
          <w:szCs w:val="28"/>
        </w:rPr>
        <w:t>»</w:t>
      </w:r>
      <w:r w:rsidR="00AC1D67" w:rsidRPr="00D164A4">
        <w:rPr>
          <w:rFonts w:cs="Times New Roman"/>
          <w:szCs w:val="28"/>
        </w:rPr>
        <w:t xml:space="preserve"> на 2020 год </w:t>
      </w:r>
      <w:r w:rsidR="00C04315">
        <w:rPr>
          <w:rFonts w:cs="Times New Roman"/>
          <w:szCs w:val="28"/>
        </w:rPr>
        <w:t>–</w:t>
      </w:r>
      <w:r w:rsidR="00AC1D67" w:rsidRPr="00D164A4">
        <w:rPr>
          <w:rFonts w:cs="Times New Roman"/>
          <w:szCs w:val="28"/>
        </w:rPr>
        <w:t xml:space="preserve"> 0,01001 случая госпитализации на 1 застрахованное лицо, </w:t>
      </w:r>
      <w:r w:rsidRPr="00D164A4">
        <w:rPr>
          <w:rFonts w:cs="Times New Roman"/>
          <w:szCs w:val="28"/>
        </w:rPr>
        <w:t>на</w:t>
      </w:r>
      <w:r>
        <w:rPr>
          <w:rFonts w:cs="Times New Roman"/>
          <w:szCs w:val="28"/>
        </w:rPr>
        <w:t> </w:t>
      </w:r>
      <w:r w:rsidRPr="00D164A4">
        <w:rPr>
          <w:rFonts w:cs="Times New Roman"/>
          <w:szCs w:val="28"/>
        </w:rPr>
        <w:t>2021</w:t>
      </w:r>
      <w:r>
        <w:rPr>
          <w:rFonts w:cs="Times New Roman"/>
          <w:szCs w:val="28"/>
        </w:rPr>
        <w:t> </w:t>
      </w:r>
      <w:r w:rsidR="00AC1D67" w:rsidRPr="00D164A4">
        <w:rPr>
          <w:rFonts w:cs="Times New Roman"/>
          <w:szCs w:val="28"/>
        </w:rPr>
        <w:t xml:space="preserve">год </w:t>
      </w:r>
      <w:r w:rsidR="00C04315">
        <w:rPr>
          <w:rFonts w:cs="Times New Roman"/>
          <w:szCs w:val="28"/>
        </w:rPr>
        <w:t>–</w:t>
      </w:r>
      <w:r w:rsidR="00AC1D67" w:rsidRPr="00D164A4">
        <w:rPr>
          <w:rFonts w:cs="Times New Roman"/>
          <w:szCs w:val="28"/>
        </w:rPr>
        <w:t xml:space="preserve"> 0,011011 случая госпитализации на 1 застрахованное лицо, </w:t>
      </w:r>
      <w:r w:rsidRPr="00D164A4">
        <w:rPr>
          <w:rFonts w:cs="Times New Roman"/>
          <w:szCs w:val="28"/>
        </w:rPr>
        <w:t>на</w:t>
      </w:r>
      <w:r>
        <w:rPr>
          <w:rFonts w:cs="Times New Roman"/>
          <w:szCs w:val="28"/>
        </w:rPr>
        <w:t> </w:t>
      </w:r>
      <w:r w:rsidR="00AC1D67" w:rsidRPr="00D164A4">
        <w:rPr>
          <w:rFonts w:cs="Times New Roman"/>
          <w:szCs w:val="28"/>
        </w:rPr>
        <w:t xml:space="preserve">2022 год </w:t>
      </w:r>
      <w:r w:rsidR="00C04315">
        <w:rPr>
          <w:rFonts w:cs="Times New Roman"/>
          <w:szCs w:val="28"/>
        </w:rPr>
        <w:t>–</w:t>
      </w:r>
      <w:r w:rsidR="00AC1D67" w:rsidRPr="00D164A4">
        <w:rPr>
          <w:rFonts w:cs="Times New Roman"/>
          <w:szCs w:val="28"/>
        </w:rPr>
        <w:t xml:space="preserve"> 0,0121121 случая госпитализации на 1 застрахованное лицо</w:t>
      </w:r>
      <w:r>
        <w:rPr>
          <w:rFonts w:cs="Times New Roman"/>
          <w:szCs w:val="28"/>
        </w:rPr>
        <w:t>.</w:t>
      </w:r>
    </w:p>
    <w:p w:rsidR="00AC1D67" w:rsidRPr="00D164A4" w:rsidRDefault="004346A5" w:rsidP="00AC1D67">
      <w:pPr>
        <w:autoSpaceDE w:val="0"/>
        <w:autoSpaceDN w:val="0"/>
        <w:adjustRightInd w:val="0"/>
        <w:jc w:val="both"/>
        <w:rPr>
          <w:rFonts w:cs="Times New Roman"/>
          <w:szCs w:val="28"/>
        </w:rPr>
      </w:pPr>
      <w:r>
        <w:rPr>
          <w:rFonts w:cs="Times New Roman"/>
          <w:szCs w:val="28"/>
        </w:rPr>
        <w:t>1.1.5. Д</w:t>
      </w:r>
      <w:r w:rsidR="00AC1D67" w:rsidRPr="00D164A4">
        <w:rPr>
          <w:rFonts w:cs="Times New Roman"/>
          <w:szCs w:val="28"/>
        </w:rPr>
        <w:t>ля медицинской реабилитации в специализированных медици</w:t>
      </w:r>
      <w:r w:rsidR="00AC1D67" w:rsidRPr="00D164A4">
        <w:rPr>
          <w:rFonts w:cs="Times New Roman"/>
          <w:szCs w:val="28"/>
        </w:rPr>
        <w:t>н</w:t>
      </w:r>
      <w:r w:rsidR="00AC1D67" w:rsidRPr="00D164A4">
        <w:rPr>
          <w:rFonts w:cs="Times New Roman"/>
          <w:szCs w:val="28"/>
        </w:rPr>
        <w:t xml:space="preserve">ских организациях, оказывающих медицинскую помощь по профилю </w:t>
      </w:r>
      <w:r w:rsidR="00C04315">
        <w:rPr>
          <w:rFonts w:cs="Times New Roman"/>
          <w:szCs w:val="28"/>
        </w:rPr>
        <w:t>«</w:t>
      </w:r>
      <w:r w:rsidR="00AC1D67" w:rsidRPr="00D164A4">
        <w:rPr>
          <w:rFonts w:cs="Times New Roman"/>
          <w:szCs w:val="28"/>
        </w:rPr>
        <w:t>мед</w:t>
      </w:r>
      <w:r w:rsidR="00AC1D67" w:rsidRPr="00D164A4">
        <w:rPr>
          <w:rFonts w:cs="Times New Roman"/>
          <w:szCs w:val="28"/>
        </w:rPr>
        <w:t>и</w:t>
      </w:r>
      <w:r w:rsidR="00AC1D67" w:rsidRPr="00D164A4">
        <w:rPr>
          <w:rFonts w:cs="Times New Roman"/>
          <w:szCs w:val="28"/>
        </w:rPr>
        <w:t>цинская реабилитация</w:t>
      </w:r>
      <w:r w:rsidR="00C04315">
        <w:rPr>
          <w:rFonts w:cs="Times New Roman"/>
          <w:szCs w:val="28"/>
        </w:rPr>
        <w:t>»</w:t>
      </w:r>
      <w:r w:rsidR="00AC1D67" w:rsidRPr="00D164A4">
        <w:rPr>
          <w:rFonts w:cs="Times New Roman"/>
          <w:szCs w:val="28"/>
        </w:rPr>
        <w:t>, и реабилитационных отделениях медицинских орг</w:t>
      </w:r>
      <w:r w:rsidR="00AC1D67" w:rsidRPr="00D164A4">
        <w:rPr>
          <w:rFonts w:cs="Times New Roman"/>
          <w:szCs w:val="28"/>
        </w:rPr>
        <w:t>а</w:t>
      </w:r>
      <w:r w:rsidR="00AC1D67" w:rsidRPr="00D164A4">
        <w:rPr>
          <w:rFonts w:cs="Times New Roman"/>
          <w:szCs w:val="28"/>
        </w:rPr>
        <w:t xml:space="preserve">низаций в рамках базовой программы </w:t>
      </w:r>
      <w:r w:rsidR="00F10016">
        <w:rPr>
          <w:rFonts w:cs="Times New Roman"/>
          <w:szCs w:val="28"/>
        </w:rPr>
        <w:t>ОМС</w:t>
      </w:r>
      <w:r w:rsidR="00AC1D67" w:rsidRPr="00D164A4">
        <w:rPr>
          <w:rFonts w:cs="Times New Roman"/>
          <w:szCs w:val="28"/>
        </w:rPr>
        <w:t xml:space="preserve"> на 2020 </w:t>
      </w:r>
      <w:r w:rsidR="00C04315">
        <w:rPr>
          <w:rFonts w:cs="Times New Roman"/>
          <w:szCs w:val="28"/>
        </w:rPr>
        <w:t>–</w:t>
      </w:r>
      <w:r w:rsidR="00AC1D67" w:rsidRPr="00D164A4">
        <w:rPr>
          <w:rFonts w:cs="Times New Roman"/>
          <w:szCs w:val="28"/>
        </w:rPr>
        <w:t xml:space="preserve"> 2022 годы </w:t>
      </w:r>
      <w:r w:rsidR="00C04315">
        <w:rPr>
          <w:rFonts w:cs="Times New Roman"/>
          <w:szCs w:val="28"/>
        </w:rPr>
        <w:t>–</w:t>
      </w:r>
      <w:r w:rsidR="00AC1D67" w:rsidRPr="00D164A4">
        <w:rPr>
          <w:rFonts w:cs="Times New Roman"/>
          <w:szCs w:val="28"/>
        </w:rPr>
        <w:t xml:space="preserve"> 0,005 сл</w:t>
      </w:r>
      <w:r w:rsidR="00AC1D67" w:rsidRPr="00D164A4">
        <w:rPr>
          <w:rFonts w:cs="Times New Roman"/>
          <w:szCs w:val="28"/>
        </w:rPr>
        <w:t>у</w:t>
      </w:r>
      <w:r w:rsidR="00AC1D67" w:rsidRPr="00D164A4">
        <w:rPr>
          <w:rFonts w:cs="Times New Roman"/>
          <w:szCs w:val="28"/>
        </w:rPr>
        <w:t>чая госпитализации на 1 застрахованное лицо (в том числе не менее 25 пр</w:t>
      </w:r>
      <w:r w:rsidR="00AC1D67" w:rsidRPr="00D164A4">
        <w:rPr>
          <w:rFonts w:cs="Times New Roman"/>
          <w:szCs w:val="28"/>
        </w:rPr>
        <w:t>о</w:t>
      </w:r>
      <w:r w:rsidR="00AC1D67" w:rsidRPr="00D164A4">
        <w:rPr>
          <w:rFonts w:cs="Times New Roman"/>
          <w:szCs w:val="28"/>
        </w:rPr>
        <w:t xml:space="preserve">центов для медицинской реабилитации детей в возрасте 0 </w:t>
      </w:r>
      <w:r w:rsidR="00F84D62">
        <w:rPr>
          <w:rFonts w:cs="Times New Roman"/>
          <w:szCs w:val="28"/>
        </w:rPr>
        <w:t>–</w:t>
      </w:r>
      <w:r w:rsidR="00AC1D67" w:rsidRPr="00D164A4">
        <w:rPr>
          <w:rFonts w:cs="Times New Roman"/>
          <w:szCs w:val="28"/>
        </w:rPr>
        <w:t xml:space="preserve"> 17 лет с учетом реальной потребности)</w:t>
      </w:r>
      <w:r>
        <w:rPr>
          <w:rFonts w:cs="Times New Roman"/>
          <w:szCs w:val="28"/>
        </w:rPr>
        <w:t>.</w:t>
      </w:r>
    </w:p>
    <w:p w:rsidR="00AC1D67" w:rsidRPr="00D164A4" w:rsidRDefault="004346A5" w:rsidP="00AC1D67">
      <w:pPr>
        <w:autoSpaceDE w:val="0"/>
        <w:autoSpaceDN w:val="0"/>
        <w:adjustRightInd w:val="0"/>
        <w:jc w:val="both"/>
        <w:rPr>
          <w:rFonts w:cs="Times New Roman"/>
          <w:szCs w:val="28"/>
        </w:rPr>
      </w:pPr>
      <w:r>
        <w:rPr>
          <w:rFonts w:cs="Times New Roman"/>
          <w:szCs w:val="28"/>
        </w:rPr>
        <w:t>1.1.6. Д</w:t>
      </w:r>
      <w:r w:rsidR="00AC1D67" w:rsidRPr="00D164A4">
        <w:rPr>
          <w:rFonts w:cs="Times New Roman"/>
          <w:szCs w:val="28"/>
        </w:rPr>
        <w:t>ля паллиативной медицинской помощи в стационарных услов</w:t>
      </w:r>
      <w:r w:rsidR="00AC1D67" w:rsidRPr="00D164A4">
        <w:rPr>
          <w:rFonts w:cs="Times New Roman"/>
          <w:szCs w:val="28"/>
        </w:rPr>
        <w:t>и</w:t>
      </w:r>
      <w:r w:rsidR="00AC1D67" w:rsidRPr="00D164A4">
        <w:rPr>
          <w:rFonts w:cs="Times New Roman"/>
          <w:szCs w:val="28"/>
        </w:rPr>
        <w:t xml:space="preserve">ях (включая койки паллиативной медицинской помощи и койки сестринского ухода) за счет бюджетных ассигнований соответствующих бюджетов на </w:t>
      </w:r>
      <w:r w:rsidR="00792F88" w:rsidRPr="00D164A4">
        <w:rPr>
          <w:rFonts w:cs="Times New Roman"/>
          <w:szCs w:val="28"/>
        </w:rPr>
        <w:t>2020</w:t>
      </w:r>
      <w:r w:rsidR="00792F88">
        <w:rPr>
          <w:rFonts w:cs="Times New Roman"/>
          <w:szCs w:val="28"/>
        </w:rPr>
        <w:t> –</w:t>
      </w:r>
      <w:r w:rsidR="00AC1D67" w:rsidRPr="00D164A4">
        <w:rPr>
          <w:rFonts w:cs="Times New Roman"/>
          <w:szCs w:val="28"/>
        </w:rPr>
        <w:t xml:space="preserve"> 2022 годы </w:t>
      </w:r>
      <w:r w:rsidR="00792F88">
        <w:rPr>
          <w:rFonts w:cs="Times New Roman"/>
          <w:szCs w:val="28"/>
        </w:rPr>
        <w:t>–</w:t>
      </w:r>
      <w:r w:rsidR="00AC1D67" w:rsidRPr="00D164A4">
        <w:rPr>
          <w:rFonts w:cs="Times New Roman"/>
          <w:szCs w:val="28"/>
        </w:rPr>
        <w:t xml:space="preserve"> 0,092 койко-дня на 1 жителя.</w:t>
      </w:r>
    </w:p>
    <w:p w:rsidR="00AC1D67" w:rsidRPr="00D164A4" w:rsidRDefault="004346A5" w:rsidP="00AC1D67">
      <w:pPr>
        <w:autoSpaceDE w:val="0"/>
        <w:autoSpaceDN w:val="0"/>
        <w:adjustRightInd w:val="0"/>
        <w:jc w:val="both"/>
        <w:rPr>
          <w:rFonts w:cs="Times New Roman"/>
          <w:szCs w:val="28"/>
        </w:rPr>
      </w:pPr>
      <w:r>
        <w:rPr>
          <w:rFonts w:cs="Times New Roman"/>
          <w:szCs w:val="28"/>
        </w:rPr>
        <w:t>1.1.7. П</w:t>
      </w:r>
      <w:r w:rsidR="00AC1D67" w:rsidRPr="00D164A4">
        <w:rPr>
          <w:rFonts w:cs="Times New Roman"/>
          <w:szCs w:val="28"/>
        </w:rPr>
        <w:t xml:space="preserve">ри экстракорпоральном оплодотворении на 2020 год </w:t>
      </w:r>
      <w:r w:rsidR="00792F88">
        <w:rPr>
          <w:rFonts w:cs="Times New Roman"/>
          <w:szCs w:val="28"/>
        </w:rPr>
        <w:t>–</w:t>
      </w:r>
      <w:r w:rsidR="00AC1D67" w:rsidRPr="00D164A4">
        <w:rPr>
          <w:rFonts w:cs="Times New Roman"/>
          <w:szCs w:val="28"/>
        </w:rPr>
        <w:t xml:space="preserve"> 0,</w:t>
      </w:r>
      <w:r w:rsidRPr="00D164A4">
        <w:rPr>
          <w:rFonts w:cs="Times New Roman"/>
          <w:szCs w:val="28"/>
        </w:rPr>
        <w:t>000492</w:t>
      </w:r>
      <w:r>
        <w:rPr>
          <w:rFonts w:cs="Times New Roman"/>
          <w:szCs w:val="28"/>
        </w:rPr>
        <w:t> </w:t>
      </w:r>
      <w:r w:rsidR="00AC1D67" w:rsidRPr="00D164A4">
        <w:rPr>
          <w:rFonts w:cs="Times New Roman"/>
          <w:szCs w:val="28"/>
        </w:rPr>
        <w:t xml:space="preserve">случая на 1 застрахованное лицо, на 2021 год </w:t>
      </w:r>
      <w:r w:rsidR="00792F88">
        <w:rPr>
          <w:rFonts w:cs="Times New Roman"/>
          <w:szCs w:val="28"/>
        </w:rPr>
        <w:t>–</w:t>
      </w:r>
      <w:r w:rsidR="00AC1D67" w:rsidRPr="00D164A4">
        <w:rPr>
          <w:rFonts w:cs="Times New Roman"/>
          <w:szCs w:val="28"/>
        </w:rPr>
        <w:t xml:space="preserve"> 0,000507 случая </w:t>
      </w:r>
      <w:r w:rsidRPr="00D164A4">
        <w:rPr>
          <w:rFonts w:cs="Times New Roman"/>
          <w:szCs w:val="28"/>
        </w:rPr>
        <w:t>на</w:t>
      </w:r>
      <w:r>
        <w:rPr>
          <w:rFonts w:cs="Times New Roman"/>
          <w:szCs w:val="28"/>
        </w:rPr>
        <w:t> </w:t>
      </w:r>
      <w:r w:rsidRPr="00D164A4">
        <w:rPr>
          <w:rFonts w:cs="Times New Roman"/>
          <w:szCs w:val="28"/>
        </w:rPr>
        <w:t>1</w:t>
      </w:r>
      <w:r>
        <w:rPr>
          <w:rFonts w:cs="Times New Roman"/>
          <w:szCs w:val="28"/>
        </w:rPr>
        <w:t> </w:t>
      </w:r>
      <w:r w:rsidR="00AC1D67" w:rsidRPr="00D164A4">
        <w:rPr>
          <w:rFonts w:cs="Times New Roman"/>
          <w:szCs w:val="28"/>
        </w:rPr>
        <w:t xml:space="preserve">застрахованное лицо, на </w:t>
      </w:r>
      <w:r w:rsidR="00792F88" w:rsidRPr="00D164A4">
        <w:rPr>
          <w:rFonts w:cs="Times New Roman"/>
          <w:szCs w:val="28"/>
        </w:rPr>
        <w:t>2022</w:t>
      </w:r>
      <w:r w:rsidR="00792F88">
        <w:rPr>
          <w:rFonts w:cs="Times New Roman"/>
          <w:szCs w:val="28"/>
        </w:rPr>
        <w:t> </w:t>
      </w:r>
      <w:r w:rsidR="00AC1D67" w:rsidRPr="00D164A4">
        <w:rPr>
          <w:rFonts w:cs="Times New Roman"/>
          <w:szCs w:val="28"/>
        </w:rPr>
        <w:t xml:space="preserve">год </w:t>
      </w:r>
      <w:r w:rsidR="00792F88">
        <w:rPr>
          <w:rFonts w:cs="Times New Roman"/>
          <w:szCs w:val="28"/>
        </w:rPr>
        <w:t>–</w:t>
      </w:r>
      <w:r w:rsidR="00AC1D67" w:rsidRPr="00D164A4">
        <w:rPr>
          <w:rFonts w:cs="Times New Roman"/>
          <w:szCs w:val="28"/>
        </w:rPr>
        <w:t xml:space="preserve"> 0,00052 случая на 1 застрахованное лицо</w:t>
      </w:r>
      <w:r>
        <w:rPr>
          <w:rFonts w:cs="Times New Roman"/>
          <w:szCs w:val="28"/>
        </w:rPr>
        <w:t xml:space="preserve"> (средние нормативы)</w:t>
      </w:r>
      <w:r w:rsidR="00AC1D67" w:rsidRPr="00D164A4">
        <w:rPr>
          <w:rFonts w:cs="Times New Roman"/>
          <w:szCs w:val="28"/>
        </w:rPr>
        <w:t>.</w:t>
      </w:r>
    </w:p>
    <w:p w:rsidR="00AC1D67" w:rsidRPr="00D164A4" w:rsidRDefault="0048055C" w:rsidP="00AC1D67">
      <w:pPr>
        <w:autoSpaceDE w:val="0"/>
        <w:autoSpaceDN w:val="0"/>
        <w:adjustRightInd w:val="0"/>
        <w:jc w:val="both"/>
        <w:rPr>
          <w:rFonts w:cs="Times New Roman"/>
          <w:szCs w:val="28"/>
        </w:rPr>
      </w:pPr>
      <w:r>
        <w:rPr>
          <w:rFonts w:cs="Times New Roman"/>
          <w:szCs w:val="28"/>
        </w:rPr>
        <w:t xml:space="preserve">1.2. </w:t>
      </w:r>
      <w:r w:rsidR="00AC1D67" w:rsidRPr="00D164A4">
        <w:rPr>
          <w:rFonts w:cs="Times New Roman"/>
          <w:szCs w:val="28"/>
        </w:rPr>
        <w:t xml:space="preserve">Дифференцированные нормативы объема медицинской помощи </w:t>
      </w:r>
      <w:r w:rsidR="00792F88" w:rsidRPr="00D164A4">
        <w:rPr>
          <w:rFonts w:cs="Times New Roman"/>
          <w:szCs w:val="28"/>
        </w:rPr>
        <w:t>на</w:t>
      </w:r>
      <w:r w:rsidR="00792F88">
        <w:rPr>
          <w:rFonts w:cs="Times New Roman"/>
          <w:szCs w:val="28"/>
        </w:rPr>
        <w:t> </w:t>
      </w:r>
      <w:r w:rsidR="00792F88" w:rsidRPr="00D164A4">
        <w:rPr>
          <w:rFonts w:cs="Times New Roman"/>
          <w:szCs w:val="28"/>
        </w:rPr>
        <w:t>1</w:t>
      </w:r>
      <w:r w:rsidR="00792F88">
        <w:rPr>
          <w:rFonts w:cs="Times New Roman"/>
          <w:szCs w:val="28"/>
        </w:rPr>
        <w:t> </w:t>
      </w:r>
      <w:r w:rsidR="00AC1D67" w:rsidRPr="00D164A4">
        <w:rPr>
          <w:rFonts w:cs="Times New Roman"/>
          <w:szCs w:val="28"/>
        </w:rPr>
        <w:t>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на 2020 год составляют:</w:t>
      </w:r>
    </w:p>
    <w:p w:rsidR="00AC1D67" w:rsidRPr="00D164A4" w:rsidRDefault="0009615F" w:rsidP="00AC1D67">
      <w:pPr>
        <w:autoSpaceDE w:val="0"/>
        <w:autoSpaceDN w:val="0"/>
        <w:adjustRightInd w:val="0"/>
        <w:jc w:val="both"/>
        <w:rPr>
          <w:rFonts w:cs="Times New Roman"/>
          <w:szCs w:val="28"/>
        </w:rPr>
      </w:pPr>
      <w:r>
        <w:rPr>
          <w:rFonts w:cs="Times New Roman"/>
          <w:szCs w:val="28"/>
        </w:rPr>
        <w:t>1.2.1. Н</w:t>
      </w:r>
      <w:r w:rsidR="00AC1D67" w:rsidRPr="00D164A4">
        <w:rPr>
          <w:rFonts w:cs="Times New Roman"/>
          <w:szCs w:val="28"/>
        </w:rPr>
        <w:t>а первом уровне оказания медицинской помощи:</w:t>
      </w:r>
    </w:p>
    <w:p w:rsidR="00AC1D67" w:rsidRPr="00D164A4" w:rsidRDefault="00C10D94"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0,91 посещения на 1 застр</w:t>
      </w:r>
      <w:r w:rsidR="00AC1D67" w:rsidRPr="00D164A4">
        <w:rPr>
          <w:rFonts w:cs="Times New Roman"/>
          <w:szCs w:val="28"/>
        </w:rPr>
        <w:t>а</w:t>
      </w:r>
      <w:r w:rsidR="00AC1D67" w:rsidRPr="00D164A4">
        <w:rPr>
          <w:rFonts w:cs="Times New Roman"/>
          <w:szCs w:val="28"/>
        </w:rPr>
        <w:t xml:space="preserve">хованное лицо, </w:t>
      </w:r>
      <w:r w:rsidR="00787290">
        <w:rPr>
          <w:rFonts w:cs="Times New Roman"/>
          <w:szCs w:val="28"/>
        </w:rPr>
        <w:t>за счет бюджетных ассигнований консолидированного бю</w:t>
      </w:r>
      <w:r w:rsidR="00787290">
        <w:rPr>
          <w:rFonts w:cs="Times New Roman"/>
          <w:szCs w:val="28"/>
        </w:rPr>
        <w:t>д</w:t>
      </w:r>
      <w:r w:rsidR="00787290">
        <w:rPr>
          <w:rFonts w:cs="Times New Roman"/>
          <w:szCs w:val="28"/>
        </w:rPr>
        <w:t>жета Ярославской области – 0,17052 посещения на 1 жителя;</w:t>
      </w:r>
    </w:p>
    <w:p w:rsidR="00AC1D67" w:rsidRPr="00D164A4" w:rsidRDefault="00C10D94"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амбулаторных условиях, оказываемой в связи с заболеваниями, в рамках базовой программы ОМС </w:t>
      </w:r>
      <w:r w:rsidR="00792F88">
        <w:rPr>
          <w:rFonts w:cs="Times New Roman"/>
          <w:szCs w:val="28"/>
        </w:rPr>
        <w:t>–</w:t>
      </w:r>
      <w:r w:rsidR="00AC1D67" w:rsidRPr="00D164A4">
        <w:rPr>
          <w:rFonts w:cs="Times New Roman"/>
          <w:szCs w:val="28"/>
        </w:rPr>
        <w:t xml:space="preserve"> 0,57 обращения (законченного случая лечения заболевания в амбулаторных условиях с кра</w:t>
      </w:r>
      <w:r w:rsidR="00AC1D67" w:rsidRPr="00D164A4">
        <w:rPr>
          <w:rFonts w:cs="Times New Roman"/>
          <w:szCs w:val="28"/>
        </w:rPr>
        <w:t>т</w:t>
      </w:r>
      <w:r w:rsidR="00AC1D67" w:rsidRPr="00D164A4">
        <w:rPr>
          <w:rFonts w:cs="Times New Roman"/>
          <w:szCs w:val="28"/>
        </w:rPr>
        <w:t>ностью посещений по поводу одного заболевания не менее 2) на 1 застрах</w:t>
      </w:r>
      <w:r w:rsidR="00AC1D67" w:rsidRPr="00D164A4">
        <w:rPr>
          <w:rFonts w:cs="Times New Roman"/>
          <w:szCs w:val="28"/>
        </w:rPr>
        <w:t>о</w:t>
      </w:r>
      <w:r w:rsidR="00AC1D67" w:rsidRPr="00D164A4">
        <w:rPr>
          <w:rFonts w:cs="Times New Roman"/>
          <w:szCs w:val="28"/>
        </w:rPr>
        <w:t xml:space="preserve">ванное лицо, </w:t>
      </w:r>
      <w:r w:rsidR="00787290">
        <w:rPr>
          <w:rFonts w:cs="Times New Roman"/>
          <w:szCs w:val="28"/>
        </w:rPr>
        <w:t>за счет бюджетных ассигнований консолидированного бюджета Ярославской области – 0,02345 обращения на 1 жителя;</w:t>
      </w:r>
    </w:p>
    <w:p w:rsidR="00AC1D67" w:rsidRPr="00D164A4" w:rsidRDefault="00C10D94" w:rsidP="00AC1D67">
      <w:pPr>
        <w:autoSpaceDE w:val="0"/>
        <w:autoSpaceDN w:val="0"/>
        <w:adjustRightInd w:val="0"/>
        <w:jc w:val="both"/>
        <w:rPr>
          <w:rFonts w:cs="Times New Roman"/>
          <w:szCs w:val="28"/>
        </w:rPr>
      </w:pPr>
      <w:r>
        <w:rPr>
          <w:rFonts w:cs="Times New Roman"/>
          <w:szCs w:val="28"/>
        </w:rPr>
        <w:lastRenderedPageBreak/>
        <w:t>- </w:t>
      </w:r>
      <w:r w:rsidR="00AC1D67"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w:t>
      </w:r>
      <w:r w:rsidR="00792F88">
        <w:rPr>
          <w:rFonts w:cs="Times New Roman"/>
          <w:szCs w:val="28"/>
        </w:rPr>
        <w:t>–</w:t>
      </w:r>
      <w:r w:rsidR="00AC1D67" w:rsidRPr="00D164A4">
        <w:rPr>
          <w:rFonts w:cs="Times New Roman"/>
          <w:szCs w:val="28"/>
        </w:rPr>
        <w:t xml:space="preserve"> 0,16 посещения </w:t>
      </w:r>
      <w:r w:rsidR="00792F88" w:rsidRPr="00D164A4">
        <w:rPr>
          <w:rFonts w:cs="Times New Roman"/>
          <w:szCs w:val="28"/>
        </w:rPr>
        <w:t>на</w:t>
      </w:r>
      <w:r w:rsidR="00792F88">
        <w:rPr>
          <w:rFonts w:cs="Times New Roman"/>
          <w:szCs w:val="28"/>
        </w:rPr>
        <w:t> </w:t>
      </w:r>
      <w:r w:rsidR="00792F88" w:rsidRPr="00D164A4">
        <w:rPr>
          <w:rFonts w:cs="Times New Roman"/>
          <w:szCs w:val="28"/>
        </w:rPr>
        <w:t>1</w:t>
      </w:r>
      <w:r w:rsidR="00792F88">
        <w:rPr>
          <w:rFonts w:cs="Times New Roman"/>
          <w:szCs w:val="28"/>
        </w:rPr>
        <w:t> </w:t>
      </w:r>
      <w:r w:rsidR="00AC1D67" w:rsidRPr="00D164A4">
        <w:rPr>
          <w:rFonts w:cs="Times New Roman"/>
          <w:szCs w:val="28"/>
        </w:rPr>
        <w:t xml:space="preserve">застрахованное лицо, </w:t>
      </w:r>
      <w:r w:rsidR="005171F2">
        <w:rPr>
          <w:rFonts w:cs="Times New Roman"/>
          <w:szCs w:val="28"/>
        </w:rPr>
        <w:t>за счет бюджетных ассигнований консолидир</w:t>
      </w:r>
      <w:r w:rsidR="005171F2">
        <w:rPr>
          <w:rFonts w:cs="Times New Roman"/>
          <w:szCs w:val="28"/>
        </w:rPr>
        <w:t>о</w:t>
      </w:r>
      <w:r w:rsidR="005171F2">
        <w:rPr>
          <w:rFonts w:cs="Times New Roman"/>
          <w:szCs w:val="28"/>
        </w:rPr>
        <w:t>ванного бюджета Ярославской области – 0,000371 посещения на 1 жителя;</w:t>
      </w:r>
    </w:p>
    <w:p w:rsidR="00AC1D67" w:rsidRDefault="00C10D94"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стационарных условиях в рамках базовой программы ОМС </w:t>
      </w:r>
      <w:r w:rsidR="00792F88">
        <w:rPr>
          <w:rFonts w:cs="Times New Roman"/>
          <w:szCs w:val="28"/>
        </w:rPr>
        <w:t>–</w:t>
      </w:r>
      <w:r w:rsidR="00AC1D67" w:rsidRPr="00D164A4">
        <w:rPr>
          <w:rFonts w:cs="Times New Roman"/>
          <w:szCs w:val="28"/>
        </w:rPr>
        <w:t xml:space="preserve"> 0,02107 случая госпитализации (законченного случая л</w:t>
      </w:r>
      <w:r w:rsidR="00AC1D67" w:rsidRPr="00D164A4">
        <w:rPr>
          <w:rFonts w:cs="Times New Roman"/>
          <w:szCs w:val="28"/>
        </w:rPr>
        <w:t>е</w:t>
      </w:r>
      <w:r w:rsidR="00AC1D67" w:rsidRPr="00D164A4">
        <w:rPr>
          <w:rFonts w:cs="Times New Roman"/>
          <w:szCs w:val="28"/>
        </w:rPr>
        <w:t>чения в стационарных условиях) на 1 застрахованное лицо;</w:t>
      </w:r>
    </w:p>
    <w:p w:rsidR="003B75FB" w:rsidRPr="00D164A4" w:rsidRDefault="00C10D94" w:rsidP="00AC1D67">
      <w:pPr>
        <w:autoSpaceDE w:val="0"/>
        <w:autoSpaceDN w:val="0"/>
        <w:adjustRightInd w:val="0"/>
        <w:jc w:val="both"/>
        <w:rPr>
          <w:rFonts w:cs="Times New Roman"/>
          <w:szCs w:val="28"/>
        </w:rPr>
      </w:pPr>
      <w:r>
        <w:rPr>
          <w:rFonts w:cs="Times New Roman"/>
          <w:szCs w:val="28"/>
        </w:rPr>
        <w:t>- </w:t>
      </w:r>
      <w:r w:rsidR="003B75FB">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 – 0,04 койко-дня на 1 жителя</w:t>
      </w:r>
      <w:r>
        <w:rPr>
          <w:rFonts w:cs="Times New Roman"/>
          <w:szCs w:val="28"/>
        </w:rPr>
        <w:t>.</w:t>
      </w:r>
    </w:p>
    <w:p w:rsidR="00AC1D67" w:rsidRPr="00D164A4" w:rsidRDefault="0009615F" w:rsidP="00AC1D67">
      <w:pPr>
        <w:autoSpaceDE w:val="0"/>
        <w:autoSpaceDN w:val="0"/>
        <w:adjustRightInd w:val="0"/>
        <w:jc w:val="both"/>
        <w:rPr>
          <w:rFonts w:cs="Times New Roman"/>
          <w:szCs w:val="28"/>
        </w:rPr>
      </w:pPr>
      <w:r>
        <w:rPr>
          <w:rFonts w:cs="Times New Roman"/>
          <w:szCs w:val="28"/>
        </w:rPr>
        <w:t>1.2.2</w:t>
      </w:r>
      <w:r w:rsidR="00094B74">
        <w:rPr>
          <w:rFonts w:cs="Times New Roman"/>
          <w:szCs w:val="28"/>
        </w:rPr>
        <w:t>.</w:t>
      </w:r>
      <w:r>
        <w:rPr>
          <w:rFonts w:cs="Times New Roman"/>
          <w:szCs w:val="28"/>
        </w:rPr>
        <w:t xml:space="preserve"> Н</w:t>
      </w:r>
      <w:r w:rsidR="00AC1D67" w:rsidRPr="00D164A4">
        <w:rPr>
          <w:rFonts w:cs="Times New Roman"/>
          <w:szCs w:val="28"/>
        </w:rPr>
        <w:t>а втором уровне оказания медицинской помощи:</w:t>
      </w:r>
    </w:p>
    <w:p w:rsidR="002765E8" w:rsidRPr="00D164A4" w:rsidRDefault="00C10D94" w:rsidP="002765E8">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w:t>
      </w:r>
      <w:r w:rsidR="00792F88">
        <w:rPr>
          <w:rFonts w:cs="Times New Roman"/>
          <w:szCs w:val="28"/>
        </w:rPr>
        <w:t>–</w:t>
      </w:r>
      <w:r w:rsidR="00AC1D67" w:rsidRPr="00D164A4">
        <w:rPr>
          <w:rFonts w:cs="Times New Roman"/>
          <w:szCs w:val="28"/>
        </w:rPr>
        <w:t xml:space="preserve"> 1,49 посещения на 1 застр</w:t>
      </w:r>
      <w:r w:rsidR="00AC1D67" w:rsidRPr="00D164A4">
        <w:rPr>
          <w:rFonts w:cs="Times New Roman"/>
          <w:szCs w:val="28"/>
        </w:rPr>
        <w:t>а</w:t>
      </w:r>
      <w:r w:rsidR="00AC1D67" w:rsidRPr="00D164A4">
        <w:rPr>
          <w:rFonts w:cs="Times New Roman"/>
          <w:szCs w:val="28"/>
        </w:rPr>
        <w:t xml:space="preserve">хованное лицо, </w:t>
      </w:r>
      <w:r w:rsidR="005171F2">
        <w:rPr>
          <w:rFonts w:cs="Times New Roman"/>
          <w:szCs w:val="28"/>
        </w:rPr>
        <w:t>за счет бюджетных ассигнований консолидированного бю</w:t>
      </w:r>
      <w:r w:rsidR="005171F2">
        <w:rPr>
          <w:rFonts w:cs="Times New Roman"/>
          <w:szCs w:val="28"/>
        </w:rPr>
        <w:t>д</w:t>
      </w:r>
      <w:r w:rsidR="005171F2">
        <w:rPr>
          <w:rFonts w:cs="Times New Roman"/>
          <w:szCs w:val="28"/>
        </w:rPr>
        <w:t>жета Ярославской области – 0,4418 посещения на 1 жителя</w:t>
      </w:r>
      <w:r w:rsidR="002765E8">
        <w:rPr>
          <w:rFonts w:cs="Times New Roman"/>
          <w:szCs w:val="28"/>
        </w:rPr>
        <w:t>,</w:t>
      </w:r>
      <w:r w:rsidR="002765E8" w:rsidRPr="002765E8">
        <w:rPr>
          <w:rFonts w:cs="Times New Roman"/>
          <w:szCs w:val="28"/>
        </w:rPr>
        <w:t xml:space="preserve"> </w:t>
      </w:r>
      <w:r w:rsidR="002765E8" w:rsidRPr="002926E8">
        <w:rPr>
          <w:rFonts w:cs="Times New Roman"/>
          <w:szCs w:val="28"/>
        </w:rPr>
        <w:t>из них для па</w:t>
      </w:r>
      <w:r w:rsidR="002765E8" w:rsidRPr="002926E8">
        <w:rPr>
          <w:rFonts w:cs="Times New Roman"/>
          <w:szCs w:val="28"/>
        </w:rPr>
        <w:t>л</w:t>
      </w:r>
      <w:r w:rsidR="002765E8" w:rsidRPr="002926E8">
        <w:rPr>
          <w:rFonts w:cs="Times New Roman"/>
          <w:szCs w:val="28"/>
        </w:rPr>
        <w:t>лиативной медицинс</w:t>
      </w:r>
      <w:r w:rsidR="002765E8">
        <w:rPr>
          <w:rFonts w:cs="Times New Roman"/>
          <w:szCs w:val="28"/>
        </w:rPr>
        <w:t xml:space="preserve">кой помощи, в том числе на дому </w:t>
      </w:r>
      <w:r w:rsidR="002765E8" w:rsidRPr="002926E8">
        <w:rPr>
          <w:rFonts w:cs="Times New Roman"/>
          <w:szCs w:val="28"/>
        </w:rPr>
        <w:t>– 0,</w:t>
      </w:r>
      <w:r w:rsidR="002765E8">
        <w:rPr>
          <w:rFonts w:cs="Times New Roman"/>
          <w:szCs w:val="28"/>
        </w:rPr>
        <w:t>00842</w:t>
      </w:r>
      <w:r w:rsidR="002765E8" w:rsidRPr="002926E8">
        <w:rPr>
          <w:rFonts w:cs="Times New Roman"/>
          <w:szCs w:val="28"/>
        </w:rPr>
        <w:t xml:space="preserve"> посеще</w:t>
      </w:r>
      <w:r w:rsidR="002765E8">
        <w:rPr>
          <w:rFonts w:cs="Times New Roman"/>
          <w:szCs w:val="28"/>
        </w:rPr>
        <w:t>ния на 1 жителя</w:t>
      </w:r>
      <w:r w:rsidR="002765E8" w:rsidRPr="002926E8">
        <w:rPr>
          <w:rFonts w:cs="Times New Roman"/>
          <w:szCs w:val="28"/>
        </w:rPr>
        <w:t xml:space="preserve">, в том </w:t>
      </w:r>
      <w:r w:rsidR="002765E8" w:rsidRPr="00D164A4">
        <w:rPr>
          <w:rFonts w:cs="Times New Roman"/>
          <w:szCs w:val="28"/>
        </w:rPr>
        <w:t>числе при осуществлении посещений на дому выездными патронажными бригадами</w:t>
      </w:r>
      <w:r w:rsidR="002765E8">
        <w:rPr>
          <w:rFonts w:cs="Times New Roman"/>
          <w:szCs w:val="28"/>
        </w:rPr>
        <w:t xml:space="preserve"> –</w:t>
      </w:r>
      <w:r w:rsidR="002765E8" w:rsidRPr="00D164A4">
        <w:rPr>
          <w:rFonts w:cs="Times New Roman"/>
          <w:szCs w:val="28"/>
        </w:rPr>
        <w:t xml:space="preserve"> 0,0015 посеще</w:t>
      </w:r>
      <w:r w:rsidR="002765E8">
        <w:rPr>
          <w:rFonts w:cs="Times New Roman"/>
          <w:szCs w:val="28"/>
        </w:rPr>
        <w:t>ния на 1 жителя</w:t>
      </w:r>
      <w:r w:rsidR="002765E8" w:rsidRPr="00D164A4">
        <w:rPr>
          <w:rFonts w:cs="Times New Roman"/>
          <w:szCs w:val="28"/>
        </w:rPr>
        <w:t>;</w:t>
      </w:r>
    </w:p>
    <w:p w:rsidR="00AC1D67" w:rsidRPr="00D164A4" w:rsidRDefault="00C10D94"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амбулаторных условиях, оказываемой в связи с заболеваниями, в рамках базовой программы ОМС </w:t>
      </w:r>
      <w:r w:rsidR="00792F88">
        <w:rPr>
          <w:rFonts w:cs="Times New Roman"/>
          <w:szCs w:val="28"/>
        </w:rPr>
        <w:t>–</w:t>
      </w:r>
      <w:r w:rsidR="00AC1D67" w:rsidRPr="00D164A4">
        <w:rPr>
          <w:rFonts w:cs="Times New Roman"/>
          <w:szCs w:val="28"/>
        </w:rPr>
        <w:t xml:space="preserve"> 0,97 обращения (законченного случая лечения заболевания в амбулаторных условиях с кра</w:t>
      </w:r>
      <w:r w:rsidR="00AC1D67" w:rsidRPr="00D164A4">
        <w:rPr>
          <w:rFonts w:cs="Times New Roman"/>
          <w:szCs w:val="28"/>
        </w:rPr>
        <w:t>т</w:t>
      </w:r>
      <w:r w:rsidR="00AC1D67" w:rsidRPr="00D164A4">
        <w:rPr>
          <w:rFonts w:cs="Times New Roman"/>
          <w:szCs w:val="28"/>
        </w:rPr>
        <w:t>ностью посещений по поводу одного заболевания не менее 2) на 1 застрах</w:t>
      </w:r>
      <w:r w:rsidR="00AC1D67" w:rsidRPr="00D164A4">
        <w:rPr>
          <w:rFonts w:cs="Times New Roman"/>
          <w:szCs w:val="28"/>
        </w:rPr>
        <w:t>о</w:t>
      </w:r>
      <w:r w:rsidR="00AC1D67" w:rsidRPr="00D164A4">
        <w:rPr>
          <w:rFonts w:cs="Times New Roman"/>
          <w:szCs w:val="28"/>
        </w:rPr>
        <w:t xml:space="preserve">ванное лицо, </w:t>
      </w:r>
      <w:r w:rsidR="005171F2">
        <w:rPr>
          <w:rFonts w:cs="Times New Roman"/>
          <w:szCs w:val="28"/>
        </w:rPr>
        <w:t>за счет бюджетных ассигнований консолидированного бюджета Ярославской области – 0,11248 обращения на 1 жителя;</w:t>
      </w:r>
    </w:p>
    <w:p w:rsidR="00AC1D67" w:rsidRPr="00D164A4" w:rsidRDefault="00C10D94"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w:t>
      </w:r>
      <w:r w:rsidR="00792F88">
        <w:rPr>
          <w:rFonts w:cs="Times New Roman"/>
          <w:szCs w:val="28"/>
        </w:rPr>
        <w:t>–</w:t>
      </w:r>
      <w:r w:rsidR="00AC1D67" w:rsidRPr="00D164A4">
        <w:rPr>
          <w:rFonts w:cs="Times New Roman"/>
          <w:szCs w:val="28"/>
        </w:rPr>
        <w:t xml:space="preserve"> 0,28 посещения </w:t>
      </w:r>
      <w:r w:rsidRPr="00D164A4">
        <w:rPr>
          <w:rFonts w:cs="Times New Roman"/>
          <w:szCs w:val="28"/>
        </w:rPr>
        <w:t>на</w:t>
      </w:r>
      <w:r>
        <w:rPr>
          <w:rFonts w:cs="Times New Roman"/>
          <w:szCs w:val="28"/>
        </w:rPr>
        <w:t> </w:t>
      </w:r>
      <w:r w:rsidRPr="00D164A4">
        <w:rPr>
          <w:rFonts w:cs="Times New Roman"/>
          <w:szCs w:val="28"/>
        </w:rPr>
        <w:t>1</w:t>
      </w:r>
      <w:r>
        <w:rPr>
          <w:rFonts w:cs="Times New Roman"/>
          <w:szCs w:val="28"/>
        </w:rPr>
        <w:t> </w:t>
      </w:r>
      <w:r w:rsidR="00AC1D67" w:rsidRPr="00D164A4">
        <w:rPr>
          <w:rFonts w:cs="Times New Roman"/>
          <w:szCs w:val="28"/>
        </w:rPr>
        <w:t xml:space="preserve">застрахованное лицо, </w:t>
      </w:r>
      <w:r w:rsidR="005171F2">
        <w:rPr>
          <w:rFonts w:cs="Times New Roman"/>
          <w:szCs w:val="28"/>
        </w:rPr>
        <w:t>за счет бюджетных ассигнований консолидир</w:t>
      </w:r>
      <w:r w:rsidR="005171F2">
        <w:rPr>
          <w:rFonts w:cs="Times New Roman"/>
          <w:szCs w:val="28"/>
        </w:rPr>
        <w:t>о</w:t>
      </w:r>
      <w:r w:rsidR="005171F2">
        <w:rPr>
          <w:rFonts w:cs="Times New Roman"/>
          <w:szCs w:val="28"/>
        </w:rPr>
        <w:t>ванного бюд</w:t>
      </w:r>
      <w:r w:rsidR="00E52AB4">
        <w:rPr>
          <w:rFonts w:cs="Times New Roman"/>
          <w:szCs w:val="28"/>
        </w:rPr>
        <w:t>жета Ярославской области – 0,002378</w:t>
      </w:r>
      <w:r w:rsidR="005171F2">
        <w:rPr>
          <w:rFonts w:cs="Times New Roman"/>
          <w:szCs w:val="28"/>
        </w:rPr>
        <w:t xml:space="preserve"> посещения на 1 жителя;</w:t>
      </w:r>
    </w:p>
    <w:p w:rsidR="00AC1D67" w:rsidRDefault="00C10D94"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стационарных условиях в рамках базовой программы ОМС </w:t>
      </w:r>
      <w:r w:rsidR="00792F88">
        <w:rPr>
          <w:rFonts w:cs="Times New Roman"/>
          <w:szCs w:val="28"/>
        </w:rPr>
        <w:t>–</w:t>
      </w:r>
      <w:r w:rsidR="00AC1D67" w:rsidRPr="00D164A4">
        <w:rPr>
          <w:rFonts w:cs="Times New Roman"/>
          <w:szCs w:val="28"/>
        </w:rPr>
        <w:t xml:space="preserve"> 0,08413 случая госпитализации (законченного случая л</w:t>
      </w:r>
      <w:r w:rsidR="00AC1D67" w:rsidRPr="00D164A4">
        <w:rPr>
          <w:rFonts w:cs="Times New Roman"/>
          <w:szCs w:val="28"/>
        </w:rPr>
        <w:t>е</w:t>
      </w:r>
      <w:r w:rsidR="00AC1D67" w:rsidRPr="00D164A4">
        <w:rPr>
          <w:rFonts w:cs="Times New Roman"/>
          <w:szCs w:val="28"/>
        </w:rPr>
        <w:t xml:space="preserve">чения в стационарных условиях) на 1 застрахованное лицо, </w:t>
      </w:r>
      <w:r w:rsidR="00E52AB4">
        <w:rPr>
          <w:rFonts w:cs="Times New Roman"/>
          <w:szCs w:val="28"/>
        </w:rPr>
        <w:t>за счет бюдже</w:t>
      </w:r>
      <w:r w:rsidR="00E52AB4">
        <w:rPr>
          <w:rFonts w:cs="Times New Roman"/>
          <w:szCs w:val="28"/>
        </w:rPr>
        <w:t>т</w:t>
      </w:r>
      <w:r w:rsidR="00E52AB4">
        <w:rPr>
          <w:rFonts w:cs="Times New Roman"/>
          <w:szCs w:val="28"/>
        </w:rPr>
        <w:t xml:space="preserve">ных ассигнований консолидированного бюджета Ярославской области – 0,011774 случая госпитализации на 1 жителя, </w:t>
      </w:r>
      <w:r w:rsidR="00AC1D67" w:rsidRPr="00D164A4">
        <w:rPr>
          <w:rFonts w:cs="Times New Roman"/>
          <w:szCs w:val="28"/>
        </w:rPr>
        <w:t xml:space="preserve">в том числе для медицинской реабилитации в реабилитационных отделениях медицинских организаций в рамках базовой программы ОМС </w:t>
      </w:r>
      <w:r>
        <w:rPr>
          <w:rFonts w:cs="Times New Roman"/>
          <w:szCs w:val="28"/>
        </w:rPr>
        <w:t>–</w:t>
      </w:r>
      <w:r w:rsidR="00AC1D67" w:rsidRPr="00D164A4">
        <w:rPr>
          <w:rFonts w:cs="Times New Roman"/>
          <w:szCs w:val="28"/>
        </w:rPr>
        <w:t xml:space="preserve"> 0,003 случая госпитализации на 1 застр</w:t>
      </w:r>
      <w:r w:rsidR="00AC1D67" w:rsidRPr="00D164A4">
        <w:rPr>
          <w:rFonts w:cs="Times New Roman"/>
          <w:szCs w:val="28"/>
        </w:rPr>
        <w:t>а</w:t>
      </w:r>
      <w:r w:rsidR="00AC1D67" w:rsidRPr="00D164A4">
        <w:rPr>
          <w:rFonts w:cs="Times New Roman"/>
          <w:szCs w:val="28"/>
        </w:rPr>
        <w:t>хованное лицо;</w:t>
      </w:r>
    </w:p>
    <w:p w:rsidR="00A90FBE" w:rsidRPr="00D164A4" w:rsidRDefault="00C10D94" w:rsidP="00AC1D67">
      <w:pPr>
        <w:autoSpaceDE w:val="0"/>
        <w:autoSpaceDN w:val="0"/>
        <w:adjustRightInd w:val="0"/>
        <w:jc w:val="both"/>
        <w:rPr>
          <w:rFonts w:cs="Times New Roman"/>
          <w:szCs w:val="28"/>
        </w:rPr>
      </w:pPr>
      <w:r>
        <w:rPr>
          <w:rFonts w:cs="Times New Roman"/>
          <w:szCs w:val="28"/>
        </w:rPr>
        <w:t>- </w:t>
      </w:r>
      <w:r w:rsidR="00A90FBE">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w:t>
      </w:r>
      <w:r w:rsidR="00A90FBE" w:rsidRPr="003B75FB">
        <w:rPr>
          <w:rFonts w:cs="Times New Roman"/>
          <w:szCs w:val="28"/>
        </w:rPr>
        <w:t xml:space="preserve"> </w:t>
      </w:r>
      <w:r w:rsidR="00A90FBE">
        <w:rPr>
          <w:rFonts w:cs="Times New Roman"/>
          <w:szCs w:val="28"/>
        </w:rPr>
        <w:t>– 0,052 койко-дня на 1 жителя</w:t>
      </w:r>
      <w:r>
        <w:rPr>
          <w:rFonts w:cs="Times New Roman"/>
          <w:szCs w:val="28"/>
        </w:rPr>
        <w:t>.</w:t>
      </w:r>
    </w:p>
    <w:p w:rsidR="00AC1D67" w:rsidRPr="00D164A4" w:rsidRDefault="0009615F" w:rsidP="00AC1D67">
      <w:pPr>
        <w:autoSpaceDE w:val="0"/>
        <w:autoSpaceDN w:val="0"/>
        <w:adjustRightInd w:val="0"/>
        <w:jc w:val="both"/>
        <w:rPr>
          <w:rFonts w:cs="Times New Roman"/>
          <w:szCs w:val="28"/>
        </w:rPr>
      </w:pPr>
      <w:r>
        <w:rPr>
          <w:rFonts w:cs="Times New Roman"/>
          <w:szCs w:val="28"/>
        </w:rPr>
        <w:t>1.2.3. Н</w:t>
      </w:r>
      <w:r w:rsidR="00AC1D67" w:rsidRPr="00D164A4">
        <w:rPr>
          <w:rFonts w:cs="Times New Roman"/>
          <w:szCs w:val="28"/>
        </w:rPr>
        <w:t>а третьем уровне оказания медицинской помощи:</w:t>
      </w:r>
    </w:p>
    <w:p w:rsidR="00AC1D67" w:rsidRPr="00D164A4" w:rsidRDefault="00C10D94"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w:t>
      </w:r>
      <w:r w:rsidR="00AC1D67" w:rsidRPr="00D164A4">
        <w:rPr>
          <w:rFonts w:cs="Times New Roman"/>
          <w:szCs w:val="28"/>
        </w:rPr>
        <w:lastRenderedPageBreak/>
        <w:t xml:space="preserve">посещения в связи с диспансеризацией, посещения среднего медицинского персонала), в рамках базовой программы ОМС </w:t>
      </w:r>
      <w:r w:rsidR="00792F88">
        <w:rPr>
          <w:rFonts w:cs="Times New Roman"/>
          <w:szCs w:val="28"/>
        </w:rPr>
        <w:t>–</w:t>
      </w:r>
      <w:r w:rsidR="00AC1D67" w:rsidRPr="00D164A4">
        <w:rPr>
          <w:rFonts w:cs="Times New Roman"/>
          <w:szCs w:val="28"/>
        </w:rPr>
        <w:t xml:space="preserve"> 0,52 посещения на 1 застр</w:t>
      </w:r>
      <w:r w:rsidR="00AC1D67" w:rsidRPr="00D164A4">
        <w:rPr>
          <w:rFonts w:cs="Times New Roman"/>
          <w:szCs w:val="28"/>
        </w:rPr>
        <w:t>а</w:t>
      </w:r>
      <w:r w:rsidR="00AC1D67" w:rsidRPr="00D164A4">
        <w:rPr>
          <w:rFonts w:cs="Times New Roman"/>
          <w:szCs w:val="28"/>
        </w:rPr>
        <w:t xml:space="preserve">хованное лицо, </w:t>
      </w:r>
      <w:r w:rsidR="00E52AB4">
        <w:rPr>
          <w:rFonts w:cs="Times New Roman"/>
          <w:szCs w:val="28"/>
        </w:rPr>
        <w:t>за счет бюджетных ассигнований консолидированного бю</w:t>
      </w:r>
      <w:r w:rsidR="00E52AB4">
        <w:rPr>
          <w:rFonts w:cs="Times New Roman"/>
          <w:szCs w:val="28"/>
        </w:rPr>
        <w:t>д</w:t>
      </w:r>
      <w:r w:rsidR="00E52AB4">
        <w:rPr>
          <w:rFonts w:cs="Times New Roman"/>
          <w:szCs w:val="28"/>
        </w:rPr>
        <w:t>жета Ярославской области – 0,0402 посещения на 1 жителя</w:t>
      </w:r>
      <w:r w:rsidR="006C1E36">
        <w:rPr>
          <w:rFonts w:cs="Times New Roman"/>
          <w:szCs w:val="28"/>
        </w:rPr>
        <w:t>,</w:t>
      </w:r>
      <w:r w:rsidR="006C1E36" w:rsidRPr="006C1E36">
        <w:rPr>
          <w:rFonts w:cs="Times New Roman"/>
          <w:szCs w:val="28"/>
        </w:rPr>
        <w:t xml:space="preserve"> </w:t>
      </w:r>
      <w:r w:rsidR="006C1E36" w:rsidRPr="002926E8">
        <w:rPr>
          <w:rFonts w:cs="Times New Roman"/>
          <w:szCs w:val="28"/>
        </w:rPr>
        <w:t>из них для па</w:t>
      </w:r>
      <w:r w:rsidR="006C1E36" w:rsidRPr="002926E8">
        <w:rPr>
          <w:rFonts w:cs="Times New Roman"/>
          <w:szCs w:val="28"/>
        </w:rPr>
        <w:t>л</w:t>
      </w:r>
      <w:r w:rsidR="006C1E36" w:rsidRPr="002926E8">
        <w:rPr>
          <w:rFonts w:cs="Times New Roman"/>
          <w:szCs w:val="28"/>
        </w:rPr>
        <w:t>лиативной медицинс</w:t>
      </w:r>
      <w:r w:rsidR="006C1E36">
        <w:rPr>
          <w:rFonts w:cs="Times New Roman"/>
          <w:szCs w:val="28"/>
        </w:rPr>
        <w:t xml:space="preserve">кой помощи, в том числе на дому </w:t>
      </w:r>
      <w:r w:rsidR="006C1E36" w:rsidRPr="002926E8">
        <w:rPr>
          <w:rFonts w:cs="Times New Roman"/>
          <w:szCs w:val="28"/>
        </w:rPr>
        <w:t>– 0,</w:t>
      </w:r>
      <w:r w:rsidR="006C1E36">
        <w:rPr>
          <w:rFonts w:cs="Times New Roman"/>
          <w:szCs w:val="28"/>
        </w:rPr>
        <w:t>00516</w:t>
      </w:r>
      <w:r w:rsidR="006C1E36" w:rsidRPr="002926E8">
        <w:rPr>
          <w:rFonts w:cs="Times New Roman"/>
          <w:szCs w:val="28"/>
        </w:rPr>
        <w:t xml:space="preserve"> посеще</w:t>
      </w:r>
      <w:r w:rsidR="006C1E36">
        <w:rPr>
          <w:rFonts w:cs="Times New Roman"/>
          <w:szCs w:val="28"/>
        </w:rPr>
        <w:t>ния на 1 жителя</w:t>
      </w:r>
      <w:r w:rsidR="00E52AB4">
        <w:rPr>
          <w:rFonts w:cs="Times New Roman"/>
          <w:szCs w:val="28"/>
        </w:rPr>
        <w:t>;</w:t>
      </w:r>
    </w:p>
    <w:p w:rsidR="00AC1D67" w:rsidRPr="00D164A4" w:rsidRDefault="00C10D94"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амбулаторных условиях, оказываемой в связи с заболеваниями, в рамках базовой программы ОМС </w:t>
      </w:r>
      <w:r w:rsidR="00792F88">
        <w:rPr>
          <w:rFonts w:cs="Times New Roman"/>
          <w:szCs w:val="28"/>
        </w:rPr>
        <w:t>–</w:t>
      </w:r>
      <w:r w:rsidR="00AC1D67" w:rsidRPr="00D164A4">
        <w:rPr>
          <w:rFonts w:cs="Times New Roman"/>
          <w:szCs w:val="28"/>
        </w:rPr>
        <w:t xml:space="preserve"> 0,23 обращения (законченного случая лечения заболевания в амбулаторных условиях с кра</w:t>
      </w:r>
      <w:r w:rsidR="00AC1D67" w:rsidRPr="00D164A4">
        <w:rPr>
          <w:rFonts w:cs="Times New Roman"/>
          <w:szCs w:val="28"/>
        </w:rPr>
        <w:t>т</w:t>
      </w:r>
      <w:r w:rsidR="00AC1D67" w:rsidRPr="00D164A4">
        <w:rPr>
          <w:rFonts w:cs="Times New Roman"/>
          <w:szCs w:val="28"/>
        </w:rPr>
        <w:t>ностью посещений по поводу одного заболевания не менее 2) на 1 застрах</w:t>
      </w:r>
      <w:r w:rsidR="00AC1D67" w:rsidRPr="00D164A4">
        <w:rPr>
          <w:rFonts w:cs="Times New Roman"/>
          <w:szCs w:val="28"/>
        </w:rPr>
        <w:t>о</w:t>
      </w:r>
      <w:r w:rsidR="00AC1D67" w:rsidRPr="00D164A4">
        <w:rPr>
          <w:rFonts w:cs="Times New Roman"/>
          <w:szCs w:val="28"/>
        </w:rPr>
        <w:t xml:space="preserve">ванное лицо, </w:t>
      </w:r>
      <w:r w:rsidR="00E52AB4">
        <w:rPr>
          <w:rFonts w:cs="Times New Roman"/>
          <w:szCs w:val="28"/>
        </w:rPr>
        <w:t>за счет бюджетных ассигнований консолидированного бюджета Ярославской области – 0,00234 обращения на 1 жителя;</w:t>
      </w:r>
    </w:p>
    <w:p w:rsidR="00AC1D67" w:rsidRPr="00D164A4" w:rsidRDefault="00C10D94"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w:t>
      </w:r>
      <w:r w:rsidR="00792F88">
        <w:rPr>
          <w:rFonts w:cs="Times New Roman"/>
          <w:szCs w:val="28"/>
        </w:rPr>
        <w:t>–</w:t>
      </w:r>
      <w:r w:rsidR="00AC1D67" w:rsidRPr="00D164A4">
        <w:rPr>
          <w:rFonts w:cs="Times New Roman"/>
          <w:szCs w:val="28"/>
        </w:rPr>
        <w:t xml:space="preserve"> 0,10 посещения </w:t>
      </w:r>
      <w:r w:rsidR="00792F88" w:rsidRPr="00D164A4">
        <w:rPr>
          <w:rFonts w:cs="Times New Roman"/>
          <w:szCs w:val="28"/>
        </w:rPr>
        <w:t>на</w:t>
      </w:r>
      <w:r w:rsidR="00792F88">
        <w:rPr>
          <w:rFonts w:cs="Times New Roman"/>
          <w:szCs w:val="28"/>
        </w:rPr>
        <w:t> </w:t>
      </w:r>
      <w:r w:rsidR="00792F88" w:rsidRPr="00D164A4">
        <w:rPr>
          <w:rFonts w:cs="Times New Roman"/>
          <w:szCs w:val="28"/>
        </w:rPr>
        <w:t>1</w:t>
      </w:r>
      <w:r w:rsidR="00792F88">
        <w:rPr>
          <w:rFonts w:cs="Times New Roman"/>
          <w:szCs w:val="28"/>
        </w:rPr>
        <w:t> </w:t>
      </w:r>
      <w:r w:rsidR="00AC1D67" w:rsidRPr="00D164A4">
        <w:rPr>
          <w:rFonts w:cs="Times New Roman"/>
          <w:szCs w:val="28"/>
        </w:rPr>
        <w:t xml:space="preserve">застрахованное лицо, </w:t>
      </w:r>
      <w:r w:rsidR="00E52AB4">
        <w:rPr>
          <w:rFonts w:cs="Times New Roman"/>
          <w:szCs w:val="28"/>
        </w:rPr>
        <w:t>за счет бюджетных ассигнований консолидир</w:t>
      </w:r>
      <w:r w:rsidR="00E52AB4">
        <w:rPr>
          <w:rFonts w:cs="Times New Roman"/>
          <w:szCs w:val="28"/>
        </w:rPr>
        <w:t>о</w:t>
      </w:r>
      <w:r w:rsidR="00E52AB4">
        <w:rPr>
          <w:rFonts w:cs="Times New Roman"/>
          <w:szCs w:val="28"/>
        </w:rPr>
        <w:t>ванного бюджета Ярославской области – 0,003392 посещения на 1 жителя;</w:t>
      </w:r>
    </w:p>
    <w:p w:rsidR="00AC1D67" w:rsidRPr="00D164A4" w:rsidRDefault="00C10D94"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стационарных условиях в рамках базовой программы ОМС </w:t>
      </w:r>
      <w:r w:rsidR="00792F88">
        <w:rPr>
          <w:rFonts w:cs="Times New Roman"/>
          <w:szCs w:val="28"/>
        </w:rPr>
        <w:t>–</w:t>
      </w:r>
      <w:r w:rsidR="00AC1D67" w:rsidRPr="00D164A4">
        <w:rPr>
          <w:rFonts w:cs="Times New Roman"/>
          <w:szCs w:val="28"/>
        </w:rPr>
        <w:t xml:space="preserve"> 0,07151 случая госпитализации (законченного случая л</w:t>
      </w:r>
      <w:r w:rsidR="00AC1D67" w:rsidRPr="00D164A4">
        <w:rPr>
          <w:rFonts w:cs="Times New Roman"/>
          <w:szCs w:val="28"/>
        </w:rPr>
        <w:t>е</w:t>
      </w:r>
      <w:r w:rsidR="00AC1D67" w:rsidRPr="00D164A4">
        <w:rPr>
          <w:rFonts w:cs="Times New Roman"/>
          <w:szCs w:val="28"/>
        </w:rPr>
        <w:t xml:space="preserve">чения в стационарных условиях) на 1 застрахованное лицо, </w:t>
      </w:r>
      <w:r w:rsidR="00E52AB4">
        <w:rPr>
          <w:rFonts w:cs="Times New Roman"/>
          <w:szCs w:val="28"/>
        </w:rPr>
        <w:t>за счет бюдже</w:t>
      </w:r>
      <w:r w:rsidR="00E52AB4">
        <w:rPr>
          <w:rFonts w:cs="Times New Roman"/>
          <w:szCs w:val="28"/>
        </w:rPr>
        <w:t>т</w:t>
      </w:r>
      <w:r w:rsidR="00E52AB4">
        <w:rPr>
          <w:rFonts w:cs="Times New Roman"/>
          <w:szCs w:val="28"/>
        </w:rPr>
        <w:t xml:space="preserve">ных ассигнований консолидированного бюджета Ярославской области – 0,000331 случая госпитализации на 1 жителя, </w:t>
      </w:r>
      <w:r w:rsidR="00AC1D67" w:rsidRPr="00D164A4">
        <w:rPr>
          <w:rFonts w:cs="Times New Roman"/>
          <w:szCs w:val="28"/>
        </w:rPr>
        <w:t xml:space="preserve">в том числе для медицинской реабилитации в реабилитационных отделениях медицинских организаций в рамках базовой программы ОМС </w:t>
      </w:r>
      <w:r w:rsidR="00792F88">
        <w:rPr>
          <w:rFonts w:cs="Times New Roman"/>
          <w:szCs w:val="28"/>
        </w:rPr>
        <w:t>–</w:t>
      </w:r>
      <w:r w:rsidR="00AC1D67" w:rsidRPr="00D164A4">
        <w:rPr>
          <w:rFonts w:cs="Times New Roman"/>
          <w:szCs w:val="28"/>
        </w:rPr>
        <w:t xml:space="preserve"> 0,002 случая госпитализации на 1 застр</w:t>
      </w:r>
      <w:r w:rsidR="00AC1D67" w:rsidRPr="00D164A4">
        <w:rPr>
          <w:rFonts w:cs="Times New Roman"/>
          <w:szCs w:val="28"/>
        </w:rPr>
        <w:t>а</w:t>
      </w:r>
      <w:r w:rsidR="00AC1D67" w:rsidRPr="00D164A4">
        <w:rPr>
          <w:rFonts w:cs="Times New Roman"/>
          <w:szCs w:val="28"/>
        </w:rPr>
        <w:t>хованное лицо.</w:t>
      </w:r>
    </w:p>
    <w:p w:rsidR="00AC1D67" w:rsidRPr="00D164A4" w:rsidRDefault="0048055C" w:rsidP="00AC1D67">
      <w:pPr>
        <w:autoSpaceDE w:val="0"/>
        <w:autoSpaceDN w:val="0"/>
        <w:adjustRightInd w:val="0"/>
        <w:jc w:val="both"/>
        <w:rPr>
          <w:rFonts w:cs="Times New Roman"/>
          <w:szCs w:val="28"/>
        </w:rPr>
      </w:pPr>
      <w:r>
        <w:rPr>
          <w:rFonts w:cs="Times New Roman"/>
          <w:szCs w:val="28"/>
        </w:rPr>
        <w:t xml:space="preserve">1.3. </w:t>
      </w:r>
      <w:r w:rsidR="00AC1D67" w:rsidRPr="00D164A4">
        <w:rPr>
          <w:rFonts w:cs="Times New Roman"/>
          <w:szCs w:val="28"/>
        </w:rPr>
        <w:t xml:space="preserve">Дифференцированные нормативы объема медицинской помощи </w:t>
      </w:r>
      <w:r w:rsidR="00792F88" w:rsidRPr="00D164A4">
        <w:rPr>
          <w:rFonts w:cs="Times New Roman"/>
          <w:szCs w:val="28"/>
        </w:rPr>
        <w:t>на</w:t>
      </w:r>
      <w:r w:rsidR="00792F88">
        <w:rPr>
          <w:rFonts w:cs="Times New Roman"/>
          <w:szCs w:val="28"/>
        </w:rPr>
        <w:t> </w:t>
      </w:r>
      <w:r w:rsidR="00792F88" w:rsidRPr="00D164A4">
        <w:rPr>
          <w:rFonts w:cs="Times New Roman"/>
          <w:szCs w:val="28"/>
        </w:rPr>
        <w:t>1</w:t>
      </w:r>
      <w:r w:rsidR="00792F88">
        <w:rPr>
          <w:rFonts w:cs="Times New Roman"/>
          <w:szCs w:val="28"/>
        </w:rPr>
        <w:t> </w:t>
      </w:r>
      <w:r w:rsidR="00AC1D67" w:rsidRPr="00D164A4">
        <w:rPr>
          <w:rFonts w:cs="Times New Roman"/>
          <w:szCs w:val="28"/>
        </w:rPr>
        <w:t>жителя и нормативы объема медицинской помощи на 1 застрахованное лицо с учетом этапов оказания медицинской помощи в соответствии с поря</w:t>
      </w:r>
      <w:r w:rsidR="00AC1D67" w:rsidRPr="00D164A4">
        <w:rPr>
          <w:rFonts w:cs="Times New Roman"/>
          <w:szCs w:val="28"/>
        </w:rPr>
        <w:t>д</w:t>
      </w:r>
      <w:r w:rsidR="00AC1D67" w:rsidRPr="00D164A4">
        <w:rPr>
          <w:rFonts w:cs="Times New Roman"/>
          <w:szCs w:val="28"/>
        </w:rPr>
        <w:t>ками оказания медицинской помощи по видам, формам и условиям оказания медицинской помощи на плановый период 2021 и 2022 годов составляют:</w:t>
      </w:r>
    </w:p>
    <w:p w:rsidR="00AC1D67" w:rsidRPr="00D164A4" w:rsidRDefault="0009615F" w:rsidP="00AC1D67">
      <w:pPr>
        <w:autoSpaceDE w:val="0"/>
        <w:autoSpaceDN w:val="0"/>
        <w:adjustRightInd w:val="0"/>
        <w:jc w:val="both"/>
        <w:rPr>
          <w:rFonts w:cs="Times New Roman"/>
          <w:szCs w:val="28"/>
        </w:rPr>
      </w:pPr>
      <w:r>
        <w:rPr>
          <w:rFonts w:cs="Times New Roman"/>
          <w:szCs w:val="28"/>
        </w:rPr>
        <w:t>1.3.1. Н</w:t>
      </w:r>
      <w:r w:rsidR="00AC1D67" w:rsidRPr="00D164A4">
        <w:rPr>
          <w:rFonts w:cs="Times New Roman"/>
          <w:szCs w:val="28"/>
        </w:rPr>
        <w:t>а первом уровне оказания медицинской помощи:</w:t>
      </w:r>
    </w:p>
    <w:p w:rsidR="00AC1D67" w:rsidRPr="00D164A4" w:rsidRDefault="00EA7E6B"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2021, 2022 годы </w:t>
      </w:r>
      <w:r w:rsidR="00792F88">
        <w:rPr>
          <w:rFonts w:cs="Times New Roman"/>
          <w:szCs w:val="28"/>
        </w:rPr>
        <w:t>–</w:t>
      </w:r>
      <w:r w:rsidR="00AC1D67" w:rsidRPr="00D164A4">
        <w:rPr>
          <w:rFonts w:cs="Times New Roman"/>
          <w:szCs w:val="28"/>
        </w:rPr>
        <w:t xml:space="preserve"> 0,</w:t>
      </w:r>
      <w:r w:rsidR="00242D28" w:rsidRPr="00D164A4">
        <w:rPr>
          <w:rFonts w:cs="Times New Roman"/>
          <w:szCs w:val="28"/>
        </w:rPr>
        <w:t>91</w:t>
      </w:r>
      <w:r w:rsidR="00242D28">
        <w:rPr>
          <w:rFonts w:cs="Times New Roman"/>
          <w:szCs w:val="28"/>
        </w:rPr>
        <w:t> </w:t>
      </w:r>
      <w:r w:rsidR="00792F88" w:rsidRPr="00D164A4">
        <w:rPr>
          <w:rFonts w:cs="Times New Roman"/>
          <w:szCs w:val="28"/>
        </w:rPr>
        <w:t>на</w:t>
      </w:r>
      <w:r w:rsidR="00792F88">
        <w:rPr>
          <w:rFonts w:cs="Times New Roman"/>
          <w:szCs w:val="28"/>
        </w:rPr>
        <w:t> </w:t>
      </w:r>
      <w:r w:rsidR="00792F88" w:rsidRPr="00D164A4">
        <w:rPr>
          <w:rFonts w:cs="Times New Roman"/>
          <w:szCs w:val="28"/>
        </w:rPr>
        <w:t>1</w:t>
      </w:r>
      <w:r w:rsidR="00792F88">
        <w:rPr>
          <w:rFonts w:cs="Times New Roman"/>
          <w:szCs w:val="28"/>
        </w:rPr>
        <w:t> </w:t>
      </w:r>
      <w:r w:rsidR="00AC1D67" w:rsidRPr="00D164A4">
        <w:rPr>
          <w:rFonts w:cs="Times New Roman"/>
          <w:szCs w:val="28"/>
        </w:rPr>
        <w:t xml:space="preserve">застрахованное лицо, </w:t>
      </w:r>
      <w:r w:rsidR="0020546B">
        <w:rPr>
          <w:rFonts w:cs="Times New Roman"/>
          <w:szCs w:val="28"/>
        </w:rPr>
        <w:t>за счет бюджетных ассигнований консолид</w:t>
      </w:r>
      <w:r w:rsidR="0020546B">
        <w:rPr>
          <w:rFonts w:cs="Times New Roman"/>
          <w:szCs w:val="28"/>
        </w:rPr>
        <w:t>и</w:t>
      </w:r>
      <w:r w:rsidR="0020546B">
        <w:rPr>
          <w:rFonts w:cs="Times New Roman"/>
          <w:szCs w:val="28"/>
        </w:rPr>
        <w:t xml:space="preserve">рованного бюджета Ярославской области </w:t>
      </w:r>
      <w:r w:rsidR="0020546B" w:rsidRPr="00D164A4">
        <w:rPr>
          <w:rFonts w:cs="Times New Roman"/>
          <w:szCs w:val="28"/>
        </w:rPr>
        <w:t>на 2021, 2022 годы</w:t>
      </w:r>
      <w:r w:rsidR="0020546B">
        <w:rPr>
          <w:rFonts w:cs="Times New Roman"/>
          <w:szCs w:val="28"/>
        </w:rPr>
        <w:t xml:space="preserve"> – 0,17052 пос</w:t>
      </w:r>
      <w:r w:rsidR="0020546B">
        <w:rPr>
          <w:rFonts w:cs="Times New Roman"/>
          <w:szCs w:val="28"/>
        </w:rPr>
        <w:t>е</w:t>
      </w:r>
      <w:r w:rsidR="0020546B">
        <w:rPr>
          <w:rFonts w:cs="Times New Roman"/>
          <w:szCs w:val="28"/>
        </w:rPr>
        <w:t>щения на 1 жителя;</w:t>
      </w:r>
    </w:p>
    <w:p w:rsidR="00AC1D67" w:rsidRPr="00D164A4" w:rsidRDefault="00EA7E6B"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для медицинской помощи в амбулаторных условиях, оказываемой в связи с заболеваниями, в рамках базовой программы ОМС на 2021, 2022 г</w:t>
      </w:r>
      <w:r w:rsidR="00AC1D67" w:rsidRPr="00D164A4">
        <w:rPr>
          <w:rFonts w:cs="Times New Roman"/>
          <w:szCs w:val="28"/>
        </w:rPr>
        <w:t>о</w:t>
      </w:r>
      <w:r w:rsidR="00AC1D67" w:rsidRPr="00D164A4">
        <w:rPr>
          <w:rFonts w:cs="Times New Roman"/>
          <w:szCs w:val="28"/>
        </w:rPr>
        <w:t xml:space="preserve">ды </w:t>
      </w:r>
      <w:r w:rsidR="00242D28">
        <w:rPr>
          <w:rFonts w:cs="Times New Roman"/>
          <w:szCs w:val="28"/>
        </w:rPr>
        <w:t>–</w:t>
      </w:r>
      <w:r w:rsidR="00AC1D67" w:rsidRPr="00D164A4">
        <w:rPr>
          <w:rFonts w:cs="Times New Roman"/>
          <w:szCs w:val="28"/>
        </w:rPr>
        <w:t xml:space="preserve"> 0,57 обращения (законченного случая лечения заболевания в амбул</w:t>
      </w:r>
      <w:r w:rsidR="00AC1D67" w:rsidRPr="00D164A4">
        <w:rPr>
          <w:rFonts w:cs="Times New Roman"/>
          <w:szCs w:val="28"/>
        </w:rPr>
        <w:t>а</w:t>
      </w:r>
      <w:r w:rsidR="00AC1D67" w:rsidRPr="00D164A4">
        <w:rPr>
          <w:rFonts w:cs="Times New Roman"/>
          <w:szCs w:val="28"/>
        </w:rPr>
        <w:t xml:space="preserve">торных условиях с кратностью посещений по поводу одного заболевания не менее 2) на 1 застрахованное лицо, </w:t>
      </w:r>
      <w:r w:rsidR="00CC241A">
        <w:rPr>
          <w:rFonts w:cs="Times New Roman"/>
          <w:szCs w:val="28"/>
        </w:rPr>
        <w:t>за счет бюджетных ассигнований конс</w:t>
      </w:r>
      <w:r w:rsidR="00CC241A">
        <w:rPr>
          <w:rFonts w:cs="Times New Roman"/>
          <w:szCs w:val="28"/>
        </w:rPr>
        <w:t>о</w:t>
      </w:r>
      <w:r w:rsidR="00CC241A">
        <w:rPr>
          <w:rFonts w:cs="Times New Roman"/>
          <w:szCs w:val="28"/>
        </w:rPr>
        <w:t xml:space="preserve">лидированного бюджета Ярославской области </w:t>
      </w:r>
      <w:r w:rsidR="00CC241A" w:rsidRPr="00D164A4">
        <w:rPr>
          <w:rFonts w:cs="Times New Roman"/>
          <w:szCs w:val="28"/>
        </w:rPr>
        <w:t xml:space="preserve">на 2021, 2022 годы </w:t>
      </w:r>
      <w:r w:rsidR="00CC241A">
        <w:rPr>
          <w:rFonts w:cs="Times New Roman"/>
          <w:szCs w:val="28"/>
        </w:rPr>
        <w:t>– 0,</w:t>
      </w:r>
      <w:r w:rsidR="00242D28">
        <w:rPr>
          <w:rFonts w:cs="Times New Roman"/>
          <w:szCs w:val="28"/>
        </w:rPr>
        <w:t>02345 </w:t>
      </w:r>
      <w:r w:rsidR="00CC241A">
        <w:rPr>
          <w:rFonts w:cs="Times New Roman"/>
          <w:szCs w:val="28"/>
        </w:rPr>
        <w:t>обращения на 1 жителя;</w:t>
      </w:r>
    </w:p>
    <w:p w:rsidR="00AC1D67" w:rsidRPr="00D164A4" w:rsidRDefault="00242D28" w:rsidP="00AC1D67">
      <w:pPr>
        <w:autoSpaceDE w:val="0"/>
        <w:autoSpaceDN w:val="0"/>
        <w:adjustRightInd w:val="0"/>
        <w:jc w:val="both"/>
        <w:rPr>
          <w:rFonts w:cs="Times New Roman"/>
          <w:szCs w:val="28"/>
        </w:rPr>
      </w:pPr>
      <w:r>
        <w:rPr>
          <w:rFonts w:cs="Times New Roman"/>
          <w:szCs w:val="28"/>
        </w:rPr>
        <w:lastRenderedPageBreak/>
        <w:t>- </w:t>
      </w:r>
      <w:r w:rsidR="00AC1D67"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на 2021, 2022 годы </w:t>
      </w:r>
      <w:r w:rsidR="00792F88">
        <w:rPr>
          <w:rFonts w:cs="Times New Roman"/>
          <w:szCs w:val="28"/>
        </w:rPr>
        <w:t>–</w:t>
      </w:r>
      <w:r w:rsidR="00AC1D67" w:rsidRPr="00D164A4">
        <w:rPr>
          <w:rFonts w:cs="Times New Roman"/>
          <w:szCs w:val="28"/>
        </w:rPr>
        <w:t xml:space="preserve"> 0,16 посещения на 1 застрахованное лицо, </w:t>
      </w:r>
      <w:r w:rsidR="00CC241A">
        <w:rPr>
          <w:rFonts w:cs="Times New Roman"/>
          <w:szCs w:val="28"/>
        </w:rPr>
        <w:t>за счет бюджетных ассигнований консолидированного бюджета Ярославской области</w:t>
      </w:r>
      <w:r w:rsidR="00CC241A" w:rsidRPr="00CC241A">
        <w:rPr>
          <w:rFonts w:cs="Times New Roman"/>
          <w:szCs w:val="28"/>
        </w:rPr>
        <w:t xml:space="preserve"> </w:t>
      </w:r>
      <w:r w:rsidR="00CC241A" w:rsidRPr="00D164A4">
        <w:rPr>
          <w:rFonts w:cs="Times New Roman"/>
          <w:szCs w:val="28"/>
        </w:rPr>
        <w:t>на 2021, 2022 годы</w:t>
      </w:r>
      <w:r w:rsidR="00CC241A">
        <w:rPr>
          <w:rFonts w:cs="Times New Roman"/>
          <w:szCs w:val="28"/>
        </w:rPr>
        <w:t xml:space="preserve"> – 0,000371 посещения на 1 жителя;</w:t>
      </w:r>
    </w:p>
    <w:p w:rsidR="00AC1D67" w:rsidRDefault="00242D28"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стационарных условиях в рамках базовой программы ОМС на 2021, 2022 годы </w:t>
      </w:r>
      <w:r w:rsidR="00792F88">
        <w:rPr>
          <w:rFonts w:cs="Times New Roman"/>
          <w:szCs w:val="28"/>
        </w:rPr>
        <w:t>–</w:t>
      </w:r>
      <w:r w:rsidR="00AC1D67" w:rsidRPr="00D164A4">
        <w:rPr>
          <w:rFonts w:cs="Times New Roman"/>
          <w:szCs w:val="28"/>
        </w:rPr>
        <w:t xml:space="preserve"> 0,021221 случая госпитализации (з</w:t>
      </w:r>
      <w:r w:rsidR="00AC1D67" w:rsidRPr="00D164A4">
        <w:rPr>
          <w:rFonts w:cs="Times New Roman"/>
          <w:szCs w:val="28"/>
        </w:rPr>
        <w:t>а</w:t>
      </w:r>
      <w:r w:rsidR="00AC1D67" w:rsidRPr="00D164A4">
        <w:rPr>
          <w:rFonts w:cs="Times New Roman"/>
          <w:szCs w:val="28"/>
        </w:rPr>
        <w:t>конченного случая лечения в стационарных условиях) на 1 застрахованное лицо;</w:t>
      </w:r>
    </w:p>
    <w:p w:rsidR="003B75FB" w:rsidRPr="00D164A4" w:rsidRDefault="00242D28" w:rsidP="00AC1D67">
      <w:pPr>
        <w:autoSpaceDE w:val="0"/>
        <w:autoSpaceDN w:val="0"/>
        <w:adjustRightInd w:val="0"/>
        <w:jc w:val="both"/>
        <w:rPr>
          <w:rFonts w:cs="Times New Roman"/>
          <w:szCs w:val="28"/>
        </w:rPr>
      </w:pPr>
      <w:r>
        <w:rPr>
          <w:rFonts w:cs="Times New Roman"/>
          <w:szCs w:val="28"/>
        </w:rPr>
        <w:t>- </w:t>
      </w:r>
      <w:r w:rsidR="003B75FB">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w:t>
      </w:r>
      <w:r w:rsidR="003B75FB" w:rsidRPr="003B75FB">
        <w:rPr>
          <w:rFonts w:cs="Times New Roman"/>
          <w:szCs w:val="28"/>
        </w:rPr>
        <w:t xml:space="preserve"> </w:t>
      </w:r>
      <w:r w:rsidR="003B75FB" w:rsidRPr="00D164A4">
        <w:rPr>
          <w:rFonts w:cs="Times New Roman"/>
          <w:szCs w:val="28"/>
        </w:rPr>
        <w:t>на 2021, 2022 годы</w:t>
      </w:r>
      <w:r w:rsidR="003B75FB">
        <w:rPr>
          <w:rFonts w:cs="Times New Roman"/>
          <w:szCs w:val="28"/>
        </w:rPr>
        <w:t xml:space="preserve"> – 0,04 койко-дня на 1 жителя</w:t>
      </w:r>
      <w:r>
        <w:rPr>
          <w:rFonts w:cs="Times New Roman"/>
          <w:szCs w:val="28"/>
        </w:rPr>
        <w:t>.</w:t>
      </w:r>
    </w:p>
    <w:p w:rsidR="00AC1D67" w:rsidRPr="00D164A4" w:rsidRDefault="0009615F" w:rsidP="00AC1D67">
      <w:pPr>
        <w:autoSpaceDE w:val="0"/>
        <w:autoSpaceDN w:val="0"/>
        <w:adjustRightInd w:val="0"/>
        <w:jc w:val="both"/>
        <w:rPr>
          <w:rFonts w:cs="Times New Roman"/>
          <w:szCs w:val="28"/>
        </w:rPr>
      </w:pPr>
      <w:r>
        <w:rPr>
          <w:rFonts w:cs="Times New Roman"/>
          <w:szCs w:val="28"/>
        </w:rPr>
        <w:t>1.3.2. Н</w:t>
      </w:r>
      <w:r w:rsidR="00AC1D67" w:rsidRPr="00D164A4">
        <w:rPr>
          <w:rFonts w:cs="Times New Roman"/>
          <w:szCs w:val="28"/>
        </w:rPr>
        <w:t>а втором уровне оказания медицинской помощи:</w:t>
      </w:r>
    </w:p>
    <w:p w:rsidR="00AC1D67" w:rsidRPr="00D164A4" w:rsidRDefault="00242D28"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2021, 2022 годы </w:t>
      </w:r>
      <w:r w:rsidR="00792F88">
        <w:rPr>
          <w:rFonts w:cs="Times New Roman"/>
          <w:szCs w:val="28"/>
        </w:rPr>
        <w:t>–</w:t>
      </w:r>
      <w:r w:rsidR="00AC1D67" w:rsidRPr="00D164A4">
        <w:rPr>
          <w:rFonts w:cs="Times New Roman"/>
          <w:szCs w:val="28"/>
        </w:rPr>
        <w:t xml:space="preserve"> 1,5 п</w:t>
      </w:r>
      <w:r w:rsidR="00AC1D67" w:rsidRPr="00D164A4">
        <w:rPr>
          <w:rFonts w:cs="Times New Roman"/>
          <w:szCs w:val="28"/>
        </w:rPr>
        <w:t>о</w:t>
      </w:r>
      <w:r w:rsidR="00AC1D67" w:rsidRPr="00D164A4">
        <w:rPr>
          <w:rFonts w:cs="Times New Roman"/>
          <w:szCs w:val="28"/>
        </w:rPr>
        <w:t xml:space="preserve">сещения на 1 застрахованное лицо, </w:t>
      </w:r>
      <w:r w:rsidR="00FE3C92">
        <w:rPr>
          <w:rFonts w:cs="Times New Roman"/>
          <w:szCs w:val="28"/>
        </w:rPr>
        <w:t>за счет бюджетных ассигнований конс</w:t>
      </w:r>
      <w:r w:rsidR="00FE3C92">
        <w:rPr>
          <w:rFonts w:cs="Times New Roman"/>
          <w:szCs w:val="28"/>
        </w:rPr>
        <w:t>о</w:t>
      </w:r>
      <w:r w:rsidR="00FE3C92">
        <w:rPr>
          <w:rFonts w:cs="Times New Roman"/>
          <w:szCs w:val="28"/>
        </w:rPr>
        <w:t>лидированного бюджета Ярославской области</w:t>
      </w:r>
      <w:r w:rsidR="00FE3C92" w:rsidRPr="00FE3C92">
        <w:rPr>
          <w:rFonts w:cs="Times New Roman"/>
          <w:szCs w:val="28"/>
        </w:rPr>
        <w:t xml:space="preserve"> </w:t>
      </w:r>
      <w:r w:rsidR="00FE3C92" w:rsidRPr="00D164A4">
        <w:rPr>
          <w:rFonts w:cs="Times New Roman"/>
          <w:szCs w:val="28"/>
        </w:rPr>
        <w:t>на 2021, 2022 годы</w:t>
      </w:r>
      <w:r w:rsidR="00FE3C92">
        <w:rPr>
          <w:rFonts w:cs="Times New Roman"/>
          <w:szCs w:val="28"/>
        </w:rPr>
        <w:t xml:space="preserve"> – 0,</w:t>
      </w:r>
      <w:r>
        <w:rPr>
          <w:rFonts w:cs="Times New Roman"/>
          <w:szCs w:val="28"/>
        </w:rPr>
        <w:t>4418 </w:t>
      </w:r>
      <w:r w:rsidR="00FE3C92">
        <w:rPr>
          <w:rFonts w:cs="Times New Roman"/>
          <w:szCs w:val="28"/>
        </w:rPr>
        <w:t>посещения на 1 жителя</w:t>
      </w:r>
      <w:r w:rsidR="009379B7">
        <w:rPr>
          <w:rFonts w:cs="Times New Roman"/>
          <w:szCs w:val="28"/>
        </w:rPr>
        <w:t xml:space="preserve">, </w:t>
      </w:r>
      <w:r w:rsidR="009379B7" w:rsidRPr="002926E8">
        <w:rPr>
          <w:rFonts w:cs="Times New Roman"/>
          <w:szCs w:val="28"/>
        </w:rPr>
        <w:t>из них для паллиативной медицинс</w:t>
      </w:r>
      <w:r w:rsidR="009379B7">
        <w:rPr>
          <w:rFonts w:cs="Times New Roman"/>
          <w:szCs w:val="28"/>
        </w:rPr>
        <w:t>кой пом</w:t>
      </w:r>
      <w:r w:rsidR="009379B7">
        <w:rPr>
          <w:rFonts w:cs="Times New Roman"/>
          <w:szCs w:val="28"/>
        </w:rPr>
        <w:t>о</w:t>
      </w:r>
      <w:r w:rsidR="009379B7">
        <w:rPr>
          <w:rFonts w:cs="Times New Roman"/>
          <w:szCs w:val="28"/>
        </w:rPr>
        <w:t xml:space="preserve">щи, в том числе на дому на 2021 год </w:t>
      </w:r>
      <w:r w:rsidR="009379B7" w:rsidRPr="002926E8">
        <w:rPr>
          <w:rFonts w:cs="Times New Roman"/>
          <w:szCs w:val="28"/>
        </w:rPr>
        <w:t>– 0,</w:t>
      </w:r>
      <w:r w:rsidR="009379B7">
        <w:rPr>
          <w:rFonts w:cs="Times New Roman"/>
          <w:szCs w:val="28"/>
        </w:rPr>
        <w:t>00843</w:t>
      </w:r>
      <w:r w:rsidR="009379B7" w:rsidRPr="002926E8">
        <w:rPr>
          <w:rFonts w:cs="Times New Roman"/>
          <w:szCs w:val="28"/>
        </w:rPr>
        <w:t xml:space="preserve"> посеще</w:t>
      </w:r>
      <w:r w:rsidR="009379B7">
        <w:rPr>
          <w:rFonts w:cs="Times New Roman"/>
          <w:szCs w:val="28"/>
        </w:rPr>
        <w:t>ния на 1 жителя</w:t>
      </w:r>
      <w:r w:rsidR="009379B7" w:rsidRPr="002926E8">
        <w:rPr>
          <w:rFonts w:cs="Times New Roman"/>
          <w:szCs w:val="28"/>
        </w:rPr>
        <w:t>,</w:t>
      </w:r>
      <w:r w:rsidR="009379B7">
        <w:rPr>
          <w:rFonts w:cs="Times New Roman"/>
          <w:szCs w:val="28"/>
        </w:rPr>
        <w:t xml:space="preserve"> на 2022 год </w:t>
      </w:r>
      <w:r w:rsidR="009379B7" w:rsidRPr="002926E8">
        <w:rPr>
          <w:rFonts w:cs="Times New Roman"/>
          <w:szCs w:val="28"/>
        </w:rPr>
        <w:t>–</w:t>
      </w:r>
      <w:r w:rsidR="009379B7">
        <w:rPr>
          <w:rFonts w:cs="Times New Roman"/>
          <w:szCs w:val="28"/>
        </w:rPr>
        <w:t xml:space="preserve"> </w:t>
      </w:r>
      <w:r w:rsidR="009379B7" w:rsidRPr="002926E8">
        <w:rPr>
          <w:rFonts w:cs="Times New Roman"/>
          <w:szCs w:val="28"/>
        </w:rPr>
        <w:t>0,</w:t>
      </w:r>
      <w:r w:rsidR="009379B7">
        <w:rPr>
          <w:rFonts w:cs="Times New Roman"/>
          <w:szCs w:val="28"/>
        </w:rPr>
        <w:t>00844</w:t>
      </w:r>
      <w:r w:rsidR="009379B7" w:rsidRPr="002926E8">
        <w:rPr>
          <w:rFonts w:cs="Times New Roman"/>
          <w:szCs w:val="28"/>
        </w:rPr>
        <w:t xml:space="preserve"> посеще</w:t>
      </w:r>
      <w:r w:rsidR="009379B7">
        <w:rPr>
          <w:rFonts w:cs="Times New Roman"/>
          <w:szCs w:val="28"/>
        </w:rPr>
        <w:t>ния на 1 жителя</w:t>
      </w:r>
      <w:r w:rsidR="009379B7" w:rsidRPr="002926E8">
        <w:rPr>
          <w:rFonts w:cs="Times New Roman"/>
          <w:szCs w:val="28"/>
        </w:rPr>
        <w:t xml:space="preserve"> в том </w:t>
      </w:r>
      <w:r w:rsidR="009379B7" w:rsidRPr="00D164A4">
        <w:rPr>
          <w:rFonts w:cs="Times New Roman"/>
          <w:szCs w:val="28"/>
        </w:rPr>
        <w:t>числе при осуществлении посещений на дому выездными патронажными бригадами</w:t>
      </w:r>
      <w:r w:rsidR="009379B7">
        <w:rPr>
          <w:rFonts w:cs="Times New Roman"/>
          <w:szCs w:val="28"/>
        </w:rPr>
        <w:t xml:space="preserve"> </w:t>
      </w:r>
      <w:r>
        <w:rPr>
          <w:rFonts w:cs="Times New Roman"/>
          <w:szCs w:val="28"/>
        </w:rPr>
        <w:br/>
      </w:r>
      <w:r w:rsidR="009379B7">
        <w:rPr>
          <w:rFonts w:cs="Times New Roman"/>
          <w:szCs w:val="28"/>
        </w:rPr>
        <w:t>на 2021, 2022 годы – 0,002</w:t>
      </w:r>
      <w:r w:rsidR="009379B7" w:rsidRPr="00D164A4">
        <w:rPr>
          <w:rFonts w:cs="Times New Roman"/>
          <w:szCs w:val="28"/>
        </w:rPr>
        <w:t xml:space="preserve"> посеще</w:t>
      </w:r>
      <w:r w:rsidR="009379B7">
        <w:rPr>
          <w:rFonts w:cs="Times New Roman"/>
          <w:szCs w:val="28"/>
        </w:rPr>
        <w:t>ния на 1 жителя</w:t>
      </w:r>
      <w:r w:rsidR="00FE3C92">
        <w:rPr>
          <w:rFonts w:cs="Times New Roman"/>
          <w:szCs w:val="28"/>
        </w:rPr>
        <w:t>;</w:t>
      </w:r>
    </w:p>
    <w:p w:rsidR="00AC1D67" w:rsidRPr="00D164A4" w:rsidRDefault="00242D28"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амбулаторных условиях, оказываемой в связи с заболеваниями, в рамках базовой программы ОМС </w:t>
      </w:r>
      <w:r>
        <w:rPr>
          <w:rFonts w:cs="Times New Roman"/>
          <w:szCs w:val="28"/>
        </w:rPr>
        <w:br/>
      </w:r>
      <w:r w:rsidR="00AC1D67" w:rsidRPr="00D164A4">
        <w:rPr>
          <w:rFonts w:cs="Times New Roman"/>
          <w:szCs w:val="28"/>
        </w:rPr>
        <w:t xml:space="preserve">на 2021, 2022 годы </w:t>
      </w:r>
      <w:r>
        <w:rPr>
          <w:rFonts w:cs="Times New Roman"/>
          <w:szCs w:val="28"/>
        </w:rPr>
        <w:t>–</w:t>
      </w:r>
      <w:r w:rsidR="00AC1D67" w:rsidRPr="00D164A4">
        <w:rPr>
          <w:rFonts w:cs="Times New Roman"/>
          <w:szCs w:val="28"/>
        </w:rPr>
        <w:t xml:space="preserve"> 0,97 обращения (законченного случая лечения заболев</w:t>
      </w:r>
      <w:r w:rsidR="00AC1D67" w:rsidRPr="00D164A4">
        <w:rPr>
          <w:rFonts w:cs="Times New Roman"/>
          <w:szCs w:val="28"/>
        </w:rPr>
        <w:t>а</w:t>
      </w:r>
      <w:r w:rsidR="00AC1D67" w:rsidRPr="00D164A4">
        <w:rPr>
          <w:rFonts w:cs="Times New Roman"/>
          <w:szCs w:val="28"/>
        </w:rPr>
        <w:t>ния в амбулаторных условиях с кратностью посещений по поводу одного з</w:t>
      </w:r>
      <w:r w:rsidR="00AC1D67" w:rsidRPr="00D164A4">
        <w:rPr>
          <w:rFonts w:cs="Times New Roman"/>
          <w:szCs w:val="28"/>
        </w:rPr>
        <w:t>а</w:t>
      </w:r>
      <w:r w:rsidR="00AC1D67" w:rsidRPr="00D164A4">
        <w:rPr>
          <w:rFonts w:cs="Times New Roman"/>
          <w:szCs w:val="28"/>
        </w:rPr>
        <w:t xml:space="preserve">болевания не менее 2) на 1 застрахованное лицо, </w:t>
      </w:r>
      <w:r w:rsidR="0066658C">
        <w:rPr>
          <w:rFonts w:cs="Times New Roman"/>
          <w:szCs w:val="28"/>
        </w:rPr>
        <w:t>за счет бюджетных ассигн</w:t>
      </w:r>
      <w:r w:rsidR="0066658C">
        <w:rPr>
          <w:rFonts w:cs="Times New Roman"/>
          <w:szCs w:val="28"/>
        </w:rPr>
        <w:t>о</w:t>
      </w:r>
      <w:r w:rsidR="0066658C">
        <w:rPr>
          <w:rFonts w:cs="Times New Roman"/>
          <w:szCs w:val="28"/>
        </w:rPr>
        <w:t>ваний консолидированного бюджета Ярославской области</w:t>
      </w:r>
      <w:r w:rsidR="0066658C" w:rsidRPr="0066658C">
        <w:rPr>
          <w:rFonts w:cs="Times New Roman"/>
          <w:szCs w:val="28"/>
        </w:rPr>
        <w:t xml:space="preserve"> </w:t>
      </w:r>
      <w:r>
        <w:rPr>
          <w:rFonts w:cs="Times New Roman"/>
          <w:szCs w:val="28"/>
        </w:rPr>
        <w:br/>
      </w:r>
      <w:r w:rsidR="0066658C" w:rsidRPr="00D164A4">
        <w:rPr>
          <w:rFonts w:cs="Times New Roman"/>
          <w:szCs w:val="28"/>
        </w:rPr>
        <w:t>на 2021, 2022 годы</w:t>
      </w:r>
      <w:r w:rsidR="0066658C">
        <w:rPr>
          <w:rFonts w:cs="Times New Roman"/>
          <w:szCs w:val="28"/>
        </w:rPr>
        <w:t xml:space="preserve"> – 0,11248 обращения на 1 жителя;</w:t>
      </w:r>
    </w:p>
    <w:p w:rsidR="00AC1D67" w:rsidRPr="00D164A4" w:rsidRDefault="00242D28"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на 2021, 2022 годы </w:t>
      </w:r>
      <w:r w:rsidR="00792F88">
        <w:rPr>
          <w:rFonts w:cs="Times New Roman"/>
          <w:szCs w:val="28"/>
        </w:rPr>
        <w:t>–</w:t>
      </w:r>
      <w:r w:rsidR="00AC1D67" w:rsidRPr="00D164A4">
        <w:rPr>
          <w:rFonts w:cs="Times New Roman"/>
          <w:szCs w:val="28"/>
        </w:rPr>
        <w:t xml:space="preserve"> 0,28 посещения на 1 застрахованное лицо, </w:t>
      </w:r>
      <w:r w:rsidR="00997D78">
        <w:rPr>
          <w:rFonts w:cs="Times New Roman"/>
          <w:szCs w:val="28"/>
        </w:rPr>
        <w:t xml:space="preserve">за счет бюджетных ассигнований консолидированного бюджета Ярославской области </w:t>
      </w:r>
      <w:r w:rsidR="00997D78" w:rsidRPr="00D164A4">
        <w:rPr>
          <w:rFonts w:cs="Times New Roman"/>
          <w:szCs w:val="28"/>
        </w:rPr>
        <w:t xml:space="preserve">на 2021, 2022 годы </w:t>
      </w:r>
      <w:r w:rsidR="00997D78">
        <w:rPr>
          <w:rFonts w:cs="Times New Roman"/>
          <w:szCs w:val="28"/>
        </w:rPr>
        <w:t>– 0,002378 посещения на 1 жителя;</w:t>
      </w:r>
    </w:p>
    <w:p w:rsidR="00AC1D67" w:rsidRDefault="00242D28"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стационарных условиях в рамках базовой программы ОМС на 2021, 2022 годы </w:t>
      </w:r>
      <w:r w:rsidR="00792F88">
        <w:rPr>
          <w:rFonts w:cs="Times New Roman"/>
          <w:szCs w:val="28"/>
        </w:rPr>
        <w:t>–</w:t>
      </w:r>
      <w:r w:rsidR="00AC1D67" w:rsidRPr="00D164A4">
        <w:rPr>
          <w:rFonts w:cs="Times New Roman"/>
          <w:szCs w:val="28"/>
        </w:rPr>
        <w:t xml:space="preserve"> 0,09012 случая госпитализации (з</w:t>
      </w:r>
      <w:r w:rsidR="00AC1D67" w:rsidRPr="00D164A4">
        <w:rPr>
          <w:rFonts w:cs="Times New Roman"/>
          <w:szCs w:val="28"/>
        </w:rPr>
        <w:t>а</w:t>
      </w:r>
      <w:r w:rsidR="00AC1D67" w:rsidRPr="00D164A4">
        <w:rPr>
          <w:rFonts w:cs="Times New Roman"/>
          <w:szCs w:val="28"/>
        </w:rPr>
        <w:t>конченного случая лечения в стационарных условиях) на 1 застрахованное лицо,</w:t>
      </w:r>
      <w:r w:rsidR="00E70BA3" w:rsidRPr="00E70BA3">
        <w:rPr>
          <w:rFonts w:cs="Times New Roman"/>
          <w:szCs w:val="28"/>
        </w:rPr>
        <w:t xml:space="preserve"> </w:t>
      </w:r>
      <w:r w:rsidR="00E70BA3">
        <w:rPr>
          <w:rFonts w:cs="Times New Roman"/>
          <w:szCs w:val="28"/>
        </w:rPr>
        <w:t>за счет бюджетных ассигнований консолидированного бюджета Яр</w:t>
      </w:r>
      <w:r w:rsidR="00E70BA3">
        <w:rPr>
          <w:rFonts w:cs="Times New Roman"/>
          <w:szCs w:val="28"/>
        </w:rPr>
        <w:t>о</w:t>
      </w:r>
      <w:r w:rsidR="00E70BA3">
        <w:rPr>
          <w:rFonts w:cs="Times New Roman"/>
          <w:szCs w:val="28"/>
        </w:rPr>
        <w:t>славской области</w:t>
      </w:r>
      <w:r w:rsidR="00E70BA3" w:rsidRPr="00E70BA3">
        <w:rPr>
          <w:rFonts w:cs="Times New Roman"/>
          <w:szCs w:val="28"/>
        </w:rPr>
        <w:t xml:space="preserve"> </w:t>
      </w:r>
      <w:r w:rsidR="00E70BA3" w:rsidRPr="00D164A4">
        <w:rPr>
          <w:rFonts w:cs="Times New Roman"/>
          <w:szCs w:val="28"/>
        </w:rPr>
        <w:t>на 2021, 2022 годы</w:t>
      </w:r>
      <w:r w:rsidR="00E70BA3">
        <w:rPr>
          <w:rFonts w:cs="Times New Roman"/>
          <w:szCs w:val="28"/>
        </w:rPr>
        <w:t xml:space="preserve"> – 0,011774 случая госпитализации </w:t>
      </w:r>
      <w:r>
        <w:rPr>
          <w:rFonts w:cs="Times New Roman"/>
          <w:szCs w:val="28"/>
        </w:rPr>
        <w:t>на 1 </w:t>
      </w:r>
      <w:r w:rsidR="00E70BA3">
        <w:rPr>
          <w:rFonts w:cs="Times New Roman"/>
          <w:szCs w:val="28"/>
        </w:rPr>
        <w:t>жителя,</w:t>
      </w:r>
      <w:r w:rsidR="00AC1D67" w:rsidRPr="00D164A4">
        <w:rPr>
          <w:rFonts w:cs="Times New Roman"/>
          <w:szCs w:val="28"/>
        </w:rPr>
        <w:t xml:space="preserve"> в том числе для медицинской реабилитации в реабилитацио</w:t>
      </w:r>
      <w:r w:rsidR="00AC1D67" w:rsidRPr="00D164A4">
        <w:rPr>
          <w:rFonts w:cs="Times New Roman"/>
          <w:szCs w:val="28"/>
        </w:rPr>
        <w:t>н</w:t>
      </w:r>
      <w:r w:rsidR="00AC1D67" w:rsidRPr="00D164A4">
        <w:rPr>
          <w:rFonts w:cs="Times New Roman"/>
          <w:szCs w:val="28"/>
        </w:rPr>
        <w:t xml:space="preserve">ных отделениях медицинских организаций в рамках базовой программы </w:t>
      </w:r>
      <w:r w:rsidR="00AC1D67" w:rsidRPr="00D164A4">
        <w:rPr>
          <w:rFonts w:cs="Times New Roman"/>
          <w:szCs w:val="28"/>
        </w:rPr>
        <w:lastRenderedPageBreak/>
        <w:t xml:space="preserve">ОМС на 2021, 2022 годы </w:t>
      </w:r>
      <w:r w:rsidR="00792F88">
        <w:rPr>
          <w:rFonts w:cs="Times New Roman"/>
          <w:szCs w:val="28"/>
        </w:rPr>
        <w:t>–</w:t>
      </w:r>
      <w:r w:rsidR="00AC1D67" w:rsidRPr="00D164A4">
        <w:rPr>
          <w:rFonts w:cs="Times New Roman"/>
          <w:szCs w:val="28"/>
        </w:rPr>
        <w:t xml:space="preserve"> 0,003 случая госпитализации на 1 застрахованное лицо;</w:t>
      </w:r>
    </w:p>
    <w:p w:rsidR="00A90FBE" w:rsidRPr="00D164A4" w:rsidRDefault="00242D28" w:rsidP="00AC1D67">
      <w:pPr>
        <w:autoSpaceDE w:val="0"/>
        <w:autoSpaceDN w:val="0"/>
        <w:adjustRightInd w:val="0"/>
        <w:jc w:val="both"/>
        <w:rPr>
          <w:rFonts w:cs="Times New Roman"/>
          <w:szCs w:val="28"/>
        </w:rPr>
      </w:pPr>
      <w:r>
        <w:rPr>
          <w:rFonts w:cs="Times New Roman"/>
          <w:szCs w:val="28"/>
        </w:rPr>
        <w:t>- </w:t>
      </w:r>
      <w:r w:rsidR="00A90FBE">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w:t>
      </w:r>
      <w:r w:rsidR="00A90FBE" w:rsidRPr="003B75FB">
        <w:rPr>
          <w:rFonts w:cs="Times New Roman"/>
          <w:szCs w:val="28"/>
        </w:rPr>
        <w:t xml:space="preserve"> </w:t>
      </w:r>
      <w:r w:rsidR="00A90FBE" w:rsidRPr="00D164A4">
        <w:rPr>
          <w:rFonts w:cs="Times New Roman"/>
          <w:szCs w:val="28"/>
        </w:rPr>
        <w:t>на 2021, 2022 годы</w:t>
      </w:r>
      <w:r w:rsidR="00A90FBE">
        <w:rPr>
          <w:rFonts w:cs="Times New Roman"/>
          <w:szCs w:val="28"/>
        </w:rPr>
        <w:t xml:space="preserve"> – 0,052 койко-дня на 1 жителя</w:t>
      </w:r>
      <w:r>
        <w:rPr>
          <w:rFonts w:cs="Times New Roman"/>
          <w:szCs w:val="28"/>
        </w:rPr>
        <w:t>.</w:t>
      </w:r>
    </w:p>
    <w:p w:rsidR="00AC1D67" w:rsidRPr="00D164A4" w:rsidRDefault="0009615F" w:rsidP="00AC1D67">
      <w:pPr>
        <w:autoSpaceDE w:val="0"/>
        <w:autoSpaceDN w:val="0"/>
        <w:adjustRightInd w:val="0"/>
        <w:jc w:val="both"/>
        <w:rPr>
          <w:rFonts w:cs="Times New Roman"/>
          <w:szCs w:val="28"/>
        </w:rPr>
      </w:pPr>
      <w:r>
        <w:rPr>
          <w:rFonts w:cs="Times New Roman"/>
          <w:szCs w:val="28"/>
        </w:rPr>
        <w:t>1.3.3. Н</w:t>
      </w:r>
      <w:r w:rsidR="00AC1D67" w:rsidRPr="00D164A4">
        <w:rPr>
          <w:rFonts w:cs="Times New Roman"/>
          <w:szCs w:val="28"/>
        </w:rPr>
        <w:t>а третьем уровне оказания медицинской помощи:</w:t>
      </w:r>
    </w:p>
    <w:p w:rsidR="00AC1D67" w:rsidRPr="00D164A4" w:rsidRDefault="00242D28"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2021, 2022 годы </w:t>
      </w:r>
      <w:r w:rsidR="00792F88">
        <w:rPr>
          <w:rFonts w:cs="Times New Roman"/>
          <w:szCs w:val="28"/>
        </w:rPr>
        <w:t>–</w:t>
      </w:r>
      <w:r w:rsidR="00AC1D67" w:rsidRPr="00D164A4">
        <w:rPr>
          <w:rFonts w:cs="Times New Roman"/>
          <w:szCs w:val="28"/>
        </w:rPr>
        <w:t xml:space="preserve"> 0,52 п</w:t>
      </w:r>
      <w:r w:rsidR="00AC1D67" w:rsidRPr="00D164A4">
        <w:rPr>
          <w:rFonts w:cs="Times New Roman"/>
          <w:szCs w:val="28"/>
        </w:rPr>
        <w:t>о</w:t>
      </w:r>
      <w:r w:rsidR="00AC1D67" w:rsidRPr="00D164A4">
        <w:rPr>
          <w:rFonts w:cs="Times New Roman"/>
          <w:szCs w:val="28"/>
        </w:rPr>
        <w:t xml:space="preserve">сещения на 1 застрахованное лицо, </w:t>
      </w:r>
      <w:r w:rsidR="00E70BA3">
        <w:rPr>
          <w:rFonts w:cs="Times New Roman"/>
          <w:szCs w:val="28"/>
        </w:rPr>
        <w:t>за счет бюджетных ассигнований конс</w:t>
      </w:r>
      <w:r w:rsidR="00E70BA3">
        <w:rPr>
          <w:rFonts w:cs="Times New Roman"/>
          <w:szCs w:val="28"/>
        </w:rPr>
        <w:t>о</w:t>
      </w:r>
      <w:r w:rsidR="00E70BA3">
        <w:rPr>
          <w:rFonts w:cs="Times New Roman"/>
          <w:szCs w:val="28"/>
        </w:rPr>
        <w:t xml:space="preserve">лидированного бюджета Ярославской области </w:t>
      </w:r>
      <w:r w:rsidR="00E70BA3" w:rsidRPr="00D164A4">
        <w:rPr>
          <w:rFonts w:cs="Times New Roman"/>
          <w:szCs w:val="28"/>
        </w:rPr>
        <w:t xml:space="preserve">на 2021, 2022 годы </w:t>
      </w:r>
      <w:r w:rsidR="00E70BA3">
        <w:rPr>
          <w:rFonts w:cs="Times New Roman"/>
          <w:szCs w:val="28"/>
        </w:rPr>
        <w:t>– 0,</w:t>
      </w:r>
      <w:r>
        <w:rPr>
          <w:rFonts w:cs="Times New Roman"/>
          <w:szCs w:val="28"/>
        </w:rPr>
        <w:t>0402 </w:t>
      </w:r>
      <w:r w:rsidR="00E70BA3">
        <w:rPr>
          <w:rFonts w:cs="Times New Roman"/>
          <w:szCs w:val="28"/>
        </w:rPr>
        <w:t>посещения на 1 жителя</w:t>
      </w:r>
      <w:r w:rsidR="00F44420">
        <w:rPr>
          <w:rFonts w:cs="Times New Roman"/>
          <w:szCs w:val="28"/>
        </w:rPr>
        <w:t>,</w:t>
      </w:r>
      <w:r w:rsidR="00F44420" w:rsidRPr="00F44420">
        <w:rPr>
          <w:rFonts w:cs="Times New Roman"/>
          <w:szCs w:val="28"/>
        </w:rPr>
        <w:t xml:space="preserve"> </w:t>
      </w:r>
      <w:r w:rsidR="00F44420" w:rsidRPr="002926E8">
        <w:rPr>
          <w:rFonts w:cs="Times New Roman"/>
          <w:szCs w:val="28"/>
        </w:rPr>
        <w:t>из них для паллиативной медицинс</w:t>
      </w:r>
      <w:r w:rsidR="00F44420">
        <w:rPr>
          <w:rFonts w:cs="Times New Roman"/>
          <w:szCs w:val="28"/>
        </w:rPr>
        <w:t>кой пом</w:t>
      </w:r>
      <w:r w:rsidR="00F44420">
        <w:rPr>
          <w:rFonts w:cs="Times New Roman"/>
          <w:szCs w:val="28"/>
        </w:rPr>
        <w:t>о</w:t>
      </w:r>
      <w:r w:rsidR="00F44420">
        <w:rPr>
          <w:rFonts w:cs="Times New Roman"/>
          <w:szCs w:val="28"/>
        </w:rPr>
        <w:t>щи, в том числе на дому</w:t>
      </w:r>
      <w:r w:rsidR="00F44420" w:rsidRPr="00F44420">
        <w:rPr>
          <w:rFonts w:cs="Times New Roman"/>
          <w:szCs w:val="28"/>
        </w:rPr>
        <w:t xml:space="preserve"> </w:t>
      </w:r>
      <w:r w:rsidR="00F44420" w:rsidRPr="00D164A4">
        <w:rPr>
          <w:rFonts w:cs="Times New Roman"/>
          <w:szCs w:val="28"/>
        </w:rPr>
        <w:t>на 2021, 2022 годы</w:t>
      </w:r>
      <w:r w:rsidR="00F44420">
        <w:rPr>
          <w:rFonts w:cs="Times New Roman"/>
          <w:szCs w:val="28"/>
        </w:rPr>
        <w:t xml:space="preserve"> </w:t>
      </w:r>
      <w:r w:rsidR="00F44420" w:rsidRPr="002926E8">
        <w:rPr>
          <w:rFonts w:cs="Times New Roman"/>
          <w:szCs w:val="28"/>
        </w:rPr>
        <w:t>– 0,</w:t>
      </w:r>
      <w:r w:rsidR="00F44420">
        <w:rPr>
          <w:rFonts w:cs="Times New Roman"/>
          <w:szCs w:val="28"/>
        </w:rPr>
        <w:t>00516</w:t>
      </w:r>
      <w:r w:rsidR="00F44420" w:rsidRPr="002926E8">
        <w:rPr>
          <w:rFonts w:cs="Times New Roman"/>
          <w:szCs w:val="28"/>
        </w:rPr>
        <w:t xml:space="preserve"> посеще</w:t>
      </w:r>
      <w:r w:rsidR="00F44420">
        <w:rPr>
          <w:rFonts w:cs="Times New Roman"/>
          <w:szCs w:val="28"/>
        </w:rPr>
        <w:t>ния на 1 жит</w:t>
      </w:r>
      <w:r w:rsidR="00F44420">
        <w:rPr>
          <w:rFonts w:cs="Times New Roman"/>
          <w:szCs w:val="28"/>
        </w:rPr>
        <w:t>е</w:t>
      </w:r>
      <w:r w:rsidR="00F44420">
        <w:rPr>
          <w:rFonts w:cs="Times New Roman"/>
          <w:szCs w:val="28"/>
        </w:rPr>
        <w:t>ля</w:t>
      </w:r>
      <w:r w:rsidR="00E70BA3">
        <w:rPr>
          <w:rFonts w:cs="Times New Roman"/>
          <w:szCs w:val="28"/>
        </w:rPr>
        <w:t>;</w:t>
      </w:r>
    </w:p>
    <w:p w:rsidR="00AC1D67" w:rsidRPr="00D164A4" w:rsidRDefault="00242D28"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для медицинской помощи в амбулаторных условиях, оказываемой в связи с заболеваниями, в рамках базовой программы ОМС на 2021, 2022 г</w:t>
      </w:r>
      <w:r w:rsidR="00AC1D67" w:rsidRPr="00D164A4">
        <w:rPr>
          <w:rFonts w:cs="Times New Roman"/>
          <w:szCs w:val="28"/>
        </w:rPr>
        <w:t>о</w:t>
      </w:r>
      <w:r w:rsidR="00AC1D67" w:rsidRPr="00D164A4">
        <w:rPr>
          <w:rFonts w:cs="Times New Roman"/>
          <w:szCs w:val="28"/>
        </w:rPr>
        <w:t xml:space="preserve">ды </w:t>
      </w:r>
      <w:r w:rsidR="00C924CC">
        <w:rPr>
          <w:rFonts w:cs="Times New Roman"/>
          <w:szCs w:val="28"/>
        </w:rPr>
        <w:t>–</w:t>
      </w:r>
      <w:r w:rsidR="00AC1D67" w:rsidRPr="00D164A4">
        <w:rPr>
          <w:rFonts w:cs="Times New Roman"/>
          <w:szCs w:val="28"/>
        </w:rPr>
        <w:t xml:space="preserve"> 0,23 обращения (законченного случая лечения заболевания в амбул</w:t>
      </w:r>
      <w:r w:rsidR="00AC1D67" w:rsidRPr="00D164A4">
        <w:rPr>
          <w:rFonts w:cs="Times New Roman"/>
          <w:szCs w:val="28"/>
        </w:rPr>
        <w:t>а</w:t>
      </w:r>
      <w:r w:rsidR="00AC1D67" w:rsidRPr="00D164A4">
        <w:rPr>
          <w:rFonts w:cs="Times New Roman"/>
          <w:szCs w:val="28"/>
        </w:rPr>
        <w:t xml:space="preserve">торных условиях с кратностью посещений по поводу одного заболевания не менее 2) на 1 застрахованное лицо, </w:t>
      </w:r>
      <w:r w:rsidR="00E70BA3">
        <w:rPr>
          <w:rFonts w:cs="Times New Roman"/>
          <w:szCs w:val="28"/>
        </w:rPr>
        <w:t>за счет бюджетных ассигнований конс</w:t>
      </w:r>
      <w:r w:rsidR="00E70BA3">
        <w:rPr>
          <w:rFonts w:cs="Times New Roman"/>
          <w:szCs w:val="28"/>
        </w:rPr>
        <w:t>о</w:t>
      </w:r>
      <w:r w:rsidR="00E70BA3">
        <w:rPr>
          <w:rFonts w:cs="Times New Roman"/>
          <w:szCs w:val="28"/>
        </w:rPr>
        <w:t>лидированного бюджета Ярославской области</w:t>
      </w:r>
      <w:r w:rsidR="00E70BA3" w:rsidRPr="00E70BA3">
        <w:rPr>
          <w:rFonts w:cs="Times New Roman"/>
          <w:szCs w:val="28"/>
        </w:rPr>
        <w:t xml:space="preserve"> </w:t>
      </w:r>
      <w:r w:rsidR="00E70BA3" w:rsidRPr="00D164A4">
        <w:rPr>
          <w:rFonts w:cs="Times New Roman"/>
          <w:szCs w:val="28"/>
        </w:rPr>
        <w:t>на 2021, 2022 годы</w:t>
      </w:r>
      <w:r w:rsidR="00E70BA3">
        <w:rPr>
          <w:rFonts w:cs="Times New Roman"/>
          <w:szCs w:val="28"/>
        </w:rPr>
        <w:t xml:space="preserve"> – 0,</w:t>
      </w:r>
      <w:r>
        <w:rPr>
          <w:rFonts w:cs="Times New Roman"/>
          <w:szCs w:val="28"/>
        </w:rPr>
        <w:t>00234 </w:t>
      </w:r>
      <w:r w:rsidR="00E70BA3">
        <w:rPr>
          <w:rFonts w:cs="Times New Roman"/>
          <w:szCs w:val="28"/>
        </w:rPr>
        <w:t>обращения на 1 жителя;</w:t>
      </w:r>
    </w:p>
    <w:p w:rsidR="00AC1D67" w:rsidRPr="00D164A4" w:rsidRDefault="00242D28"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на 2021, 2022 годы </w:t>
      </w:r>
      <w:r w:rsidR="00C924CC">
        <w:rPr>
          <w:rFonts w:cs="Times New Roman"/>
          <w:szCs w:val="28"/>
        </w:rPr>
        <w:t>–</w:t>
      </w:r>
      <w:r w:rsidR="00AC1D67" w:rsidRPr="00D164A4">
        <w:rPr>
          <w:rFonts w:cs="Times New Roman"/>
          <w:szCs w:val="28"/>
        </w:rPr>
        <w:t xml:space="preserve"> 0,10 посещения на 1 застрахованное лицо, </w:t>
      </w:r>
      <w:r w:rsidR="008C185B">
        <w:rPr>
          <w:rFonts w:cs="Times New Roman"/>
          <w:szCs w:val="28"/>
        </w:rPr>
        <w:t xml:space="preserve">за счет бюджетных ассигнований консолидированного бюджета Ярославской области </w:t>
      </w:r>
      <w:r w:rsidR="008C185B" w:rsidRPr="00D164A4">
        <w:rPr>
          <w:rFonts w:cs="Times New Roman"/>
          <w:szCs w:val="28"/>
        </w:rPr>
        <w:t xml:space="preserve">на 2021, 2022 годы </w:t>
      </w:r>
      <w:r w:rsidR="008C185B">
        <w:rPr>
          <w:rFonts w:cs="Times New Roman"/>
          <w:szCs w:val="28"/>
        </w:rPr>
        <w:t>– 0,003392 посещения на 1 жителя;</w:t>
      </w:r>
    </w:p>
    <w:p w:rsidR="00AC1D67" w:rsidRPr="00D164A4" w:rsidRDefault="00242D28" w:rsidP="00AC1D67">
      <w:pPr>
        <w:autoSpaceDE w:val="0"/>
        <w:autoSpaceDN w:val="0"/>
        <w:adjustRightInd w:val="0"/>
        <w:jc w:val="both"/>
        <w:rPr>
          <w:rFonts w:cs="Times New Roman"/>
          <w:szCs w:val="28"/>
        </w:rPr>
      </w:pPr>
      <w:r>
        <w:rPr>
          <w:rFonts w:cs="Times New Roman"/>
          <w:szCs w:val="28"/>
        </w:rPr>
        <w:t>- </w:t>
      </w:r>
      <w:r w:rsidR="00AC1D67" w:rsidRPr="00D164A4">
        <w:rPr>
          <w:rFonts w:cs="Times New Roman"/>
          <w:szCs w:val="28"/>
        </w:rPr>
        <w:t xml:space="preserve">для медицинской помощи в стационарных условиях в рамках базовой программы ОМС на 2021, 2022 годы </w:t>
      </w:r>
      <w:r w:rsidR="00C924CC">
        <w:rPr>
          <w:rFonts w:cs="Times New Roman"/>
          <w:szCs w:val="28"/>
        </w:rPr>
        <w:t>–</w:t>
      </w:r>
      <w:r w:rsidR="00AC1D67" w:rsidRPr="00D164A4">
        <w:rPr>
          <w:rFonts w:cs="Times New Roman"/>
          <w:szCs w:val="28"/>
        </w:rPr>
        <w:t xml:space="preserve"> 0,06538 случая госпитализации (з</w:t>
      </w:r>
      <w:r w:rsidR="00AC1D67" w:rsidRPr="00D164A4">
        <w:rPr>
          <w:rFonts w:cs="Times New Roman"/>
          <w:szCs w:val="28"/>
        </w:rPr>
        <w:t>а</w:t>
      </w:r>
      <w:r w:rsidR="00AC1D67" w:rsidRPr="00D164A4">
        <w:rPr>
          <w:rFonts w:cs="Times New Roman"/>
          <w:szCs w:val="28"/>
        </w:rPr>
        <w:t xml:space="preserve">конченного случая лечения в стационарных условиях) на 1 застрахованное лицо, на 2021 год </w:t>
      </w:r>
      <w:r w:rsidR="00C924CC">
        <w:rPr>
          <w:rFonts w:cs="Times New Roman"/>
          <w:szCs w:val="28"/>
        </w:rPr>
        <w:t>–</w:t>
      </w:r>
      <w:r w:rsidR="00AC1D67" w:rsidRPr="00D164A4">
        <w:rPr>
          <w:rFonts w:cs="Times New Roman"/>
          <w:szCs w:val="28"/>
        </w:rPr>
        <w:t xml:space="preserve"> 0,06516 случая госпитализации (законченного случая л</w:t>
      </w:r>
      <w:r w:rsidR="00AC1D67" w:rsidRPr="00D164A4">
        <w:rPr>
          <w:rFonts w:cs="Times New Roman"/>
          <w:szCs w:val="28"/>
        </w:rPr>
        <w:t>е</w:t>
      </w:r>
      <w:r w:rsidR="00AC1D67" w:rsidRPr="00D164A4">
        <w:rPr>
          <w:rFonts w:cs="Times New Roman"/>
          <w:szCs w:val="28"/>
        </w:rPr>
        <w:t xml:space="preserve">чения в стационарных условиях) на 1 застрахованное лицо, </w:t>
      </w:r>
      <w:r w:rsidR="008C185B">
        <w:rPr>
          <w:rFonts w:cs="Times New Roman"/>
          <w:szCs w:val="28"/>
        </w:rPr>
        <w:t>за счет бюдже</w:t>
      </w:r>
      <w:r w:rsidR="008C185B">
        <w:rPr>
          <w:rFonts w:cs="Times New Roman"/>
          <w:szCs w:val="28"/>
        </w:rPr>
        <w:t>т</w:t>
      </w:r>
      <w:r w:rsidR="008C185B">
        <w:rPr>
          <w:rFonts w:cs="Times New Roman"/>
          <w:szCs w:val="28"/>
        </w:rPr>
        <w:t>ных ассигнований консолидированного бюджета Ярославской области</w:t>
      </w:r>
      <w:r w:rsidR="008C185B" w:rsidRPr="008C185B">
        <w:rPr>
          <w:rFonts w:cs="Times New Roman"/>
          <w:szCs w:val="28"/>
        </w:rPr>
        <w:t xml:space="preserve"> </w:t>
      </w:r>
      <w:r w:rsidR="008C185B" w:rsidRPr="00D164A4">
        <w:rPr>
          <w:rFonts w:cs="Times New Roman"/>
          <w:szCs w:val="28"/>
        </w:rPr>
        <w:t>на 2021, 2022 годы</w:t>
      </w:r>
      <w:r w:rsidR="008C185B">
        <w:rPr>
          <w:rFonts w:cs="Times New Roman"/>
          <w:szCs w:val="28"/>
        </w:rPr>
        <w:t xml:space="preserve"> – 0,000331 случая госпитализации на 1 жителя,</w:t>
      </w:r>
      <w:r w:rsidR="008C185B" w:rsidRPr="00D164A4">
        <w:rPr>
          <w:rFonts w:cs="Times New Roman"/>
          <w:szCs w:val="28"/>
        </w:rPr>
        <w:t xml:space="preserve"> </w:t>
      </w:r>
      <w:r w:rsidR="00AC1D67" w:rsidRPr="00D164A4">
        <w:rPr>
          <w:rFonts w:cs="Times New Roman"/>
          <w:szCs w:val="28"/>
        </w:rPr>
        <w:t>в том числе для медицинской реабилитации в реабилитационных отделениях медици</w:t>
      </w:r>
      <w:r w:rsidR="00AC1D67" w:rsidRPr="00D164A4">
        <w:rPr>
          <w:rFonts w:cs="Times New Roman"/>
          <w:szCs w:val="28"/>
        </w:rPr>
        <w:t>н</w:t>
      </w:r>
      <w:r w:rsidR="00AC1D67" w:rsidRPr="00D164A4">
        <w:rPr>
          <w:rFonts w:cs="Times New Roman"/>
          <w:szCs w:val="28"/>
        </w:rPr>
        <w:t xml:space="preserve">ских организаций в рамках базовой программы ОМС на 2020, 2021 годы </w:t>
      </w:r>
      <w:r w:rsidR="00C924CC">
        <w:rPr>
          <w:rFonts w:cs="Times New Roman"/>
          <w:szCs w:val="28"/>
        </w:rPr>
        <w:t>–</w:t>
      </w:r>
      <w:r w:rsidR="00AC1D67" w:rsidRPr="00D164A4">
        <w:rPr>
          <w:rFonts w:cs="Times New Roman"/>
          <w:szCs w:val="28"/>
        </w:rPr>
        <w:t xml:space="preserve"> 0,</w:t>
      </w:r>
      <w:r w:rsidR="00C924CC" w:rsidRPr="00D164A4">
        <w:rPr>
          <w:rFonts w:cs="Times New Roman"/>
          <w:szCs w:val="28"/>
        </w:rPr>
        <w:t>002</w:t>
      </w:r>
      <w:r w:rsidR="00C924CC">
        <w:rPr>
          <w:rFonts w:cs="Times New Roman"/>
          <w:szCs w:val="28"/>
        </w:rPr>
        <w:t> </w:t>
      </w:r>
      <w:r w:rsidR="00AC1D67" w:rsidRPr="00D164A4">
        <w:rPr>
          <w:rFonts w:cs="Times New Roman"/>
          <w:szCs w:val="28"/>
        </w:rPr>
        <w:t>случая госпитализации на 1 застрахованное лицо.</w:t>
      </w:r>
    </w:p>
    <w:p w:rsidR="00AC1D67" w:rsidRPr="00D164A4" w:rsidRDefault="00B55A14" w:rsidP="008C185B">
      <w:pPr>
        <w:widowControl w:val="0"/>
        <w:autoSpaceDE w:val="0"/>
        <w:autoSpaceDN w:val="0"/>
        <w:adjustRightInd w:val="0"/>
        <w:jc w:val="both"/>
        <w:rPr>
          <w:rFonts w:cs="Times New Roman"/>
          <w:szCs w:val="28"/>
        </w:rPr>
      </w:pPr>
      <w:r>
        <w:rPr>
          <w:rFonts w:cs="Times New Roman"/>
          <w:szCs w:val="28"/>
        </w:rPr>
        <w:t xml:space="preserve">1.4. </w:t>
      </w:r>
      <w:r w:rsidR="00AC1D67" w:rsidRPr="00D164A4">
        <w:rPr>
          <w:rFonts w:cs="Times New Roman"/>
          <w:szCs w:val="28"/>
        </w:rPr>
        <w:t>В целях обеспечения доступности и качества медицинской помощи застрахованным лицам распределение объемов специализированной, вкл</w:t>
      </w:r>
      <w:r w:rsidR="00AC1D67" w:rsidRPr="00D164A4">
        <w:rPr>
          <w:rFonts w:cs="Times New Roman"/>
          <w:szCs w:val="28"/>
        </w:rPr>
        <w:t>ю</w:t>
      </w:r>
      <w:r w:rsidR="00AC1D67" w:rsidRPr="00D164A4">
        <w:rPr>
          <w:rFonts w:cs="Times New Roman"/>
          <w:szCs w:val="28"/>
        </w:rPr>
        <w:t>чая высокотехнологичную, медицинской помощи между медицинскими о</w:t>
      </w:r>
      <w:r w:rsidR="00AC1D67" w:rsidRPr="00D164A4">
        <w:rPr>
          <w:rFonts w:cs="Times New Roman"/>
          <w:szCs w:val="28"/>
        </w:rPr>
        <w:t>р</w:t>
      </w:r>
      <w:r w:rsidR="00AC1D67" w:rsidRPr="00D164A4">
        <w:rPr>
          <w:rFonts w:cs="Times New Roman"/>
          <w:szCs w:val="28"/>
        </w:rPr>
        <w:t xml:space="preserve">ганизациями, в том числе федеральными государственными бюджетными учреждениями, осуществляется с учетом ежегодного расширения базовой программы </w:t>
      </w:r>
      <w:r w:rsidR="00F10016">
        <w:rPr>
          <w:rFonts w:cs="Times New Roman"/>
          <w:szCs w:val="28"/>
        </w:rPr>
        <w:t>ОМС</w:t>
      </w:r>
      <w:r w:rsidR="00AC1D67" w:rsidRPr="00D164A4">
        <w:rPr>
          <w:rFonts w:cs="Times New Roman"/>
          <w:szCs w:val="28"/>
        </w:rPr>
        <w:t xml:space="preserve"> за счет включения в нее отдельных методов лечения, ук</w:t>
      </w:r>
      <w:r w:rsidR="00AC1D67" w:rsidRPr="00D164A4">
        <w:rPr>
          <w:rFonts w:cs="Times New Roman"/>
          <w:szCs w:val="28"/>
        </w:rPr>
        <w:t>а</w:t>
      </w:r>
      <w:r w:rsidR="00AC1D67" w:rsidRPr="00D164A4">
        <w:rPr>
          <w:rFonts w:cs="Times New Roman"/>
          <w:szCs w:val="28"/>
        </w:rPr>
        <w:t xml:space="preserve">занных в </w:t>
      </w:r>
      <w:hyperlink w:anchor="P3406" w:history="1">
        <w:r w:rsidR="00AC1D67" w:rsidRPr="00D164A4">
          <w:rPr>
            <w:rFonts w:cs="Times New Roman"/>
            <w:szCs w:val="28"/>
          </w:rPr>
          <w:t>разделе II</w:t>
        </w:r>
      </w:hyperlink>
      <w:r w:rsidR="00AC1D67" w:rsidRPr="00D164A4">
        <w:rPr>
          <w:rFonts w:cs="Times New Roman"/>
          <w:szCs w:val="28"/>
        </w:rPr>
        <w:t xml:space="preserve"> перечня видов высокотехнологичной медицинской п</w:t>
      </w:r>
      <w:r w:rsidR="00AC1D67" w:rsidRPr="00D164A4">
        <w:rPr>
          <w:rFonts w:cs="Times New Roman"/>
          <w:szCs w:val="28"/>
        </w:rPr>
        <w:t>о</w:t>
      </w:r>
      <w:r w:rsidR="00AC1D67" w:rsidRPr="00D164A4">
        <w:rPr>
          <w:rFonts w:cs="Times New Roman"/>
          <w:szCs w:val="28"/>
        </w:rPr>
        <w:lastRenderedPageBreak/>
        <w:t xml:space="preserve">мощи, </w:t>
      </w:r>
      <w:r w:rsidR="00016D0C">
        <w:rPr>
          <w:rFonts w:cs="Times New Roman"/>
          <w:szCs w:val="28"/>
        </w:rPr>
        <w:t>приведенного в приложении к Программе государственных гарантий бесплатного оказания гражданам медицинской помощи на 2019 год и на пл</w:t>
      </w:r>
      <w:r w:rsidR="00016D0C">
        <w:rPr>
          <w:rFonts w:cs="Times New Roman"/>
          <w:szCs w:val="28"/>
        </w:rPr>
        <w:t>а</w:t>
      </w:r>
      <w:r w:rsidR="00016D0C">
        <w:rPr>
          <w:rFonts w:cs="Times New Roman"/>
          <w:szCs w:val="28"/>
        </w:rPr>
        <w:t>новый период 2020 и 2021 годов, утвержденной постановлением Правител</w:t>
      </w:r>
      <w:r w:rsidR="00016D0C">
        <w:rPr>
          <w:rFonts w:cs="Times New Roman"/>
          <w:szCs w:val="28"/>
        </w:rPr>
        <w:t>ь</w:t>
      </w:r>
      <w:r w:rsidR="00016D0C">
        <w:rPr>
          <w:rFonts w:cs="Times New Roman"/>
          <w:szCs w:val="28"/>
        </w:rPr>
        <w:t>ства Российской Федерации от 10 декабря 2018 г. № 1506 «</w:t>
      </w:r>
      <w:r w:rsidR="00016D0C">
        <w:rPr>
          <w:rFonts w:eastAsiaTheme="minorHAnsi" w:cs="Times New Roman"/>
          <w:szCs w:val="28"/>
        </w:rPr>
        <w:t>О</w:t>
      </w:r>
      <w:r w:rsidR="00016D0C" w:rsidRPr="00016D0C">
        <w:rPr>
          <w:rFonts w:eastAsiaTheme="minorHAnsi" w:cs="Times New Roman"/>
          <w:szCs w:val="28"/>
        </w:rPr>
        <w:t xml:space="preserve"> </w:t>
      </w:r>
      <w:r w:rsidR="00016D0C">
        <w:rPr>
          <w:rFonts w:eastAsiaTheme="minorHAnsi" w:cs="Times New Roman"/>
          <w:szCs w:val="28"/>
        </w:rPr>
        <w:t>П</w:t>
      </w:r>
      <w:r w:rsidR="00016D0C" w:rsidRPr="004C7799">
        <w:rPr>
          <w:rFonts w:eastAsiaTheme="minorHAnsi" w:cs="Times New Roman"/>
          <w:szCs w:val="28"/>
        </w:rPr>
        <w:t>рограмме го</w:t>
      </w:r>
      <w:r w:rsidR="00016D0C" w:rsidRPr="004C7799">
        <w:rPr>
          <w:rFonts w:eastAsiaTheme="minorHAnsi" w:cs="Times New Roman"/>
          <w:szCs w:val="28"/>
        </w:rPr>
        <w:t>с</w:t>
      </w:r>
      <w:r w:rsidR="00016D0C" w:rsidRPr="004C7799">
        <w:rPr>
          <w:rFonts w:eastAsiaTheme="minorHAnsi" w:cs="Times New Roman"/>
          <w:szCs w:val="28"/>
        </w:rPr>
        <w:t>ударственных гарантий бесплатного оказания гражданам медицинской п</w:t>
      </w:r>
      <w:r w:rsidR="00016D0C" w:rsidRPr="004C7799">
        <w:rPr>
          <w:rFonts w:eastAsiaTheme="minorHAnsi" w:cs="Times New Roman"/>
          <w:szCs w:val="28"/>
        </w:rPr>
        <w:t>о</w:t>
      </w:r>
      <w:r w:rsidR="00016D0C" w:rsidRPr="004C7799">
        <w:rPr>
          <w:rFonts w:eastAsiaTheme="minorHAnsi" w:cs="Times New Roman"/>
          <w:szCs w:val="28"/>
        </w:rPr>
        <w:t>мощи на 2019 год и на плановый период 2020 и 2021 годов</w:t>
      </w:r>
      <w:r w:rsidR="00016D0C">
        <w:rPr>
          <w:rFonts w:eastAsiaTheme="minorHAnsi" w:cs="Times New Roman"/>
          <w:szCs w:val="28"/>
        </w:rPr>
        <w:t>»</w:t>
      </w:r>
      <w:r w:rsidR="00530A0C">
        <w:rPr>
          <w:rFonts w:eastAsiaTheme="minorHAnsi" w:cs="Times New Roman"/>
          <w:szCs w:val="28"/>
        </w:rPr>
        <w:t>,</w:t>
      </w:r>
      <w:r w:rsidR="00016D0C" w:rsidRPr="004C7799">
        <w:rPr>
          <w:rFonts w:eastAsiaTheme="minorHAnsi" w:cs="Times New Roman"/>
          <w:szCs w:val="28"/>
        </w:rPr>
        <w:t xml:space="preserve"> </w:t>
      </w:r>
      <w:r w:rsidR="00AC1D67" w:rsidRPr="00D164A4">
        <w:rPr>
          <w:rFonts w:cs="Times New Roman"/>
          <w:szCs w:val="28"/>
        </w:rPr>
        <w:t>для каждой м</w:t>
      </w:r>
      <w:r w:rsidR="00AC1D67" w:rsidRPr="00D164A4">
        <w:rPr>
          <w:rFonts w:cs="Times New Roman"/>
          <w:szCs w:val="28"/>
        </w:rPr>
        <w:t>е</w:t>
      </w:r>
      <w:r w:rsidR="00AC1D67" w:rsidRPr="00D164A4">
        <w:rPr>
          <w:rFonts w:cs="Times New Roman"/>
          <w:szCs w:val="28"/>
        </w:rPr>
        <w:t>дицинской организации в объеме, сопоставимом с объемом предыдущего г</w:t>
      </w:r>
      <w:r w:rsidR="00AC1D67" w:rsidRPr="00D164A4">
        <w:rPr>
          <w:rFonts w:cs="Times New Roman"/>
          <w:szCs w:val="28"/>
        </w:rPr>
        <w:t>о</w:t>
      </w:r>
      <w:r w:rsidR="00AC1D67" w:rsidRPr="00D164A4">
        <w:rPr>
          <w:rFonts w:cs="Times New Roman"/>
          <w:szCs w:val="28"/>
        </w:rPr>
        <w:t>да.</w:t>
      </w:r>
    </w:p>
    <w:p w:rsidR="00AC1D67" w:rsidRPr="00D164A4" w:rsidRDefault="00AC1D67" w:rsidP="00AC1D67">
      <w:pPr>
        <w:autoSpaceDE w:val="0"/>
        <w:autoSpaceDN w:val="0"/>
        <w:adjustRightInd w:val="0"/>
        <w:jc w:val="both"/>
        <w:rPr>
          <w:rFonts w:cs="Times New Roman"/>
          <w:szCs w:val="28"/>
        </w:rPr>
      </w:pPr>
    </w:p>
    <w:p w:rsidR="00EF658D" w:rsidRPr="00B07CD1" w:rsidRDefault="00EF658D" w:rsidP="00EF658D">
      <w:pPr>
        <w:autoSpaceDE w:val="0"/>
        <w:autoSpaceDN w:val="0"/>
        <w:adjustRightInd w:val="0"/>
        <w:ind w:firstLine="0"/>
        <w:jc w:val="center"/>
        <w:outlineLvl w:val="1"/>
        <w:rPr>
          <w:rFonts w:cs="Times New Roman"/>
          <w:szCs w:val="28"/>
        </w:rPr>
      </w:pPr>
      <w:r w:rsidRPr="00B07CD1">
        <w:rPr>
          <w:rFonts w:cs="Times New Roman"/>
          <w:szCs w:val="28"/>
        </w:rPr>
        <w:t xml:space="preserve">2. Нормативы финансовых затрат на единицу объема медицинской </w:t>
      </w:r>
    </w:p>
    <w:p w:rsidR="00EF658D" w:rsidRPr="00B07CD1" w:rsidRDefault="00EF658D" w:rsidP="00EF658D">
      <w:pPr>
        <w:autoSpaceDE w:val="0"/>
        <w:autoSpaceDN w:val="0"/>
        <w:adjustRightInd w:val="0"/>
        <w:ind w:firstLine="0"/>
        <w:jc w:val="center"/>
        <w:rPr>
          <w:rFonts w:cs="Times New Roman"/>
          <w:szCs w:val="28"/>
        </w:rPr>
      </w:pPr>
      <w:r w:rsidRPr="00B07CD1">
        <w:rPr>
          <w:rFonts w:cs="Times New Roman"/>
          <w:szCs w:val="28"/>
        </w:rPr>
        <w:t xml:space="preserve">помощи, подушевые нормативы финансирования, способы оплаты </w:t>
      </w:r>
    </w:p>
    <w:p w:rsidR="00EF658D" w:rsidRPr="00B07CD1" w:rsidRDefault="00EF658D" w:rsidP="00EF658D">
      <w:pPr>
        <w:autoSpaceDE w:val="0"/>
        <w:autoSpaceDN w:val="0"/>
        <w:adjustRightInd w:val="0"/>
        <w:ind w:firstLine="0"/>
        <w:jc w:val="center"/>
        <w:rPr>
          <w:rFonts w:cs="Times New Roman"/>
          <w:szCs w:val="28"/>
        </w:rPr>
      </w:pPr>
      <w:r w:rsidRPr="00B07CD1">
        <w:rPr>
          <w:rFonts w:cs="Times New Roman"/>
          <w:szCs w:val="28"/>
        </w:rPr>
        <w:t xml:space="preserve">медицинской помощи, порядок и структура формирования </w:t>
      </w:r>
    </w:p>
    <w:p w:rsidR="00EF658D" w:rsidRPr="00B07CD1" w:rsidRDefault="00EF658D" w:rsidP="00EF658D">
      <w:pPr>
        <w:autoSpaceDE w:val="0"/>
        <w:autoSpaceDN w:val="0"/>
        <w:adjustRightInd w:val="0"/>
        <w:ind w:firstLine="0"/>
        <w:jc w:val="center"/>
        <w:rPr>
          <w:rFonts w:cs="Times New Roman"/>
          <w:szCs w:val="28"/>
        </w:rPr>
      </w:pPr>
      <w:r w:rsidRPr="00B07CD1">
        <w:rPr>
          <w:rFonts w:cs="Times New Roman"/>
          <w:szCs w:val="28"/>
        </w:rPr>
        <w:t xml:space="preserve">тарифов на оплату медицинской помощи </w:t>
      </w:r>
    </w:p>
    <w:p w:rsidR="00AC1D67" w:rsidRPr="00B07CD1" w:rsidRDefault="00AC1D67" w:rsidP="00EF658D">
      <w:pPr>
        <w:autoSpaceDE w:val="0"/>
        <w:autoSpaceDN w:val="0"/>
        <w:adjustRightInd w:val="0"/>
        <w:jc w:val="both"/>
        <w:rPr>
          <w:rFonts w:cs="Times New Roman"/>
          <w:szCs w:val="28"/>
        </w:rPr>
      </w:pPr>
    </w:p>
    <w:p w:rsidR="00AC1D67" w:rsidRPr="00D164A4" w:rsidRDefault="00EF658D" w:rsidP="00AC1D67">
      <w:pPr>
        <w:autoSpaceDE w:val="0"/>
        <w:autoSpaceDN w:val="0"/>
        <w:adjustRightInd w:val="0"/>
        <w:jc w:val="both"/>
        <w:rPr>
          <w:rFonts w:cs="Times New Roman"/>
          <w:szCs w:val="28"/>
        </w:rPr>
      </w:pPr>
      <w:r w:rsidRPr="00D164A4">
        <w:rPr>
          <w:rFonts w:cs="Times New Roman"/>
          <w:szCs w:val="28"/>
        </w:rPr>
        <w:t xml:space="preserve">2.1. </w:t>
      </w:r>
      <w:r w:rsidR="00AC1D67" w:rsidRPr="00D164A4">
        <w:rPr>
          <w:rFonts w:cs="Times New Roman"/>
          <w:szCs w:val="28"/>
        </w:rPr>
        <w:t>Нормативы финансовых затрат на единицу объема медицинской помощи, подушевые нормативы финансирования, способы оплаты медици</w:t>
      </w:r>
      <w:r w:rsidR="00AC1D67" w:rsidRPr="00D164A4">
        <w:rPr>
          <w:rFonts w:cs="Times New Roman"/>
          <w:szCs w:val="28"/>
        </w:rPr>
        <w:t>н</w:t>
      </w:r>
      <w:r w:rsidR="00AC1D67" w:rsidRPr="00D164A4">
        <w:rPr>
          <w:rFonts w:cs="Times New Roman"/>
          <w:szCs w:val="28"/>
        </w:rPr>
        <w:t>ской помощи, порядок и структура формирования тарифов на оплату мед</w:t>
      </w:r>
      <w:r w:rsidR="00AC1D67" w:rsidRPr="00D164A4">
        <w:rPr>
          <w:rFonts w:cs="Times New Roman"/>
          <w:szCs w:val="28"/>
        </w:rPr>
        <w:t>и</w:t>
      </w:r>
      <w:r w:rsidR="00AC1D67" w:rsidRPr="00D164A4">
        <w:rPr>
          <w:rFonts w:cs="Times New Roman"/>
          <w:szCs w:val="28"/>
        </w:rPr>
        <w:t>цинской помощи на 2020 год.</w:t>
      </w:r>
    </w:p>
    <w:p w:rsidR="00AC1D67" w:rsidRPr="00D164A4" w:rsidRDefault="00AC1D67" w:rsidP="00AC1D67">
      <w:pPr>
        <w:autoSpaceDE w:val="0"/>
        <w:autoSpaceDN w:val="0"/>
        <w:adjustRightInd w:val="0"/>
        <w:jc w:val="both"/>
        <w:rPr>
          <w:rFonts w:cs="Times New Roman"/>
          <w:szCs w:val="28"/>
        </w:rPr>
      </w:pPr>
      <w:r w:rsidRPr="00D164A4">
        <w:rPr>
          <w:rFonts w:cs="Times New Roman"/>
          <w:szCs w:val="28"/>
        </w:rPr>
        <w:t xml:space="preserve">2.1.1. Нормативы финансовых затрат на единицу объема медицинской помощи, оказываемой в соответствии с Территориальной программой, </w:t>
      </w:r>
      <w:r w:rsidR="00222EAD" w:rsidRPr="00D164A4">
        <w:rPr>
          <w:rFonts w:cs="Times New Roman"/>
          <w:szCs w:val="28"/>
        </w:rPr>
        <w:t>на</w:t>
      </w:r>
      <w:r w:rsidR="00222EAD">
        <w:rPr>
          <w:rFonts w:cs="Times New Roman"/>
          <w:szCs w:val="28"/>
        </w:rPr>
        <w:t> </w:t>
      </w:r>
      <w:r w:rsidRPr="00D164A4">
        <w:rPr>
          <w:rFonts w:cs="Times New Roman"/>
          <w:szCs w:val="28"/>
        </w:rPr>
        <w:t>2020 год составляют:</w:t>
      </w:r>
    </w:p>
    <w:p w:rsidR="00AC1D67" w:rsidRPr="00D164A4" w:rsidRDefault="00222EAD" w:rsidP="00AC1D67">
      <w:pPr>
        <w:jc w:val="both"/>
        <w:rPr>
          <w:rFonts w:cs="Times New Roman"/>
          <w:szCs w:val="28"/>
        </w:rPr>
      </w:pPr>
      <w:r>
        <w:rPr>
          <w:rFonts w:cs="Times New Roman"/>
          <w:szCs w:val="28"/>
        </w:rPr>
        <w:t>- </w:t>
      </w:r>
      <w:r w:rsidR="00AC1D67" w:rsidRPr="00D164A4">
        <w:rPr>
          <w:rFonts w:cs="Times New Roman"/>
          <w:szCs w:val="28"/>
        </w:rPr>
        <w:t xml:space="preserve">на 1 вызов скорой медицинской помощи за счет средств </w:t>
      </w:r>
      <w:r w:rsidR="00F10016">
        <w:rPr>
          <w:rFonts w:cs="Times New Roman"/>
          <w:szCs w:val="28"/>
        </w:rPr>
        <w:t>ОМС</w:t>
      </w:r>
      <w:r w:rsidR="00AC1D67" w:rsidRPr="00D164A4">
        <w:rPr>
          <w:rFonts w:cs="Times New Roman"/>
          <w:szCs w:val="28"/>
        </w:rPr>
        <w:t xml:space="preserve"> </w:t>
      </w:r>
      <w:r w:rsidR="00826300">
        <w:rPr>
          <w:rFonts w:cs="Times New Roman"/>
          <w:szCs w:val="28"/>
        </w:rPr>
        <w:t>–</w:t>
      </w:r>
      <w:r w:rsidR="00AC1D67" w:rsidRPr="00D164A4">
        <w:rPr>
          <w:rFonts w:cs="Times New Roman"/>
          <w:szCs w:val="28"/>
        </w:rPr>
        <w:t xml:space="preserve"> 2428,6 рубля;</w:t>
      </w:r>
    </w:p>
    <w:p w:rsidR="00AC1D67" w:rsidRPr="00D164A4" w:rsidRDefault="00222EAD" w:rsidP="00AC1D67">
      <w:pPr>
        <w:jc w:val="both"/>
        <w:rPr>
          <w:rFonts w:cs="Times New Roman"/>
          <w:szCs w:val="28"/>
        </w:rPr>
      </w:pPr>
      <w:r>
        <w:rPr>
          <w:rFonts w:cs="Times New Roman"/>
          <w:szCs w:val="28"/>
        </w:rPr>
        <w:t>- </w:t>
      </w:r>
      <w:r w:rsidR="00AC1D67" w:rsidRPr="00D164A4">
        <w:rPr>
          <w:rFonts w:cs="Times New Roman"/>
          <w:szCs w:val="28"/>
        </w:rPr>
        <w:t>на 1 посещение при оказании медицинскими организациями (</w:t>
      </w:r>
      <w:r w:rsidRPr="00D164A4">
        <w:rPr>
          <w:rFonts w:cs="Times New Roman"/>
          <w:szCs w:val="28"/>
        </w:rPr>
        <w:t>их</w:t>
      </w:r>
      <w:r>
        <w:rPr>
          <w:rFonts w:cs="Times New Roman"/>
          <w:szCs w:val="28"/>
        </w:rPr>
        <w:t> </w:t>
      </w:r>
      <w:r w:rsidR="00AC1D67" w:rsidRPr="00D164A4">
        <w:rPr>
          <w:rFonts w:cs="Times New Roman"/>
          <w:szCs w:val="28"/>
        </w:rPr>
        <w:t>структурными подразделениями) медицинской помощи в амбулаторных условиях</w:t>
      </w:r>
      <w:r>
        <w:rPr>
          <w:rFonts w:cs="Times New Roman"/>
          <w:szCs w:val="28"/>
        </w:rPr>
        <w:t xml:space="preserve"> </w:t>
      </w:r>
      <w:r w:rsidR="00AC1D67" w:rsidRPr="00D164A4">
        <w:rPr>
          <w:rFonts w:cs="Times New Roman"/>
          <w:szCs w:val="28"/>
        </w:rPr>
        <w:t>с профилактической и иными целями</w:t>
      </w:r>
      <w:r>
        <w:rPr>
          <w:rFonts w:cs="Times New Roman"/>
          <w:szCs w:val="28"/>
        </w:rPr>
        <w:t xml:space="preserve"> </w:t>
      </w:r>
      <w:r w:rsidR="00AC1D67" w:rsidRPr="00D164A4">
        <w:rPr>
          <w:rFonts w:cs="Times New Roman"/>
          <w:szCs w:val="28"/>
        </w:rPr>
        <w:t>за счет бюджетных ассигн</w:t>
      </w:r>
      <w:r w:rsidR="00AC1D67" w:rsidRPr="00D164A4">
        <w:rPr>
          <w:rFonts w:cs="Times New Roman"/>
          <w:szCs w:val="28"/>
        </w:rPr>
        <w:t>о</w:t>
      </w:r>
      <w:r w:rsidR="00AC1D67" w:rsidRPr="00D164A4">
        <w:rPr>
          <w:rFonts w:cs="Times New Roman"/>
          <w:szCs w:val="28"/>
        </w:rPr>
        <w:t>ваний соответствующих бюджетов (включая расходы на оказание медици</w:t>
      </w:r>
      <w:r w:rsidR="00AC1D67" w:rsidRPr="00D164A4">
        <w:rPr>
          <w:rFonts w:cs="Times New Roman"/>
          <w:szCs w:val="28"/>
        </w:rPr>
        <w:t>н</w:t>
      </w:r>
      <w:r w:rsidR="00AC1D67" w:rsidRPr="00D164A4">
        <w:rPr>
          <w:rFonts w:cs="Times New Roman"/>
          <w:szCs w:val="28"/>
        </w:rPr>
        <w:t xml:space="preserve">ской помощи выездными психиатрическими бригадами, расходы на оказание паллиативной медицинской помощи в амбулаторных условиях, в том числе на дому) </w:t>
      </w:r>
      <w:r w:rsidR="00826300">
        <w:rPr>
          <w:rFonts w:cs="Times New Roman"/>
          <w:szCs w:val="28"/>
        </w:rPr>
        <w:t>–</w:t>
      </w:r>
      <w:r w:rsidR="00AC1D67" w:rsidRPr="00D164A4">
        <w:rPr>
          <w:rFonts w:cs="Times New Roman"/>
          <w:szCs w:val="28"/>
        </w:rPr>
        <w:t xml:space="preserve"> 457,2 рубля, из них на 1 посещение при оказании паллиативной медицинской помощи в амбулаторных условиях, в том числе на дому (за и</w:t>
      </w:r>
      <w:r w:rsidR="00AC1D67" w:rsidRPr="00D164A4">
        <w:rPr>
          <w:rFonts w:cs="Times New Roman"/>
          <w:szCs w:val="28"/>
        </w:rPr>
        <w:t>с</w:t>
      </w:r>
      <w:r w:rsidR="00AC1D67" w:rsidRPr="00D164A4">
        <w:rPr>
          <w:rFonts w:cs="Times New Roman"/>
          <w:szCs w:val="28"/>
        </w:rPr>
        <w:t xml:space="preserve">ключением посещений на дому выездными патронажными бригадами), </w:t>
      </w:r>
      <w:r w:rsidR="00826300">
        <w:rPr>
          <w:rFonts w:cs="Times New Roman"/>
          <w:szCs w:val="28"/>
        </w:rPr>
        <w:t>–</w:t>
      </w:r>
      <w:r w:rsidR="00AC1D67" w:rsidRPr="00D164A4">
        <w:rPr>
          <w:rFonts w:cs="Times New Roman"/>
          <w:szCs w:val="28"/>
        </w:rPr>
        <w:t xml:space="preserve"> </w:t>
      </w:r>
      <w:r w:rsidRPr="00D164A4">
        <w:rPr>
          <w:rFonts w:cs="Times New Roman"/>
          <w:szCs w:val="28"/>
        </w:rPr>
        <w:t>411</w:t>
      </w:r>
      <w:r>
        <w:rPr>
          <w:rFonts w:cs="Times New Roman"/>
          <w:szCs w:val="28"/>
        </w:rPr>
        <w:t> </w:t>
      </w:r>
      <w:r w:rsidR="00AC1D67" w:rsidRPr="00D164A4">
        <w:rPr>
          <w:rFonts w:cs="Times New Roman"/>
          <w:szCs w:val="28"/>
        </w:rPr>
        <w:t>рублей, на 1 посещение при оказании паллиативной медицинской пом</w:t>
      </w:r>
      <w:r w:rsidR="00AC1D67" w:rsidRPr="00D164A4">
        <w:rPr>
          <w:rFonts w:cs="Times New Roman"/>
          <w:szCs w:val="28"/>
        </w:rPr>
        <w:t>о</w:t>
      </w:r>
      <w:r w:rsidR="00AC1D67" w:rsidRPr="00D164A4">
        <w:rPr>
          <w:rFonts w:cs="Times New Roman"/>
          <w:szCs w:val="28"/>
        </w:rPr>
        <w:t>щи на дому выездными патронажными бригадами (без учета расходов на оплату социальных услуг, оказываемых социальными работниками, и расх</w:t>
      </w:r>
      <w:r w:rsidR="00AC1D67" w:rsidRPr="00D164A4">
        <w:rPr>
          <w:rFonts w:cs="Times New Roman"/>
          <w:szCs w:val="28"/>
        </w:rPr>
        <w:t>о</w:t>
      </w:r>
      <w:r w:rsidR="00AC1D67" w:rsidRPr="00D164A4">
        <w:rPr>
          <w:rFonts w:cs="Times New Roman"/>
          <w:szCs w:val="28"/>
        </w:rPr>
        <w:t>дов для предоставления на дому медицинских изделий</w:t>
      </w:r>
      <w:r w:rsidR="00AC1D67" w:rsidRPr="002926E8">
        <w:rPr>
          <w:rFonts w:cs="Times New Roman"/>
          <w:szCs w:val="28"/>
        </w:rPr>
        <w:t xml:space="preserve">) – 12162,91 </w:t>
      </w:r>
      <w:r w:rsidR="00AC1D67" w:rsidRPr="00D164A4">
        <w:rPr>
          <w:rFonts w:cs="Times New Roman"/>
          <w:szCs w:val="28"/>
        </w:rPr>
        <w:t>рубля</w:t>
      </w:r>
      <w:r>
        <w:rPr>
          <w:rFonts w:cs="Times New Roman"/>
          <w:szCs w:val="28"/>
        </w:rPr>
        <w:t xml:space="preserve">, </w:t>
      </w:r>
      <w:r w:rsidR="00AC1D67" w:rsidRPr="00D164A4">
        <w:rPr>
          <w:rFonts w:cs="Times New Roman"/>
          <w:szCs w:val="28"/>
        </w:rPr>
        <w:t xml:space="preserve">за счет средств </w:t>
      </w:r>
      <w:r w:rsidR="00F10016">
        <w:rPr>
          <w:rFonts w:cs="Times New Roman"/>
          <w:szCs w:val="28"/>
        </w:rPr>
        <w:t>ОМС</w:t>
      </w:r>
      <w:r w:rsidR="00AC1D67" w:rsidRPr="00D164A4">
        <w:rPr>
          <w:rFonts w:cs="Times New Roman"/>
          <w:szCs w:val="28"/>
        </w:rPr>
        <w:t xml:space="preserve"> на 1 комплексное посещение для проведения профилакт</w:t>
      </w:r>
      <w:r w:rsidR="00AC1D67" w:rsidRPr="00D164A4">
        <w:rPr>
          <w:rFonts w:cs="Times New Roman"/>
          <w:szCs w:val="28"/>
        </w:rPr>
        <w:t>и</w:t>
      </w:r>
      <w:r w:rsidR="00AC1D67" w:rsidRPr="00D164A4">
        <w:rPr>
          <w:rFonts w:cs="Times New Roman"/>
          <w:szCs w:val="28"/>
        </w:rPr>
        <w:t xml:space="preserve">ческих медицинских осмотров </w:t>
      </w:r>
      <w:r w:rsidR="00826300">
        <w:rPr>
          <w:rFonts w:cs="Times New Roman"/>
          <w:szCs w:val="28"/>
        </w:rPr>
        <w:t>–</w:t>
      </w:r>
      <w:r w:rsidR="00AC1D67" w:rsidRPr="00D164A4">
        <w:rPr>
          <w:rFonts w:cs="Times New Roman"/>
          <w:szCs w:val="28"/>
        </w:rPr>
        <w:t xml:space="preserve"> 1782,2 рубля, на 1 комплексное посещение для проведения диспансеризации, включающей профилактический медици</w:t>
      </w:r>
      <w:r w:rsidR="00AC1D67" w:rsidRPr="00D164A4">
        <w:rPr>
          <w:rFonts w:cs="Times New Roman"/>
          <w:szCs w:val="28"/>
        </w:rPr>
        <w:t>н</w:t>
      </w:r>
      <w:r w:rsidR="00AC1D67" w:rsidRPr="00D164A4">
        <w:rPr>
          <w:rFonts w:cs="Times New Roman"/>
          <w:szCs w:val="28"/>
        </w:rPr>
        <w:t xml:space="preserve">ский осмотр и дополнительные методы обследований, в том числе в целях выявления онкологических заболеваний, </w:t>
      </w:r>
      <w:r w:rsidR="00826300">
        <w:rPr>
          <w:rFonts w:cs="Times New Roman"/>
          <w:szCs w:val="28"/>
        </w:rPr>
        <w:t>–</w:t>
      </w:r>
      <w:r w:rsidR="00AC1D67" w:rsidRPr="00D164A4">
        <w:rPr>
          <w:rFonts w:cs="Times New Roman"/>
          <w:szCs w:val="28"/>
        </w:rPr>
        <w:t xml:space="preserve"> 2048,7 рубля, на 1 посещение с иными целями </w:t>
      </w:r>
      <w:r w:rsidR="00826300">
        <w:rPr>
          <w:rFonts w:cs="Times New Roman"/>
          <w:szCs w:val="28"/>
        </w:rPr>
        <w:t>–</w:t>
      </w:r>
      <w:r w:rsidR="00AC1D67" w:rsidRPr="00D164A4">
        <w:rPr>
          <w:rFonts w:cs="Times New Roman"/>
          <w:szCs w:val="28"/>
        </w:rPr>
        <w:t xml:space="preserve"> 272,9 рубля</w:t>
      </w:r>
      <w:r>
        <w:rPr>
          <w:rFonts w:cs="Times New Roman"/>
          <w:szCs w:val="28"/>
        </w:rPr>
        <w:t xml:space="preserve">, </w:t>
      </w:r>
      <w:r w:rsidR="00AC1D67" w:rsidRPr="00D164A4">
        <w:rPr>
          <w:rFonts w:cs="Times New Roman"/>
          <w:szCs w:val="28"/>
        </w:rPr>
        <w:t xml:space="preserve">в неотложной форме за счет средств </w:t>
      </w:r>
      <w:r w:rsidR="00F10016">
        <w:rPr>
          <w:rFonts w:cs="Times New Roman"/>
          <w:szCs w:val="28"/>
        </w:rPr>
        <w:t>ОМС</w:t>
      </w:r>
      <w:r w:rsidR="00AC1D67" w:rsidRPr="00D164A4">
        <w:rPr>
          <w:rFonts w:cs="Times New Roman"/>
          <w:szCs w:val="28"/>
        </w:rPr>
        <w:t xml:space="preserve"> </w:t>
      </w:r>
      <w:r w:rsidR="00826300">
        <w:rPr>
          <w:rFonts w:cs="Times New Roman"/>
          <w:szCs w:val="28"/>
        </w:rPr>
        <w:t>–</w:t>
      </w:r>
      <w:r w:rsidR="00AC1D67" w:rsidRPr="00D164A4">
        <w:rPr>
          <w:rFonts w:cs="Times New Roman"/>
          <w:szCs w:val="28"/>
        </w:rPr>
        <w:t xml:space="preserve"> </w:t>
      </w:r>
      <w:r w:rsidRPr="00D164A4">
        <w:rPr>
          <w:rFonts w:cs="Times New Roman"/>
          <w:szCs w:val="28"/>
        </w:rPr>
        <w:t>631</w:t>
      </w:r>
      <w:r>
        <w:rPr>
          <w:rFonts w:cs="Times New Roman"/>
          <w:szCs w:val="28"/>
        </w:rPr>
        <w:t> </w:t>
      </w:r>
      <w:r w:rsidR="00AC1D67" w:rsidRPr="00D164A4">
        <w:rPr>
          <w:rFonts w:cs="Times New Roman"/>
          <w:szCs w:val="28"/>
        </w:rPr>
        <w:t>рубль;</w:t>
      </w:r>
    </w:p>
    <w:p w:rsidR="00AC1D67" w:rsidRPr="00D164A4" w:rsidRDefault="00222EAD" w:rsidP="00AC1D67">
      <w:pPr>
        <w:jc w:val="both"/>
        <w:rPr>
          <w:rFonts w:cs="Times New Roman"/>
          <w:szCs w:val="28"/>
        </w:rPr>
      </w:pPr>
      <w:r>
        <w:rPr>
          <w:rFonts w:cs="Times New Roman"/>
          <w:szCs w:val="28"/>
        </w:rPr>
        <w:lastRenderedPageBreak/>
        <w:t xml:space="preserve">- </w:t>
      </w:r>
      <w:r w:rsidR="00AC1D67" w:rsidRPr="00D164A4">
        <w:rPr>
          <w:rFonts w:cs="Times New Roman"/>
          <w:szCs w:val="28"/>
        </w:rPr>
        <w:t>на 1 обращение по поводу заболевания при оказании медицинской помощи в амбулаторных условиях медицинскими организациями (их стру</w:t>
      </w:r>
      <w:r w:rsidR="00AC1D67" w:rsidRPr="00D164A4">
        <w:rPr>
          <w:rFonts w:cs="Times New Roman"/>
          <w:szCs w:val="28"/>
        </w:rPr>
        <w:t>к</w:t>
      </w:r>
      <w:r w:rsidR="00AC1D67" w:rsidRPr="00D164A4">
        <w:rPr>
          <w:rFonts w:cs="Times New Roman"/>
          <w:szCs w:val="28"/>
        </w:rPr>
        <w:t>турными подразделениями) за счет бюджетных ассигнований соответству</w:t>
      </w:r>
      <w:r w:rsidR="00AC1D67" w:rsidRPr="00D164A4">
        <w:rPr>
          <w:rFonts w:cs="Times New Roman"/>
          <w:szCs w:val="28"/>
        </w:rPr>
        <w:t>ю</w:t>
      </w:r>
      <w:r w:rsidR="00AC1D67" w:rsidRPr="00D164A4">
        <w:rPr>
          <w:rFonts w:cs="Times New Roman"/>
          <w:szCs w:val="28"/>
        </w:rPr>
        <w:t xml:space="preserve">щих бюджетов </w:t>
      </w:r>
      <w:r w:rsidR="00826300">
        <w:rPr>
          <w:rFonts w:cs="Times New Roman"/>
          <w:szCs w:val="28"/>
        </w:rPr>
        <w:t>–</w:t>
      </w:r>
      <w:r w:rsidR="00AC1D67" w:rsidRPr="00D164A4">
        <w:rPr>
          <w:rFonts w:cs="Times New Roman"/>
          <w:szCs w:val="28"/>
        </w:rPr>
        <w:t xml:space="preserve"> 1325,8 рубля, за счет средств </w:t>
      </w:r>
      <w:r w:rsidR="00F10016">
        <w:rPr>
          <w:rFonts w:cs="Times New Roman"/>
          <w:szCs w:val="28"/>
        </w:rPr>
        <w:t>ОМС</w:t>
      </w:r>
      <w:r w:rsidR="00AC1D67" w:rsidRPr="00D164A4">
        <w:rPr>
          <w:rFonts w:cs="Times New Roman"/>
          <w:szCs w:val="28"/>
        </w:rPr>
        <w:t xml:space="preserve"> – 1423,48 рубля, включая средние нормативы финансовых затрат на проведение одного исследования в 2020 </w:t>
      </w:r>
      <w:r w:rsidR="00826300">
        <w:rPr>
          <w:rFonts w:cs="Times New Roman"/>
          <w:szCs w:val="28"/>
        </w:rPr>
        <w:t>–</w:t>
      </w:r>
      <w:r w:rsidR="00AC1D67" w:rsidRPr="00D164A4">
        <w:rPr>
          <w:rFonts w:cs="Times New Roman"/>
          <w:szCs w:val="28"/>
        </w:rPr>
        <w:t xml:space="preserve"> 2022 годах:</w:t>
      </w:r>
    </w:p>
    <w:p w:rsidR="00AC1D67" w:rsidRPr="00D164A4" w:rsidRDefault="00AC1D67" w:rsidP="00AC1D67">
      <w:pPr>
        <w:jc w:val="both"/>
        <w:rPr>
          <w:rFonts w:cs="Times New Roman"/>
          <w:szCs w:val="28"/>
        </w:rPr>
      </w:pPr>
      <w:r w:rsidRPr="00D164A4">
        <w:rPr>
          <w:rFonts w:cs="Times New Roman"/>
          <w:szCs w:val="28"/>
        </w:rPr>
        <w:t xml:space="preserve">компьютерной томографии </w:t>
      </w:r>
      <w:r w:rsidR="00826300">
        <w:rPr>
          <w:rFonts w:cs="Times New Roman"/>
          <w:szCs w:val="28"/>
        </w:rPr>
        <w:t>–</w:t>
      </w:r>
      <w:r w:rsidRPr="00D164A4">
        <w:rPr>
          <w:rFonts w:cs="Times New Roman"/>
          <w:szCs w:val="28"/>
        </w:rPr>
        <w:t xml:space="preserve"> 3539,9 рубля;</w:t>
      </w:r>
    </w:p>
    <w:p w:rsidR="00AC1D67" w:rsidRPr="00D164A4" w:rsidRDefault="00AC1D67" w:rsidP="00AC1D67">
      <w:pPr>
        <w:jc w:val="both"/>
        <w:rPr>
          <w:rFonts w:cs="Times New Roman"/>
          <w:szCs w:val="28"/>
        </w:rPr>
      </w:pPr>
      <w:r w:rsidRPr="00D164A4">
        <w:rPr>
          <w:rFonts w:cs="Times New Roman"/>
          <w:szCs w:val="28"/>
        </w:rPr>
        <w:t xml:space="preserve">магнитно-резонансной томографии </w:t>
      </w:r>
      <w:r w:rsidR="00826300">
        <w:rPr>
          <w:rFonts w:cs="Times New Roman"/>
          <w:szCs w:val="28"/>
        </w:rPr>
        <w:t>–</w:t>
      </w:r>
      <w:r w:rsidRPr="00D164A4">
        <w:rPr>
          <w:rFonts w:cs="Times New Roman"/>
          <w:szCs w:val="28"/>
        </w:rPr>
        <w:t xml:space="preserve"> 3997,9 рубля;</w:t>
      </w:r>
    </w:p>
    <w:p w:rsidR="00AC1D67" w:rsidRPr="00D164A4" w:rsidRDefault="00AC1D67" w:rsidP="00AC1D67">
      <w:pPr>
        <w:jc w:val="both"/>
        <w:rPr>
          <w:rFonts w:cs="Times New Roman"/>
          <w:szCs w:val="28"/>
        </w:rPr>
      </w:pPr>
      <w:r w:rsidRPr="00D164A4">
        <w:rPr>
          <w:rFonts w:cs="Times New Roman"/>
          <w:szCs w:val="28"/>
        </w:rPr>
        <w:t xml:space="preserve">ультразвукового исследования сердечно-сосудистой системы </w:t>
      </w:r>
      <w:r w:rsidR="00826300">
        <w:rPr>
          <w:rFonts w:cs="Times New Roman"/>
          <w:szCs w:val="28"/>
        </w:rPr>
        <w:t>–</w:t>
      </w:r>
      <w:r w:rsidRPr="00D164A4">
        <w:rPr>
          <w:rFonts w:cs="Times New Roman"/>
          <w:szCs w:val="28"/>
        </w:rPr>
        <w:t xml:space="preserve"> 640,</w:t>
      </w:r>
      <w:r w:rsidR="00826300" w:rsidRPr="00D164A4">
        <w:rPr>
          <w:rFonts w:cs="Times New Roman"/>
          <w:szCs w:val="28"/>
        </w:rPr>
        <w:t>5</w:t>
      </w:r>
      <w:r w:rsidR="00826300">
        <w:rPr>
          <w:rFonts w:cs="Times New Roman"/>
          <w:szCs w:val="28"/>
        </w:rPr>
        <w:t> </w:t>
      </w:r>
      <w:r w:rsidRPr="00D164A4">
        <w:rPr>
          <w:rFonts w:cs="Times New Roman"/>
          <w:szCs w:val="28"/>
        </w:rPr>
        <w:t>рубля;</w:t>
      </w:r>
    </w:p>
    <w:p w:rsidR="00AC1D67" w:rsidRPr="00D164A4" w:rsidRDefault="00AC1D67" w:rsidP="00AC1D67">
      <w:pPr>
        <w:jc w:val="both"/>
        <w:rPr>
          <w:rFonts w:cs="Times New Roman"/>
          <w:szCs w:val="28"/>
        </w:rPr>
      </w:pPr>
      <w:r w:rsidRPr="00D164A4">
        <w:rPr>
          <w:rFonts w:cs="Times New Roman"/>
          <w:szCs w:val="28"/>
        </w:rPr>
        <w:t xml:space="preserve">эндоскопического диагностического исследования </w:t>
      </w:r>
      <w:r w:rsidR="00826300">
        <w:rPr>
          <w:rFonts w:cs="Times New Roman"/>
          <w:szCs w:val="28"/>
        </w:rPr>
        <w:t>–</w:t>
      </w:r>
      <w:r w:rsidRPr="00D164A4">
        <w:rPr>
          <w:rFonts w:cs="Times New Roman"/>
          <w:szCs w:val="28"/>
        </w:rPr>
        <w:t xml:space="preserve"> 880,6 рубля;</w:t>
      </w:r>
    </w:p>
    <w:p w:rsidR="00AC1D67" w:rsidRPr="00D164A4" w:rsidRDefault="00AC1D67" w:rsidP="00AC1D67">
      <w:pPr>
        <w:jc w:val="both"/>
        <w:rPr>
          <w:rFonts w:cs="Times New Roman"/>
          <w:szCs w:val="28"/>
        </w:rPr>
      </w:pPr>
      <w:r w:rsidRPr="00D164A4">
        <w:rPr>
          <w:rFonts w:cs="Times New Roman"/>
          <w:szCs w:val="28"/>
        </w:rPr>
        <w:t>молекулярно-генетического исследования с целью выявления онкол</w:t>
      </w:r>
      <w:r w:rsidRPr="00D164A4">
        <w:rPr>
          <w:rFonts w:cs="Times New Roman"/>
          <w:szCs w:val="28"/>
        </w:rPr>
        <w:t>о</w:t>
      </w:r>
      <w:r w:rsidRPr="00D164A4">
        <w:rPr>
          <w:rFonts w:cs="Times New Roman"/>
          <w:szCs w:val="28"/>
        </w:rPr>
        <w:t xml:space="preserve">гических заболеваний </w:t>
      </w:r>
      <w:r w:rsidR="00826300">
        <w:rPr>
          <w:rFonts w:cs="Times New Roman"/>
          <w:szCs w:val="28"/>
        </w:rPr>
        <w:t>–</w:t>
      </w:r>
      <w:r w:rsidRPr="00D164A4">
        <w:rPr>
          <w:rFonts w:cs="Times New Roman"/>
          <w:szCs w:val="28"/>
        </w:rPr>
        <w:t xml:space="preserve"> 15000 рублей;</w:t>
      </w:r>
    </w:p>
    <w:p w:rsidR="00AC1D67" w:rsidRPr="00D164A4" w:rsidRDefault="00AC1D67" w:rsidP="00AC1D67">
      <w:pPr>
        <w:jc w:val="both"/>
        <w:rPr>
          <w:rFonts w:cs="Times New Roman"/>
          <w:szCs w:val="28"/>
        </w:rPr>
      </w:pPr>
      <w:r w:rsidRPr="00D164A4">
        <w:rPr>
          <w:rFonts w:cs="Times New Roman"/>
          <w:szCs w:val="28"/>
        </w:rPr>
        <w:t>гистологического исследования с целью выявления онкологических з</w:t>
      </w:r>
      <w:r w:rsidRPr="00D164A4">
        <w:rPr>
          <w:rFonts w:cs="Times New Roman"/>
          <w:szCs w:val="28"/>
        </w:rPr>
        <w:t>а</w:t>
      </w:r>
      <w:r w:rsidRPr="00D164A4">
        <w:rPr>
          <w:rFonts w:cs="Times New Roman"/>
          <w:szCs w:val="28"/>
        </w:rPr>
        <w:t xml:space="preserve">болеваний </w:t>
      </w:r>
      <w:r w:rsidR="00826300">
        <w:rPr>
          <w:rFonts w:cs="Times New Roman"/>
          <w:szCs w:val="28"/>
        </w:rPr>
        <w:t>–</w:t>
      </w:r>
      <w:r w:rsidRPr="00D164A4">
        <w:rPr>
          <w:rFonts w:cs="Times New Roman"/>
          <w:szCs w:val="28"/>
        </w:rPr>
        <w:t xml:space="preserve"> 575,1 рубля;</w:t>
      </w:r>
    </w:p>
    <w:p w:rsidR="00AC1D67" w:rsidRPr="002926E8" w:rsidRDefault="00C2393C" w:rsidP="00AC1D67">
      <w:pPr>
        <w:jc w:val="both"/>
        <w:rPr>
          <w:rFonts w:cs="Times New Roman"/>
          <w:szCs w:val="28"/>
        </w:rPr>
      </w:pPr>
      <w:r>
        <w:rPr>
          <w:rFonts w:cs="Times New Roman"/>
          <w:szCs w:val="28"/>
        </w:rPr>
        <w:t>- </w:t>
      </w:r>
      <w:r w:rsidR="00AC1D67" w:rsidRPr="00D164A4">
        <w:rPr>
          <w:rFonts w:cs="Times New Roman"/>
          <w:szCs w:val="28"/>
        </w:rPr>
        <w:t xml:space="preserve">на 1 случай </w:t>
      </w:r>
      <w:r w:rsidR="00AC1D67" w:rsidRPr="002926E8">
        <w:rPr>
          <w:rFonts w:cs="Times New Roman"/>
          <w:szCs w:val="28"/>
        </w:rPr>
        <w:t xml:space="preserve">лечения в условиях дневных стационаров за счет средств соответствующих бюджетов – 20034,46 рубля, за счет средств </w:t>
      </w:r>
      <w:r w:rsidR="00F10016">
        <w:rPr>
          <w:rFonts w:cs="Times New Roman"/>
          <w:szCs w:val="28"/>
        </w:rPr>
        <w:t>ОМС</w:t>
      </w:r>
      <w:r w:rsidR="00AC1D67" w:rsidRPr="002926E8">
        <w:rPr>
          <w:rFonts w:cs="Times New Roman"/>
          <w:szCs w:val="28"/>
        </w:rPr>
        <w:t xml:space="preserve"> </w:t>
      </w:r>
      <w:r w:rsidR="00826300">
        <w:rPr>
          <w:rFonts w:cs="Times New Roman"/>
          <w:szCs w:val="28"/>
        </w:rPr>
        <w:t>–</w:t>
      </w:r>
      <w:r w:rsidR="00AC1D67" w:rsidRPr="002926E8">
        <w:rPr>
          <w:rFonts w:cs="Times New Roman"/>
          <w:szCs w:val="28"/>
        </w:rPr>
        <w:t xml:space="preserve"> 20454,4 рубля, на 1 случай лечения по профилю </w:t>
      </w:r>
      <w:r w:rsidR="00826300">
        <w:rPr>
          <w:rFonts w:cs="Times New Roman"/>
          <w:szCs w:val="28"/>
        </w:rPr>
        <w:t>«</w:t>
      </w:r>
      <w:r w:rsidR="00AC1D67" w:rsidRPr="002926E8">
        <w:rPr>
          <w:rFonts w:cs="Times New Roman"/>
          <w:szCs w:val="28"/>
        </w:rPr>
        <w:t>онкология</w:t>
      </w:r>
      <w:r w:rsidR="00826300">
        <w:rPr>
          <w:rFonts w:cs="Times New Roman"/>
          <w:szCs w:val="28"/>
        </w:rPr>
        <w:t>»</w:t>
      </w:r>
      <w:r w:rsidR="00AC1D67" w:rsidRPr="002926E8">
        <w:rPr>
          <w:rFonts w:cs="Times New Roman"/>
          <w:szCs w:val="28"/>
        </w:rPr>
        <w:t xml:space="preserve"> за счет средств </w:t>
      </w:r>
      <w:r w:rsidR="00F10016">
        <w:rPr>
          <w:rFonts w:cs="Times New Roman"/>
          <w:szCs w:val="28"/>
        </w:rPr>
        <w:t>ОМС</w:t>
      </w:r>
      <w:r w:rsidR="00AC1D67" w:rsidRPr="002926E8">
        <w:rPr>
          <w:rFonts w:cs="Times New Roman"/>
          <w:szCs w:val="28"/>
        </w:rPr>
        <w:t xml:space="preserve"> </w:t>
      </w:r>
      <w:r w:rsidR="00826300">
        <w:rPr>
          <w:rFonts w:cs="Times New Roman"/>
          <w:szCs w:val="28"/>
        </w:rPr>
        <w:t>–</w:t>
      </w:r>
      <w:r w:rsidR="00AC1D67" w:rsidRPr="002926E8">
        <w:rPr>
          <w:rFonts w:cs="Times New Roman"/>
          <w:szCs w:val="28"/>
        </w:rPr>
        <w:t xml:space="preserve"> 77638,3 рубля;</w:t>
      </w:r>
    </w:p>
    <w:p w:rsidR="00AC1D67" w:rsidRPr="002926E8" w:rsidRDefault="00C2393C" w:rsidP="00AC1D67">
      <w:pPr>
        <w:jc w:val="both"/>
        <w:rPr>
          <w:rFonts w:cs="Times New Roman"/>
          <w:szCs w:val="28"/>
        </w:rPr>
      </w:pPr>
      <w:r>
        <w:rPr>
          <w:rFonts w:cs="Times New Roman"/>
          <w:szCs w:val="28"/>
        </w:rPr>
        <w:t>- </w:t>
      </w:r>
      <w:r w:rsidR="00AC1D67" w:rsidRPr="002926E8">
        <w:rPr>
          <w:rFonts w:cs="Times New Roman"/>
          <w:szCs w:val="28"/>
        </w:rPr>
        <w:t>на 1 случай госпитализации в медицинских организациях (их стру</w:t>
      </w:r>
      <w:r w:rsidR="00AC1D67" w:rsidRPr="002926E8">
        <w:rPr>
          <w:rFonts w:cs="Times New Roman"/>
          <w:szCs w:val="28"/>
        </w:rPr>
        <w:t>к</w:t>
      </w:r>
      <w:r w:rsidR="00AC1D67" w:rsidRPr="002926E8">
        <w:rPr>
          <w:rFonts w:cs="Times New Roman"/>
          <w:szCs w:val="28"/>
        </w:rPr>
        <w:t>турных подразделениях), оказывающих медицинскую помощь в стациона</w:t>
      </w:r>
      <w:r w:rsidR="00AC1D67" w:rsidRPr="002926E8">
        <w:rPr>
          <w:rFonts w:cs="Times New Roman"/>
          <w:szCs w:val="28"/>
        </w:rPr>
        <w:t>р</w:t>
      </w:r>
      <w:r w:rsidR="00AC1D67" w:rsidRPr="002926E8">
        <w:rPr>
          <w:rFonts w:cs="Times New Roman"/>
          <w:szCs w:val="28"/>
        </w:rPr>
        <w:t xml:space="preserve">ных условиях, за счет средств соответствующих бюджетов – 87031,54 рубля, за счет средств </w:t>
      </w:r>
      <w:r w:rsidR="00F10016">
        <w:rPr>
          <w:rFonts w:cs="Times New Roman"/>
          <w:szCs w:val="28"/>
        </w:rPr>
        <w:t>ОМС</w:t>
      </w:r>
      <w:r w:rsidR="00AC1D67" w:rsidRPr="002926E8">
        <w:rPr>
          <w:rFonts w:cs="Times New Roman"/>
          <w:szCs w:val="28"/>
        </w:rPr>
        <w:t xml:space="preserve"> - 34713,7 рубля, </w:t>
      </w:r>
      <w:r w:rsidR="001974DF" w:rsidRPr="002926E8">
        <w:rPr>
          <w:rFonts w:cs="Times New Roman"/>
          <w:szCs w:val="28"/>
        </w:rPr>
        <w:t>на</w:t>
      </w:r>
      <w:r w:rsidR="001974DF">
        <w:rPr>
          <w:rFonts w:cs="Times New Roman"/>
          <w:szCs w:val="28"/>
        </w:rPr>
        <w:t> </w:t>
      </w:r>
      <w:r w:rsidR="001974DF" w:rsidRPr="002926E8">
        <w:rPr>
          <w:rFonts w:cs="Times New Roman"/>
          <w:szCs w:val="28"/>
        </w:rPr>
        <w:t>1</w:t>
      </w:r>
      <w:r w:rsidR="001974DF">
        <w:rPr>
          <w:rFonts w:cs="Times New Roman"/>
          <w:szCs w:val="28"/>
        </w:rPr>
        <w:t> </w:t>
      </w:r>
      <w:r w:rsidR="00AC1D67" w:rsidRPr="002926E8">
        <w:rPr>
          <w:rFonts w:cs="Times New Roman"/>
          <w:szCs w:val="28"/>
        </w:rPr>
        <w:t>случай госпитализации по проф</w:t>
      </w:r>
      <w:r w:rsidR="00AC1D67" w:rsidRPr="002926E8">
        <w:rPr>
          <w:rFonts w:cs="Times New Roman"/>
          <w:szCs w:val="28"/>
        </w:rPr>
        <w:t>и</w:t>
      </w:r>
      <w:r w:rsidR="00AC1D67" w:rsidRPr="002926E8">
        <w:rPr>
          <w:rFonts w:cs="Times New Roman"/>
          <w:szCs w:val="28"/>
        </w:rPr>
        <w:t xml:space="preserve">лю </w:t>
      </w:r>
      <w:r w:rsidR="001974DF">
        <w:rPr>
          <w:rFonts w:cs="Times New Roman"/>
          <w:szCs w:val="28"/>
        </w:rPr>
        <w:t>«</w:t>
      </w:r>
      <w:r w:rsidR="00AC1D67" w:rsidRPr="002926E8">
        <w:rPr>
          <w:rFonts w:cs="Times New Roman"/>
          <w:szCs w:val="28"/>
        </w:rPr>
        <w:t>онкология</w:t>
      </w:r>
      <w:r w:rsidR="001974DF">
        <w:rPr>
          <w:rFonts w:cs="Times New Roman"/>
          <w:szCs w:val="28"/>
        </w:rPr>
        <w:t>»</w:t>
      </w:r>
      <w:r w:rsidR="00AC1D67" w:rsidRPr="002926E8">
        <w:rPr>
          <w:rFonts w:cs="Times New Roman"/>
          <w:szCs w:val="28"/>
        </w:rPr>
        <w:t xml:space="preserve"> за счет средств </w:t>
      </w:r>
      <w:r w:rsidR="00F10016">
        <w:rPr>
          <w:rFonts w:cs="Times New Roman"/>
          <w:szCs w:val="28"/>
        </w:rPr>
        <w:t>ОМС</w:t>
      </w:r>
      <w:r w:rsidR="00AC1D67" w:rsidRPr="002926E8">
        <w:rPr>
          <w:rFonts w:cs="Times New Roman"/>
          <w:szCs w:val="28"/>
        </w:rPr>
        <w:t xml:space="preserve"> </w:t>
      </w:r>
      <w:r w:rsidR="001974DF">
        <w:rPr>
          <w:rFonts w:cs="Times New Roman"/>
          <w:szCs w:val="28"/>
        </w:rPr>
        <w:t>–</w:t>
      </w:r>
      <w:r w:rsidR="00AC1D67" w:rsidRPr="002926E8">
        <w:rPr>
          <w:rFonts w:cs="Times New Roman"/>
          <w:szCs w:val="28"/>
        </w:rPr>
        <w:t xml:space="preserve"> 100848,9 рубля;</w:t>
      </w:r>
    </w:p>
    <w:p w:rsidR="00AC1D67" w:rsidRPr="002926E8" w:rsidRDefault="00C2393C" w:rsidP="00AC1D67">
      <w:pPr>
        <w:jc w:val="both"/>
        <w:rPr>
          <w:rFonts w:cs="Times New Roman"/>
          <w:szCs w:val="28"/>
        </w:rPr>
      </w:pPr>
      <w:r>
        <w:rPr>
          <w:rFonts w:cs="Times New Roman"/>
          <w:szCs w:val="28"/>
        </w:rPr>
        <w:t>- </w:t>
      </w:r>
      <w:r w:rsidR="00AC1D67" w:rsidRPr="002926E8">
        <w:rPr>
          <w:rFonts w:cs="Times New Roman"/>
          <w:szCs w:val="28"/>
        </w:rPr>
        <w:t>на 1 случай госпитализации по медицинской реабилитации в специ</w:t>
      </w:r>
      <w:r w:rsidR="00AC1D67" w:rsidRPr="002926E8">
        <w:rPr>
          <w:rFonts w:cs="Times New Roman"/>
          <w:szCs w:val="28"/>
        </w:rPr>
        <w:t>а</w:t>
      </w:r>
      <w:r w:rsidR="00AC1D67" w:rsidRPr="002926E8">
        <w:rPr>
          <w:rFonts w:cs="Times New Roman"/>
          <w:szCs w:val="28"/>
        </w:rPr>
        <w:t>лизированных медицинских организациях, оказывающих медицинскую п</w:t>
      </w:r>
      <w:r w:rsidR="00AC1D67" w:rsidRPr="002926E8">
        <w:rPr>
          <w:rFonts w:cs="Times New Roman"/>
          <w:szCs w:val="28"/>
        </w:rPr>
        <w:t>о</w:t>
      </w:r>
      <w:r w:rsidR="00AC1D67" w:rsidRPr="002926E8">
        <w:rPr>
          <w:rFonts w:cs="Times New Roman"/>
          <w:szCs w:val="28"/>
        </w:rPr>
        <w:t xml:space="preserve">мощь по профилю </w:t>
      </w:r>
      <w:r w:rsidR="001974DF">
        <w:rPr>
          <w:rFonts w:cs="Times New Roman"/>
          <w:szCs w:val="28"/>
        </w:rPr>
        <w:t>«</w:t>
      </w:r>
      <w:r w:rsidR="00AC1D67" w:rsidRPr="002926E8">
        <w:rPr>
          <w:rFonts w:cs="Times New Roman"/>
          <w:szCs w:val="28"/>
        </w:rPr>
        <w:t>медицинская реабилитация</w:t>
      </w:r>
      <w:r w:rsidR="001974DF">
        <w:rPr>
          <w:rFonts w:cs="Times New Roman"/>
          <w:szCs w:val="28"/>
        </w:rPr>
        <w:t>»</w:t>
      </w:r>
      <w:r w:rsidR="00AC1D67" w:rsidRPr="002926E8">
        <w:rPr>
          <w:rFonts w:cs="Times New Roman"/>
          <w:szCs w:val="28"/>
        </w:rPr>
        <w:t>, и реабилитационных отд</w:t>
      </w:r>
      <w:r w:rsidR="00AC1D67" w:rsidRPr="002926E8">
        <w:rPr>
          <w:rFonts w:cs="Times New Roman"/>
          <w:szCs w:val="28"/>
        </w:rPr>
        <w:t>е</w:t>
      </w:r>
      <w:r w:rsidR="00AC1D67" w:rsidRPr="002926E8">
        <w:rPr>
          <w:rFonts w:cs="Times New Roman"/>
          <w:szCs w:val="28"/>
        </w:rPr>
        <w:t xml:space="preserve">лениях медицинских организаций за счет средств </w:t>
      </w:r>
      <w:r w:rsidR="00F10016">
        <w:rPr>
          <w:rFonts w:cs="Times New Roman"/>
          <w:szCs w:val="28"/>
        </w:rPr>
        <w:t>ОМС</w:t>
      </w:r>
      <w:r w:rsidR="00AC1D67" w:rsidRPr="002926E8">
        <w:rPr>
          <w:rFonts w:cs="Times New Roman"/>
          <w:szCs w:val="28"/>
        </w:rPr>
        <w:t xml:space="preserve"> </w:t>
      </w:r>
      <w:r w:rsidR="001974DF">
        <w:rPr>
          <w:rFonts w:cs="Times New Roman"/>
          <w:szCs w:val="28"/>
        </w:rPr>
        <w:t>–</w:t>
      </w:r>
      <w:r w:rsidR="00AC1D67" w:rsidRPr="002926E8">
        <w:rPr>
          <w:rFonts w:cs="Times New Roman"/>
          <w:szCs w:val="28"/>
        </w:rPr>
        <w:t xml:space="preserve"> 36118,8 рубля;</w:t>
      </w:r>
    </w:p>
    <w:p w:rsidR="00AC1D67" w:rsidRPr="002926E8" w:rsidRDefault="00C2393C" w:rsidP="00AC1D67">
      <w:pPr>
        <w:jc w:val="both"/>
        <w:rPr>
          <w:rFonts w:cs="Times New Roman"/>
          <w:szCs w:val="28"/>
        </w:rPr>
      </w:pPr>
      <w:r>
        <w:rPr>
          <w:rFonts w:cs="Times New Roman"/>
          <w:szCs w:val="28"/>
        </w:rPr>
        <w:t>- </w:t>
      </w:r>
      <w:r w:rsidR="00AC1D67" w:rsidRPr="002926E8">
        <w:rPr>
          <w:rFonts w:cs="Times New Roman"/>
          <w:szCs w:val="28"/>
        </w:rPr>
        <w:t>на 1 койко-день в медицинских организациях (их структурных по</w:t>
      </w:r>
      <w:r w:rsidR="00AC1D67" w:rsidRPr="002926E8">
        <w:rPr>
          <w:rFonts w:cs="Times New Roman"/>
          <w:szCs w:val="28"/>
        </w:rPr>
        <w:t>д</w:t>
      </w:r>
      <w:r w:rsidR="00AC1D67" w:rsidRPr="002926E8">
        <w:rPr>
          <w:rFonts w:cs="Times New Roman"/>
          <w:szCs w:val="28"/>
        </w:rPr>
        <w:t>разделениях), оказывающих паллиативную медицинскую помощь в стаци</w:t>
      </w:r>
      <w:r w:rsidR="00AC1D67" w:rsidRPr="002926E8">
        <w:rPr>
          <w:rFonts w:cs="Times New Roman"/>
          <w:szCs w:val="28"/>
        </w:rPr>
        <w:t>о</w:t>
      </w:r>
      <w:r w:rsidR="00AC1D67" w:rsidRPr="002926E8">
        <w:rPr>
          <w:rFonts w:cs="Times New Roman"/>
          <w:szCs w:val="28"/>
        </w:rPr>
        <w:t>нарных условиях (включая койки паллиативной медицинской помощи и ко</w:t>
      </w:r>
      <w:r w:rsidR="00AC1D67" w:rsidRPr="002926E8">
        <w:rPr>
          <w:rFonts w:cs="Times New Roman"/>
          <w:szCs w:val="28"/>
        </w:rPr>
        <w:t>й</w:t>
      </w:r>
      <w:r w:rsidR="00AC1D67" w:rsidRPr="002926E8">
        <w:rPr>
          <w:rFonts w:cs="Times New Roman"/>
          <w:szCs w:val="28"/>
        </w:rPr>
        <w:t xml:space="preserve">ки сестринского ухода), </w:t>
      </w:r>
      <w:r w:rsidR="001974DF">
        <w:rPr>
          <w:rFonts w:cs="Times New Roman"/>
          <w:szCs w:val="28"/>
        </w:rPr>
        <w:t>–</w:t>
      </w:r>
      <w:r w:rsidR="00AC1D67" w:rsidRPr="002926E8">
        <w:rPr>
          <w:rFonts w:cs="Times New Roman"/>
          <w:szCs w:val="28"/>
        </w:rPr>
        <w:t xml:space="preserve"> 2103,76 рубля</w:t>
      </w:r>
      <w:r>
        <w:rPr>
          <w:rFonts w:cs="Times New Roman"/>
          <w:szCs w:val="28"/>
        </w:rPr>
        <w:t>;</w:t>
      </w:r>
    </w:p>
    <w:p w:rsidR="00AC1D67" w:rsidRPr="00D164A4" w:rsidRDefault="00C2393C" w:rsidP="00AC1D67">
      <w:pPr>
        <w:jc w:val="both"/>
        <w:rPr>
          <w:rFonts w:cs="Times New Roman"/>
          <w:szCs w:val="28"/>
        </w:rPr>
      </w:pPr>
      <w:r>
        <w:rPr>
          <w:rFonts w:cs="Times New Roman"/>
          <w:szCs w:val="28"/>
        </w:rPr>
        <w:t>- </w:t>
      </w:r>
      <w:r w:rsidR="00AC1D67" w:rsidRPr="00D164A4">
        <w:rPr>
          <w:rFonts w:cs="Times New Roman"/>
          <w:szCs w:val="28"/>
        </w:rPr>
        <w:t xml:space="preserve">на 1 случай экстракорпорального оплодотворения </w:t>
      </w:r>
      <w:r>
        <w:rPr>
          <w:rFonts w:cs="Times New Roman"/>
          <w:szCs w:val="28"/>
        </w:rPr>
        <w:t>–</w:t>
      </w:r>
      <w:r w:rsidR="00AC1D67" w:rsidRPr="00D164A4">
        <w:rPr>
          <w:rFonts w:cs="Times New Roman"/>
          <w:szCs w:val="28"/>
        </w:rPr>
        <w:t xml:space="preserve"> 118713,5 рубля</w:t>
      </w:r>
      <w:r>
        <w:rPr>
          <w:rFonts w:cs="Times New Roman"/>
          <w:szCs w:val="28"/>
        </w:rPr>
        <w:t xml:space="preserve"> (средние нормативы)</w:t>
      </w:r>
      <w:r w:rsidR="00AC1D67" w:rsidRPr="00D164A4">
        <w:rPr>
          <w:rFonts w:cs="Times New Roman"/>
          <w:szCs w:val="28"/>
        </w:rPr>
        <w:t>.</w:t>
      </w:r>
    </w:p>
    <w:p w:rsidR="00AC1D67" w:rsidRPr="002926E8" w:rsidRDefault="00393184" w:rsidP="00AC1D67">
      <w:pPr>
        <w:jc w:val="both"/>
        <w:rPr>
          <w:rFonts w:cs="Times New Roman"/>
          <w:szCs w:val="28"/>
        </w:rPr>
      </w:pPr>
      <w:r>
        <w:rPr>
          <w:rFonts w:cs="Times New Roman"/>
          <w:szCs w:val="28"/>
        </w:rPr>
        <w:t>2.1.2. </w:t>
      </w:r>
      <w:r w:rsidR="00AC1D67" w:rsidRPr="00D164A4">
        <w:rPr>
          <w:rFonts w:cs="Times New Roman"/>
          <w:szCs w:val="28"/>
        </w:rPr>
        <w:t>Нормативы финансовых затрат на 1 вызов скорой, в том числе скорой специализированной, медицинской помощи, не включенной в терр</w:t>
      </w:r>
      <w:r w:rsidR="00AC1D67" w:rsidRPr="00D164A4">
        <w:rPr>
          <w:rFonts w:cs="Times New Roman"/>
          <w:szCs w:val="28"/>
        </w:rPr>
        <w:t>и</w:t>
      </w:r>
      <w:r w:rsidR="00AC1D67" w:rsidRPr="00D164A4">
        <w:rPr>
          <w:rFonts w:cs="Times New Roman"/>
          <w:szCs w:val="28"/>
        </w:rPr>
        <w:t xml:space="preserve">ториальную программу </w:t>
      </w:r>
      <w:r w:rsidR="00F10016">
        <w:rPr>
          <w:rFonts w:cs="Times New Roman"/>
          <w:szCs w:val="28"/>
        </w:rPr>
        <w:t>ОМС</w:t>
      </w:r>
      <w:r w:rsidR="00AC1D67" w:rsidRPr="00D164A4">
        <w:rPr>
          <w:rFonts w:cs="Times New Roman"/>
          <w:szCs w:val="28"/>
        </w:rPr>
        <w:t>, устанавливаются субъектами Российской Ф</w:t>
      </w:r>
      <w:r w:rsidR="00AC1D67" w:rsidRPr="00D164A4">
        <w:rPr>
          <w:rFonts w:cs="Times New Roman"/>
          <w:szCs w:val="28"/>
        </w:rPr>
        <w:t>е</w:t>
      </w:r>
      <w:r w:rsidR="00AC1D67" w:rsidRPr="00D164A4">
        <w:rPr>
          <w:rFonts w:cs="Times New Roman"/>
          <w:szCs w:val="28"/>
        </w:rPr>
        <w:t>дерации. Средний норматив финансовых затрат за счет средств соответств</w:t>
      </w:r>
      <w:r w:rsidR="00AC1D67" w:rsidRPr="00D164A4">
        <w:rPr>
          <w:rFonts w:cs="Times New Roman"/>
          <w:szCs w:val="28"/>
        </w:rPr>
        <w:t>у</w:t>
      </w:r>
      <w:r w:rsidR="00AC1D67" w:rsidRPr="00D164A4">
        <w:rPr>
          <w:rFonts w:cs="Times New Roman"/>
          <w:szCs w:val="28"/>
        </w:rPr>
        <w:t>ющих бюджетов на 1 случай оказания медицинской помощи авиамедици</w:t>
      </w:r>
      <w:r w:rsidR="00AC1D67" w:rsidRPr="00D164A4">
        <w:rPr>
          <w:rFonts w:cs="Times New Roman"/>
          <w:szCs w:val="28"/>
        </w:rPr>
        <w:t>н</w:t>
      </w:r>
      <w:r w:rsidR="00AC1D67" w:rsidRPr="00D164A4">
        <w:rPr>
          <w:rFonts w:cs="Times New Roman"/>
          <w:szCs w:val="28"/>
        </w:rPr>
        <w:t>скими выездными бригадами скорой медицинской помощи при санитарно-авиационной эвакуации, осуществляемой воздушными судами, с учетом р</w:t>
      </w:r>
      <w:r w:rsidR="00AC1D67" w:rsidRPr="00D164A4">
        <w:rPr>
          <w:rFonts w:cs="Times New Roman"/>
          <w:szCs w:val="28"/>
        </w:rPr>
        <w:t>е</w:t>
      </w:r>
      <w:r w:rsidR="00AC1D67" w:rsidRPr="00D164A4">
        <w:rPr>
          <w:rFonts w:cs="Times New Roman"/>
          <w:szCs w:val="28"/>
        </w:rPr>
        <w:t xml:space="preserve">альной потребности (за исключением расходов на авиационные работы) </w:t>
      </w:r>
      <w:r w:rsidR="00AC1D67" w:rsidRPr="002926E8">
        <w:rPr>
          <w:rFonts w:cs="Times New Roman"/>
          <w:szCs w:val="28"/>
        </w:rPr>
        <w:t>с</w:t>
      </w:r>
      <w:r w:rsidR="00AC1D67" w:rsidRPr="002926E8">
        <w:rPr>
          <w:rFonts w:cs="Times New Roman"/>
          <w:szCs w:val="28"/>
        </w:rPr>
        <w:t>о</w:t>
      </w:r>
      <w:r w:rsidR="00AC1D67" w:rsidRPr="002926E8">
        <w:rPr>
          <w:rFonts w:cs="Times New Roman"/>
          <w:szCs w:val="28"/>
        </w:rPr>
        <w:t>ставляет 6474,55 рубля.</w:t>
      </w:r>
    </w:p>
    <w:p w:rsidR="00AC1D67" w:rsidRPr="00D164A4" w:rsidRDefault="00393184" w:rsidP="00AC1D67">
      <w:pPr>
        <w:jc w:val="both"/>
        <w:rPr>
          <w:rFonts w:cs="Times New Roman"/>
          <w:szCs w:val="28"/>
        </w:rPr>
      </w:pPr>
      <w:r>
        <w:rPr>
          <w:rFonts w:cs="Times New Roman"/>
          <w:szCs w:val="28"/>
        </w:rPr>
        <w:lastRenderedPageBreak/>
        <w:t>2.1.3. </w:t>
      </w:r>
      <w:r w:rsidR="00AC1D67" w:rsidRPr="002926E8">
        <w:rPr>
          <w:rFonts w:cs="Times New Roman"/>
          <w:szCs w:val="28"/>
        </w:rPr>
        <w:t>Средние нормативы финансовых затрат на единицу объема мед</w:t>
      </w:r>
      <w:r w:rsidR="00AC1D67" w:rsidRPr="002926E8">
        <w:rPr>
          <w:rFonts w:cs="Times New Roman"/>
          <w:szCs w:val="28"/>
        </w:rPr>
        <w:t>и</w:t>
      </w:r>
      <w:r w:rsidR="00AC1D67" w:rsidRPr="002926E8">
        <w:rPr>
          <w:rFonts w:cs="Times New Roman"/>
          <w:szCs w:val="28"/>
        </w:rPr>
        <w:t xml:space="preserve">цинской помощи, оказываемой в соответствии </w:t>
      </w:r>
      <w:r w:rsidR="00AC1D67" w:rsidRPr="00D164A4">
        <w:rPr>
          <w:rFonts w:cs="Times New Roman"/>
          <w:szCs w:val="28"/>
        </w:rPr>
        <w:t xml:space="preserve">с </w:t>
      </w:r>
      <w:r w:rsidR="001974DF">
        <w:rPr>
          <w:rFonts w:cs="Times New Roman"/>
          <w:szCs w:val="28"/>
        </w:rPr>
        <w:t>Территориальной п</w:t>
      </w:r>
      <w:r w:rsidR="00AC1D67" w:rsidRPr="00D164A4">
        <w:rPr>
          <w:rFonts w:cs="Times New Roman"/>
          <w:szCs w:val="28"/>
        </w:rPr>
        <w:t>рогра</w:t>
      </w:r>
      <w:r w:rsidR="00AC1D67" w:rsidRPr="00D164A4">
        <w:rPr>
          <w:rFonts w:cs="Times New Roman"/>
          <w:szCs w:val="28"/>
        </w:rPr>
        <w:t>м</w:t>
      </w:r>
      <w:r w:rsidR="00AC1D67" w:rsidRPr="00D164A4">
        <w:rPr>
          <w:rFonts w:cs="Times New Roman"/>
          <w:szCs w:val="28"/>
        </w:rPr>
        <w:t>мой, на 2021 и 2022 годы составляют:</w:t>
      </w:r>
    </w:p>
    <w:p w:rsidR="00AC1D67" w:rsidRPr="00D164A4" w:rsidRDefault="00393184" w:rsidP="00AC1D67">
      <w:pPr>
        <w:jc w:val="both"/>
        <w:rPr>
          <w:rFonts w:cs="Times New Roman"/>
          <w:szCs w:val="28"/>
        </w:rPr>
      </w:pPr>
      <w:r>
        <w:rPr>
          <w:rFonts w:cs="Times New Roman"/>
          <w:szCs w:val="28"/>
        </w:rPr>
        <w:t>- </w:t>
      </w:r>
      <w:r w:rsidR="00AC1D67" w:rsidRPr="00D164A4">
        <w:rPr>
          <w:rFonts w:cs="Times New Roman"/>
          <w:szCs w:val="28"/>
        </w:rPr>
        <w:t xml:space="preserve">на 1 вызов скорой медицинской помощи за счет средств </w:t>
      </w:r>
      <w:r w:rsidR="00F10016">
        <w:rPr>
          <w:rFonts w:cs="Times New Roman"/>
          <w:szCs w:val="28"/>
        </w:rPr>
        <w:t>ОМС</w:t>
      </w:r>
      <w:r w:rsidR="00AC1D67" w:rsidRPr="00D164A4">
        <w:rPr>
          <w:rFonts w:cs="Times New Roman"/>
          <w:szCs w:val="28"/>
        </w:rPr>
        <w:t xml:space="preserve"> </w:t>
      </w:r>
      <w:r>
        <w:rPr>
          <w:rFonts w:cs="Times New Roman"/>
          <w:szCs w:val="28"/>
        </w:rPr>
        <w:br/>
      </w:r>
      <w:r w:rsidR="00AC1D67" w:rsidRPr="00D164A4">
        <w:rPr>
          <w:rFonts w:cs="Times New Roman"/>
          <w:szCs w:val="28"/>
        </w:rPr>
        <w:t xml:space="preserve">на 2021 год </w:t>
      </w:r>
      <w:r w:rsidR="001974DF">
        <w:rPr>
          <w:rFonts w:cs="Times New Roman"/>
          <w:szCs w:val="28"/>
        </w:rPr>
        <w:t>–</w:t>
      </w:r>
      <w:r w:rsidR="00AC1D67" w:rsidRPr="00D164A4">
        <w:rPr>
          <w:rFonts w:cs="Times New Roman"/>
          <w:szCs w:val="28"/>
        </w:rPr>
        <w:t xml:space="preserve"> 2567,3 рубля, на 2022 год </w:t>
      </w:r>
      <w:r w:rsidR="001974DF">
        <w:rPr>
          <w:rFonts w:cs="Times New Roman"/>
          <w:szCs w:val="28"/>
        </w:rPr>
        <w:t>–</w:t>
      </w:r>
      <w:r w:rsidR="00AC1D67" w:rsidRPr="00D164A4">
        <w:rPr>
          <w:rFonts w:cs="Times New Roman"/>
          <w:szCs w:val="28"/>
        </w:rPr>
        <w:t xml:space="preserve"> 2666,</w:t>
      </w:r>
      <w:r w:rsidR="001974DF" w:rsidRPr="00D164A4">
        <w:rPr>
          <w:rFonts w:cs="Times New Roman"/>
          <w:szCs w:val="28"/>
        </w:rPr>
        <w:t>9</w:t>
      </w:r>
      <w:r w:rsidR="001974DF">
        <w:rPr>
          <w:rFonts w:cs="Times New Roman"/>
          <w:szCs w:val="28"/>
        </w:rPr>
        <w:t> </w:t>
      </w:r>
      <w:r w:rsidR="00AC1D67" w:rsidRPr="00D164A4">
        <w:rPr>
          <w:rFonts w:cs="Times New Roman"/>
          <w:szCs w:val="28"/>
        </w:rPr>
        <w:t>рубля;</w:t>
      </w:r>
    </w:p>
    <w:p w:rsidR="00AC1D67" w:rsidRPr="00D164A4" w:rsidRDefault="00393184" w:rsidP="00AC1D67">
      <w:pPr>
        <w:jc w:val="both"/>
        <w:rPr>
          <w:rFonts w:cs="Times New Roman"/>
          <w:szCs w:val="28"/>
        </w:rPr>
      </w:pPr>
      <w:r>
        <w:rPr>
          <w:rFonts w:cs="Times New Roman"/>
          <w:szCs w:val="28"/>
        </w:rPr>
        <w:t>- </w:t>
      </w:r>
      <w:r w:rsidR="00AC1D67" w:rsidRPr="00D164A4">
        <w:rPr>
          <w:rFonts w:cs="Times New Roman"/>
          <w:szCs w:val="28"/>
        </w:rPr>
        <w:t>на 1 посещение при оказании медицинскими организациями (их структурными подразделениями) медицинской помощи в амбулаторных условиях</w:t>
      </w:r>
      <w:r>
        <w:rPr>
          <w:rFonts w:cs="Times New Roman"/>
          <w:szCs w:val="28"/>
        </w:rPr>
        <w:t xml:space="preserve"> </w:t>
      </w:r>
      <w:r w:rsidR="00AC1D67" w:rsidRPr="00D164A4">
        <w:rPr>
          <w:rFonts w:cs="Times New Roman"/>
          <w:szCs w:val="28"/>
        </w:rPr>
        <w:t>с профилактической и иными целями</w:t>
      </w:r>
      <w:r>
        <w:rPr>
          <w:rFonts w:cs="Times New Roman"/>
          <w:szCs w:val="28"/>
        </w:rPr>
        <w:t xml:space="preserve"> </w:t>
      </w:r>
      <w:r w:rsidR="00AC1D67" w:rsidRPr="00D164A4">
        <w:rPr>
          <w:rFonts w:cs="Times New Roman"/>
          <w:szCs w:val="28"/>
        </w:rPr>
        <w:t>за счет бюджетных ассигн</w:t>
      </w:r>
      <w:r w:rsidR="00AC1D67" w:rsidRPr="00D164A4">
        <w:rPr>
          <w:rFonts w:cs="Times New Roman"/>
          <w:szCs w:val="28"/>
        </w:rPr>
        <w:t>о</w:t>
      </w:r>
      <w:r w:rsidR="00AC1D67" w:rsidRPr="00D164A4">
        <w:rPr>
          <w:rFonts w:cs="Times New Roman"/>
          <w:szCs w:val="28"/>
        </w:rPr>
        <w:t>ваний соответствующих бюджетов (включая расходы на оказание медици</w:t>
      </w:r>
      <w:r w:rsidR="00AC1D67" w:rsidRPr="00D164A4">
        <w:rPr>
          <w:rFonts w:cs="Times New Roman"/>
          <w:szCs w:val="28"/>
        </w:rPr>
        <w:t>н</w:t>
      </w:r>
      <w:r w:rsidR="00AC1D67" w:rsidRPr="00D164A4">
        <w:rPr>
          <w:rFonts w:cs="Times New Roman"/>
          <w:szCs w:val="28"/>
        </w:rPr>
        <w:t xml:space="preserve">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w:t>
      </w:r>
      <w:r w:rsidR="001974DF">
        <w:rPr>
          <w:rFonts w:cs="Times New Roman"/>
          <w:szCs w:val="28"/>
        </w:rPr>
        <w:t>–</w:t>
      </w:r>
      <w:r w:rsidR="00AC1D67" w:rsidRPr="00D164A4">
        <w:rPr>
          <w:rFonts w:cs="Times New Roman"/>
          <w:szCs w:val="28"/>
        </w:rPr>
        <w:t xml:space="preserve"> 475,5 рубля, на 2022 год </w:t>
      </w:r>
      <w:r w:rsidR="001974DF">
        <w:rPr>
          <w:rFonts w:cs="Times New Roman"/>
          <w:szCs w:val="28"/>
        </w:rPr>
        <w:t>–</w:t>
      </w:r>
      <w:r w:rsidR="00AC1D67" w:rsidRPr="00D164A4">
        <w:rPr>
          <w:rFonts w:cs="Times New Roman"/>
          <w:szCs w:val="28"/>
        </w:rPr>
        <w:t xml:space="preserve"> 504,5 рубля, из них на 1 п</w:t>
      </w:r>
      <w:r w:rsidR="00AC1D67" w:rsidRPr="00D164A4">
        <w:rPr>
          <w:rFonts w:cs="Times New Roman"/>
          <w:szCs w:val="28"/>
        </w:rPr>
        <w:t>о</w:t>
      </w:r>
      <w:r w:rsidR="00AC1D67" w:rsidRPr="00D164A4">
        <w:rPr>
          <w:rFonts w:cs="Times New Roman"/>
          <w:szCs w:val="28"/>
        </w:rPr>
        <w:t>сещение при оказании паллиативной медицинской помощи в амбулаторных условиях, в том числе на дому (за исключением посещений на дому выез</w:t>
      </w:r>
      <w:r w:rsidR="00AC1D67" w:rsidRPr="00D164A4">
        <w:rPr>
          <w:rFonts w:cs="Times New Roman"/>
          <w:szCs w:val="28"/>
        </w:rPr>
        <w:t>д</w:t>
      </w:r>
      <w:r w:rsidR="00AC1D67" w:rsidRPr="00D164A4">
        <w:rPr>
          <w:rFonts w:cs="Times New Roman"/>
          <w:szCs w:val="28"/>
        </w:rPr>
        <w:t xml:space="preserve">ными патронажными бригадами), на 2021 год </w:t>
      </w:r>
      <w:r w:rsidR="001974DF">
        <w:rPr>
          <w:rFonts w:cs="Times New Roman"/>
          <w:szCs w:val="28"/>
        </w:rPr>
        <w:t>–</w:t>
      </w:r>
      <w:r w:rsidR="00AC1D67" w:rsidRPr="00D164A4">
        <w:rPr>
          <w:rFonts w:cs="Times New Roman"/>
          <w:szCs w:val="28"/>
        </w:rPr>
        <w:t xml:space="preserve"> 427,5 рубля, на 2022 год </w:t>
      </w:r>
      <w:r w:rsidR="001974DF">
        <w:rPr>
          <w:rFonts w:cs="Times New Roman"/>
          <w:szCs w:val="28"/>
        </w:rPr>
        <w:t>–</w:t>
      </w:r>
      <w:r w:rsidR="00AC1D67" w:rsidRPr="00D164A4">
        <w:rPr>
          <w:rFonts w:cs="Times New Roman"/>
          <w:szCs w:val="28"/>
        </w:rPr>
        <w:t xml:space="preserve"> 453,6 рубля, на 1 посещение при оказании паллиативной медицинской пом</w:t>
      </w:r>
      <w:r w:rsidR="00AC1D67" w:rsidRPr="00D164A4">
        <w:rPr>
          <w:rFonts w:cs="Times New Roman"/>
          <w:szCs w:val="28"/>
        </w:rPr>
        <w:t>о</w:t>
      </w:r>
      <w:r w:rsidR="00AC1D67" w:rsidRPr="00D164A4">
        <w:rPr>
          <w:rFonts w:cs="Times New Roman"/>
          <w:szCs w:val="28"/>
        </w:rPr>
        <w:t>щи на дому выездными патронажными бригадами (без учета расходов на оплату социальных услуг, оказываемых социальными работниками, и расх</w:t>
      </w:r>
      <w:r w:rsidR="00AC1D67" w:rsidRPr="00D164A4">
        <w:rPr>
          <w:rFonts w:cs="Times New Roman"/>
          <w:szCs w:val="28"/>
        </w:rPr>
        <w:t>о</w:t>
      </w:r>
      <w:r w:rsidR="00AC1D67" w:rsidRPr="00D164A4">
        <w:rPr>
          <w:rFonts w:cs="Times New Roman"/>
          <w:szCs w:val="28"/>
        </w:rPr>
        <w:t xml:space="preserve">дов для предоставления на дому медицинских изделий) на 2021 год </w:t>
      </w:r>
      <w:r w:rsidR="00AC1D67" w:rsidRPr="002926E8">
        <w:rPr>
          <w:rFonts w:cs="Times New Roman"/>
          <w:szCs w:val="28"/>
        </w:rPr>
        <w:t xml:space="preserve">– 12649,43 рубля, на 2022 год – 13155,41 </w:t>
      </w:r>
      <w:r w:rsidR="00AC1D67" w:rsidRPr="00D164A4">
        <w:rPr>
          <w:rFonts w:cs="Times New Roman"/>
          <w:szCs w:val="28"/>
        </w:rPr>
        <w:t>рубля</w:t>
      </w:r>
      <w:r>
        <w:rPr>
          <w:rFonts w:cs="Times New Roman"/>
          <w:szCs w:val="28"/>
        </w:rPr>
        <w:t xml:space="preserve">, </w:t>
      </w:r>
      <w:r w:rsidR="00AC1D67" w:rsidRPr="00D164A4">
        <w:rPr>
          <w:rFonts w:cs="Times New Roman"/>
          <w:szCs w:val="28"/>
        </w:rPr>
        <w:t xml:space="preserve">за счет средств </w:t>
      </w:r>
      <w:r w:rsidR="00F10016">
        <w:rPr>
          <w:rFonts w:cs="Times New Roman"/>
          <w:szCs w:val="28"/>
        </w:rPr>
        <w:t>ОМС</w:t>
      </w:r>
      <w:r w:rsidR="00AC1D67" w:rsidRPr="00D164A4">
        <w:rPr>
          <w:rFonts w:cs="Times New Roman"/>
          <w:szCs w:val="28"/>
        </w:rPr>
        <w:t xml:space="preserve"> на 1 ко</w:t>
      </w:r>
      <w:r w:rsidR="00AC1D67" w:rsidRPr="00D164A4">
        <w:rPr>
          <w:rFonts w:cs="Times New Roman"/>
          <w:szCs w:val="28"/>
        </w:rPr>
        <w:t>м</w:t>
      </w:r>
      <w:r w:rsidR="00AC1D67" w:rsidRPr="00D164A4">
        <w:rPr>
          <w:rFonts w:cs="Times New Roman"/>
          <w:szCs w:val="28"/>
        </w:rPr>
        <w:t>плексное посещение для проведения профилактических медицинских осмо</w:t>
      </w:r>
      <w:r w:rsidR="00AC1D67" w:rsidRPr="00D164A4">
        <w:rPr>
          <w:rFonts w:cs="Times New Roman"/>
          <w:szCs w:val="28"/>
        </w:rPr>
        <w:t>т</w:t>
      </w:r>
      <w:r w:rsidR="00AC1D67" w:rsidRPr="00D164A4">
        <w:rPr>
          <w:rFonts w:cs="Times New Roman"/>
          <w:szCs w:val="28"/>
        </w:rPr>
        <w:t xml:space="preserve">ров на 2021 год </w:t>
      </w:r>
      <w:r w:rsidR="001974DF">
        <w:rPr>
          <w:rFonts w:cs="Times New Roman"/>
          <w:szCs w:val="28"/>
        </w:rPr>
        <w:t>–</w:t>
      </w:r>
      <w:r w:rsidR="00AC1D67" w:rsidRPr="00D164A4">
        <w:rPr>
          <w:rFonts w:cs="Times New Roman"/>
          <w:szCs w:val="28"/>
        </w:rPr>
        <w:t xml:space="preserve"> 1891,6 рубля, на 2022 год </w:t>
      </w:r>
      <w:r w:rsidR="001974DF">
        <w:rPr>
          <w:rFonts w:cs="Times New Roman"/>
          <w:szCs w:val="28"/>
        </w:rPr>
        <w:t>–</w:t>
      </w:r>
      <w:r w:rsidR="00AC1D67" w:rsidRPr="00D164A4">
        <w:rPr>
          <w:rFonts w:cs="Times New Roman"/>
          <w:szCs w:val="28"/>
        </w:rPr>
        <w:t xml:space="preserve"> 1944,6 рубля, на 1 комплексное посещение для проведения диспансеризации, включающей профилактич</w:t>
      </w:r>
      <w:r w:rsidR="00AC1D67" w:rsidRPr="00D164A4">
        <w:rPr>
          <w:rFonts w:cs="Times New Roman"/>
          <w:szCs w:val="28"/>
        </w:rPr>
        <w:t>е</w:t>
      </w:r>
      <w:r w:rsidR="00AC1D67" w:rsidRPr="00D164A4">
        <w:rPr>
          <w:rFonts w:cs="Times New Roman"/>
          <w:szCs w:val="28"/>
        </w:rPr>
        <w:t xml:space="preserve">ский медицинский осмотр и дополнительные методы обследований, в том числе в целях выявления онкологических заболеваний, на 2021 год </w:t>
      </w:r>
      <w:r w:rsidR="001974DF">
        <w:rPr>
          <w:rFonts w:cs="Times New Roman"/>
          <w:szCs w:val="28"/>
        </w:rPr>
        <w:t>–</w:t>
      </w:r>
      <w:r w:rsidR="00AC1D67" w:rsidRPr="00D164A4">
        <w:rPr>
          <w:rFonts w:cs="Times New Roman"/>
          <w:szCs w:val="28"/>
        </w:rPr>
        <w:t xml:space="preserve"> 2106,</w:t>
      </w:r>
      <w:r w:rsidR="001974DF" w:rsidRPr="00D164A4">
        <w:rPr>
          <w:rFonts w:cs="Times New Roman"/>
          <w:szCs w:val="28"/>
        </w:rPr>
        <w:t>8</w:t>
      </w:r>
      <w:r w:rsidR="001974DF">
        <w:rPr>
          <w:rFonts w:cs="Times New Roman"/>
          <w:szCs w:val="28"/>
        </w:rPr>
        <w:t> </w:t>
      </w:r>
      <w:r w:rsidR="00AC1D67" w:rsidRPr="00D164A4">
        <w:rPr>
          <w:rFonts w:cs="Times New Roman"/>
          <w:szCs w:val="28"/>
        </w:rPr>
        <w:t xml:space="preserve">рубля, на 2022 год </w:t>
      </w:r>
      <w:r w:rsidR="001974DF">
        <w:rPr>
          <w:rFonts w:cs="Times New Roman"/>
          <w:szCs w:val="28"/>
        </w:rPr>
        <w:t>–</w:t>
      </w:r>
      <w:r w:rsidR="00AC1D67" w:rsidRPr="00D164A4">
        <w:rPr>
          <w:rFonts w:cs="Times New Roman"/>
          <w:szCs w:val="28"/>
        </w:rPr>
        <w:t xml:space="preserve"> 2151,4 рубля, на 1 посещение с иными целями на 2021 год </w:t>
      </w:r>
      <w:r w:rsidR="001974DF">
        <w:rPr>
          <w:rFonts w:cs="Times New Roman"/>
          <w:szCs w:val="28"/>
        </w:rPr>
        <w:t>–</w:t>
      </w:r>
      <w:r w:rsidR="00AC1D67" w:rsidRPr="00D164A4">
        <w:rPr>
          <w:rFonts w:cs="Times New Roman"/>
          <w:szCs w:val="28"/>
        </w:rPr>
        <w:t xml:space="preserve"> 305 рублей, на 2022 год </w:t>
      </w:r>
      <w:r w:rsidR="001974DF">
        <w:rPr>
          <w:rFonts w:cs="Times New Roman"/>
          <w:szCs w:val="28"/>
        </w:rPr>
        <w:t>–</w:t>
      </w:r>
      <w:r w:rsidR="00AC1D67" w:rsidRPr="00D164A4">
        <w:rPr>
          <w:rFonts w:cs="Times New Roman"/>
          <w:szCs w:val="28"/>
        </w:rPr>
        <w:t xml:space="preserve"> 373,7 рубля</w:t>
      </w:r>
      <w:r>
        <w:rPr>
          <w:rFonts w:cs="Times New Roman"/>
          <w:szCs w:val="28"/>
        </w:rPr>
        <w:t xml:space="preserve">, </w:t>
      </w:r>
      <w:r w:rsidR="00AC1D67" w:rsidRPr="00D164A4">
        <w:rPr>
          <w:rFonts w:cs="Times New Roman"/>
          <w:szCs w:val="28"/>
        </w:rPr>
        <w:t xml:space="preserve">в неотложной форме за счет средств </w:t>
      </w:r>
      <w:r w:rsidR="00F10016">
        <w:rPr>
          <w:rFonts w:cs="Times New Roman"/>
          <w:szCs w:val="28"/>
        </w:rPr>
        <w:t>ОМС</w:t>
      </w:r>
      <w:r w:rsidR="00AC1D67" w:rsidRPr="00D164A4">
        <w:rPr>
          <w:rFonts w:cs="Times New Roman"/>
          <w:szCs w:val="28"/>
        </w:rPr>
        <w:t xml:space="preserve"> на 2021 год </w:t>
      </w:r>
      <w:r w:rsidR="001974DF">
        <w:rPr>
          <w:rFonts w:cs="Times New Roman"/>
          <w:szCs w:val="28"/>
        </w:rPr>
        <w:t>–</w:t>
      </w:r>
      <w:r w:rsidR="00AC1D67" w:rsidRPr="00D164A4">
        <w:rPr>
          <w:rFonts w:cs="Times New Roman"/>
          <w:szCs w:val="28"/>
        </w:rPr>
        <w:t xml:space="preserve"> 670 рублей, на 2022 год </w:t>
      </w:r>
      <w:r w:rsidR="001974DF">
        <w:rPr>
          <w:rFonts w:cs="Times New Roman"/>
          <w:szCs w:val="28"/>
        </w:rPr>
        <w:t>–</w:t>
      </w:r>
      <w:r w:rsidR="00AC1D67" w:rsidRPr="00D164A4">
        <w:rPr>
          <w:rFonts w:cs="Times New Roman"/>
          <w:szCs w:val="28"/>
        </w:rPr>
        <w:t xml:space="preserve"> 696,8 рубля;</w:t>
      </w:r>
    </w:p>
    <w:p w:rsidR="00AC1D67" w:rsidRPr="00D164A4" w:rsidRDefault="00393184" w:rsidP="00AC1D67">
      <w:pPr>
        <w:jc w:val="both"/>
        <w:rPr>
          <w:rFonts w:cs="Times New Roman"/>
          <w:szCs w:val="28"/>
        </w:rPr>
      </w:pPr>
      <w:r>
        <w:rPr>
          <w:rFonts w:cs="Times New Roman"/>
          <w:szCs w:val="28"/>
        </w:rPr>
        <w:t xml:space="preserve">- </w:t>
      </w:r>
      <w:r w:rsidR="00AC1D67" w:rsidRPr="00D164A4">
        <w:rPr>
          <w:rFonts w:cs="Times New Roman"/>
          <w:szCs w:val="28"/>
        </w:rPr>
        <w:t>на 1 обращение по поводу заболевания при оказании медицинской помощи в амбулаторных условиях медицинскими организациями (их стру</w:t>
      </w:r>
      <w:r w:rsidR="00AC1D67" w:rsidRPr="00D164A4">
        <w:rPr>
          <w:rFonts w:cs="Times New Roman"/>
          <w:szCs w:val="28"/>
        </w:rPr>
        <w:t>к</w:t>
      </w:r>
      <w:r w:rsidR="00AC1D67" w:rsidRPr="00D164A4">
        <w:rPr>
          <w:rFonts w:cs="Times New Roman"/>
          <w:szCs w:val="28"/>
        </w:rPr>
        <w:t>турными подразделениями) за счет бюджетных ассигнований соответству</w:t>
      </w:r>
      <w:r w:rsidR="00AC1D67" w:rsidRPr="00D164A4">
        <w:rPr>
          <w:rFonts w:cs="Times New Roman"/>
          <w:szCs w:val="28"/>
        </w:rPr>
        <w:t>ю</w:t>
      </w:r>
      <w:r w:rsidR="00AC1D67" w:rsidRPr="00D164A4">
        <w:rPr>
          <w:rFonts w:cs="Times New Roman"/>
          <w:szCs w:val="28"/>
        </w:rPr>
        <w:t xml:space="preserve">щих бюджетов на 2021 год </w:t>
      </w:r>
      <w:r w:rsidR="00C952C8">
        <w:rPr>
          <w:rFonts w:cs="Times New Roman"/>
          <w:szCs w:val="28"/>
        </w:rPr>
        <w:t>–</w:t>
      </w:r>
      <w:r w:rsidR="00AC1D67" w:rsidRPr="00D164A4">
        <w:rPr>
          <w:rFonts w:cs="Times New Roman"/>
          <w:szCs w:val="28"/>
        </w:rPr>
        <w:t xml:space="preserve"> 1378,9 рубля, на 2022 год </w:t>
      </w:r>
      <w:r w:rsidR="00C952C8">
        <w:rPr>
          <w:rFonts w:cs="Times New Roman"/>
          <w:szCs w:val="28"/>
        </w:rPr>
        <w:t>–</w:t>
      </w:r>
      <w:r w:rsidR="00AC1D67" w:rsidRPr="00D164A4">
        <w:rPr>
          <w:rFonts w:cs="Times New Roman"/>
          <w:szCs w:val="28"/>
        </w:rPr>
        <w:t xml:space="preserve"> 1462,9 рубля, за счет средств </w:t>
      </w:r>
      <w:r w:rsidR="00F10016">
        <w:rPr>
          <w:rFonts w:cs="Times New Roman"/>
          <w:szCs w:val="28"/>
        </w:rPr>
        <w:t>ОМС</w:t>
      </w:r>
      <w:r w:rsidR="00AC1D67" w:rsidRPr="00D164A4">
        <w:rPr>
          <w:rFonts w:cs="Times New Roman"/>
          <w:szCs w:val="28"/>
        </w:rPr>
        <w:t xml:space="preserve"> на 2021 год – 1482,16 рубля, на 2022 год – 1492,31 рубля, включая средства на проведение отдельных диагностических (лабораторных) исследований;</w:t>
      </w:r>
    </w:p>
    <w:p w:rsidR="00AC1D67" w:rsidRPr="00D164A4" w:rsidRDefault="00393184" w:rsidP="00AC1D67">
      <w:pPr>
        <w:jc w:val="both"/>
        <w:rPr>
          <w:rFonts w:cs="Times New Roman"/>
          <w:szCs w:val="28"/>
        </w:rPr>
      </w:pPr>
      <w:r>
        <w:rPr>
          <w:rFonts w:cs="Times New Roman"/>
          <w:szCs w:val="28"/>
        </w:rPr>
        <w:t xml:space="preserve">- </w:t>
      </w:r>
      <w:r w:rsidR="00AC1D67" w:rsidRPr="002926E8">
        <w:rPr>
          <w:rFonts w:cs="Times New Roman"/>
          <w:szCs w:val="28"/>
        </w:rPr>
        <w:t xml:space="preserve">на 1 случай лечения в условиях дневных стационаров за счет средств соответствующих бюджетов на 2021 год – 20047,83 рубля, на 2022 год – 2059,55 рубля, за счет средств </w:t>
      </w:r>
      <w:r w:rsidR="00F10016">
        <w:rPr>
          <w:rFonts w:cs="Times New Roman"/>
          <w:szCs w:val="28"/>
        </w:rPr>
        <w:t>ОМС</w:t>
      </w:r>
      <w:r w:rsidR="00AC1D67" w:rsidRPr="00D164A4">
        <w:rPr>
          <w:rFonts w:cs="Times New Roman"/>
          <w:szCs w:val="28"/>
        </w:rPr>
        <w:t xml:space="preserve"> на 2021 год </w:t>
      </w:r>
      <w:r>
        <w:rPr>
          <w:rFonts w:cs="Times New Roman"/>
          <w:szCs w:val="28"/>
        </w:rPr>
        <w:t>–</w:t>
      </w:r>
      <w:r w:rsidR="00AC1D67" w:rsidRPr="00D164A4">
        <w:rPr>
          <w:rFonts w:cs="Times New Roman"/>
          <w:szCs w:val="28"/>
        </w:rPr>
        <w:t xml:space="preserve"> 21490,8 рубля, на 2022 год - 22394,8 рубля, на 1 случай лечения по профилю </w:t>
      </w:r>
      <w:r w:rsidR="00C952C8">
        <w:rPr>
          <w:rFonts w:cs="Times New Roman"/>
          <w:szCs w:val="28"/>
        </w:rPr>
        <w:t>«</w:t>
      </w:r>
      <w:r w:rsidR="00AC1D67" w:rsidRPr="00D164A4">
        <w:rPr>
          <w:rFonts w:cs="Times New Roman"/>
          <w:szCs w:val="28"/>
        </w:rPr>
        <w:t>онкология</w:t>
      </w:r>
      <w:r w:rsidR="00C952C8">
        <w:rPr>
          <w:rFonts w:cs="Times New Roman"/>
          <w:szCs w:val="28"/>
        </w:rPr>
        <w:t>»</w:t>
      </w:r>
      <w:r w:rsidR="00AC1D67" w:rsidRPr="00D164A4">
        <w:rPr>
          <w:rFonts w:cs="Times New Roman"/>
          <w:szCs w:val="28"/>
        </w:rPr>
        <w:t xml:space="preserve"> за счет средств </w:t>
      </w:r>
      <w:r w:rsidR="00F10016">
        <w:rPr>
          <w:rFonts w:cs="Times New Roman"/>
          <w:szCs w:val="28"/>
        </w:rPr>
        <w:t>ОМС</w:t>
      </w:r>
      <w:r w:rsidR="00AC1D67" w:rsidRPr="00D164A4">
        <w:rPr>
          <w:rFonts w:cs="Times New Roman"/>
          <w:szCs w:val="28"/>
        </w:rPr>
        <w:t xml:space="preserve"> на 2021 год </w:t>
      </w:r>
      <w:r w:rsidR="00C952C8">
        <w:rPr>
          <w:rFonts w:cs="Times New Roman"/>
          <w:szCs w:val="28"/>
        </w:rPr>
        <w:t>–</w:t>
      </w:r>
      <w:r w:rsidR="00AC1D67" w:rsidRPr="00D164A4">
        <w:rPr>
          <w:rFonts w:cs="Times New Roman"/>
          <w:szCs w:val="28"/>
        </w:rPr>
        <w:t xml:space="preserve"> 86673,2 рубля, на 2022 год </w:t>
      </w:r>
      <w:r w:rsidR="00C952C8">
        <w:rPr>
          <w:rFonts w:cs="Times New Roman"/>
          <w:szCs w:val="28"/>
        </w:rPr>
        <w:t>–</w:t>
      </w:r>
      <w:r w:rsidR="00AC1D67" w:rsidRPr="00D164A4">
        <w:rPr>
          <w:rFonts w:cs="Times New Roman"/>
          <w:szCs w:val="28"/>
        </w:rPr>
        <w:t xml:space="preserve"> 90140,1 рубля;</w:t>
      </w:r>
    </w:p>
    <w:p w:rsidR="00AC1D67" w:rsidRPr="002926E8" w:rsidRDefault="00393184" w:rsidP="00AC1D67">
      <w:pPr>
        <w:jc w:val="both"/>
        <w:rPr>
          <w:rFonts w:cs="Times New Roman"/>
          <w:szCs w:val="28"/>
        </w:rPr>
      </w:pPr>
      <w:r>
        <w:rPr>
          <w:rFonts w:cs="Times New Roman"/>
          <w:szCs w:val="28"/>
        </w:rPr>
        <w:t>- </w:t>
      </w:r>
      <w:r w:rsidR="00AC1D67" w:rsidRPr="00D164A4">
        <w:rPr>
          <w:rFonts w:cs="Times New Roman"/>
          <w:szCs w:val="28"/>
        </w:rPr>
        <w:t>на 1 случай госпитализации в медицинских организациях (их стру</w:t>
      </w:r>
      <w:r w:rsidR="00AC1D67" w:rsidRPr="00D164A4">
        <w:rPr>
          <w:rFonts w:cs="Times New Roman"/>
          <w:szCs w:val="28"/>
        </w:rPr>
        <w:t>к</w:t>
      </w:r>
      <w:r w:rsidR="00AC1D67" w:rsidRPr="00D164A4">
        <w:rPr>
          <w:rFonts w:cs="Times New Roman"/>
          <w:szCs w:val="28"/>
        </w:rPr>
        <w:t>турных подразделениях), оказывающих медицинскую помощь в стациона</w:t>
      </w:r>
      <w:r w:rsidR="00AC1D67" w:rsidRPr="00D164A4">
        <w:rPr>
          <w:rFonts w:cs="Times New Roman"/>
          <w:szCs w:val="28"/>
        </w:rPr>
        <w:t>р</w:t>
      </w:r>
      <w:r w:rsidR="00AC1D67" w:rsidRPr="00D164A4">
        <w:rPr>
          <w:rFonts w:cs="Times New Roman"/>
          <w:szCs w:val="28"/>
        </w:rPr>
        <w:t xml:space="preserve">ных условиях, за счет средств соответствующих </w:t>
      </w:r>
      <w:r w:rsidR="00AC1D67" w:rsidRPr="002926E8">
        <w:rPr>
          <w:rFonts w:cs="Times New Roman"/>
          <w:szCs w:val="28"/>
        </w:rPr>
        <w:t>бюджетов на 2021 год – 87093,</w:t>
      </w:r>
      <w:r w:rsidR="00C952C8" w:rsidRPr="002926E8">
        <w:rPr>
          <w:rFonts w:cs="Times New Roman"/>
          <w:szCs w:val="28"/>
        </w:rPr>
        <w:t>97</w:t>
      </w:r>
      <w:r w:rsidR="00C952C8">
        <w:rPr>
          <w:rFonts w:cs="Times New Roman"/>
          <w:szCs w:val="28"/>
        </w:rPr>
        <w:t> </w:t>
      </w:r>
      <w:r w:rsidR="00AC1D67" w:rsidRPr="002926E8">
        <w:rPr>
          <w:rFonts w:cs="Times New Roman"/>
          <w:szCs w:val="28"/>
        </w:rPr>
        <w:t xml:space="preserve">рубля, на 2022 год – 87144,25 рубля, за счет средств </w:t>
      </w:r>
      <w:r w:rsidR="00F10016">
        <w:rPr>
          <w:rFonts w:cs="Times New Roman"/>
          <w:szCs w:val="28"/>
        </w:rPr>
        <w:t>ОМС</w:t>
      </w:r>
      <w:r w:rsidR="00AC1D67" w:rsidRPr="002926E8">
        <w:rPr>
          <w:rFonts w:cs="Times New Roman"/>
          <w:szCs w:val="28"/>
        </w:rPr>
        <w:t xml:space="preserve"> </w:t>
      </w:r>
      <w:r>
        <w:rPr>
          <w:rFonts w:cs="Times New Roman"/>
          <w:szCs w:val="28"/>
        </w:rPr>
        <w:br/>
      </w:r>
      <w:r w:rsidR="00AC1D67" w:rsidRPr="002926E8">
        <w:rPr>
          <w:rFonts w:cs="Times New Roman"/>
          <w:szCs w:val="28"/>
        </w:rPr>
        <w:lastRenderedPageBreak/>
        <w:t xml:space="preserve">на 2021 год </w:t>
      </w:r>
      <w:r w:rsidR="00C952C8">
        <w:rPr>
          <w:rFonts w:cs="Times New Roman"/>
          <w:szCs w:val="28"/>
        </w:rPr>
        <w:t>–</w:t>
      </w:r>
      <w:r w:rsidR="00AC1D67" w:rsidRPr="002926E8">
        <w:rPr>
          <w:rFonts w:cs="Times New Roman"/>
          <w:szCs w:val="28"/>
        </w:rPr>
        <w:t xml:space="preserve"> 36876,5 рубля, на 2022 год </w:t>
      </w:r>
      <w:r w:rsidR="00C952C8">
        <w:rPr>
          <w:rFonts w:cs="Times New Roman"/>
          <w:szCs w:val="28"/>
        </w:rPr>
        <w:t>–</w:t>
      </w:r>
      <w:r w:rsidR="00AC1D67" w:rsidRPr="002926E8">
        <w:rPr>
          <w:rFonts w:cs="Times New Roman"/>
          <w:szCs w:val="28"/>
        </w:rPr>
        <w:t xml:space="preserve"> 38389,</w:t>
      </w:r>
      <w:r w:rsidR="00C952C8" w:rsidRPr="002926E8">
        <w:rPr>
          <w:rFonts w:cs="Times New Roman"/>
          <w:szCs w:val="28"/>
        </w:rPr>
        <w:t>2</w:t>
      </w:r>
      <w:r w:rsidR="00C952C8">
        <w:rPr>
          <w:rFonts w:cs="Times New Roman"/>
          <w:szCs w:val="28"/>
        </w:rPr>
        <w:t> </w:t>
      </w:r>
      <w:r w:rsidR="00AC1D67" w:rsidRPr="002926E8">
        <w:rPr>
          <w:rFonts w:cs="Times New Roman"/>
          <w:szCs w:val="28"/>
        </w:rPr>
        <w:t>рубля, на 1 случай госп</w:t>
      </w:r>
      <w:r w:rsidR="00AC1D67" w:rsidRPr="002926E8">
        <w:rPr>
          <w:rFonts w:cs="Times New Roman"/>
          <w:szCs w:val="28"/>
        </w:rPr>
        <w:t>и</w:t>
      </w:r>
      <w:r w:rsidR="00AC1D67" w:rsidRPr="002926E8">
        <w:rPr>
          <w:rFonts w:cs="Times New Roman"/>
          <w:szCs w:val="28"/>
        </w:rPr>
        <w:t xml:space="preserve">тализации по профилю </w:t>
      </w:r>
      <w:r w:rsidR="00C952C8">
        <w:rPr>
          <w:rFonts w:cs="Times New Roman"/>
          <w:szCs w:val="28"/>
        </w:rPr>
        <w:t>«</w:t>
      </w:r>
      <w:r w:rsidR="00AC1D67" w:rsidRPr="002926E8">
        <w:rPr>
          <w:rFonts w:cs="Times New Roman"/>
          <w:szCs w:val="28"/>
        </w:rPr>
        <w:t>онкология</w:t>
      </w:r>
      <w:r w:rsidR="00C952C8">
        <w:rPr>
          <w:rFonts w:cs="Times New Roman"/>
          <w:szCs w:val="28"/>
        </w:rPr>
        <w:t>»</w:t>
      </w:r>
      <w:r w:rsidR="00AC1D67" w:rsidRPr="002926E8">
        <w:rPr>
          <w:rFonts w:cs="Times New Roman"/>
          <w:szCs w:val="28"/>
        </w:rPr>
        <w:t xml:space="preserve"> за счет средств </w:t>
      </w:r>
      <w:r w:rsidR="00F10016">
        <w:rPr>
          <w:rFonts w:cs="Times New Roman"/>
          <w:szCs w:val="28"/>
        </w:rPr>
        <w:t>ОМС</w:t>
      </w:r>
      <w:r w:rsidR="00AC1D67" w:rsidRPr="002926E8">
        <w:rPr>
          <w:rFonts w:cs="Times New Roman"/>
          <w:szCs w:val="28"/>
        </w:rPr>
        <w:t xml:space="preserve"> на 2021 год </w:t>
      </w:r>
      <w:r w:rsidR="00C952C8">
        <w:rPr>
          <w:rFonts w:cs="Times New Roman"/>
          <w:szCs w:val="28"/>
        </w:rPr>
        <w:t>–</w:t>
      </w:r>
      <w:r w:rsidR="00AC1D67" w:rsidRPr="002926E8">
        <w:rPr>
          <w:rFonts w:cs="Times New Roman"/>
          <w:szCs w:val="28"/>
        </w:rPr>
        <w:t xml:space="preserve"> 113868,</w:t>
      </w:r>
      <w:r w:rsidR="00C952C8" w:rsidRPr="002926E8">
        <w:rPr>
          <w:rFonts w:cs="Times New Roman"/>
          <w:szCs w:val="28"/>
        </w:rPr>
        <w:t>2</w:t>
      </w:r>
      <w:r w:rsidR="00C952C8">
        <w:rPr>
          <w:rFonts w:cs="Times New Roman"/>
          <w:szCs w:val="28"/>
        </w:rPr>
        <w:t> </w:t>
      </w:r>
      <w:r w:rsidR="00AC1D67" w:rsidRPr="002926E8">
        <w:rPr>
          <w:rFonts w:cs="Times New Roman"/>
          <w:szCs w:val="28"/>
        </w:rPr>
        <w:t xml:space="preserve">рубля, на 2022 год </w:t>
      </w:r>
      <w:r w:rsidR="00C952C8">
        <w:rPr>
          <w:rFonts w:cs="Times New Roman"/>
          <w:szCs w:val="28"/>
        </w:rPr>
        <w:t>–</w:t>
      </w:r>
      <w:r w:rsidR="00AC1D67" w:rsidRPr="002926E8">
        <w:rPr>
          <w:rFonts w:cs="Times New Roman"/>
          <w:szCs w:val="28"/>
        </w:rPr>
        <w:t xml:space="preserve"> 121019,2 рубля;</w:t>
      </w:r>
    </w:p>
    <w:p w:rsidR="00AC1D67" w:rsidRPr="002926E8" w:rsidRDefault="0094227A" w:rsidP="00AC1D67">
      <w:pPr>
        <w:jc w:val="both"/>
        <w:rPr>
          <w:rFonts w:cs="Times New Roman"/>
          <w:szCs w:val="28"/>
        </w:rPr>
      </w:pPr>
      <w:r>
        <w:rPr>
          <w:rFonts w:cs="Times New Roman"/>
          <w:szCs w:val="28"/>
        </w:rPr>
        <w:t>- </w:t>
      </w:r>
      <w:r w:rsidR="00AC1D67" w:rsidRPr="002926E8">
        <w:rPr>
          <w:rFonts w:cs="Times New Roman"/>
          <w:szCs w:val="28"/>
        </w:rPr>
        <w:t>на 1 случай госпитализации по медицинской реабилитации в специ</w:t>
      </w:r>
      <w:r w:rsidR="00AC1D67" w:rsidRPr="002926E8">
        <w:rPr>
          <w:rFonts w:cs="Times New Roman"/>
          <w:szCs w:val="28"/>
        </w:rPr>
        <w:t>а</w:t>
      </w:r>
      <w:r w:rsidR="00AC1D67" w:rsidRPr="002926E8">
        <w:rPr>
          <w:rFonts w:cs="Times New Roman"/>
          <w:szCs w:val="28"/>
        </w:rPr>
        <w:t>лизированных медицинских организациях, оказывающих медицинскую п</w:t>
      </w:r>
      <w:r w:rsidR="00AC1D67" w:rsidRPr="002926E8">
        <w:rPr>
          <w:rFonts w:cs="Times New Roman"/>
          <w:szCs w:val="28"/>
        </w:rPr>
        <w:t>о</w:t>
      </w:r>
      <w:r w:rsidR="00AC1D67" w:rsidRPr="002926E8">
        <w:rPr>
          <w:rFonts w:cs="Times New Roman"/>
          <w:szCs w:val="28"/>
        </w:rPr>
        <w:t xml:space="preserve">мощь по профилю </w:t>
      </w:r>
      <w:r w:rsidR="00C952C8">
        <w:rPr>
          <w:rFonts w:cs="Times New Roman"/>
          <w:szCs w:val="28"/>
        </w:rPr>
        <w:t>«</w:t>
      </w:r>
      <w:r w:rsidR="00AC1D67" w:rsidRPr="002926E8">
        <w:rPr>
          <w:rFonts w:cs="Times New Roman"/>
          <w:szCs w:val="28"/>
        </w:rPr>
        <w:t>медицинская реабилитация</w:t>
      </w:r>
      <w:r w:rsidR="00C952C8">
        <w:rPr>
          <w:rFonts w:cs="Times New Roman"/>
          <w:szCs w:val="28"/>
        </w:rPr>
        <w:t>»</w:t>
      </w:r>
      <w:r w:rsidR="00AC1D67" w:rsidRPr="002926E8">
        <w:rPr>
          <w:rFonts w:cs="Times New Roman"/>
          <w:szCs w:val="28"/>
        </w:rPr>
        <w:t>, и реабилитационных отд</w:t>
      </w:r>
      <w:r w:rsidR="00AC1D67" w:rsidRPr="002926E8">
        <w:rPr>
          <w:rFonts w:cs="Times New Roman"/>
          <w:szCs w:val="28"/>
        </w:rPr>
        <w:t>е</w:t>
      </w:r>
      <w:r w:rsidR="00AC1D67" w:rsidRPr="002926E8">
        <w:rPr>
          <w:rFonts w:cs="Times New Roman"/>
          <w:szCs w:val="28"/>
        </w:rPr>
        <w:t xml:space="preserve">лениях медицинских организаций за счет средств </w:t>
      </w:r>
      <w:r w:rsidR="0053718A">
        <w:rPr>
          <w:rFonts w:cs="Times New Roman"/>
          <w:szCs w:val="28"/>
        </w:rPr>
        <w:t>ОМС</w:t>
      </w:r>
      <w:r w:rsidR="00AC1D67" w:rsidRPr="002926E8">
        <w:rPr>
          <w:rFonts w:cs="Times New Roman"/>
          <w:szCs w:val="28"/>
        </w:rPr>
        <w:t xml:space="preserve"> на 2021 год </w:t>
      </w:r>
      <w:r w:rsidR="00C952C8">
        <w:rPr>
          <w:rFonts w:cs="Times New Roman"/>
          <w:szCs w:val="28"/>
        </w:rPr>
        <w:t>–</w:t>
      </w:r>
      <w:r w:rsidR="00AC1D67" w:rsidRPr="002926E8">
        <w:rPr>
          <w:rFonts w:cs="Times New Roman"/>
          <w:szCs w:val="28"/>
        </w:rPr>
        <w:t xml:space="preserve"> 37948,</w:t>
      </w:r>
      <w:r w:rsidRPr="002926E8">
        <w:rPr>
          <w:rFonts w:cs="Times New Roman"/>
          <w:szCs w:val="28"/>
        </w:rPr>
        <w:t>9</w:t>
      </w:r>
      <w:r>
        <w:rPr>
          <w:rFonts w:cs="Times New Roman"/>
          <w:szCs w:val="28"/>
        </w:rPr>
        <w:t> </w:t>
      </w:r>
      <w:r w:rsidR="00AC1D67" w:rsidRPr="002926E8">
        <w:rPr>
          <w:rFonts w:cs="Times New Roman"/>
          <w:szCs w:val="28"/>
        </w:rPr>
        <w:t xml:space="preserve">рубля, на 2022 год </w:t>
      </w:r>
      <w:r w:rsidR="00C952C8">
        <w:rPr>
          <w:rFonts w:cs="Times New Roman"/>
          <w:szCs w:val="28"/>
        </w:rPr>
        <w:t>–</w:t>
      </w:r>
      <w:r w:rsidR="00AC1D67" w:rsidRPr="002926E8">
        <w:rPr>
          <w:rFonts w:cs="Times New Roman"/>
          <w:szCs w:val="28"/>
        </w:rPr>
        <w:t xml:space="preserve"> 39948,8 рубля;</w:t>
      </w:r>
    </w:p>
    <w:p w:rsidR="00AC1D67" w:rsidRPr="002926E8" w:rsidRDefault="0094227A" w:rsidP="00AC1D67">
      <w:pPr>
        <w:jc w:val="both"/>
        <w:rPr>
          <w:rFonts w:cs="Times New Roman"/>
          <w:szCs w:val="28"/>
        </w:rPr>
      </w:pPr>
      <w:r>
        <w:rPr>
          <w:rFonts w:cs="Times New Roman"/>
          <w:szCs w:val="28"/>
        </w:rPr>
        <w:t>- </w:t>
      </w:r>
      <w:r w:rsidR="00AC1D67" w:rsidRPr="002926E8">
        <w:rPr>
          <w:rFonts w:cs="Times New Roman"/>
          <w:szCs w:val="28"/>
        </w:rPr>
        <w:t>на 1 койко-день в медицинских организациях (их структурных по</w:t>
      </w:r>
      <w:r w:rsidR="00AC1D67" w:rsidRPr="002926E8">
        <w:rPr>
          <w:rFonts w:cs="Times New Roman"/>
          <w:szCs w:val="28"/>
        </w:rPr>
        <w:t>д</w:t>
      </w:r>
      <w:r w:rsidR="00AC1D67" w:rsidRPr="002926E8">
        <w:rPr>
          <w:rFonts w:cs="Times New Roman"/>
          <w:szCs w:val="28"/>
        </w:rPr>
        <w:t>разделениях), оказывающих паллиативную медицинскую помощь в стаци</w:t>
      </w:r>
      <w:r w:rsidR="00AC1D67" w:rsidRPr="002926E8">
        <w:rPr>
          <w:rFonts w:cs="Times New Roman"/>
          <w:szCs w:val="28"/>
        </w:rPr>
        <w:t>о</w:t>
      </w:r>
      <w:r w:rsidR="00AC1D67" w:rsidRPr="002926E8">
        <w:rPr>
          <w:rFonts w:cs="Times New Roman"/>
          <w:szCs w:val="28"/>
        </w:rPr>
        <w:t>нарных условиях (включая койки паллиативной медицинской помощи и ко</w:t>
      </w:r>
      <w:r w:rsidR="00AC1D67" w:rsidRPr="002926E8">
        <w:rPr>
          <w:rFonts w:cs="Times New Roman"/>
          <w:szCs w:val="28"/>
        </w:rPr>
        <w:t>й</w:t>
      </w:r>
      <w:r w:rsidR="00AC1D67" w:rsidRPr="002926E8">
        <w:rPr>
          <w:rFonts w:cs="Times New Roman"/>
          <w:szCs w:val="28"/>
        </w:rPr>
        <w:t xml:space="preserve">ки сестринского ухода), на 2021 год </w:t>
      </w:r>
      <w:r w:rsidR="00C952C8">
        <w:rPr>
          <w:rFonts w:cs="Times New Roman"/>
          <w:szCs w:val="28"/>
        </w:rPr>
        <w:t>–</w:t>
      </w:r>
      <w:r w:rsidR="00AC1D67" w:rsidRPr="002926E8">
        <w:rPr>
          <w:rFonts w:cs="Times New Roman"/>
          <w:szCs w:val="28"/>
        </w:rPr>
        <w:t xml:space="preserve"> 2183,8 рубля, на 2022 год </w:t>
      </w:r>
      <w:r w:rsidR="00C952C8">
        <w:rPr>
          <w:rFonts w:cs="Times New Roman"/>
          <w:szCs w:val="28"/>
        </w:rPr>
        <w:t>–</w:t>
      </w:r>
      <w:r w:rsidR="00AC1D67" w:rsidRPr="002926E8">
        <w:rPr>
          <w:rFonts w:cs="Times New Roman"/>
          <w:szCs w:val="28"/>
        </w:rPr>
        <w:t xml:space="preserve"> 2312 ру</w:t>
      </w:r>
      <w:r w:rsidR="00AC1D67" w:rsidRPr="002926E8">
        <w:rPr>
          <w:rFonts w:cs="Times New Roman"/>
          <w:szCs w:val="28"/>
        </w:rPr>
        <w:t>б</w:t>
      </w:r>
      <w:r w:rsidR="00AC1D67" w:rsidRPr="002926E8">
        <w:rPr>
          <w:rFonts w:cs="Times New Roman"/>
          <w:szCs w:val="28"/>
        </w:rPr>
        <w:t>лей</w:t>
      </w:r>
      <w:r>
        <w:rPr>
          <w:rFonts w:cs="Times New Roman"/>
          <w:szCs w:val="28"/>
        </w:rPr>
        <w:t>;</w:t>
      </w:r>
    </w:p>
    <w:p w:rsidR="00AC1D67" w:rsidRPr="002926E8" w:rsidRDefault="0094227A" w:rsidP="00AC1D67">
      <w:pPr>
        <w:jc w:val="both"/>
        <w:rPr>
          <w:rFonts w:cs="Times New Roman"/>
          <w:szCs w:val="28"/>
        </w:rPr>
      </w:pPr>
      <w:r>
        <w:rPr>
          <w:rFonts w:cs="Times New Roman"/>
          <w:szCs w:val="28"/>
        </w:rPr>
        <w:t>- </w:t>
      </w:r>
      <w:r w:rsidR="00AC1D67" w:rsidRPr="002926E8">
        <w:rPr>
          <w:rFonts w:cs="Times New Roman"/>
          <w:szCs w:val="28"/>
        </w:rPr>
        <w:t xml:space="preserve">на 1 случай экстракорпорального оплодотворения на 2021 год </w:t>
      </w:r>
      <w:r w:rsidR="00EA7E6B">
        <w:rPr>
          <w:rFonts w:cs="Times New Roman"/>
          <w:szCs w:val="28"/>
        </w:rPr>
        <w:t xml:space="preserve">– </w:t>
      </w:r>
      <w:r w:rsidR="00AC1D67" w:rsidRPr="002926E8">
        <w:rPr>
          <w:rFonts w:cs="Times New Roman"/>
          <w:szCs w:val="28"/>
        </w:rPr>
        <w:t xml:space="preserve">124728,5 рубля, на 2022 год </w:t>
      </w:r>
      <w:r w:rsidR="00C952C8">
        <w:rPr>
          <w:rFonts w:cs="Times New Roman"/>
          <w:szCs w:val="28"/>
        </w:rPr>
        <w:t>–</w:t>
      </w:r>
      <w:r w:rsidR="00AC1D67" w:rsidRPr="002926E8">
        <w:rPr>
          <w:rFonts w:cs="Times New Roman"/>
          <w:szCs w:val="28"/>
        </w:rPr>
        <w:t xml:space="preserve"> 128568,5 рубля.</w:t>
      </w:r>
    </w:p>
    <w:p w:rsidR="00AC1D67" w:rsidRPr="002926E8" w:rsidRDefault="0094227A" w:rsidP="00AC1D67">
      <w:pPr>
        <w:jc w:val="both"/>
        <w:rPr>
          <w:rFonts w:cs="Times New Roman"/>
          <w:szCs w:val="28"/>
        </w:rPr>
      </w:pPr>
      <w:r>
        <w:rPr>
          <w:rFonts w:cs="Times New Roman"/>
          <w:szCs w:val="28"/>
        </w:rPr>
        <w:t>2.1.4. </w:t>
      </w:r>
      <w:r w:rsidR="00AC1D67" w:rsidRPr="002926E8">
        <w:rPr>
          <w:rFonts w:cs="Times New Roman"/>
          <w:szCs w:val="28"/>
        </w:rPr>
        <w:t>Нормативы финансовых затрат на 1 вызов скорой, в том числе скорой специализированной, медицинской помощи, не включенной в терр</w:t>
      </w:r>
      <w:r w:rsidR="00AC1D67" w:rsidRPr="002926E8">
        <w:rPr>
          <w:rFonts w:cs="Times New Roman"/>
          <w:szCs w:val="28"/>
        </w:rPr>
        <w:t>и</w:t>
      </w:r>
      <w:r w:rsidR="00AC1D67" w:rsidRPr="002926E8">
        <w:rPr>
          <w:rFonts w:cs="Times New Roman"/>
          <w:szCs w:val="28"/>
        </w:rPr>
        <w:t xml:space="preserve">ториальную программу </w:t>
      </w:r>
      <w:r w:rsidR="00F10016">
        <w:rPr>
          <w:rFonts w:cs="Times New Roman"/>
          <w:szCs w:val="28"/>
        </w:rPr>
        <w:t>ОМС</w:t>
      </w:r>
      <w:r w:rsidR="00AC1D67" w:rsidRPr="002926E8">
        <w:rPr>
          <w:rFonts w:cs="Times New Roman"/>
          <w:szCs w:val="28"/>
        </w:rPr>
        <w:t>, устанавливаются субъектами Российской Ф</w:t>
      </w:r>
      <w:r w:rsidR="00AC1D67" w:rsidRPr="002926E8">
        <w:rPr>
          <w:rFonts w:cs="Times New Roman"/>
          <w:szCs w:val="28"/>
        </w:rPr>
        <w:t>е</w:t>
      </w:r>
      <w:r w:rsidR="00AC1D67" w:rsidRPr="002926E8">
        <w:rPr>
          <w:rFonts w:cs="Times New Roman"/>
          <w:szCs w:val="28"/>
        </w:rPr>
        <w:t>дерации. Средний норматив финансовых затрат за счет средств соответств</w:t>
      </w:r>
      <w:r w:rsidR="00AC1D67" w:rsidRPr="002926E8">
        <w:rPr>
          <w:rFonts w:cs="Times New Roman"/>
          <w:szCs w:val="28"/>
        </w:rPr>
        <w:t>у</w:t>
      </w:r>
      <w:r w:rsidR="00AC1D67" w:rsidRPr="002926E8">
        <w:rPr>
          <w:rFonts w:cs="Times New Roman"/>
          <w:szCs w:val="28"/>
        </w:rPr>
        <w:t>ющих бюджетов на 1 случай оказания медицинской помощи авиамедици</w:t>
      </w:r>
      <w:r w:rsidR="00AC1D67" w:rsidRPr="002926E8">
        <w:rPr>
          <w:rFonts w:cs="Times New Roman"/>
          <w:szCs w:val="28"/>
        </w:rPr>
        <w:t>н</w:t>
      </w:r>
      <w:r w:rsidR="00AC1D67" w:rsidRPr="002926E8">
        <w:rPr>
          <w:rFonts w:cs="Times New Roman"/>
          <w:szCs w:val="28"/>
        </w:rPr>
        <w:t>скими выездными бригадами скорой медицинской помощи при санитарно-авиационной эвакуации, осуществляемой воздушными судами, с учетом р</w:t>
      </w:r>
      <w:r w:rsidR="00AC1D67" w:rsidRPr="002926E8">
        <w:rPr>
          <w:rFonts w:cs="Times New Roman"/>
          <w:szCs w:val="28"/>
        </w:rPr>
        <w:t>е</w:t>
      </w:r>
      <w:r w:rsidR="00AC1D67" w:rsidRPr="002926E8">
        <w:rPr>
          <w:rFonts w:cs="Times New Roman"/>
          <w:szCs w:val="28"/>
        </w:rPr>
        <w:t>альной потребности (за исключением расходов на авиационные работы) с</w:t>
      </w:r>
      <w:r w:rsidR="00AC1D67" w:rsidRPr="002926E8">
        <w:rPr>
          <w:rFonts w:cs="Times New Roman"/>
          <w:szCs w:val="28"/>
        </w:rPr>
        <w:t>о</w:t>
      </w:r>
      <w:r w:rsidR="00AC1D67" w:rsidRPr="002926E8">
        <w:rPr>
          <w:rFonts w:cs="Times New Roman"/>
          <w:szCs w:val="28"/>
        </w:rPr>
        <w:t>ставляет на 2021 год – 6474,55 рубля, на 2022 год – 6474,55 рубля.</w:t>
      </w:r>
    </w:p>
    <w:p w:rsidR="00AC1D67" w:rsidRPr="00D164A4" w:rsidRDefault="0094227A" w:rsidP="00AC1D67">
      <w:pPr>
        <w:jc w:val="both"/>
        <w:rPr>
          <w:rFonts w:cs="Times New Roman"/>
          <w:szCs w:val="28"/>
        </w:rPr>
      </w:pPr>
      <w:r>
        <w:rPr>
          <w:rFonts w:cs="Times New Roman"/>
          <w:szCs w:val="28"/>
        </w:rPr>
        <w:t>2.1.5. </w:t>
      </w:r>
      <w:r w:rsidR="00AC1D67" w:rsidRPr="00D164A4">
        <w:rPr>
          <w:rFonts w:cs="Times New Roman"/>
          <w:szCs w:val="28"/>
        </w:rPr>
        <w:t xml:space="preserve">Подушевые нормативы финансирования за счет средств </w:t>
      </w:r>
      <w:r w:rsidR="0053718A">
        <w:rPr>
          <w:rFonts w:cs="Times New Roman"/>
          <w:szCs w:val="28"/>
        </w:rPr>
        <w:t>ОМС</w:t>
      </w:r>
      <w:r w:rsidR="00AC1D67" w:rsidRPr="00D164A4">
        <w:rPr>
          <w:rFonts w:cs="Times New Roman"/>
          <w:szCs w:val="28"/>
        </w:rPr>
        <w:t xml:space="preserve"> на финансирование базовой программы </w:t>
      </w:r>
      <w:r w:rsidR="0053718A">
        <w:rPr>
          <w:rFonts w:cs="Times New Roman"/>
          <w:szCs w:val="28"/>
        </w:rPr>
        <w:t>ОМС</w:t>
      </w:r>
      <w:r w:rsidR="00AC1D67" w:rsidRPr="00D164A4">
        <w:rPr>
          <w:rFonts w:cs="Times New Roman"/>
          <w:szCs w:val="28"/>
        </w:rPr>
        <w:t xml:space="preserve"> за счет субвенций из бюджета Федерального фонда </w:t>
      </w:r>
      <w:r w:rsidR="0053718A">
        <w:rPr>
          <w:rFonts w:cs="Times New Roman"/>
          <w:szCs w:val="28"/>
        </w:rPr>
        <w:t>ОМС</w:t>
      </w:r>
      <w:r w:rsidR="00AC1D67" w:rsidRPr="00D164A4">
        <w:rPr>
          <w:rFonts w:cs="Times New Roman"/>
          <w:szCs w:val="28"/>
        </w:rPr>
        <w:t xml:space="preserve"> устанавливаются с учетом соответствующих к</w:t>
      </w:r>
      <w:r w:rsidR="00AC1D67" w:rsidRPr="00D164A4">
        <w:rPr>
          <w:rFonts w:cs="Times New Roman"/>
          <w:szCs w:val="28"/>
        </w:rPr>
        <w:t>о</w:t>
      </w:r>
      <w:r w:rsidR="00AC1D67" w:rsidRPr="00D164A4">
        <w:rPr>
          <w:rFonts w:cs="Times New Roman"/>
          <w:szCs w:val="28"/>
        </w:rPr>
        <w:t>эффициентов дифференциации, рассчитанных в соответствии с постановл</w:t>
      </w:r>
      <w:r w:rsidR="00AC1D67" w:rsidRPr="00D164A4">
        <w:rPr>
          <w:rFonts w:cs="Times New Roman"/>
          <w:szCs w:val="28"/>
        </w:rPr>
        <w:t>е</w:t>
      </w:r>
      <w:r w:rsidR="00AC1D67" w:rsidRPr="00D164A4">
        <w:rPr>
          <w:rFonts w:cs="Times New Roman"/>
          <w:szCs w:val="28"/>
        </w:rPr>
        <w:t xml:space="preserve">нием Правительства Российской Федерации </w:t>
      </w:r>
      <w:r w:rsidR="007A6FF2" w:rsidRPr="00D164A4">
        <w:rPr>
          <w:rFonts w:cs="Times New Roman"/>
          <w:szCs w:val="28"/>
        </w:rPr>
        <w:t>от</w:t>
      </w:r>
      <w:r w:rsidR="007A6FF2">
        <w:rPr>
          <w:rFonts w:cs="Times New Roman"/>
          <w:szCs w:val="28"/>
        </w:rPr>
        <w:t> </w:t>
      </w:r>
      <w:r w:rsidR="007A6FF2" w:rsidRPr="00D164A4">
        <w:rPr>
          <w:rFonts w:cs="Times New Roman"/>
          <w:szCs w:val="28"/>
        </w:rPr>
        <w:t>5</w:t>
      </w:r>
      <w:r w:rsidR="007A6FF2">
        <w:rPr>
          <w:rFonts w:cs="Times New Roman"/>
          <w:szCs w:val="28"/>
        </w:rPr>
        <w:t> </w:t>
      </w:r>
      <w:r w:rsidR="00AC1D67" w:rsidRPr="00D164A4">
        <w:rPr>
          <w:rFonts w:cs="Times New Roman"/>
          <w:szCs w:val="28"/>
        </w:rPr>
        <w:t xml:space="preserve">мая 2012 г. </w:t>
      </w:r>
      <w:r w:rsidR="007A6FF2">
        <w:rPr>
          <w:rFonts w:cs="Times New Roman"/>
          <w:szCs w:val="28"/>
        </w:rPr>
        <w:t>№</w:t>
      </w:r>
      <w:r w:rsidR="00AC1D67" w:rsidRPr="00D164A4">
        <w:rPr>
          <w:rFonts w:cs="Times New Roman"/>
          <w:szCs w:val="28"/>
        </w:rPr>
        <w:t xml:space="preserve"> 462 </w:t>
      </w:r>
      <w:r w:rsidR="007A6FF2">
        <w:rPr>
          <w:rFonts w:cs="Times New Roman"/>
          <w:szCs w:val="28"/>
        </w:rPr>
        <w:t>«</w:t>
      </w:r>
      <w:r w:rsidR="00AC1D67" w:rsidRPr="00D164A4">
        <w:rPr>
          <w:rFonts w:cs="Times New Roman"/>
          <w:szCs w:val="28"/>
        </w:rPr>
        <w:t>О п</w:t>
      </w:r>
      <w:r w:rsidR="00AC1D67" w:rsidRPr="00D164A4">
        <w:rPr>
          <w:rFonts w:cs="Times New Roman"/>
          <w:szCs w:val="28"/>
        </w:rPr>
        <w:t>о</w:t>
      </w:r>
      <w:r w:rsidR="00AC1D67" w:rsidRPr="00D164A4">
        <w:rPr>
          <w:rFonts w:cs="Times New Roman"/>
          <w:szCs w:val="28"/>
        </w:rPr>
        <w:t xml:space="preserve">рядке распределения, предоставления и расходования субвенций из бюджета Федерального фонда </w:t>
      </w:r>
      <w:r w:rsidR="0053718A">
        <w:rPr>
          <w:rFonts w:cs="Times New Roman"/>
          <w:szCs w:val="28"/>
        </w:rPr>
        <w:t>обязательного медицинского страхования</w:t>
      </w:r>
      <w:r w:rsidR="00AC1D67" w:rsidRPr="00D164A4">
        <w:rPr>
          <w:rFonts w:cs="Times New Roman"/>
          <w:szCs w:val="28"/>
        </w:rPr>
        <w:t xml:space="preserve"> бюджетам территориальных фондов </w:t>
      </w:r>
      <w:r w:rsidR="0053718A">
        <w:rPr>
          <w:rFonts w:cs="Times New Roman"/>
          <w:szCs w:val="28"/>
        </w:rPr>
        <w:t>обязательного медицинского страхования</w:t>
      </w:r>
      <w:r w:rsidR="00AC1D67" w:rsidRPr="00D164A4">
        <w:rPr>
          <w:rFonts w:cs="Times New Roman"/>
          <w:szCs w:val="28"/>
        </w:rPr>
        <w:t xml:space="preserve"> на ос</w:t>
      </w:r>
      <w:r w:rsidR="00AC1D67" w:rsidRPr="00D164A4">
        <w:rPr>
          <w:rFonts w:cs="Times New Roman"/>
          <w:szCs w:val="28"/>
        </w:rPr>
        <w:t>у</w:t>
      </w:r>
      <w:r w:rsidR="00AC1D67" w:rsidRPr="00D164A4">
        <w:rPr>
          <w:rFonts w:cs="Times New Roman"/>
          <w:szCs w:val="28"/>
        </w:rPr>
        <w:t>ществление переданных органам государственной власти субъектов Росси</w:t>
      </w:r>
      <w:r w:rsidR="00AC1D67" w:rsidRPr="00D164A4">
        <w:rPr>
          <w:rFonts w:cs="Times New Roman"/>
          <w:szCs w:val="28"/>
        </w:rPr>
        <w:t>й</w:t>
      </w:r>
      <w:r w:rsidR="00AC1D67" w:rsidRPr="00D164A4">
        <w:rPr>
          <w:rFonts w:cs="Times New Roman"/>
          <w:szCs w:val="28"/>
        </w:rPr>
        <w:t xml:space="preserve">ской Федерации полномочий Российской Федерации в сфере </w:t>
      </w:r>
      <w:r w:rsidR="0053718A">
        <w:rPr>
          <w:rFonts w:cs="Times New Roman"/>
          <w:szCs w:val="28"/>
        </w:rPr>
        <w:t>обязательного медицинского страхования</w:t>
      </w:r>
      <w:r w:rsidR="007A6FF2">
        <w:rPr>
          <w:rFonts w:cs="Times New Roman"/>
          <w:szCs w:val="28"/>
        </w:rPr>
        <w:t>»</w:t>
      </w:r>
      <w:r w:rsidR="00AC1D67" w:rsidRPr="00D164A4">
        <w:rPr>
          <w:rFonts w:cs="Times New Roman"/>
          <w:szCs w:val="28"/>
        </w:rPr>
        <w:t>.</w:t>
      </w:r>
    </w:p>
    <w:p w:rsidR="00AC1D67" w:rsidRPr="00D164A4" w:rsidRDefault="0094227A" w:rsidP="00AC1D67">
      <w:pPr>
        <w:jc w:val="both"/>
        <w:rPr>
          <w:rFonts w:cs="Times New Roman"/>
          <w:szCs w:val="28"/>
        </w:rPr>
      </w:pPr>
      <w:r>
        <w:rPr>
          <w:rFonts w:cs="Times New Roman"/>
          <w:szCs w:val="28"/>
        </w:rPr>
        <w:t>2.1.6. </w:t>
      </w:r>
      <w:r w:rsidR="00AC1D67" w:rsidRPr="00D164A4">
        <w:rPr>
          <w:rFonts w:cs="Times New Roman"/>
          <w:szCs w:val="28"/>
        </w:rPr>
        <w:t>Средние подушевые нормативы финансирования, предусмотре</w:t>
      </w:r>
      <w:r w:rsidR="00AC1D67" w:rsidRPr="00D164A4">
        <w:rPr>
          <w:rFonts w:cs="Times New Roman"/>
          <w:szCs w:val="28"/>
        </w:rPr>
        <w:t>н</w:t>
      </w:r>
      <w:r w:rsidR="00AC1D67" w:rsidRPr="00D164A4">
        <w:rPr>
          <w:rFonts w:cs="Times New Roman"/>
          <w:szCs w:val="28"/>
        </w:rPr>
        <w:t xml:space="preserve">ные </w:t>
      </w:r>
      <w:r w:rsidR="007A6FF2">
        <w:rPr>
          <w:rFonts w:cs="Times New Roman"/>
          <w:szCs w:val="28"/>
        </w:rPr>
        <w:t>Территориальной п</w:t>
      </w:r>
      <w:r w:rsidR="00AC1D67" w:rsidRPr="00D164A4">
        <w:rPr>
          <w:rFonts w:cs="Times New Roman"/>
          <w:szCs w:val="28"/>
        </w:rPr>
        <w:t>рограммой (без учета расходов федерального бюдж</w:t>
      </w:r>
      <w:r w:rsidR="00AC1D67" w:rsidRPr="00D164A4">
        <w:rPr>
          <w:rFonts w:cs="Times New Roman"/>
          <w:szCs w:val="28"/>
        </w:rPr>
        <w:t>е</w:t>
      </w:r>
      <w:r w:rsidR="00AC1D67" w:rsidRPr="00D164A4">
        <w:rPr>
          <w:rFonts w:cs="Times New Roman"/>
          <w:szCs w:val="28"/>
        </w:rPr>
        <w:t>та), составляют:</w:t>
      </w:r>
    </w:p>
    <w:p w:rsidR="00AC1D67" w:rsidRPr="002926E8" w:rsidRDefault="0094227A" w:rsidP="00AC1D67">
      <w:pPr>
        <w:jc w:val="both"/>
        <w:rPr>
          <w:rFonts w:cs="Times New Roman"/>
          <w:szCs w:val="28"/>
        </w:rPr>
      </w:pPr>
      <w:r>
        <w:rPr>
          <w:rFonts w:cs="Times New Roman"/>
          <w:szCs w:val="28"/>
        </w:rPr>
        <w:t>- </w:t>
      </w:r>
      <w:r w:rsidR="00AC1D67" w:rsidRPr="00D164A4">
        <w:rPr>
          <w:rFonts w:cs="Times New Roman"/>
          <w:szCs w:val="28"/>
        </w:rPr>
        <w:t xml:space="preserve">за счет </w:t>
      </w:r>
      <w:r w:rsidR="00AC1D67" w:rsidRPr="002926E8">
        <w:rPr>
          <w:rFonts w:cs="Times New Roman"/>
          <w:szCs w:val="28"/>
        </w:rPr>
        <w:t>бюджетных ассигнований соответствующих бюджетов (в ра</w:t>
      </w:r>
      <w:r w:rsidR="00AC1D67" w:rsidRPr="002926E8">
        <w:rPr>
          <w:rFonts w:cs="Times New Roman"/>
          <w:szCs w:val="28"/>
        </w:rPr>
        <w:t>с</w:t>
      </w:r>
      <w:r w:rsidR="00AC1D67" w:rsidRPr="002926E8">
        <w:rPr>
          <w:rFonts w:cs="Times New Roman"/>
          <w:szCs w:val="28"/>
        </w:rPr>
        <w:t xml:space="preserve">чете на 1 жителя) в 2020 году – 4176,16 рубля, 2021 году – 3869,49 рубля и </w:t>
      </w:r>
      <w:r w:rsidR="007A6FF2" w:rsidRPr="002926E8">
        <w:rPr>
          <w:rFonts w:cs="Times New Roman"/>
          <w:szCs w:val="28"/>
        </w:rPr>
        <w:t>2022</w:t>
      </w:r>
      <w:r w:rsidR="007A6FF2">
        <w:rPr>
          <w:rFonts w:cs="Times New Roman"/>
          <w:szCs w:val="28"/>
        </w:rPr>
        <w:t> </w:t>
      </w:r>
      <w:r w:rsidR="00AC1D67" w:rsidRPr="002926E8">
        <w:rPr>
          <w:rFonts w:cs="Times New Roman"/>
          <w:szCs w:val="28"/>
        </w:rPr>
        <w:t>году – 3873,66 рубля;</w:t>
      </w:r>
    </w:p>
    <w:p w:rsidR="00AC1D67" w:rsidRPr="002926E8" w:rsidRDefault="0094227A" w:rsidP="00AC1D67">
      <w:pPr>
        <w:jc w:val="both"/>
        <w:rPr>
          <w:rFonts w:cs="Times New Roman"/>
          <w:szCs w:val="28"/>
        </w:rPr>
      </w:pPr>
      <w:r>
        <w:rPr>
          <w:rFonts w:cs="Times New Roman"/>
          <w:szCs w:val="28"/>
        </w:rPr>
        <w:t>- </w:t>
      </w:r>
      <w:r w:rsidR="00AC1D67" w:rsidRPr="002926E8">
        <w:rPr>
          <w:rFonts w:cs="Times New Roman"/>
          <w:szCs w:val="28"/>
        </w:rPr>
        <w:t xml:space="preserve">за счет средств </w:t>
      </w:r>
      <w:r w:rsidR="0053718A">
        <w:rPr>
          <w:rFonts w:cs="Times New Roman"/>
          <w:szCs w:val="28"/>
        </w:rPr>
        <w:t>ОМС</w:t>
      </w:r>
      <w:r w:rsidR="00AC1D67" w:rsidRPr="002926E8">
        <w:rPr>
          <w:rFonts w:cs="Times New Roman"/>
          <w:szCs w:val="28"/>
        </w:rPr>
        <w:t xml:space="preserve"> на финансирование базовой программы </w:t>
      </w:r>
      <w:r w:rsidR="0053718A">
        <w:rPr>
          <w:rFonts w:cs="Times New Roman"/>
          <w:szCs w:val="28"/>
        </w:rPr>
        <w:t>ОМС</w:t>
      </w:r>
      <w:r w:rsidR="00AC1D67" w:rsidRPr="002926E8">
        <w:rPr>
          <w:rFonts w:cs="Times New Roman"/>
          <w:szCs w:val="28"/>
        </w:rPr>
        <w:t xml:space="preserve"> за счет субвенций Федерального фонда </w:t>
      </w:r>
      <w:r w:rsidR="0053718A">
        <w:rPr>
          <w:rFonts w:cs="Times New Roman"/>
          <w:szCs w:val="28"/>
        </w:rPr>
        <w:t>ОМС</w:t>
      </w:r>
      <w:r w:rsidR="00AC1D67" w:rsidRPr="002926E8">
        <w:rPr>
          <w:rFonts w:cs="Times New Roman"/>
          <w:szCs w:val="28"/>
        </w:rPr>
        <w:t xml:space="preserve"> (в расчете на 1 застрахованное </w:t>
      </w:r>
      <w:r w:rsidR="00AC1D67" w:rsidRPr="002926E8">
        <w:rPr>
          <w:rFonts w:cs="Times New Roman"/>
          <w:szCs w:val="28"/>
        </w:rPr>
        <w:lastRenderedPageBreak/>
        <w:t xml:space="preserve">лицо) в 2020 году </w:t>
      </w:r>
      <w:r w:rsidR="007A6FF2">
        <w:rPr>
          <w:rFonts w:cs="Times New Roman"/>
          <w:szCs w:val="28"/>
        </w:rPr>
        <w:t>–</w:t>
      </w:r>
      <w:r w:rsidR="00AC1D67" w:rsidRPr="002926E8">
        <w:rPr>
          <w:rFonts w:cs="Times New Roman"/>
          <w:szCs w:val="28"/>
        </w:rPr>
        <w:t xml:space="preserve"> 12699,2 рубля, </w:t>
      </w:r>
      <w:r w:rsidR="007A6FF2" w:rsidRPr="002926E8">
        <w:rPr>
          <w:rFonts w:cs="Times New Roman"/>
          <w:szCs w:val="28"/>
        </w:rPr>
        <w:t>2021</w:t>
      </w:r>
      <w:r w:rsidR="007A6FF2">
        <w:rPr>
          <w:rFonts w:cs="Times New Roman"/>
          <w:szCs w:val="28"/>
        </w:rPr>
        <w:t> </w:t>
      </w:r>
      <w:r w:rsidR="00AC1D67" w:rsidRPr="002926E8">
        <w:rPr>
          <w:rFonts w:cs="Times New Roman"/>
          <w:szCs w:val="28"/>
        </w:rPr>
        <w:t xml:space="preserve">году </w:t>
      </w:r>
      <w:r w:rsidR="007A6FF2">
        <w:rPr>
          <w:rFonts w:cs="Times New Roman"/>
          <w:szCs w:val="28"/>
        </w:rPr>
        <w:t>–</w:t>
      </w:r>
      <w:r w:rsidR="00AC1D67" w:rsidRPr="002926E8">
        <w:rPr>
          <w:rFonts w:cs="Times New Roman"/>
          <w:szCs w:val="28"/>
        </w:rPr>
        <w:t xml:space="preserve"> 13461,6 рубля и 2022 году </w:t>
      </w:r>
      <w:r w:rsidR="007A6FF2">
        <w:rPr>
          <w:rFonts w:cs="Times New Roman"/>
          <w:szCs w:val="28"/>
        </w:rPr>
        <w:t>–</w:t>
      </w:r>
      <w:r w:rsidR="00AC1D67" w:rsidRPr="002926E8">
        <w:rPr>
          <w:rFonts w:cs="Times New Roman"/>
          <w:szCs w:val="28"/>
        </w:rPr>
        <w:t xml:space="preserve"> 14193 рубля.</w:t>
      </w:r>
    </w:p>
    <w:p w:rsidR="00AC1D67" w:rsidRPr="002926E8" w:rsidRDefault="0094227A" w:rsidP="00AC1D67">
      <w:pPr>
        <w:jc w:val="both"/>
        <w:rPr>
          <w:rFonts w:cs="Times New Roman"/>
          <w:szCs w:val="28"/>
        </w:rPr>
      </w:pPr>
      <w:r>
        <w:rPr>
          <w:rFonts w:cs="Times New Roman"/>
          <w:szCs w:val="28"/>
        </w:rPr>
        <w:t xml:space="preserve">2.1.7. </w:t>
      </w:r>
      <w:r w:rsidR="00AC1D67" w:rsidRPr="002926E8">
        <w:rPr>
          <w:rFonts w:cs="Times New Roman"/>
          <w:szCs w:val="28"/>
        </w:rPr>
        <w:t>Средние подушевые нормативы финансирования базовой пр</w:t>
      </w:r>
      <w:r w:rsidR="00AC1D67" w:rsidRPr="002926E8">
        <w:rPr>
          <w:rFonts w:cs="Times New Roman"/>
          <w:szCs w:val="28"/>
        </w:rPr>
        <w:t>о</w:t>
      </w:r>
      <w:r w:rsidR="00AC1D67" w:rsidRPr="002926E8">
        <w:rPr>
          <w:rFonts w:cs="Times New Roman"/>
          <w:szCs w:val="28"/>
        </w:rPr>
        <w:t xml:space="preserve">граммы </w:t>
      </w:r>
      <w:r w:rsidR="0053718A">
        <w:rPr>
          <w:rFonts w:cs="Times New Roman"/>
          <w:szCs w:val="28"/>
        </w:rPr>
        <w:t>ОМС</w:t>
      </w:r>
      <w:r w:rsidR="00AC1D67" w:rsidRPr="002926E8">
        <w:rPr>
          <w:rFonts w:cs="Times New Roman"/>
          <w:szCs w:val="28"/>
        </w:rPr>
        <w:t xml:space="preserve"> за счет субвенций из бюджета Федерального фонда </w:t>
      </w:r>
      <w:r w:rsidR="0053718A">
        <w:rPr>
          <w:rFonts w:cs="Times New Roman"/>
          <w:szCs w:val="28"/>
        </w:rPr>
        <w:t>ОМС</w:t>
      </w:r>
      <w:r w:rsidR="00AC1D67" w:rsidRPr="002926E8">
        <w:rPr>
          <w:rFonts w:cs="Times New Roman"/>
          <w:szCs w:val="28"/>
        </w:rPr>
        <w:t xml:space="preserve"> сформированы без учета средств бюджета Федерального фонда </w:t>
      </w:r>
      <w:r w:rsidR="0053718A">
        <w:rPr>
          <w:rFonts w:cs="Times New Roman"/>
          <w:szCs w:val="28"/>
        </w:rPr>
        <w:t>ОМС</w:t>
      </w:r>
      <w:r w:rsidR="00AC1D67" w:rsidRPr="002926E8">
        <w:rPr>
          <w:rFonts w:cs="Times New Roman"/>
          <w:szCs w:val="28"/>
        </w:rPr>
        <w:t xml:space="preserve">, направляемых на оказание высокотехнологичной медицинской помощи, не включенной в базовую программу </w:t>
      </w:r>
      <w:r w:rsidR="0053718A">
        <w:rPr>
          <w:rFonts w:cs="Times New Roman"/>
          <w:szCs w:val="28"/>
        </w:rPr>
        <w:t>ОМС</w:t>
      </w:r>
      <w:r w:rsidR="00AC1D67" w:rsidRPr="002926E8">
        <w:rPr>
          <w:rFonts w:cs="Times New Roman"/>
          <w:szCs w:val="28"/>
        </w:rPr>
        <w:t>, в соответствии с разделом II пере</w:t>
      </w:r>
      <w:r w:rsidR="00AC1D67" w:rsidRPr="002926E8">
        <w:rPr>
          <w:rFonts w:cs="Times New Roman"/>
          <w:szCs w:val="28"/>
        </w:rPr>
        <w:t>ч</w:t>
      </w:r>
      <w:r w:rsidR="00AC1D67" w:rsidRPr="002926E8">
        <w:rPr>
          <w:rFonts w:cs="Times New Roman"/>
          <w:szCs w:val="28"/>
        </w:rPr>
        <w:t>ня видов высокотехнологичной медицинской помощи.</w:t>
      </w:r>
    </w:p>
    <w:p w:rsidR="00AC1D67" w:rsidRPr="00D164A4" w:rsidRDefault="00D57BC4" w:rsidP="00AC1D67">
      <w:pPr>
        <w:jc w:val="both"/>
        <w:rPr>
          <w:rFonts w:cs="Times New Roman"/>
          <w:szCs w:val="28"/>
        </w:rPr>
      </w:pPr>
      <w:r w:rsidRPr="002926E8">
        <w:rPr>
          <w:rFonts w:cs="Times New Roman"/>
          <w:szCs w:val="28"/>
        </w:rPr>
        <w:t>2.</w:t>
      </w:r>
      <w:r w:rsidR="0094227A">
        <w:rPr>
          <w:rFonts w:cs="Times New Roman"/>
          <w:szCs w:val="28"/>
        </w:rPr>
        <w:t>2</w:t>
      </w:r>
      <w:r w:rsidRPr="002926E8">
        <w:rPr>
          <w:rFonts w:cs="Times New Roman"/>
          <w:szCs w:val="28"/>
        </w:rPr>
        <w:t xml:space="preserve">. </w:t>
      </w:r>
      <w:r w:rsidR="00AC1D67" w:rsidRPr="002926E8">
        <w:rPr>
          <w:rFonts w:cs="Times New Roman"/>
          <w:szCs w:val="28"/>
        </w:rPr>
        <w:t>В целях обеспечения доступности медицинской помощи гражд</w:t>
      </w:r>
      <w:r w:rsidR="00AC1D67" w:rsidRPr="002926E8">
        <w:rPr>
          <w:rFonts w:cs="Times New Roman"/>
          <w:szCs w:val="28"/>
        </w:rPr>
        <w:t>а</w:t>
      </w:r>
      <w:r w:rsidR="00AC1D67" w:rsidRPr="002926E8">
        <w:rPr>
          <w:rFonts w:cs="Times New Roman"/>
          <w:szCs w:val="28"/>
        </w:rPr>
        <w:t>нам, проживающим, в том числе в малонаселенных, отдаленных и (или) труднодоступных населенных пунктах, а также в сельской местности</w:t>
      </w:r>
      <w:r w:rsidR="00AC1D67" w:rsidRPr="00D164A4">
        <w:rPr>
          <w:rFonts w:cs="Times New Roman"/>
          <w:szCs w:val="28"/>
        </w:rPr>
        <w:t>, суб</w:t>
      </w:r>
      <w:r w:rsidR="00AC1D67" w:rsidRPr="00D164A4">
        <w:rPr>
          <w:rFonts w:cs="Times New Roman"/>
          <w:szCs w:val="28"/>
        </w:rPr>
        <w:t>ъ</w:t>
      </w:r>
      <w:r w:rsidR="00AC1D67" w:rsidRPr="00D164A4">
        <w:rPr>
          <w:rFonts w:cs="Times New Roman"/>
          <w:szCs w:val="28"/>
        </w:rPr>
        <w:t>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w:t>
      </w:r>
      <w:r w:rsidR="00AC1D67" w:rsidRPr="00D164A4">
        <w:rPr>
          <w:rFonts w:cs="Times New Roman"/>
          <w:szCs w:val="28"/>
        </w:rPr>
        <w:t>о</w:t>
      </w:r>
      <w:r w:rsidR="00AC1D67" w:rsidRPr="00D164A4">
        <w:rPr>
          <w:rFonts w:cs="Times New Roman"/>
          <w:szCs w:val="28"/>
        </w:rPr>
        <w:t>леваемости, особенностями половозрастного состава, в том числе численн</w:t>
      </w:r>
      <w:r w:rsidR="00AC1D67" w:rsidRPr="00D164A4">
        <w:rPr>
          <w:rFonts w:cs="Times New Roman"/>
          <w:szCs w:val="28"/>
        </w:rPr>
        <w:t>о</w:t>
      </w:r>
      <w:r w:rsidR="00AC1D67" w:rsidRPr="00D164A4">
        <w:rPr>
          <w:rFonts w:cs="Times New Roman"/>
          <w:szCs w:val="28"/>
        </w:rPr>
        <w:t>сти населения в возрасте 65 лет и старше, плотности населения, транспор</w:t>
      </w:r>
      <w:r w:rsidR="00AC1D67" w:rsidRPr="00D164A4">
        <w:rPr>
          <w:rFonts w:cs="Times New Roman"/>
          <w:szCs w:val="28"/>
        </w:rPr>
        <w:t>т</w:t>
      </w:r>
      <w:r w:rsidR="00AC1D67" w:rsidRPr="00D164A4">
        <w:rPr>
          <w:rFonts w:cs="Times New Roman"/>
          <w:szCs w:val="28"/>
        </w:rPr>
        <w:t>ной доступности медицинских организаций, количества структурных по</w:t>
      </w:r>
      <w:r w:rsidR="00AC1D67" w:rsidRPr="00D164A4">
        <w:rPr>
          <w:rFonts w:cs="Times New Roman"/>
          <w:szCs w:val="28"/>
        </w:rPr>
        <w:t>д</w:t>
      </w:r>
      <w:r w:rsidR="00AC1D67" w:rsidRPr="00D164A4">
        <w:rPr>
          <w:rFonts w:cs="Times New Roman"/>
          <w:szCs w:val="28"/>
        </w:rPr>
        <w:t>разделений, за исключением количества фельдшерских, фельдшерско-акушерских пунктов, а также маршрутизации пациентов при оказании мед</w:t>
      </w:r>
      <w:r w:rsidR="00AC1D67" w:rsidRPr="00D164A4">
        <w:rPr>
          <w:rFonts w:cs="Times New Roman"/>
          <w:szCs w:val="28"/>
        </w:rPr>
        <w:t>и</w:t>
      </w:r>
      <w:r w:rsidR="00AC1D67" w:rsidRPr="00D164A4">
        <w:rPr>
          <w:rFonts w:cs="Times New Roman"/>
          <w:szCs w:val="28"/>
        </w:rPr>
        <w:t>цинской помощи.</w:t>
      </w:r>
    </w:p>
    <w:p w:rsidR="00AC1D67" w:rsidRPr="00D164A4" w:rsidRDefault="00AC1D67" w:rsidP="00AC1D67">
      <w:pPr>
        <w:jc w:val="both"/>
        <w:rPr>
          <w:rFonts w:cs="Times New Roman"/>
          <w:szCs w:val="28"/>
        </w:rPr>
      </w:pPr>
      <w:r w:rsidRPr="00D164A4">
        <w:rPr>
          <w:rFonts w:cs="Times New Roman"/>
          <w:szCs w:val="28"/>
        </w:rPr>
        <w:t>Для расчета стоимости медицинской помощи, оказываемой в медици</w:t>
      </w:r>
      <w:r w:rsidRPr="00D164A4">
        <w:rPr>
          <w:rFonts w:cs="Times New Roman"/>
          <w:szCs w:val="28"/>
        </w:rPr>
        <w:t>н</w:t>
      </w:r>
      <w:r w:rsidRPr="00D164A4">
        <w:rPr>
          <w:rFonts w:cs="Times New Roman"/>
          <w:szCs w:val="28"/>
        </w:rPr>
        <w:t>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w:t>
      </w:r>
      <w:r w:rsidRPr="00D164A4">
        <w:rPr>
          <w:rFonts w:cs="Times New Roman"/>
          <w:szCs w:val="28"/>
        </w:rPr>
        <w:t>и</w:t>
      </w:r>
      <w:r w:rsidRPr="00D164A4">
        <w:rPr>
          <w:rFonts w:cs="Times New Roman"/>
          <w:szCs w:val="28"/>
        </w:rPr>
        <w:t>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w:t>
      </w:r>
      <w:r w:rsidRPr="00D164A4">
        <w:rPr>
          <w:rFonts w:cs="Times New Roman"/>
          <w:szCs w:val="28"/>
        </w:rPr>
        <w:t>ы</w:t>
      </w:r>
      <w:r w:rsidRPr="00D164A4">
        <w:rPr>
          <w:rFonts w:cs="Times New Roman"/>
          <w:szCs w:val="28"/>
        </w:rPr>
        <w:t xml:space="preserve">сяч человек, </w:t>
      </w:r>
      <w:r w:rsidR="007A6FF2">
        <w:rPr>
          <w:rFonts w:cs="Times New Roman"/>
          <w:szCs w:val="28"/>
        </w:rPr>
        <w:t>–</w:t>
      </w:r>
      <w:r w:rsidRPr="00D164A4">
        <w:rPr>
          <w:rFonts w:cs="Times New Roman"/>
          <w:szCs w:val="28"/>
        </w:rPr>
        <w:t xml:space="preserve"> не менее 1,113, для медицинских организаций, обслужива</w:t>
      </w:r>
      <w:r w:rsidRPr="00D164A4">
        <w:rPr>
          <w:rFonts w:cs="Times New Roman"/>
          <w:szCs w:val="28"/>
        </w:rPr>
        <w:t>ю</w:t>
      </w:r>
      <w:r w:rsidRPr="00D164A4">
        <w:rPr>
          <w:rFonts w:cs="Times New Roman"/>
          <w:szCs w:val="28"/>
        </w:rPr>
        <w:t xml:space="preserve">щих свыше 20 тысяч человек, </w:t>
      </w:r>
      <w:r w:rsidR="007A6FF2">
        <w:rPr>
          <w:rFonts w:cs="Times New Roman"/>
          <w:szCs w:val="28"/>
        </w:rPr>
        <w:t>–</w:t>
      </w:r>
      <w:r w:rsidRPr="00D164A4">
        <w:rPr>
          <w:rFonts w:cs="Times New Roman"/>
          <w:szCs w:val="28"/>
        </w:rPr>
        <w:t xml:space="preserve"> не менее 1,04.</w:t>
      </w:r>
    </w:p>
    <w:p w:rsidR="00AC1D67" w:rsidRPr="00D164A4" w:rsidRDefault="00AC1D67" w:rsidP="00AC1D67">
      <w:pPr>
        <w:jc w:val="both"/>
        <w:rPr>
          <w:rFonts w:cs="Times New Roman"/>
          <w:szCs w:val="28"/>
        </w:rPr>
      </w:pPr>
      <w:r w:rsidRPr="00D164A4">
        <w:rPr>
          <w:rFonts w:cs="Times New Roman"/>
          <w:szCs w:val="28"/>
        </w:rPr>
        <w:t>Для расчета стоимости медицинской помощи в амбулаторных услов</w:t>
      </w:r>
      <w:r w:rsidRPr="00D164A4">
        <w:rPr>
          <w:rFonts w:cs="Times New Roman"/>
          <w:szCs w:val="28"/>
        </w:rPr>
        <w:t>и</w:t>
      </w:r>
      <w:r w:rsidRPr="00D164A4">
        <w:rPr>
          <w:rFonts w:cs="Times New Roman"/>
          <w:szCs w:val="28"/>
        </w:rPr>
        <w:t>ях, оказываемой лицам в возрасте 65 лет и старше, применяется коэффициент дифференциации для подушевого норматива финансирования на прикрепи</w:t>
      </w:r>
      <w:r w:rsidRPr="00D164A4">
        <w:rPr>
          <w:rFonts w:cs="Times New Roman"/>
          <w:szCs w:val="28"/>
        </w:rPr>
        <w:t>в</w:t>
      </w:r>
      <w:r w:rsidRPr="00D164A4">
        <w:rPr>
          <w:rFonts w:cs="Times New Roman"/>
          <w:szCs w:val="28"/>
        </w:rPr>
        <w:t>шихся к медицинской организации лиц не менее 1,6.</w:t>
      </w:r>
    </w:p>
    <w:p w:rsidR="00AC1D67" w:rsidRPr="00D164A4" w:rsidRDefault="00D57BC4" w:rsidP="00AC1D67">
      <w:pPr>
        <w:jc w:val="both"/>
        <w:rPr>
          <w:rFonts w:cs="Times New Roman"/>
          <w:szCs w:val="28"/>
        </w:rPr>
      </w:pPr>
      <w:r w:rsidRPr="00D164A4">
        <w:rPr>
          <w:rFonts w:cs="Times New Roman"/>
          <w:szCs w:val="28"/>
        </w:rPr>
        <w:t>2.3</w:t>
      </w:r>
      <w:r w:rsidR="000467BD" w:rsidRPr="00D164A4">
        <w:rPr>
          <w:rFonts w:cs="Times New Roman"/>
          <w:szCs w:val="28"/>
        </w:rPr>
        <w:t>.</w:t>
      </w:r>
      <w:r w:rsidR="000467BD">
        <w:rPr>
          <w:rFonts w:cs="Times New Roman"/>
          <w:szCs w:val="28"/>
        </w:rPr>
        <w:t> </w:t>
      </w:r>
      <w:r w:rsidR="00AC1D67" w:rsidRPr="00D164A4">
        <w:rPr>
          <w:rFonts w:cs="Times New Roman"/>
          <w:szCs w:val="28"/>
        </w:rPr>
        <w:t>Размер финансового обеспечения фельдшерских, фельдшерско-акушерских пунктов при условии их соответствия требованиям, установле</w:t>
      </w:r>
      <w:r w:rsidR="00AC1D67" w:rsidRPr="00D164A4">
        <w:rPr>
          <w:rFonts w:cs="Times New Roman"/>
          <w:szCs w:val="28"/>
        </w:rPr>
        <w:t>н</w:t>
      </w:r>
      <w:r w:rsidR="00AC1D67" w:rsidRPr="00D164A4">
        <w:rPr>
          <w:rFonts w:cs="Times New Roman"/>
          <w:szCs w:val="28"/>
        </w:rPr>
        <w:t xml:space="preserve">ным </w:t>
      </w:r>
      <w:r w:rsidR="007A6FF2">
        <w:rPr>
          <w:rFonts w:cs="Times New Roman"/>
          <w:szCs w:val="28"/>
        </w:rPr>
        <w:t>П</w:t>
      </w:r>
      <w:r w:rsidR="00AC1D67" w:rsidRPr="00D164A4">
        <w:rPr>
          <w:rFonts w:cs="Times New Roman"/>
          <w:szCs w:val="28"/>
        </w:rPr>
        <w:t xml:space="preserve">оложением об организации оказания первичной медико-санитарной помощи взрослому населению, утвержденным </w:t>
      </w:r>
      <w:r w:rsidR="007A6FF2">
        <w:rPr>
          <w:rFonts w:cs="Times New Roman"/>
          <w:szCs w:val="28"/>
        </w:rPr>
        <w:t xml:space="preserve">приказом </w:t>
      </w:r>
      <w:r w:rsidR="00AC1D67" w:rsidRPr="00D164A4">
        <w:rPr>
          <w:rFonts w:cs="Times New Roman"/>
          <w:szCs w:val="28"/>
        </w:rPr>
        <w:t>Министерств</w:t>
      </w:r>
      <w:r w:rsidR="007A6FF2">
        <w:rPr>
          <w:rFonts w:cs="Times New Roman"/>
          <w:szCs w:val="28"/>
        </w:rPr>
        <w:t>а</w:t>
      </w:r>
      <w:r w:rsidR="00AC1D67" w:rsidRPr="00D164A4">
        <w:rPr>
          <w:rFonts w:cs="Times New Roman"/>
          <w:szCs w:val="28"/>
        </w:rPr>
        <w:t xml:space="preserve"> здр</w:t>
      </w:r>
      <w:r w:rsidR="00AC1D67" w:rsidRPr="00D164A4">
        <w:rPr>
          <w:rFonts w:cs="Times New Roman"/>
          <w:szCs w:val="28"/>
        </w:rPr>
        <w:t>а</w:t>
      </w:r>
      <w:r w:rsidR="00AC1D67" w:rsidRPr="00D164A4">
        <w:rPr>
          <w:rFonts w:cs="Times New Roman"/>
          <w:szCs w:val="28"/>
        </w:rPr>
        <w:t xml:space="preserve">воохранения </w:t>
      </w:r>
      <w:r w:rsidR="007A6FF2">
        <w:rPr>
          <w:rFonts w:cs="Times New Roman"/>
          <w:szCs w:val="28"/>
        </w:rPr>
        <w:t xml:space="preserve">и социального развития </w:t>
      </w:r>
      <w:r w:rsidR="00AC1D67" w:rsidRPr="00D164A4">
        <w:rPr>
          <w:rFonts w:cs="Times New Roman"/>
          <w:szCs w:val="28"/>
        </w:rPr>
        <w:t>Российской Федерации</w:t>
      </w:r>
      <w:r w:rsidR="00E875E9">
        <w:rPr>
          <w:rFonts w:cs="Times New Roman"/>
          <w:szCs w:val="28"/>
        </w:rPr>
        <w:t xml:space="preserve"> от 15 мая 2012 года № 543н</w:t>
      </w:r>
      <w:r w:rsidR="000467BD">
        <w:rPr>
          <w:rFonts w:cs="Times New Roman"/>
          <w:szCs w:val="28"/>
        </w:rPr>
        <w:t xml:space="preserve"> «</w:t>
      </w:r>
      <w:r w:rsidR="000467BD">
        <w:rPr>
          <w:rFonts w:eastAsiaTheme="minorHAnsi" w:cs="Times New Roman"/>
          <w:szCs w:val="28"/>
        </w:rPr>
        <w:t>Об утверждении П</w:t>
      </w:r>
      <w:r w:rsidR="000467BD" w:rsidRPr="000467BD">
        <w:rPr>
          <w:rFonts w:eastAsiaTheme="minorHAnsi" w:cs="Times New Roman"/>
          <w:szCs w:val="28"/>
        </w:rPr>
        <w:t>оложения об организации оказания первичной медико-санитарной помощи взрослому населению</w:t>
      </w:r>
      <w:r w:rsidR="000467BD">
        <w:rPr>
          <w:rFonts w:eastAsiaTheme="minorHAnsi" w:cs="Times New Roman"/>
          <w:szCs w:val="28"/>
        </w:rPr>
        <w:t>»</w:t>
      </w:r>
      <w:r w:rsidR="00AC1D67" w:rsidRPr="00D164A4">
        <w:rPr>
          <w:rFonts w:cs="Times New Roman"/>
          <w:szCs w:val="28"/>
        </w:rPr>
        <w:t>, составляет в среднем на 2020 год:</w:t>
      </w:r>
    </w:p>
    <w:p w:rsidR="00AC1D67" w:rsidRPr="00D164A4" w:rsidRDefault="000467BD" w:rsidP="00AC1D67">
      <w:pPr>
        <w:jc w:val="both"/>
        <w:rPr>
          <w:rFonts w:cs="Times New Roman"/>
          <w:szCs w:val="28"/>
        </w:rPr>
      </w:pPr>
      <w:r>
        <w:rPr>
          <w:rFonts w:cs="Times New Roman"/>
          <w:szCs w:val="28"/>
        </w:rPr>
        <w:t>- </w:t>
      </w:r>
      <w:r w:rsidR="00AC1D67" w:rsidRPr="00D164A4">
        <w:rPr>
          <w:rFonts w:cs="Times New Roman"/>
          <w:szCs w:val="28"/>
        </w:rPr>
        <w:t>фельдшерский, фельдшерско-акушерский пункт, обслуживающий до 100 жителей</w:t>
      </w:r>
      <w:r w:rsidR="00A05A05">
        <w:rPr>
          <w:rFonts w:cs="Times New Roman"/>
          <w:szCs w:val="28"/>
        </w:rPr>
        <w:t>,</w:t>
      </w:r>
      <w:r w:rsidR="00AC1D67" w:rsidRPr="00D164A4">
        <w:rPr>
          <w:rFonts w:cs="Times New Roman"/>
          <w:szCs w:val="28"/>
        </w:rPr>
        <w:t xml:space="preserve"> </w:t>
      </w:r>
      <w:r w:rsidR="007A6FF2">
        <w:rPr>
          <w:rFonts w:cs="Times New Roman"/>
          <w:szCs w:val="28"/>
        </w:rPr>
        <w:t>–</w:t>
      </w:r>
      <w:r w:rsidR="00AC1D67" w:rsidRPr="00D164A4">
        <w:rPr>
          <w:rFonts w:cs="Times New Roman"/>
          <w:szCs w:val="28"/>
        </w:rPr>
        <w:t xml:space="preserve"> 478,6 тыс. рублей,</w:t>
      </w:r>
    </w:p>
    <w:p w:rsidR="00AC1D67" w:rsidRPr="00D164A4" w:rsidRDefault="000467BD" w:rsidP="00AC1D67">
      <w:pPr>
        <w:jc w:val="both"/>
        <w:rPr>
          <w:rFonts w:cs="Times New Roman"/>
          <w:szCs w:val="28"/>
        </w:rPr>
      </w:pPr>
      <w:r>
        <w:rPr>
          <w:rFonts w:cs="Times New Roman"/>
          <w:szCs w:val="28"/>
        </w:rPr>
        <w:lastRenderedPageBreak/>
        <w:t>- </w:t>
      </w:r>
      <w:r w:rsidR="00AC1D67" w:rsidRPr="00D164A4">
        <w:rPr>
          <w:rFonts w:cs="Times New Roman"/>
          <w:szCs w:val="28"/>
        </w:rPr>
        <w:t xml:space="preserve">фельдшерский, фельдшерско-акушерский пункт, обслуживающий </w:t>
      </w:r>
      <w:r w:rsidRPr="00D164A4">
        <w:rPr>
          <w:rFonts w:cs="Times New Roman"/>
          <w:szCs w:val="28"/>
        </w:rPr>
        <w:t>от</w:t>
      </w:r>
      <w:r>
        <w:rPr>
          <w:rFonts w:cs="Times New Roman"/>
          <w:szCs w:val="28"/>
        </w:rPr>
        <w:t> </w:t>
      </w:r>
      <w:r w:rsidR="00AC1D67" w:rsidRPr="00D164A4">
        <w:rPr>
          <w:rFonts w:cs="Times New Roman"/>
          <w:szCs w:val="28"/>
        </w:rPr>
        <w:t xml:space="preserve">100 до 900 жителей, </w:t>
      </w:r>
      <w:r w:rsidR="007A6FF2">
        <w:rPr>
          <w:rFonts w:cs="Times New Roman"/>
          <w:szCs w:val="28"/>
        </w:rPr>
        <w:t>–</w:t>
      </w:r>
      <w:r w:rsidR="00AC1D67" w:rsidRPr="00D164A4">
        <w:rPr>
          <w:rFonts w:cs="Times New Roman"/>
          <w:szCs w:val="28"/>
        </w:rPr>
        <w:t xml:space="preserve"> 957,2 тыс. рублей,</w:t>
      </w:r>
    </w:p>
    <w:p w:rsidR="00AC1D67" w:rsidRPr="00D164A4" w:rsidRDefault="000467BD" w:rsidP="00AC1D67">
      <w:pPr>
        <w:jc w:val="both"/>
        <w:rPr>
          <w:rFonts w:cs="Times New Roman"/>
          <w:szCs w:val="28"/>
        </w:rPr>
      </w:pPr>
      <w:r>
        <w:rPr>
          <w:rFonts w:cs="Times New Roman"/>
          <w:szCs w:val="28"/>
        </w:rPr>
        <w:t>- </w:t>
      </w:r>
      <w:r w:rsidR="00AC1D67" w:rsidRPr="00D164A4">
        <w:rPr>
          <w:rFonts w:cs="Times New Roman"/>
          <w:szCs w:val="28"/>
        </w:rPr>
        <w:t xml:space="preserve">фельдшерский, фельдшерско-акушерский пункт, обслуживающий </w:t>
      </w:r>
      <w:r w:rsidRPr="00D164A4">
        <w:rPr>
          <w:rFonts w:cs="Times New Roman"/>
          <w:szCs w:val="28"/>
        </w:rPr>
        <w:t>от</w:t>
      </w:r>
      <w:r>
        <w:rPr>
          <w:rFonts w:cs="Times New Roman"/>
          <w:szCs w:val="28"/>
        </w:rPr>
        <w:t> </w:t>
      </w:r>
      <w:r w:rsidR="00AC1D67" w:rsidRPr="00D164A4">
        <w:rPr>
          <w:rFonts w:cs="Times New Roman"/>
          <w:szCs w:val="28"/>
        </w:rPr>
        <w:t xml:space="preserve">900 до 1500 жителей, </w:t>
      </w:r>
      <w:r w:rsidR="007A6FF2">
        <w:rPr>
          <w:rFonts w:cs="Times New Roman"/>
          <w:szCs w:val="28"/>
        </w:rPr>
        <w:t>–</w:t>
      </w:r>
      <w:r w:rsidR="00AC1D67" w:rsidRPr="00D164A4">
        <w:rPr>
          <w:rFonts w:cs="Times New Roman"/>
          <w:szCs w:val="28"/>
        </w:rPr>
        <w:t xml:space="preserve"> 1516,4 тыс. рублей,</w:t>
      </w:r>
    </w:p>
    <w:p w:rsidR="00AC1D67" w:rsidRPr="00D164A4" w:rsidRDefault="000467BD" w:rsidP="00AC1D67">
      <w:pPr>
        <w:jc w:val="both"/>
        <w:rPr>
          <w:rFonts w:cs="Times New Roman"/>
          <w:szCs w:val="28"/>
        </w:rPr>
      </w:pPr>
      <w:r>
        <w:rPr>
          <w:rFonts w:cs="Times New Roman"/>
          <w:szCs w:val="28"/>
        </w:rPr>
        <w:t>- </w:t>
      </w:r>
      <w:r w:rsidR="00AC1D67" w:rsidRPr="00D164A4">
        <w:rPr>
          <w:rFonts w:cs="Times New Roman"/>
          <w:szCs w:val="28"/>
        </w:rPr>
        <w:t xml:space="preserve">фельдшерский, фельдшерско-акушерский пункт, обслуживающий </w:t>
      </w:r>
      <w:r w:rsidRPr="00D164A4">
        <w:rPr>
          <w:rFonts w:cs="Times New Roman"/>
          <w:szCs w:val="28"/>
        </w:rPr>
        <w:t>от</w:t>
      </w:r>
      <w:r>
        <w:rPr>
          <w:rFonts w:cs="Times New Roman"/>
          <w:szCs w:val="28"/>
        </w:rPr>
        <w:t> </w:t>
      </w:r>
      <w:r w:rsidR="00AC1D67" w:rsidRPr="00D164A4">
        <w:rPr>
          <w:rFonts w:cs="Times New Roman"/>
          <w:szCs w:val="28"/>
        </w:rPr>
        <w:t xml:space="preserve">1500 до 2000 жителей, </w:t>
      </w:r>
      <w:r w:rsidR="007A6FF2">
        <w:rPr>
          <w:rFonts w:cs="Times New Roman"/>
          <w:szCs w:val="28"/>
        </w:rPr>
        <w:t>–</w:t>
      </w:r>
      <w:r w:rsidR="00AC1D67" w:rsidRPr="00D164A4">
        <w:rPr>
          <w:rFonts w:cs="Times New Roman"/>
          <w:szCs w:val="28"/>
        </w:rPr>
        <w:t xml:space="preserve"> 1702,8 тыс. рублей,</w:t>
      </w:r>
    </w:p>
    <w:p w:rsidR="00AC1D67" w:rsidRPr="00D164A4" w:rsidRDefault="000467BD" w:rsidP="00AC1D67">
      <w:pPr>
        <w:jc w:val="both"/>
        <w:rPr>
          <w:rFonts w:cs="Times New Roman"/>
          <w:szCs w:val="28"/>
        </w:rPr>
      </w:pPr>
      <w:r>
        <w:rPr>
          <w:rFonts w:cs="Times New Roman"/>
          <w:szCs w:val="28"/>
        </w:rPr>
        <w:t>- </w:t>
      </w:r>
      <w:r w:rsidR="00AC1D67" w:rsidRPr="00D164A4">
        <w:rPr>
          <w:rFonts w:cs="Times New Roman"/>
          <w:szCs w:val="28"/>
        </w:rPr>
        <w:t xml:space="preserve">фельдшерский, фельдшерско-акушерский пункт, обслуживающий </w:t>
      </w:r>
      <w:r w:rsidRPr="00D164A4">
        <w:rPr>
          <w:rFonts w:cs="Times New Roman"/>
          <w:szCs w:val="28"/>
        </w:rPr>
        <w:t>от</w:t>
      </w:r>
      <w:r>
        <w:rPr>
          <w:rFonts w:cs="Times New Roman"/>
          <w:szCs w:val="28"/>
        </w:rPr>
        <w:t> </w:t>
      </w:r>
      <w:r w:rsidR="00AC1D67" w:rsidRPr="00D164A4">
        <w:rPr>
          <w:rFonts w:cs="Times New Roman"/>
          <w:szCs w:val="28"/>
        </w:rPr>
        <w:t>2000 жителей</w:t>
      </w:r>
      <w:r w:rsidR="00A05A05">
        <w:rPr>
          <w:rFonts w:cs="Times New Roman"/>
          <w:szCs w:val="28"/>
        </w:rPr>
        <w:t>,</w:t>
      </w:r>
      <w:r w:rsidR="00AC1D67" w:rsidRPr="00D164A4">
        <w:rPr>
          <w:rFonts w:cs="Times New Roman"/>
          <w:szCs w:val="28"/>
        </w:rPr>
        <w:t xml:space="preserve"> </w:t>
      </w:r>
      <w:r w:rsidR="007A6FF2">
        <w:rPr>
          <w:rFonts w:cs="Times New Roman"/>
          <w:szCs w:val="28"/>
        </w:rPr>
        <w:t>–</w:t>
      </w:r>
      <w:r w:rsidR="00AC1D67" w:rsidRPr="00D164A4">
        <w:rPr>
          <w:rFonts w:cs="Times New Roman"/>
          <w:szCs w:val="28"/>
        </w:rPr>
        <w:t xml:space="preserve"> 1852,4 тыс. рублей.</w:t>
      </w:r>
    </w:p>
    <w:p w:rsidR="00AC1D67" w:rsidRPr="00D164A4" w:rsidRDefault="00AC1D67" w:rsidP="00AC1D67">
      <w:pPr>
        <w:autoSpaceDE w:val="0"/>
        <w:autoSpaceDN w:val="0"/>
        <w:adjustRightInd w:val="0"/>
        <w:jc w:val="both"/>
        <w:rPr>
          <w:rFonts w:cs="Times New Roman"/>
          <w:szCs w:val="28"/>
        </w:rPr>
      </w:pPr>
      <w:r w:rsidRPr="00D164A4">
        <w:rPr>
          <w:rFonts w:cs="Times New Roman"/>
          <w:szCs w:val="28"/>
        </w:rPr>
        <w:t>Размер финансового обеспечения медицинской организации, в составе которой имеются фельдшерские, фельдшерско-акушерские пункты, опред</w:t>
      </w:r>
      <w:r w:rsidRPr="00D164A4">
        <w:rPr>
          <w:rFonts w:cs="Times New Roman"/>
          <w:szCs w:val="28"/>
        </w:rPr>
        <w:t>е</w:t>
      </w:r>
      <w:r w:rsidRPr="00D164A4">
        <w:rPr>
          <w:rFonts w:cs="Times New Roman"/>
          <w:szCs w:val="28"/>
        </w:rPr>
        <w:t>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w:t>
      </w:r>
      <w:r w:rsidRPr="00D164A4">
        <w:rPr>
          <w:rFonts w:cs="Times New Roman"/>
          <w:szCs w:val="28"/>
        </w:rPr>
        <w:t>и</w:t>
      </w:r>
      <w:r w:rsidRPr="00D164A4">
        <w:rPr>
          <w:rFonts w:cs="Times New Roman"/>
          <w:szCs w:val="28"/>
        </w:rPr>
        <w:t>зации и установленного в настоящем разделе среднего размера их финанс</w:t>
      </w:r>
      <w:r w:rsidRPr="00D164A4">
        <w:rPr>
          <w:rFonts w:cs="Times New Roman"/>
          <w:szCs w:val="28"/>
        </w:rPr>
        <w:t>о</w:t>
      </w:r>
      <w:r w:rsidRPr="00D164A4">
        <w:rPr>
          <w:rFonts w:cs="Times New Roman"/>
          <w:szCs w:val="28"/>
        </w:rPr>
        <w:t>вого обеспечения</w:t>
      </w:r>
      <w:r w:rsidR="00D57BC4" w:rsidRPr="00D164A4">
        <w:rPr>
          <w:rFonts w:cs="Times New Roman"/>
          <w:szCs w:val="28"/>
        </w:rPr>
        <w:t>.</w:t>
      </w:r>
    </w:p>
    <w:p w:rsidR="00D57BC4" w:rsidRPr="00D164A4" w:rsidRDefault="00D57BC4" w:rsidP="00D57BC4">
      <w:pPr>
        <w:jc w:val="both"/>
        <w:rPr>
          <w:rFonts w:eastAsiaTheme="minorHAnsi" w:cs="Times New Roman"/>
          <w:szCs w:val="28"/>
        </w:rPr>
      </w:pPr>
      <w:r w:rsidRPr="00D164A4">
        <w:rPr>
          <w:rFonts w:cs="Times New Roman"/>
          <w:szCs w:val="28"/>
        </w:rPr>
        <w:t xml:space="preserve">2.4. </w:t>
      </w:r>
      <w:r w:rsidRPr="00D164A4">
        <w:rPr>
          <w:rFonts w:eastAsiaTheme="minorHAnsi" w:cs="Times New Roman"/>
          <w:szCs w:val="28"/>
        </w:rPr>
        <w:t xml:space="preserve">Порядок и размеры возмещения расходов, связанных с оказанием медицинской помощи в экстренной форме застрахованным по ОМС лицам, определяются </w:t>
      </w:r>
      <w:r w:rsidR="00A05A05" w:rsidRPr="004C7799">
        <w:rPr>
          <w:rFonts w:eastAsiaTheme="minorHAnsi" w:cs="Times New Roman"/>
          <w:color w:val="000000" w:themeColor="text1"/>
          <w:szCs w:val="28"/>
        </w:rPr>
        <w:t>Правилами</w:t>
      </w:r>
      <w:r w:rsidRPr="00D164A4">
        <w:rPr>
          <w:rFonts w:eastAsiaTheme="minorHAnsi" w:cs="Times New Roman"/>
          <w:szCs w:val="28"/>
        </w:rPr>
        <w:t xml:space="preserve"> ОМС, утвержденными приказом Министерства здравоохранения и социального развития Российской Федерации от 2</w:t>
      </w:r>
      <w:r w:rsidR="0048055C">
        <w:rPr>
          <w:rFonts w:eastAsiaTheme="minorHAnsi" w:cs="Times New Roman"/>
          <w:szCs w:val="28"/>
        </w:rPr>
        <w:t>8 фе</w:t>
      </w:r>
      <w:r w:rsidR="0048055C">
        <w:rPr>
          <w:rFonts w:eastAsiaTheme="minorHAnsi" w:cs="Times New Roman"/>
          <w:szCs w:val="28"/>
        </w:rPr>
        <w:t>в</w:t>
      </w:r>
      <w:r w:rsidR="0048055C">
        <w:rPr>
          <w:rFonts w:eastAsiaTheme="minorHAnsi" w:cs="Times New Roman"/>
          <w:szCs w:val="28"/>
        </w:rPr>
        <w:t xml:space="preserve">раля </w:t>
      </w:r>
      <w:r w:rsidRPr="00D164A4">
        <w:rPr>
          <w:rFonts w:eastAsiaTheme="minorHAnsi" w:cs="Times New Roman"/>
          <w:szCs w:val="28"/>
        </w:rPr>
        <w:t>201</w:t>
      </w:r>
      <w:r w:rsidR="008505FD">
        <w:rPr>
          <w:rFonts w:eastAsiaTheme="minorHAnsi" w:cs="Times New Roman"/>
          <w:szCs w:val="28"/>
        </w:rPr>
        <w:t xml:space="preserve">9 </w:t>
      </w:r>
      <w:r w:rsidR="0048055C">
        <w:rPr>
          <w:rFonts w:eastAsiaTheme="minorHAnsi" w:cs="Times New Roman"/>
          <w:szCs w:val="28"/>
        </w:rPr>
        <w:t xml:space="preserve">года </w:t>
      </w:r>
      <w:r w:rsidR="008505FD">
        <w:rPr>
          <w:rFonts w:eastAsiaTheme="minorHAnsi" w:cs="Times New Roman"/>
          <w:szCs w:val="28"/>
        </w:rPr>
        <w:t>№</w:t>
      </w:r>
      <w:r w:rsidRPr="00D164A4">
        <w:rPr>
          <w:rFonts w:eastAsiaTheme="minorHAnsi" w:cs="Times New Roman"/>
          <w:szCs w:val="28"/>
        </w:rPr>
        <w:t xml:space="preserve"> 1</w:t>
      </w:r>
      <w:r w:rsidR="008505FD">
        <w:rPr>
          <w:rFonts w:eastAsiaTheme="minorHAnsi" w:cs="Times New Roman"/>
          <w:szCs w:val="28"/>
        </w:rPr>
        <w:t>08н «</w:t>
      </w:r>
      <w:r w:rsidRPr="00D164A4">
        <w:rPr>
          <w:rFonts w:eastAsiaTheme="minorHAnsi" w:cs="Times New Roman"/>
          <w:szCs w:val="28"/>
        </w:rPr>
        <w:t>Об утверждении Правил обязательного медицинск</w:t>
      </w:r>
      <w:r w:rsidRPr="00D164A4">
        <w:rPr>
          <w:rFonts w:eastAsiaTheme="minorHAnsi" w:cs="Times New Roman"/>
          <w:szCs w:val="28"/>
        </w:rPr>
        <w:t>о</w:t>
      </w:r>
      <w:r w:rsidRPr="00D164A4">
        <w:rPr>
          <w:rFonts w:eastAsiaTheme="minorHAnsi" w:cs="Times New Roman"/>
          <w:szCs w:val="28"/>
        </w:rPr>
        <w:t>го страхования</w:t>
      </w:r>
      <w:r w:rsidR="008505FD">
        <w:rPr>
          <w:rFonts w:eastAsiaTheme="minorHAnsi" w:cs="Times New Roman"/>
          <w:szCs w:val="28"/>
        </w:rPr>
        <w:t>»</w:t>
      </w:r>
      <w:r w:rsidRPr="00D164A4">
        <w:rPr>
          <w:rFonts w:eastAsiaTheme="minorHAnsi" w:cs="Times New Roman"/>
          <w:szCs w:val="28"/>
        </w:rPr>
        <w:t>, и договором на оказание и оплату медицинской помощи по ОМС, заключенным между страховой медицинской организацией и мед</w:t>
      </w:r>
      <w:r w:rsidRPr="00D164A4">
        <w:rPr>
          <w:rFonts w:eastAsiaTheme="minorHAnsi" w:cs="Times New Roman"/>
          <w:szCs w:val="28"/>
        </w:rPr>
        <w:t>и</w:t>
      </w:r>
      <w:r w:rsidRPr="00D164A4">
        <w:rPr>
          <w:rFonts w:eastAsiaTheme="minorHAnsi" w:cs="Times New Roman"/>
          <w:szCs w:val="28"/>
        </w:rPr>
        <w:t>цинской организацией.</w:t>
      </w:r>
    </w:p>
    <w:p w:rsidR="00D57BC4" w:rsidRPr="00B07CD1" w:rsidRDefault="00D57BC4" w:rsidP="00D57BC4">
      <w:pPr>
        <w:autoSpaceDE w:val="0"/>
        <w:autoSpaceDN w:val="0"/>
        <w:adjustRightInd w:val="0"/>
        <w:jc w:val="both"/>
        <w:rPr>
          <w:rFonts w:cs="Times New Roman"/>
          <w:szCs w:val="28"/>
        </w:rPr>
      </w:pPr>
      <w:r w:rsidRPr="00D164A4">
        <w:rPr>
          <w:rFonts w:eastAsiaTheme="minorHAnsi"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w:t>
      </w:r>
      <w:r w:rsidRPr="00D164A4">
        <w:rPr>
          <w:rFonts w:eastAsiaTheme="minorHAnsi" w:cs="Times New Roman"/>
          <w:szCs w:val="28"/>
        </w:rPr>
        <w:t>а</w:t>
      </w:r>
      <w:r w:rsidRPr="00D164A4">
        <w:rPr>
          <w:rFonts w:eastAsiaTheme="minorHAnsi" w:cs="Times New Roman"/>
          <w:szCs w:val="28"/>
        </w:rPr>
        <w:t>зания скорой медицинской помощи, устанавливается постановлением Прав</w:t>
      </w:r>
      <w:r w:rsidRPr="00D164A4">
        <w:rPr>
          <w:rFonts w:eastAsiaTheme="minorHAnsi" w:cs="Times New Roman"/>
          <w:szCs w:val="28"/>
        </w:rPr>
        <w:t>и</w:t>
      </w:r>
      <w:r w:rsidRPr="00D164A4">
        <w:rPr>
          <w:rFonts w:eastAsiaTheme="minorHAnsi" w:cs="Times New Roman"/>
          <w:szCs w:val="28"/>
        </w:rPr>
        <w:t>тельства области.</w:t>
      </w:r>
    </w:p>
    <w:p w:rsidR="00EF658D" w:rsidRPr="00B07CD1" w:rsidRDefault="00EF658D" w:rsidP="00EF658D">
      <w:pPr>
        <w:jc w:val="both"/>
        <w:rPr>
          <w:rFonts w:cs="Times New Roman"/>
          <w:szCs w:val="28"/>
        </w:rPr>
      </w:pPr>
    </w:p>
    <w:p w:rsidR="00EF658D" w:rsidRPr="00B07CD1" w:rsidRDefault="00EF658D" w:rsidP="00EF658D">
      <w:pPr>
        <w:ind w:firstLine="708"/>
        <w:jc w:val="both"/>
        <w:rPr>
          <w:rFonts w:cs="Times New Roman"/>
          <w:color w:val="000000"/>
          <w:szCs w:val="28"/>
        </w:rPr>
        <w:sectPr w:rsidR="00EF658D" w:rsidRPr="00B07CD1" w:rsidSect="00E927F6">
          <w:pgSz w:w="11907" w:h="16840" w:code="9"/>
          <w:pgMar w:top="1134" w:right="567" w:bottom="1134" w:left="1985" w:header="720" w:footer="720" w:gutter="0"/>
          <w:pgNumType w:start="1"/>
          <w:cols w:space="720"/>
          <w:noEndnote/>
          <w:titlePg/>
          <w:docGrid w:linePitch="381"/>
        </w:sectPr>
      </w:pPr>
    </w:p>
    <w:p w:rsidR="00EF658D" w:rsidRPr="00B07CD1" w:rsidRDefault="00EF658D" w:rsidP="00EF658D">
      <w:pPr>
        <w:widowControl w:val="0"/>
        <w:autoSpaceDE w:val="0"/>
        <w:autoSpaceDN w:val="0"/>
        <w:adjustRightInd w:val="0"/>
        <w:ind w:left="10773" w:firstLine="0"/>
        <w:rPr>
          <w:rFonts w:cs="Times New Roman"/>
          <w:szCs w:val="28"/>
          <w:lang w:eastAsia="ru-RU"/>
        </w:rPr>
      </w:pPr>
      <w:r w:rsidRPr="00B07CD1">
        <w:rPr>
          <w:rFonts w:cs="Times New Roman"/>
          <w:szCs w:val="28"/>
          <w:lang w:eastAsia="ru-RU"/>
        </w:rPr>
        <w:lastRenderedPageBreak/>
        <w:t>Приложение 14</w:t>
      </w:r>
    </w:p>
    <w:p w:rsidR="00EF658D" w:rsidRPr="00B07CD1" w:rsidRDefault="00EF658D" w:rsidP="00EF658D">
      <w:pPr>
        <w:widowControl w:val="0"/>
        <w:autoSpaceDE w:val="0"/>
        <w:autoSpaceDN w:val="0"/>
        <w:adjustRightInd w:val="0"/>
        <w:ind w:left="10773" w:firstLine="0"/>
        <w:rPr>
          <w:rFonts w:cs="Times New Roman"/>
          <w:szCs w:val="28"/>
          <w:lang w:eastAsia="ru-RU"/>
        </w:rPr>
      </w:pPr>
      <w:r w:rsidRPr="00B07CD1">
        <w:rPr>
          <w:rFonts w:cs="Times New Roman"/>
          <w:szCs w:val="28"/>
          <w:lang w:eastAsia="ru-RU"/>
        </w:rPr>
        <w:t>к Территориальной программе</w:t>
      </w:r>
    </w:p>
    <w:p w:rsidR="00EF658D" w:rsidRDefault="00EF658D" w:rsidP="00EF658D">
      <w:pPr>
        <w:widowControl w:val="0"/>
        <w:autoSpaceDE w:val="0"/>
        <w:autoSpaceDN w:val="0"/>
        <w:adjustRightInd w:val="0"/>
        <w:ind w:left="10773" w:firstLine="0"/>
        <w:rPr>
          <w:rFonts w:cs="Times New Roman"/>
          <w:szCs w:val="28"/>
          <w:lang w:eastAsia="ru-RU"/>
        </w:rPr>
      </w:pPr>
    </w:p>
    <w:p w:rsidR="0054313C" w:rsidRDefault="0054313C" w:rsidP="00EF658D">
      <w:pPr>
        <w:widowControl w:val="0"/>
        <w:autoSpaceDE w:val="0"/>
        <w:autoSpaceDN w:val="0"/>
        <w:adjustRightInd w:val="0"/>
        <w:ind w:left="10773" w:firstLine="0"/>
        <w:rPr>
          <w:rFonts w:cs="Times New Roman"/>
          <w:szCs w:val="28"/>
          <w:lang w:eastAsia="ru-RU"/>
        </w:rPr>
      </w:pPr>
    </w:p>
    <w:p w:rsidR="00EF658D" w:rsidRPr="00B07CD1" w:rsidRDefault="00EF658D" w:rsidP="00EF658D">
      <w:pPr>
        <w:ind w:firstLine="0"/>
        <w:jc w:val="center"/>
        <w:rPr>
          <w:rFonts w:cs="Times New Roman"/>
          <w:b/>
          <w:szCs w:val="28"/>
        </w:rPr>
      </w:pPr>
      <w:r w:rsidRPr="00B07CD1">
        <w:rPr>
          <w:rFonts w:cs="Times New Roman"/>
          <w:b/>
          <w:szCs w:val="28"/>
        </w:rPr>
        <w:t xml:space="preserve">КРИТЕРИИ </w:t>
      </w:r>
    </w:p>
    <w:p w:rsidR="00EF658D" w:rsidRPr="00B07CD1" w:rsidRDefault="00EF658D" w:rsidP="00EF658D">
      <w:pPr>
        <w:ind w:firstLine="0"/>
        <w:jc w:val="center"/>
        <w:rPr>
          <w:rFonts w:cs="Times New Roman"/>
          <w:b/>
          <w:szCs w:val="28"/>
        </w:rPr>
      </w:pPr>
      <w:r w:rsidRPr="00B07CD1">
        <w:rPr>
          <w:rFonts w:cs="Times New Roman"/>
          <w:b/>
          <w:szCs w:val="28"/>
        </w:rPr>
        <w:t>доступности и качества медицинской помощи</w:t>
      </w:r>
    </w:p>
    <w:p w:rsidR="00EF658D" w:rsidRPr="00B07CD1" w:rsidRDefault="00EF658D" w:rsidP="00EF658D">
      <w:pPr>
        <w:autoSpaceDE w:val="0"/>
        <w:autoSpaceDN w:val="0"/>
        <w:adjustRightInd w:val="0"/>
        <w:ind w:firstLine="0"/>
        <w:jc w:val="center"/>
        <w:rPr>
          <w:rFonts w:cs="Times New Roman"/>
          <w:szCs w:val="28"/>
        </w:rPr>
      </w:pPr>
    </w:p>
    <w:p w:rsidR="00EF658D" w:rsidRPr="00B07CD1" w:rsidRDefault="00EF658D" w:rsidP="00EF658D">
      <w:pPr>
        <w:autoSpaceDE w:val="0"/>
        <w:autoSpaceDN w:val="0"/>
        <w:adjustRightInd w:val="0"/>
        <w:ind w:firstLine="0"/>
        <w:jc w:val="center"/>
        <w:rPr>
          <w:rFonts w:cs="Times New Roman"/>
          <w:szCs w:val="28"/>
        </w:rPr>
      </w:pPr>
      <w:r w:rsidRPr="00B07CD1">
        <w:rPr>
          <w:rFonts w:cs="Times New Roman"/>
          <w:szCs w:val="28"/>
        </w:rPr>
        <w:t xml:space="preserve">1. Критерии качества медицинской помощи в целом </w:t>
      </w:r>
    </w:p>
    <w:p w:rsidR="00EF658D" w:rsidRPr="00B07CD1" w:rsidRDefault="00EF658D" w:rsidP="00EF658D">
      <w:pPr>
        <w:autoSpaceDE w:val="0"/>
        <w:autoSpaceDN w:val="0"/>
        <w:adjustRightInd w:val="0"/>
        <w:ind w:firstLine="0"/>
        <w:jc w:val="center"/>
        <w:rPr>
          <w:rFonts w:cs="Times New Roman"/>
          <w:szCs w:val="28"/>
        </w:rPr>
      </w:pPr>
      <w:r w:rsidRPr="00B07CD1">
        <w:rPr>
          <w:rFonts w:cs="Times New Roman"/>
          <w:szCs w:val="28"/>
        </w:rPr>
        <w:t xml:space="preserve">по Территориальной программе </w:t>
      </w:r>
    </w:p>
    <w:p w:rsidR="00EF658D" w:rsidRPr="00B07CD1" w:rsidRDefault="00EF658D" w:rsidP="00EF658D">
      <w:pPr>
        <w:autoSpaceDE w:val="0"/>
        <w:autoSpaceDN w:val="0"/>
        <w:adjustRightInd w:val="0"/>
        <w:ind w:left="1211" w:firstLine="0"/>
        <w:contextualSpacing/>
        <w:jc w:val="both"/>
        <w:rPr>
          <w:rFonts w:cs="Times New Roman"/>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656"/>
        <w:gridCol w:w="2822"/>
        <w:gridCol w:w="994"/>
        <w:gridCol w:w="1825"/>
        <w:gridCol w:w="1825"/>
        <w:gridCol w:w="1819"/>
      </w:tblGrid>
      <w:tr w:rsidR="00EF658D" w:rsidRPr="00B07CD1" w:rsidTr="0057542B">
        <w:trPr>
          <w:trHeight w:val="310"/>
        </w:trPr>
        <w:tc>
          <w:tcPr>
            <w:tcW w:w="287" w:type="pct"/>
            <w:vMerge w:val="restar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w:t>
            </w:r>
          </w:p>
          <w:p w:rsidR="00EF658D" w:rsidRPr="00B07CD1" w:rsidRDefault="00EF658D" w:rsidP="0057542B">
            <w:pPr>
              <w:spacing w:line="235" w:lineRule="auto"/>
              <w:ind w:firstLine="0"/>
              <w:jc w:val="center"/>
              <w:rPr>
                <w:rFonts w:cs="Times New Roman"/>
                <w:szCs w:val="28"/>
              </w:rPr>
            </w:pPr>
            <w:r w:rsidRPr="00B07CD1">
              <w:rPr>
                <w:rFonts w:cs="Times New Roman"/>
                <w:szCs w:val="28"/>
              </w:rPr>
              <w:t>п/п</w:t>
            </w:r>
          </w:p>
        </w:tc>
        <w:tc>
          <w:tcPr>
            <w:tcW w:w="1574" w:type="pct"/>
            <w:vMerge w:val="restart"/>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Наименование показателя</w:t>
            </w:r>
          </w:p>
        </w:tc>
        <w:tc>
          <w:tcPr>
            <w:tcW w:w="954" w:type="pct"/>
            <w:vMerge w:val="restar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xml:space="preserve">Единица </w:t>
            </w:r>
          </w:p>
          <w:p w:rsidR="00EF658D" w:rsidRPr="00B07CD1" w:rsidRDefault="00EF658D" w:rsidP="0057542B">
            <w:pPr>
              <w:spacing w:line="235" w:lineRule="auto"/>
              <w:ind w:firstLine="0"/>
              <w:jc w:val="center"/>
              <w:rPr>
                <w:rFonts w:cs="Times New Roman"/>
                <w:szCs w:val="28"/>
              </w:rPr>
            </w:pPr>
            <w:r w:rsidRPr="00B07CD1">
              <w:rPr>
                <w:rFonts w:cs="Times New Roman"/>
                <w:szCs w:val="28"/>
              </w:rPr>
              <w:t>измерения</w:t>
            </w:r>
          </w:p>
        </w:tc>
        <w:tc>
          <w:tcPr>
            <w:tcW w:w="336" w:type="pct"/>
            <w:vMerge w:val="restart"/>
            <w:shd w:val="clear" w:color="auto" w:fill="auto"/>
            <w:hideMark/>
          </w:tcPr>
          <w:p w:rsidR="00EF658D" w:rsidRPr="00B07CD1" w:rsidRDefault="00EF658D" w:rsidP="0057542B">
            <w:pPr>
              <w:spacing w:line="235" w:lineRule="auto"/>
              <w:ind w:firstLine="0"/>
              <w:jc w:val="center"/>
              <w:rPr>
                <w:rFonts w:cs="Times New Roman"/>
                <w:spacing w:val="-6"/>
                <w:szCs w:val="28"/>
              </w:rPr>
            </w:pPr>
            <w:r w:rsidRPr="00B07CD1">
              <w:rPr>
                <w:rFonts w:cs="Times New Roman"/>
                <w:spacing w:val="-6"/>
                <w:szCs w:val="28"/>
              </w:rPr>
              <w:t>Номер строки</w:t>
            </w:r>
          </w:p>
        </w:tc>
        <w:tc>
          <w:tcPr>
            <w:tcW w:w="1849" w:type="pct"/>
            <w:gridSpan w:val="3"/>
            <w:shd w:val="clear" w:color="auto" w:fill="auto"/>
          </w:tcPr>
          <w:p w:rsidR="00EF658D" w:rsidRPr="00B07CD1" w:rsidRDefault="00EF658D" w:rsidP="0057542B">
            <w:pPr>
              <w:spacing w:line="235" w:lineRule="auto"/>
              <w:jc w:val="center"/>
              <w:rPr>
                <w:rFonts w:cs="Times New Roman"/>
                <w:szCs w:val="28"/>
              </w:rPr>
            </w:pPr>
            <w:r w:rsidRPr="00B07CD1">
              <w:rPr>
                <w:rFonts w:cs="Times New Roman"/>
                <w:szCs w:val="28"/>
              </w:rPr>
              <w:t xml:space="preserve">Целевые значения </w:t>
            </w:r>
          </w:p>
          <w:p w:rsidR="00EF658D" w:rsidRPr="00B07CD1" w:rsidRDefault="00EF658D" w:rsidP="0057542B">
            <w:pPr>
              <w:spacing w:line="235" w:lineRule="auto"/>
              <w:jc w:val="center"/>
              <w:rPr>
                <w:rFonts w:cs="Times New Roman"/>
                <w:szCs w:val="28"/>
              </w:rPr>
            </w:pPr>
            <w:r w:rsidRPr="00B07CD1">
              <w:rPr>
                <w:rFonts w:cs="Times New Roman"/>
                <w:szCs w:val="28"/>
              </w:rPr>
              <w:t>показателя</w:t>
            </w:r>
          </w:p>
        </w:tc>
      </w:tr>
      <w:tr w:rsidR="00EF658D" w:rsidRPr="00B07CD1" w:rsidTr="0057542B">
        <w:trPr>
          <w:trHeight w:val="310"/>
        </w:trPr>
        <w:tc>
          <w:tcPr>
            <w:tcW w:w="287" w:type="pct"/>
            <w:vMerge/>
            <w:shd w:val="clear" w:color="auto" w:fill="auto"/>
            <w:vAlign w:val="center"/>
            <w:hideMark/>
          </w:tcPr>
          <w:p w:rsidR="00EF658D" w:rsidRPr="00B07CD1" w:rsidRDefault="00EF658D" w:rsidP="0057542B">
            <w:pPr>
              <w:shd w:val="clear" w:color="auto" w:fill="BFBFBF"/>
              <w:spacing w:line="235" w:lineRule="auto"/>
              <w:ind w:firstLine="0"/>
              <w:jc w:val="both"/>
              <w:rPr>
                <w:rFonts w:cs="Times New Roman"/>
                <w:szCs w:val="28"/>
              </w:rPr>
            </w:pPr>
          </w:p>
        </w:tc>
        <w:tc>
          <w:tcPr>
            <w:tcW w:w="1574" w:type="pct"/>
            <w:vMerge/>
            <w:shd w:val="clear" w:color="auto" w:fill="auto"/>
            <w:vAlign w:val="center"/>
          </w:tcPr>
          <w:p w:rsidR="00EF658D" w:rsidRPr="00B07CD1" w:rsidRDefault="00EF658D" w:rsidP="0057542B">
            <w:pPr>
              <w:shd w:val="clear" w:color="auto" w:fill="BFBFBF"/>
              <w:spacing w:line="235" w:lineRule="auto"/>
              <w:ind w:firstLine="0"/>
              <w:jc w:val="both"/>
              <w:rPr>
                <w:rFonts w:cs="Times New Roman"/>
                <w:szCs w:val="28"/>
              </w:rPr>
            </w:pPr>
          </w:p>
        </w:tc>
        <w:tc>
          <w:tcPr>
            <w:tcW w:w="954" w:type="pct"/>
            <w:vMerge/>
            <w:shd w:val="clear" w:color="auto" w:fill="auto"/>
            <w:hideMark/>
          </w:tcPr>
          <w:p w:rsidR="00EF658D" w:rsidRPr="00B07CD1" w:rsidRDefault="00EF658D" w:rsidP="0057542B">
            <w:pPr>
              <w:shd w:val="clear" w:color="auto" w:fill="BFBFBF"/>
              <w:spacing w:line="235" w:lineRule="auto"/>
              <w:ind w:firstLine="0"/>
              <w:jc w:val="both"/>
              <w:rPr>
                <w:rFonts w:cs="Times New Roman"/>
                <w:szCs w:val="28"/>
              </w:rPr>
            </w:pPr>
          </w:p>
        </w:tc>
        <w:tc>
          <w:tcPr>
            <w:tcW w:w="336" w:type="pct"/>
            <w:vMerge/>
            <w:shd w:val="clear" w:color="auto" w:fill="auto"/>
            <w:hideMark/>
          </w:tcPr>
          <w:p w:rsidR="00EF658D" w:rsidRPr="00B07CD1" w:rsidRDefault="00EF658D" w:rsidP="0057542B">
            <w:pPr>
              <w:shd w:val="clear" w:color="auto" w:fill="BFBFBF"/>
              <w:spacing w:line="235" w:lineRule="auto"/>
              <w:ind w:firstLine="0"/>
              <w:jc w:val="both"/>
              <w:rPr>
                <w:rFonts w:cs="Times New Roman"/>
                <w:szCs w:val="28"/>
              </w:rPr>
            </w:pPr>
          </w:p>
        </w:tc>
        <w:tc>
          <w:tcPr>
            <w:tcW w:w="617" w:type="pct"/>
            <w:shd w:val="clear" w:color="auto" w:fill="auto"/>
            <w:noWrap/>
            <w:hideMark/>
          </w:tcPr>
          <w:p w:rsidR="00EF658D" w:rsidRPr="00B07CD1" w:rsidRDefault="00EF658D" w:rsidP="0057542B">
            <w:pPr>
              <w:spacing w:line="235" w:lineRule="auto"/>
              <w:ind w:firstLine="0"/>
              <w:jc w:val="center"/>
              <w:rPr>
                <w:rFonts w:cs="Times New Roman"/>
                <w:spacing w:val="-6"/>
                <w:szCs w:val="28"/>
              </w:rPr>
            </w:pPr>
            <w:r w:rsidRPr="00B07CD1">
              <w:rPr>
                <w:rFonts w:cs="Times New Roman"/>
                <w:spacing w:val="-6"/>
                <w:szCs w:val="28"/>
              </w:rPr>
              <w:t>2020 год</w:t>
            </w:r>
          </w:p>
        </w:tc>
        <w:tc>
          <w:tcPr>
            <w:tcW w:w="617" w:type="pct"/>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pacing w:val="-6"/>
                <w:szCs w:val="28"/>
              </w:rPr>
              <w:t>2021</w:t>
            </w:r>
            <w:r w:rsidRPr="00B07CD1">
              <w:rPr>
                <w:rFonts w:cs="Times New Roman"/>
                <w:szCs w:val="28"/>
              </w:rPr>
              <w:t xml:space="preserve"> год</w:t>
            </w:r>
          </w:p>
        </w:tc>
        <w:tc>
          <w:tcPr>
            <w:tcW w:w="615" w:type="pct"/>
            <w:shd w:val="clear" w:color="auto" w:fill="auto"/>
          </w:tcPr>
          <w:p w:rsidR="00EF658D" w:rsidRPr="00B07CD1" w:rsidRDefault="00EF658D" w:rsidP="0057542B">
            <w:pPr>
              <w:spacing w:line="235" w:lineRule="auto"/>
              <w:ind w:firstLine="0"/>
              <w:jc w:val="center"/>
              <w:rPr>
                <w:rFonts w:cs="Times New Roman"/>
                <w:spacing w:val="-6"/>
                <w:szCs w:val="28"/>
              </w:rPr>
            </w:pPr>
            <w:r w:rsidRPr="00B07CD1">
              <w:rPr>
                <w:rFonts w:cs="Times New Roman"/>
                <w:spacing w:val="-6"/>
                <w:szCs w:val="28"/>
              </w:rPr>
              <w:t>2022 год</w:t>
            </w:r>
          </w:p>
        </w:tc>
      </w:tr>
    </w:tbl>
    <w:p w:rsidR="00EF658D" w:rsidRPr="00B07CD1" w:rsidRDefault="00EF658D" w:rsidP="00EF658D">
      <w:pPr>
        <w:spacing w:line="235" w:lineRule="auto"/>
        <w:ind w:firstLine="0"/>
        <w:jc w:val="both"/>
        <w:rPr>
          <w:rFonts w:cs="Times New Roman"/>
          <w:sz w:val="2"/>
          <w:szCs w:val="2"/>
        </w:rPr>
      </w:pPr>
    </w:p>
    <w:tbl>
      <w:tblPr>
        <w:tblW w:w="5000" w:type="pct"/>
        <w:tblLook w:val="04A0" w:firstRow="1" w:lastRow="0" w:firstColumn="1" w:lastColumn="0" w:noHBand="0" w:noVBand="1"/>
      </w:tblPr>
      <w:tblGrid>
        <w:gridCol w:w="850"/>
        <w:gridCol w:w="4647"/>
        <w:gridCol w:w="2822"/>
        <w:gridCol w:w="994"/>
        <w:gridCol w:w="1825"/>
        <w:gridCol w:w="1825"/>
        <w:gridCol w:w="1825"/>
      </w:tblGrid>
      <w:tr w:rsidR="00EF658D" w:rsidRPr="00B07CD1" w:rsidTr="0057542B">
        <w:trPr>
          <w:trHeight w:val="312"/>
          <w:tblHeader/>
        </w:trPr>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1</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2</w:t>
            </w:r>
          </w:p>
        </w:tc>
        <w:tc>
          <w:tcPr>
            <w:tcW w:w="954" w:type="pct"/>
            <w:tcBorders>
              <w:top w:val="single" w:sz="4" w:space="0" w:color="auto"/>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3</w:t>
            </w:r>
          </w:p>
        </w:tc>
        <w:tc>
          <w:tcPr>
            <w:tcW w:w="336" w:type="pct"/>
            <w:tcBorders>
              <w:top w:val="single" w:sz="4" w:space="0" w:color="auto"/>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4</w:t>
            </w:r>
          </w:p>
        </w:tc>
        <w:tc>
          <w:tcPr>
            <w:tcW w:w="617" w:type="pct"/>
            <w:tcBorders>
              <w:top w:val="single" w:sz="4" w:space="0" w:color="auto"/>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5</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6</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7</w:t>
            </w:r>
          </w:p>
        </w:tc>
      </w:tr>
      <w:tr w:rsidR="00EF658D" w:rsidRPr="00B07CD1" w:rsidTr="0057542B">
        <w:trPr>
          <w:trHeight w:val="530"/>
        </w:trPr>
        <w:tc>
          <w:tcPr>
            <w:tcW w:w="287" w:type="pct"/>
            <w:vMerge w:val="restart"/>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1.</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Удовлетворенность населения м</w:t>
            </w:r>
            <w:r w:rsidRPr="00B07CD1">
              <w:rPr>
                <w:rFonts w:cs="Times New Roman"/>
                <w:szCs w:val="28"/>
              </w:rPr>
              <w:t>е</w:t>
            </w:r>
            <w:r w:rsidRPr="00B07CD1">
              <w:rPr>
                <w:rFonts w:cs="Times New Roman"/>
                <w:szCs w:val="28"/>
              </w:rPr>
              <w:t>дицинской помощью</w:t>
            </w:r>
          </w:p>
          <w:p w:rsidR="00EF658D" w:rsidRPr="00B07CD1" w:rsidRDefault="00EF658D" w:rsidP="0057542B">
            <w:pPr>
              <w:spacing w:line="235" w:lineRule="auto"/>
              <w:ind w:firstLine="0"/>
              <w:rPr>
                <w:rFonts w:cs="Times New Roman"/>
                <w:szCs w:val="28"/>
              </w:rPr>
            </w:pPr>
            <w:r w:rsidRPr="00B07CD1">
              <w:rPr>
                <w:rFonts w:cs="Times New Roman"/>
                <w:szCs w:val="28"/>
              </w:rPr>
              <w:t>в том числе:</w:t>
            </w:r>
          </w:p>
        </w:tc>
        <w:tc>
          <w:tcPr>
            <w:tcW w:w="954" w:type="pct"/>
            <w:tcBorders>
              <w:top w:val="single" w:sz="4" w:space="0" w:color="auto"/>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процентов от числа опрошенных</w:t>
            </w:r>
          </w:p>
        </w:tc>
        <w:tc>
          <w:tcPr>
            <w:tcW w:w="336" w:type="pct"/>
            <w:tcBorders>
              <w:top w:val="single" w:sz="4" w:space="0" w:color="auto"/>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1</w:t>
            </w:r>
          </w:p>
        </w:tc>
        <w:tc>
          <w:tcPr>
            <w:tcW w:w="617" w:type="pct"/>
            <w:tcBorders>
              <w:top w:val="single" w:sz="4" w:space="0" w:color="auto"/>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36,3</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36,5</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36,5</w:t>
            </w:r>
          </w:p>
        </w:tc>
      </w:tr>
      <w:tr w:rsidR="00EF658D" w:rsidRPr="00B07CD1" w:rsidTr="0057542B">
        <w:trPr>
          <w:trHeight w:val="312"/>
        </w:trPr>
        <w:tc>
          <w:tcPr>
            <w:tcW w:w="287" w:type="pct"/>
            <w:vMerge/>
            <w:tcBorders>
              <w:left w:val="single" w:sz="4" w:space="0" w:color="auto"/>
              <w:bottom w:val="single" w:sz="4" w:space="0" w:color="auto"/>
              <w:right w:val="single" w:sz="4" w:space="0" w:color="auto"/>
            </w:tcBorders>
            <w:shd w:val="clear" w:color="auto" w:fill="auto"/>
          </w:tcPr>
          <w:p w:rsidR="00EF658D" w:rsidRPr="00B07CD1" w:rsidRDefault="00EF658D" w:rsidP="0057542B">
            <w:pPr>
              <w:shd w:val="clear" w:color="auto" w:fill="BFBFBF"/>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городского населения</w:t>
            </w:r>
          </w:p>
        </w:tc>
        <w:tc>
          <w:tcPr>
            <w:tcW w:w="954" w:type="pct"/>
            <w:tcBorders>
              <w:top w:val="nil"/>
              <w:left w:val="nil"/>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2</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35,7</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35,9</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35,9</w:t>
            </w:r>
          </w:p>
        </w:tc>
      </w:tr>
      <w:tr w:rsidR="00EF658D" w:rsidRPr="00B07CD1" w:rsidTr="0057542B">
        <w:trPr>
          <w:trHeight w:val="312"/>
        </w:trPr>
        <w:tc>
          <w:tcPr>
            <w:tcW w:w="287" w:type="pct"/>
            <w:vMerge/>
            <w:tcBorders>
              <w:left w:val="single" w:sz="4" w:space="0" w:color="auto"/>
              <w:bottom w:val="single" w:sz="4" w:space="0" w:color="auto"/>
              <w:right w:val="single" w:sz="4" w:space="0" w:color="auto"/>
            </w:tcBorders>
            <w:shd w:val="clear" w:color="auto" w:fill="auto"/>
          </w:tcPr>
          <w:p w:rsidR="00EF658D" w:rsidRPr="00B07CD1" w:rsidRDefault="00EF658D" w:rsidP="0057542B">
            <w:pPr>
              <w:shd w:val="clear" w:color="auto" w:fill="BFBFBF"/>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сельского населения</w:t>
            </w:r>
          </w:p>
        </w:tc>
        <w:tc>
          <w:tcPr>
            <w:tcW w:w="954" w:type="pct"/>
            <w:tcBorders>
              <w:top w:val="nil"/>
              <w:left w:val="nil"/>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3</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36,8</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37,0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37,0</w:t>
            </w:r>
          </w:p>
        </w:tc>
      </w:tr>
      <w:tr w:rsidR="00EF658D" w:rsidRPr="00B07CD1" w:rsidTr="0057542B">
        <w:trPr>
          <w:trHeight w:val="499"/>
        </w:trPr>
        <w:tc>
          <w:tcPr>
            <w:tcW w:w="287" w:type="pct"/>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2.</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Смертность населения в трудосп</w:t>
            </w:r>
            <w:r w:rsidRPr="00B07CD1">
              <w:rPr>
                <w:rFonts w:cs="Times New Roman"/>
                <w:szCs w:val="28"/>
              </w:rPr>
              <w:t>о</w:t>
            </w:r>
            <w:r w:rsidRPr="00B07CD1">
              <w:rPr>
                <w:rFonts w:cs="Times New Roman"/>
                <w:szCs w:val="28"/>
              </w:rPr>
              <w:t xml:space="preserve">собном возрасте </w:t>
            </w:r>
          </w:p>
        </w:tc>
        <w:tc>
          <w:tcPr>
            <w:tcW w:w="954" w:type="pct"/>
            <w:tcBorders>
              <w:top w:val="single" w:sz="4" w:space="0" w:color="auto"/>
              <w:left w:val="nil"/>
              <w:bottom w:val="single" w:sz="4" w:space="0" w:color="auto"/>
              <w:right w:val="single" w:sz="4" w:space="0" w:color="auto"/>
            </w:tcBorders>
            <w:shd w:val="clear" w:color="auto" w:fill="auto"/>
            <w:hideMark/>
          </w:tcPr>
          <w:p w:rsidR="00EF658D" w:rsidRPr="00B07CD1" w:rsidRDefault="00EF658D" w:rsidP="00DD45C2">
            <w:pPr>
              <w:spacing w:line="235" w:lineRule="auto"/>
              <w:ind w:firstLine="0"/>
              <w:jc w:val="center"/>
              <w:rPr>
                <w:rFonts w:cs="Times New Roman"/>
                <w:szCs w:val="28"/>
              </w:rPr>
            </w:pPr>
            <w:r w:rsidRPr="00B07CD1">
              <w:rPr>
                <w:rFonts w:cs="Times New Roman"/>
                <w:szCs w:val="28"/>
              </w:rPr>
              <w:t>число умерших в трудоспособном во</w:t>
            </w:r>
            <w:r w:rsidRPr="00B07CD1">
              <w:rPr>
                <w:rFonts w:cs="Times New Roman"/>
                <w:szCs w:val="28"/>
              </w:rPr>
              <w:t>з</w:t>
            </w:r>
            <w:r w:rsidRPr="00B07CD1">
              <w:rPr>
                <w:rFonts w:cs="Times New Roman"/>
                <w:szCs w:val="28"/>
              </w:rPr>
              <w:t>расте на 100 тыс. ч</w:t>
            </w:r>
            <w:r w:rsidRPr="00B07CD1">
              <w:rPr>
                <w:rFonts w:cs="Times New Roman"/>
                <w:szCs w:val="28"/>
              </w:rPr>
              <w:t>е</w:t>
            </w:r>
            <w:r w:rsidRPr="00B07CD1">
              <w:rPr>
                <w:rFonts w:cs="Times New Roman"/>
                <w:szCs w:val="28"/>
              </w:rPr>
              <w:t xml:space="preserve">ловек </w:t>
            </w:r>
            <w:r w:rsidR="00DD45C2">
              <w:rPr>
                <w:rFonts w:cs="Times New Roman"/>
                <w:szCs w:val="28"/>
              </w:rPr>
              <w:t>трудоспосо</w:t>
            </w:r>
            <w:r w:rsidR="00DD45C2">
              <w:rPr>
                <w:rFonts w:cs="Times New Roman"/>
                <w:szCs w:val="28"/>
              </w:rPr>
              <w:t>б</w:t>
            </w:r>
            <w:r w:rsidR="00DD45C2">
              <w:rPr>
                <w:rFonts w:cs="Times New Roman"/>
                <w:szCs w:val="28"/>
              </w:rPr>
              <w:t>ного</w:t>
            </w:r>
            <w:r w:rsidR="00DD45C2" w:rsidRPr="00B07CD1">
              <w:rPr>
                <w:rFonts w:cs="Times New Roman"/>
                <w:szCs w:val="28"/>
              </w:rPr>
              <w:t xml:space="preserve"> </w:t>
            </w:r>
            <w:r w:rsidRPr="00B07CD1">
              <w:rPr>
                <w:rFonts w:cs="Times New Roman"/>
                <w:szCs w:val="28"/>
              </w:rPr>
              <w:t>населения</w:t>
            </w:r>
          </w:p>
        </w:tc>
        <w:tc>
          <w:tcPr>
            <w:tcW w:w="336" w:type="pct"/>
            <w:tcBorders>
              <w:top w:val="single" w:sz="4" w:space="0" w:color="auto"/>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4</w:t>
            </w:r>
          </w:p>
        </w:tc>
        <w:tc>
          <w:tcPr>
            <w:tcW w:w="617" w:type="pct"/>
            <w:tcBorders>
              <w:top w:val="single" w:sz="4" w:space="0" w:color="auto"/>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5</w:t>
            </w:r>
            <w:r w:rsidR="00305CCE">
              <w:rPr>
                <w:rFonts w:cs="Times New Roman"/>
                <w:szCs w:val="28"/>
              </w:rPr>
              <w:t>37</w:t>
            </w:r>
            <w:r w:rsidRPr="00B07CD1">
              <w:rPr>
                <w:rFonts w:cs="Times New Roman"/>
                <w:szCs w:val="28"/>
              </w:rPr>
              <w:t>,0</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5</w:t>
            </w:r>
            <w:r w:rsidR="00305CCE">
              <w:rPr>
                <w:rFonts w:cs="Times New Roman"/>
                <w:szCs w:val="28"/>
              </w:rPr>
              <w:t>3</w:t>
            </w:r>
            <w:r w:rsidRPr="00B07CD1">
              <w:rPr>
                <w:rFonts w:cs="Times New Roman"/>
                <w:szCs w:val="28"/>
              </w:rPr>
              <w:t>7,0</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5</w:t>
            </w:r>
            <w:r w:rsidR="00305CCE">
              <w:rPr>
                <w:rFonts w:cs="Times New Roman"/>
                <w:szCs w:val="28"/>
              </w:rPr>
              <w:t>3</w:t>
            </w:r>
            <w:r w:rsidRPr="00B07CD1">
              <w:rPr>
                <w:rFonts w:cs="Times New Roman"/>
                <w:szCs w:val="28"/>
              </w:rPr>
              <w:t>7,0</w:t>
            </w:r>
          </w:p>
        </w:tc>
      </w:tr>
      <w:tr w:rsidR="00EF658D" w:rsidRPr="00B07CD1" w:rsidTr="00E218F1">
        <w:trPr>
          <w:trHeight w:val="236"/>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3.</w:t>
            </w: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умерших в трудоспособном возрасте на дому в общем колич</w:t>
            </w:r>
            <w:r w:rsidRPr="00B07CD1">
              <w:rPr>
                <w:rFonts w:cs="Times New Roman"/>
                <w:szCs w:val="28"/>
              </w:rPr>
              <w:t>е</w:t>
            </w:r>
            <w:r w:rsidRPr="00B07CD1">
              <w:rPr>
                <w:rFonts w:cs="Times New Roman"/>
                <w:szCs w:val="28"/>
              </w:rPr>
              <w:t xml:space="preserve">стве умерших в трудоспособном </w:t>
            </w:r>
            <w:r w:rsidRPr="00B07CD1">
              <w:rPr>
                <w:rFonts w:cs="Times New Roman"/>
                <w:szCs w:val="28"/>
              </w:rPr>
              <w:lastRenderedPageBreak/>
              <w:t>возрасте</w:t>
            </w:r>
          </w:p>
        </w:tc>
        <w:tc>
          <w:tcPr>
            <w:tcW w:w="954" w:type="pct"/>
            <w:tcBorders>
              <w:top w:val="nil"/>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lastRenderedPageBreak/>
              <w:t>процентов</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5</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36,0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35,0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35,0</w:t>
            </w:r>
          </w:p>
        </w:tc>
      </w:tr>
      <w:tr w:rsidR="00EF658D" w:rsidRPr="00B07CD1" w:rsidTr="0057542B">
        <w:trPr>
          <w:trHeight w:val="530"/>
        </w:trPr>
        <w:tc>
          <w:tcPr>
            <w:tcW w:w="287" w:type="pct"/>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lastRenderedPageBreak/>
              <w:t>4.</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 xml:space="preserve">Материнская смертность  </w:t>
            </w:r>
          </w:p>
        </w:tc>
        <w:tc>
          <w:tcPr>
            <w:tcW w:w="954" w:type="pct"/>
            <w:tcBorders>
              <w:top w:val="single" w:sz="4" w:space="0" w:color="auto"/>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на 100 тыс. человек, родившихся живыми</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6</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7,0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7,0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7,0</w:t>
            </w:r>
          </w:p>
        </w:tc>
      </w:tr>
      <w:tr w:rsidR="00EF658D" w:rsidRPr="00B07CD1" w:rsidTr="0057542B">
        <w:trPr>
          <w:trHeight w:val="530"/>
        </w:trPr>
        <w:tc>
          <w:tcPr>
            <w:tcW w:w="287" w:type="pct"/>
            <w:vMerge w:val="restart"/>
            <w:tcBorders>
              <w:top w:val="single" w:sz="4" w:space="0" w:color="auto"/>
              <w:left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5.</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 xml:space="preserve">Младенческая смертность </w:t>
            </w:r>
          </w:p>
          <w:p w:rsidR="00EF658D" w:rsidRPr="00B07CD1" w:rsidRDefault="00EF658D" w:rsidP="0057542B">
            <w:pPr>
              <w:spacing w:line="235" w:lineRule="auto"/>
              <w:ind w:firstLine="0"/>
              <w:rPr>
                <w:rFonts w:cs="Times New Roman"/>
                <w:szCs w:val="28"/>
              </w:rPr>
            </w:pPr>
            <w:r w:rsidRPr="00B07CD1">
              <w:rPr>
                <w:rFonts w:cs="Times New Roman"/>
                <w:szCs w:val="28"/>
              </w:rPr>
              <w:t>в том числе:</w:t>
            </w:r>
          </w:p>
        </w:tc>
        <w:tc>
          <w:tcPr>
            <w:tcW w:w="954" w:type="pct"/>
            <w:tcBorders>
              <w:top w:val="single" w:sz="4" w:space="0" w:color="auto"/>
              <w:left w:val="nil"/>
              <w:bottom w:val="single" w:sz="4" w:space="0" w:color="auto"/>
              <w:right w:val="single" w:sz="4" w:space="0" w:color="auto"/>
            </w:tcBorders>
            <w:shd w:val="clear" w:color="auto" w:fill="auto"/>
            <w:tcMar>
              <w:left w:w="85" w:type="dxa"/>
              <w:right w:w="85" w:type="dxa"/>
            </w:tcMar>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на 1000 человек, р</w:t>
            </w:r>
            <w:r w:rsidRPr="00B07CD1">
              <w:rPr>
                <w:rFonts w:cs="Times New Roman"/>
                <w:szCs w:val="28"/>
              </w:rPr>
              <w:t>о</w:t>
            </w:r>
            <w:r w:rsidRPr="00B07CD1">
              <w:rPr>
                <w:rFonts w:cs="Times New Roman"/>
                <w:szCs w:val="28"/>
              </w:rPr>
              <w:t>дившихся живыми</w:t>
            </w:r>
          </w:p>
        </w:tc>
        <w:tc>
          <w:tcPr>
            <w:tcW w:w="336" w:type="pct"/>
            <w:tcBorders>
              <w:top w:val="single" w:sz="4" w:space="0" w:color="auto"/>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7</w:t>
            </w:r>
          </w:p>
        </w:tc>
        <w:tc>
          <w:tcPr>
            <w:tcW w:w="617" w:type="pct"/>
            <w:tcBorders>
              <w:top w:val="single" w:sz="4" w:space="0" w:color="auto"/>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5,2</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5,0</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5,0</w:t>
            </w:r>
          </w:p>
        </w:tc>
      </w:tr>
      <w:tr w:rsidR="00EF658D" w:rsidRPr="00B07CD1" w:rsidTr="0057542B">
        <w:trPr>
          <w:trHeight w:val="312"/>
        </w:trPr>
        <w:tc>
          <w:tcPr>
            <w:tcW w:w="287" w:type="pct"/>
            <w:vMerge/>
            <w:tcBorders>
              <w:left w:val="single" w:sz="4" w:space="0" w:color="auto"/>
              <w:bottom w:val="single" w:sz="4" w:space="0" w:color="auto"/>
              <w:right w:val="single" w:sz="4" w:space="0" w:color="auto"/>
            </w:tcBorders>
            <w:shd w:val="clear" w:color="auto" w:fill="auto"/>
          </w:tcPr>
          <w:p w:rsidR="00EF658D" w:rsidRPr="00B07CD1" w:rsidRDefault="00EF658D" w:rsidP="0057542B">
            <w:pPr>
              <w:shd w:val="clear" w:color="auto" w:fill="BFBFBF"/>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городского населения</w:t>
            </w:r>
          </w:p>
        </w:tc>
        <w:tc>
          <w:tcPr>
            <w:tcW w:w="954" w:type="pct"/>
            <w:tcBorders>
              <w:top w:val="nil"/>
              <w:left w:val="nil"/>
              <w:bottom w:val="single" w:sz="4" w:space="0" w:color="auto"/>
              <w:right w:val="single" w:sz="4" w:space="0" w:color="auto"/>
            </w:tcBorders>
            <w:shd w:val="clear" w:color="auto" w:fill="auto"/>
            <w:tcMar>
              <w:left w:w="85" w:type="dxa"/>
              <w:right w:w="85" w:type="dxa"/>
            </w:tcMar>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8</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5,1</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4,9</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4,9</w:t>
            </w:r>
          </w:p>
        </w:tc>
      </w:tr>
      <w:tr w:rsidR="00EF658D" w:rsidRPr="00B07CD1" w:rsidTr="0057542B">
        <w:trPr>
          <w:trHeight w:val="312"/>
        </w:trPr>
        <w:tc>
          <w:tcPr>
            <w:tcW w:w="287" w:type="pct"/>
            <w:vMerge/>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EF658D" w:rsidP="0057542B">
            <w:pPr>
              <w:shd w:val="clear" w:color="auto" w:fill="BFBFBF"/>
              <w:spacing w:line="235" w:lineRule="auto"/>
              <w:ind w:firstLine="0"/>
              <w:jc w:val="center"/>
              <w:rPr>
                <w:rFonts w:cs="Times New Roman"/>
                <w:szCs w:val="28"/>
              </w:rPr>
            </w:pP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сельского населения</w:t>
            </w:r>
          </w:p>
        </w:tc>
        <w:tc>
          <w:tcPr>
            <w:tcW w:w="954" w:type="pct"/>
            <w:tcBorders>
              <w:top w:val="single" w:sz="4" w:space="0" w:color="auto"/>
              <w:left w:val="nil"/>
              <w:bottom w:val="single" w:sz="4" w:space="0" w:color="auto"/>
              <w:right w:val="single" w:sz="4" w:space="0" w:color="auto"/>
            </w:tcBorders>
            <w:shd w:val="clear" w:color="auto" w:fill="auto"/>
            <w:tcMar>
              <w:left w:w="85" w:type="dxa"/>
              <w:right w:w="85" w:type="dxa"/>
            </w:tcMar>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tcBorders>
              <w:top w:val="single" w:sz="4" w:space="0" w:color="auto"/>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9</w:t>
            </w:r>
          </w:p>
        </w:tc>
        <w:tc>
          <w:tcPr>
            <w:tcW w:w="617" w:type="pct"/>
            <w:tcBorders>
              <w:top w:val="single" w:sz="4" w:space="0" w:color="auto"/>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6,7</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6,4</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6,4</w:t>
            </w:r>
          </w:p>
        </w:tc>
      </w:tr>
      <w:tr w:rsidR="00EF658D" w:rsidRPr="00B07CD1" w:rsidTr="0057542B">
        <w:trPr>
          <w:trHeight w:val="312"/>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6.</w:t>
            </w: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умерших в возрасте до 1 года на дому в общем количестве уме</w:t>
            </w:r>
            <w:r w:rsidRPr="00B07CD1">
              <w:rPr>
                <w:rFonts w:cs="Times New Roman"/>
                <w:szCs w:val="28"/>
              </w:rPr>
              <w:t>р</w:t>
            </w:r>
            <w:r w:rsidRPr="00B07CD1">
              <w:rPr>
                <w:rFonts w:cs="Times New Roman"/>
                <w:szCs w:val="28"/>
              </w:rPr>
              <w:t>ших в возрасте до 1 года</w:t>
            </w:r>
          </w:p>
        </w:tc>
        <w:tc>
          <w:tcPr>
            <w:tcW w:w="954" w:type="pct"/>
            <w:tcBorders>
              <w:top w:val="nil"/>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10</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15,0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15,0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15,0</w:t>
            </w:r>
          </w:p>
        </w:tc>
      </w:tr>
      <w:tr w:rsidR="00EF658D" w:rsidRPr="00B07CD1" w:rsidTr="0057542B">
        <w:trPr>
          <w:trHeight w:val="229"/>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7.</w:t>
            </w: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 xml:space="preserve">Смертность детей в возрасте </w:t>
            </w:r>
          </w:p>
          <w:p w:rsidR="00EF658D" w:rsidRPr="00B07CD1" w:rsidRDefault="00EF658D" w:rsidP="0057542B">
            <w:pPr>
              <w:spacing w:line="235" w:lineRule="auto"/>
              <w:ind w:firstLine="0"/>
              <w:rPr>
                <w:rFonts w:cs="Times New Roman"/>
                <w:szCs w:val="28"/>
              </w:rPr>
            </w:pPr>
            <w:r w:rsidRPr="00B07CD1">
              <w:rPr>
                <w:rFonts w:cs="Times New Roman"/>
                <w:szCs w:val="28"/>
              </w:rPr>
              <w:t xml:space="preserve">0 – 4 лет </w:t>
            </w:r>
          </w:p>
        </w:tc>
        <w:tc>
          <w:tcPr>
            <w:tcW w:w="954" w:type="pct"/>
            <w:tcBorders>
              <w:top w:val="nil"/>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на 1000 человек, р</w:t>
            </w:r>
            <w:r w:rsidRPr="00B07CD1">
              <w:rPr>
                <w:rFonts w:cs="Times New Roman"/>
                <w:szCs w:val="28"/>
              </w:rPr>
              <w:t>о</w:t>
            </w:r>
            <w:r w:rsidRPr="00B07CD1">
              <w:rPr>
                <w:rFonts w:cs="Times New Roman"/>
                <w:szCs w:val="28"/>
              </w:rPr>
              <w:t>дившихся живыми</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11</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6,8</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6,5</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6,5</w:t>
            </w:r>
          </w:p>
        </w:tc>
      </w:tr>
      <w:tr w:rsidR="00EF658D" w:rsidRPr="00B07CD1" w:rsidTr="0057542B">
        <w:trPr>
          <w:trHeight w:val="229"/>
        </w:trPr>
        <w:tc>
          <w:tcPr>
            <w:tcW w:w="287" w:type="pct"/>
            <w:vMerge w:val="restart"/>
            <w:tcBorders>
              <w:top w:val="nil"/>
              <w:left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8.</w:t>
            </w: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Смертность населения, в том числе городского и сельского населения</w:t>
            </w:r>
          </w:p>
        </w:tc>
        <w:tc>
          <w:tcPr>
            <w:tcW w:w="954" w:type="pct"/>
            <w:tcBorders>
              <w:top w:val="nil"/>
              <w:left w:val="nil"/>
              <w:bottom w:val="single" w:sz="4" w:space="0" w:color="auto"/>
              <w:right w:val="single" w:sz="4" w:space="0" w:color="auto"/>
            </w:tcBorders>
            <w:shd w:val="clear" w:color="auto" w:fill="auto"/>
            <w:hideMark/>
          </w:tcPr>
          <w:p w:rsidR="00EF658D" w:rsidRPr="00B07CD1" w:rsidDel="001C7F7D" w:rsidRDefault="00EF658D" w:rsidP="0057542B">
            <w:pPr>
              <w:spacing w:line="235" w:lineRule="auto"/>
              <w:ind w:firstLine="0"/>
              <w:jc w:val="center"/>
              <w:rPr>
                <w:rFonts w:cs="Times New Roman"/>
                <w:szCs w:val="28"/>
              </w:rPr>
            </w:pPr>
            <w:r w:rsidRPr="00B07CD1">
              <w:rPr>
                <w:rFonts w:cs="Times New Roman"/>
                <w:szCs w:val="28"/>
              </w:rPr>
              <w:t>число умерших на 1000 человек насел</w:t>
            </w:r>
            <w:r w:rsidRPr="00B07CD1">
              <w:rPr>
                <w:rFonts w:cs="Times New Roman"/>
                <w:szCs w:val="28"/>
              </w:rPr>
              <w:t>е</w:t>
            </w:r>
            <w:r w:rsidRPr="00B07CD1">
              <w:rPr>
                <w:rFonts w:cs="Times New Roman"/>
                <w:szCs w:val="28"/>
              </w:rPr>
              <w:t>ния</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12</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14,8</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14,7</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14,7</w:t>
            </w:r>
          </w:p>
        </w:tc>
      </w:tr>
      <w:tr w:rsidR="00EF658D" w:rsidRPr="00B07CD1" w:rsidTr="0057542B">
        <w:trPr>
          <w:trHeight w:val="229"/>
        </w:trPr>
        <w:tc>
          <w:tcPr>
            <w:tcW w:w="287" w:type="pct"/>
            <w:vMerge/>
            <w:tcBorders>
              <w:left w:val="single" w:sz="4" w:space="0" w:color="auto"/>
              <w:right w:val="single" w:sz="4" w:space="0" w:color="auto"/>
            </w:tcBorders>
            <w:shd w:val="clear" w:color="auto" w:fill="auto"/>
          </w:tcPr>
          <w:p w:rsidR="00EF658D" w:rsidRPr="00B07CD1" w:rsidRDefault="00EF658D" w:rsidP="0057542B">
            <w:pPr>
              <w:shd w:val="clear" w:color="auto" w:fill="BFBFBF"/>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городского населения</w:t>
            </w:r>
          </w:p>
        </w:tc>
        <w:tc>
          <w:tcPr>
            <w:tcW w:w="954" w:type="pct"/>
            <w:tcBorders>
              <w:top w:val="nil"/>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13</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14,6</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14,5</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14,5</w:t>
            </w:r>
          </w:p>
        </w:tc>
      </w:tr>
      <w:tr w:rsidR="00EF658D" w:rsidRPr="00B07CD1" w:rsidTr="0057542B">
        <w:trPr>
          <w:trHeight w:val="229"/>
        </w:trPr>
        <w:tc>
          <w:tcPr>
            <w:tcW w:w="287" w:type="pct"/>
            <w:vMerge/>
            <w:tcBorders>
              <w:left w:val="single" w:sz="4" w:space="0" w:color="auto"/>
              <w:bottom w:val="single" w:sz="4" w:space="0" w:color="auto"/>
              <w:right w:val="single" w:sz="4" w:space="0" w:color="auto"/>
            </w:tcBorders>
            <w:shd w:val="clear" w:color="auto" w:fill="auto"/>
          </w:tcPr>
          <w:p w:rsidR="00EF658D" w:rsidRPr="00B07CD1" w:rsidRDefault="00EF658D" w:rsidP="0057542B">
            <w:pPr>
              <w:shd w:val="clear" w:color="auto" w:fill="BFBFBF"/>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сельского населения</w:t>
            </w:r>
          </w:p>
        </w:tc>
        <w:tc>
          <w:tcPr>
            <w:tcW w:w="954" w:type="pct"/>
            <w:tcBorders>
              <w:top w:val="nil"/>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14</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16,1</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16,0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16,0</w:t>
            </w:r>
          </w:p>
        </w:tc>
      </w:tr>
      <w:tr w:rsidR="00EF658D" w:rsidRPr="00B07CD1" w:rsidTr="0057542B">
        <w:trPr>
          <w:trHeight w:val="499"/>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9.</w:t>
            </w: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умерших в возрасте 0 – 4 лет на дому в общем количестве уме</w:t>
            </w:r>
            <w:r w:rsidRPr="00B07CD1">
              <w:rPr>
                <w:rFonts w:cs="Times New Roman"/>
                <w:szCs w:val="28"/>
              </w:rPr>
              <w:t>р</w:t>
            </w:r>
            <w:r w:rsidRPr="00B07CD1">
              <w:rPr>
                <w:rFonts w:cs="Times New Roman"/>
                <w:szCs w:val="28"/>
              </w:rPr>
              <w:t>ших в возрасте 0 – 4 лет</w:t>
            </w:r>
          </w:p>
        </w:tc>
        <w:tc>
          <w:tcPr>
            <w:tcW w:w="954" w:type="pct"/>
            <w:tcBorders>
              <w:top w:val="nil"/>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15</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11,2</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11,2</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11,2</w:t>
            </w:r>
          </w:p>
        </w:tc>
      </w:tr>
      <w:tr w:rsidR="00EF658D" w:rsidRPr="00B07CD1" w:rsidTr="0057542B">
        <w:trPr>
          <w:trHeight w:val="499"/>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10.</w:t>
            </w: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 xml:space="preserve">Смертность детей в возрасте </w:t>
            </w:r>
          </w:p>
          <w:p w:rsidR="00EF658D" w:rsidRPr="00B07CD1" w:rsidRDefault="00EF658D" w:rsidP="0057542B">
            <w:pPr>
              <w:spacing w:line="235" w:lineRule="auto"/>
              <w:ind w:firstLine="0"/>
              <w:rPr>
                <w:rFonts w:cs="Times New Roman"/>
                <w:szCs w:val="28"/>
              </w:rPr>
            </w:pPr>
            <w:r w:rsidRPr="00B07CD1">
              <w:rPr>
                <w:rFonts w:cs="Times New Roman"/>
                <w:szCs w:val="28"/>
              </w:rPr>
              <w:t xml:space="preserve">0 – 17 лет </w:t>
            </w:r>
          </w:p>
        </w:tc>
        <w:tc>
          <w:tcPr>
            <w:tcW w:w="954" w:type="pct"/>
            <w:tcBorders>
              <w:top w:val="nil"/>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на 100 тыс. человек населения соотве</w:t>
            </w:r>
            <w:r w:rsidRPr="00B07CD1">
              <w:rPr>
                <w:rFonts w:cs="Times New Roman"/>
                <w:szCs w:val="28"/>
              </w:rPr>
              <w:t>т</w:t>
            </w:r>
            <w:r w:rsidRPr="00B07CD1">
              <w:rPr>
                <w:rFonts w:cs="Times New Roman"/>
                <w:szCs w:val="28"/>
              </w:rPr>
              <w:t>ствующего возраста</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16</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ind w:firstLine="0"/>
              <w:rPr>
                <w:rFonts w:cs="Times New Roman"/>
              </w:rPr>
            </w:pPr>
            <w:r w:rsidRPr="00B07CD1">
              <w:rPr>
                <w:rFonts w:cs="Times New Roman"/>
              </w:rPr>
              <w:t>56,2</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56,0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rPr>
                <w:rFonts w:cs="Times New Roman"/>
              </w:rPr>
            </w:pPr>
            <w:r w:rsidRPr="00B07CD1">
              <w:rPr>
                <w:rFonts w:cs="Times New Roman"/>
              </w:rPr>
              <w:t>56,0</w:t>
            </w:r>
          </w:p>
        </w:tc>
      </w:tr>
      <w:tr w:rsidR="00EF658D" w:rsidRPr="00B07CD1" w:rsidTr="0057542B">
        <w:trPr>
          <w:trHeight w:val="499"/>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11.</w:t>
            </w: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умерших в возрасте 0 – 17 лет на дому в общем количестве уме</w:t>
            </w:r>
            <w:r w:rsidRPr="00B07CD1">
              <w:rPr>
                <w:rFonts w:cs="Times New Roman"/>
                <w:szCs w:val="28"/>
              </w:rPr>
              <w:t>р</w:t>
            </w:r>
            <w:r w:rsidRPr="00B07CD1">
              <w:rPr>
                <w:rFonts w:cs="Times New Roman"/>
                <w:szCs w:val="28"/>
              </w:rPr>
              <w:t>ших в возрасте 0 – 17 лет</w:t>
            </w:r>
          </w:p>
        </w:tc>
        <w:tc>
          <w:tcPr>
            <w:tcW w:w="954" w:type="pct"/>
            <w:tcBorders>
              <w:top w:val="nil"/>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17</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14,0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14,0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14,0</w:t>
            </w:r>
          </w:p>
        </w:tc>
      </w:tr>
      <w:tr w:rsidR="00EF658D" w:rsidRPr="00B07CD1" w:rsidTr="0057542B">
        <w:trPr>
          <w:trHeight w:val="499"/>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Del="007B3C2B" w:rsidRDefault="00EF658D" w:rsidP="0057542B">
            <w:pPr>
              <w:spacing w:line="235" w:lineRule="auto"/>
              <w:ind w:firstLine="0"/>
              <w:jc w:val="center"/>
              <w:rPr>
                <w:rFonts w:cs="Times New Roman"/>
                <w:szCs w:val="28"/>
              </w:rPr>
            </w:pPr>
            <w:r w:rsidRPr="00B07CD1">
              <w:rPr>
                <w:rFonts w:cs="Times New Roman"/>
                <w:szCs w:val="28"/>
              </w:rPr>
              <w:lastRenderedPageBreak/>
              <w:t>12.</w:t>
            </w: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Del="007B3C2B" w:rsidRDefault="00EF658D" w:rsidP="0057542B">
            <w:pPr>
              <w:spacing w:line="235" w:lineRule="auto"/>
              <w:ind w:firstLine="0"/>
              <w:rPr>
                <w:rFonts w:cs="Times New Roman"/>
                <w:szCs w:val="28"/>
              </w:rPr>
            </w:pPr>
            <w:r w:rsidRPr="00B07CD1">
              <w:rPr>
                <w:rFonts w:cs="Times New Roman"/>
                <w:szCs w:val="28"/>
              </w:rPr>
              <w:t>Доля впервые выявленных забол</w:t>
            </w:r>
            <w:r w:rsidRPr="00B07CD1">
              <w:rPr>
                <w:rFonts w:cs="Times New Roman"/>
                <w:szCs w:val="28"/>
              </w:rPr>
              <w:t>е</w:t>
            </w:r>
            <w:r w:rsidRPr="00B07CD1">
              <w:rPr>
                <w:rFonts w:cs="Times New Roman"/>
                <w:szCs w:val="28"/>
              </w:rPr>
              <w:t>ваний при профилактических мед</w:t>
            </w:r>
            <w:r w:rsidRPr="00B07CD1">
              <w:rPr>
                <w:rFonts w:cs="Times New Roman"/>
                <w:szCs w:val="28"/>
              </w:rPr>
              <w:t>и</w:t>
            </w:r>
            <w:r w:rsidRPr="00B07CD1">
              <w:rPr>
                <w:rFonts w:cs="Times New Roman"/>
                <w:szCs w:val="28"/>
              </w:rPr>
              <w:t>цинских осмотрах, в том числе в рамках диспансеризации, в общем количестве впервые в жизни зарег</w:t>
            </w:r>
            <w:r w:rsidRPr="00B07CD1">
              <w:rPr>
                <w:rFonts w:cs="Times New Roman"/>
                <w:szCs w:val="28"/>
              </w:rPr>
              <w:t>и</w:t>
            </w:r>
            <w:r w:rsidRPr="00B07CD1">
              <w:rPr>
                <w:rFonts w:cs="Times New Roman"/>
                <w:szCs w:val="28"/>
              </w:rPr>
              <w:t>стрированных заболеваний в теч</w:t>
            </w:r>
            <w:r w:rsidRPr="00B07CD1">
              <w:rPr>
                <w:rFonts w:cs="Times New Roman"/>
                <w:szCs w:val="28"/>
              </w:rPr>
              <w:t>е</w:t>
            </w:r>
            <w:r w:rsidRPr="00B07CD1">
              <w:rPr>
                <w:rFonts w:cs="Times New Roman"/>
                <w:szCs w:val="28"/>
              </w:rPr>
              <w:t>ние года</w:t>
            </w:r>
          </w:p>
        </w:tc>
        <w:tc>
          <w:tcPr>
            <w:tcW w:w="954" w:type="pct"/>
            <w:tcBorders>
              <w:top w:val="nil"/>
              <w:left w:val="nil"/>
              <w:bottom w:val="single" w:sz="4" w:space="0" w:color="auto"/>
              <w:right w:val="single" w:sz="4" w:space="0" w:color="auto"/>
            </w:tcBorders>
            <w:shd w:val="clear" w:color="auto" w:fill="auto"/>
          </w:tcPr>
          <w:p w:rsidR="00EF658D" w:rsidRPr="00B07CD1" w:rsidRDefault="0099549D" w:rsidP="0057542B">
            <w:pPr>
              <w:spacing w:line="235" w:lineRule="auto"/>
              <w:ind w:firstLine="0"/>
              <w:jc w:val="center"/>
              <w:rPr>
                <w:rFonts w:cs="Times New Roman"/>
                <w:szCs w:val="28"/>
              </w:rPr>
            </w:pPr>
            <w:r>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tcPr>
          <w:p w:rsidR="00EF658D" w:rsidRPr="00B07CD1" w:rsidDel="007B3C2B" w:rsidRDefault="00EF658D" w:rsidP="0057542B">
            <w:pPr>
              <w:spacing w:line="235" w:lineRule="auto"/>
              <w:ind w:firstLine="0"/>
              <w:jc w:val="center"/>
              <w:rPr>
                <w:rFonts w:cs="Times New Roman"/>
                <w:szCs w:val="28"/>
              </w:rPr>
            </w:pPr>
            <w:r w:rsidRPr="00B07CD1">
              <w:rPr>
                <w:rFonts w:cs="Times New Roman"/>
                <w:szCs w:val="28"/>
              </w:rPr>
              <w:t>18</w:t>
            </w:r>
          </w:p>
        </w:tc>
        <w:tc>
          <w:tcPr>
            <w:tcW w:w="617" w:type="pct"/>
            <w:tcBorders>
              <w:top w:val="nil"/>
              <w:left w:val="nil"/>
              <w:bottom w:val="single" w:sz="4" w:space="0" w:color="auto"/>
              <w:right w:val="single" w:sz="4" w:space="0" w:color="auto"/>
            </w:tcBorders>
            <w:shd w:val="clear" w:color="auto" w:fill="auto"/>
            <w:noWrap/>
          </w:tcPr>
          <w:p w:rsidR="00EF658D" w:rsidRPr="00B07CD1" w:rsidDel="007B3C2B" w:rsidRDefault="00EF658D" w:rsidP="00E10978">
            <w:pPr>
              <w:spacing w:line="235" w:lineRule="auto"/>
              <w:ind w:firstLine="0"/>
              <w:jc w:val="center"/>
              <w:rPr>
                <w:rFonts w:cs="Times New Roman"/>
                <w:szCs w:val="28"/>
              </w:rPr>
            </w:pPr>
            <w:r w:rsidRPr="00B07CD1">
              <w:rPr>
                <w:rFonts w:cs="Times New Roman"/>
                <w:szCs w:val="28"/>
              </w:rPr>
              <w:t>8,7</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11,5</w:t>
            </w:r>
          </w:p>
        </w:tc>
        <w:tc>
          <w:tcPr>
            <w:tcW w:w="617" w:type="pct"/>
            <w:tcBorders>
              <w:top w:val="nil"/>
              <w:left w:val="nil"/>
              <w:bottom w:val="single" w:sz="4" w:space="0" w:color="auto"/>
              <w:right w:val="single" w:sz="4" w:space="0" w:color="auto"/>
            </w:tcBorders>
            <w:shd w:val="clear" w:color="auto" w:fill="auto"/>
          </w:tcPr>
          <w:p w:rsidR="00EF658D" w:rsidRPr="00B07CD1" w:rsidDel="007B3C2B" w:rsidRDefault="00EF658D" w:rsidP="00E10978">
            <w:pPr>
              <w:spacing w:line="235" w:lineRule="auto"/>
              <w:ind w:firstLine="0"/>
              <w:jc w:val="center"/>
              <w:rPr>
                <w:rFonts w:cs="Times New Roman"/>
                <w:szCs w:val="28"/>
              </w:rPr>
            </w:pPr>
            <w:r w:rsidRPr="00B07CD1">
              <w:rPr>
                <w:rFonts w:cs="Times New Roman"/>
                <w:szCs w:val="28"/>
              </w:rPr>
              <w:t>11,5</w:t>
            </w:r>
          </w:p>
        </w:tc>
      </w:tr>
      <w:tr w:rsidR="00EF658D" w:rsidRPr="00B07CD1" w:rsidTr="0057542B">
        <w:trPr>
          <w:trHeight w:val="499"/>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Del="007B3C2B" w:rsidRDefault="00EF658D" w:rsidP="0057542B">
            <w:pPr>
              <w:spacing w:line="235" w:lineRule="auto"/>
              <w:ind w:firstLine="0"/>
              <w:jc w:val="center"/>
              <w:rPr>
                <w:rFonts w:cs="Times New Roman"/>
                <w:szCs w:val="28"/>
              </w:rPr>
            </w:pPr>
            <w:r w:rsidRPr="00B07CD1">
              <w:rPr>
                <w:rFonts w:cs="Times New Roman"/>
                <w:szCs w:val="28"/>
              </w:rPr>
              <w:t>13.</w:t>
            </w: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Del="007B3C2B" w:rsidRDefault="00EF658D" w:rsidP="0054313C">
            <w:pPr>
              <w:spacing w:line="235" w:lineRule="auto"/>
              <w:ind w:firstLine="0"/>
              <w:rPr>
                <w:rFonts w:cs="Times New Roman"/>
                <w:szCs w:val="28"/>
              </w:rPr>
            </w:pPr>
            <w:r w:rsidRPr="00B07CD1">
              <w:rPr>
                <w:rFonts w:cs="Times New Roman"/>
                <w:szCs w:val="28"/>
              </w:rPr>
              <w:t>Доля впервые выявленных забол</w:t>
            </w:r>
            <w:r w:rsidRPr="00B07CD1">
              <w:rPr>
                <w:rFonts w:cs="Times New Roman"/>
                <w:szCs w:val="28"/>
              </w:rPr>
              <w:t>е</w:t>
            </w:r>
            <w:r w:rsidRPr="00B07CD1">
              <w:rPr>
                <w:rFonts w:cs="Times New Roman"/>
                <w:szCs w:val="28"/>
              </w:rPr>
              <w:t>ваний при профилактических мед</w:t>
            </w:r>
            <w:r w:rsidRPr="00B07CD1">
              <w:rPr>
                <w:rFonts w:cs="Times New Roman"/>
                <w:szCs w:val="28"/>
              </w:rPr>
              <w:t>и</w:t>
            </w:r>
            <w:r w:rsidRPr="00B07CD1">
              <w:rPr>
                <w:rFonts w:cs="Times New Roman"/>
                <w:szCs w:val="28"/>
              </w:rPr>
              <w:t xml:space="preserve">цинских осмотрах, в том числе в рамках диспансеризации, лиц </w:t>
            </w:r>
            <w:r w:rsidR="0054313C">
              <w:rPr>
                <w:rFonts w:cs="Times New Roman"/>
                <w:szCs w:val="28"/>
              </w:rPr>
              <w:t>ста</w:t>
            </w:r>
            <w:r w:rsidR="0054313C">
              <w:rPr>
                <w:rFonts w:cs="Times New Roman"/>
                <w:szCs w:val="28"/>
              </w:rPr>
              <w:t>р</w:t>
            </w:r>
            <w:r w:rsidR="0054313C">
              <w:rPr>
                <w:rFonts w:cs="Times New Roman"/>
                <w:szCs w:val="28"/>
              </w:rPr>
              <w:t>ше</w:t>
            </w:r>
            <w:r w:rsidR="0054313C" w:rsidRPr="00B07CD1">
              <w:rPr>
                <w:rFonts w:cs="Times New Roman"/>
                <w:szCs w:val="28"/>
              </w:rPr>
              <w:t xml:space="preserve"> </w:t>
            </w:r>
            <w:r w:rsidRPr="00B07CD1">
              <w:rPr>
                <w:rFonts w:cs="Times New Roman"/>
                <w:szCs w:val="28"/>
              </w:rPr>
              <w:t>трудоспособного возраста в о</w:t>
            </w:r>
            <w:r w:rsidRPr="00B07CD1">
              <w:rPr>
                <w:rFonts w:cs="Times New Roman"/>
                <w:szCs w:val="28"/>
              </w:rPr>
              <w:t>б</w:t>
            </w:r>
            <w:r w:rsidRPr="00B07CD1">
              <w:rPr>
                <w:rFonts w:cs="Times New Roman"/>
                <w:szCs w:val="28"/>
              </w:rPr>
              <w:t>щем количестве впервые в жизни зарегистрированных заболеваний в течение года у лиц старше труд</w:t>
            </w:r>
            <w:r w:rsidRPr="00B07CD1">
              <w:rPr>
                <w:rFonts w:cs="Times New Roman"/>
                <w:szCs w:val="28"/>
              </w:rPr>
              <w:t>о</w:t>
            </w:r>
            <w:r w:rsidRPr="00B07CD1">
              <w:rPr>
                <w:rFonts w:cs="Times New Roman"/>
                <w:szCs w:val="28"/>
              </w:rPr>
              <w:t>способного возраста</w:t>
            </w:r>
          </w:p>
        </w:tc>
        <w:tc>
          <w:tcPr>
            <w:tcW w:w="954" w:type="pct"/>
            <w:tcBorders>
              <w:top w:val="nil"/>
              <w:left w:val="nil"/>
              <w:bottom w:val="single" w:sz="4" w:space="0" w:color="auto"/>
              <w:right w:val="single" w:sz="4" w:space="0" w:color="auto"/>
            </w:tcBorders>
            <w:shd w:val="clear" w:color="auto" w:fill="auto"/>
          </w:tcPr>
          <w:p w:rsidR="00EF658D" w:rsidRPr="00B07CD1" w:rsidDel="007B3C2B"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tcPr>
          <w:p w:rsidR="00EF658D" w:rsidRPr="00B07CD1" w:rsidDel="007B3C2B" w:rsidRDefault="00EF658D" w:rsidP="0057542B">
            <w:pPr>
              <w:spacing w:line="235" w:lineRule="auto"/>
              <w:ind w:firstLine="0"/>
              <w:jc w:val="center"/>
              <w:rPr>
                <w:rFonts w:cs="Times New Roman"/>
                <w:szCs w:val="28"/>
              </w:rPr>
            </w:pPr>
            <w:r w:rsidRPr="00B07CD1">
              <w:rPr>
                <w:rFonts w:cs="Times New Roman"/>
                <w:szCs w:val="28"/>
              </w:rPr>
              <w:t>19</w:t>
            </w:r>
          </w:p>
        </w:tc>
        <w:tc>
          <w:tcPr>
            <w:tcW w:w="617" w:type="pct"/>
            <w:tcBorders>
              <w:top w:val="nil"/>
              <w:left w:val="nil"/>
              <w:bottom w:val="single" w:sz="4" w:space="0" w:color="auto"/>
              <w:right w:val="single" w:sz="4" w:space="0" w:color="auto"/>
            </w:tcBorders>
            <w:shd w:val="clear" w:color="auto" w:fill="auto"/>
            <w:noWrap/>
          </w:tcPr>
          <w:p w:rsidR="00EF658D" w:rsidRPr="00B07CD1" w:rsidDel="007B3C2B" w:rsidRDefault="00EF658D" w:rsidP="00E10978">
            <w:pPr>
              <w:spacing w:line="235" w:lineRule="auto"/>
              <w:ind w:firstLine="0"/>
              <w:jc w:val="center"/>
              <w:rPr>
                <w:rFonts w:cs="Times New Roman"/>
                <w:szCs w:val="28"/>
              </w:rPr>
            </w:pPr>
            <w:r w:rsidRPr="00B07CD1">
              <w:rPr>
                <w:rFonts w:cs="Times New Roman"/>
                <w:szCs w:val="28"/>
              </w:rPr>
              <w:t>1,6</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1,7</w:t>
            </w:r>
          </w:p>
        </w:tc>
        <w:tc>
          <w:tcPr>
            <w:tcW w:w="617" w:type="pct"/>
            <w:tcBorders>
              <w:top w:val="nil"/>
              <w:left w:val="nil"/>
              <w:bottom w:val="single" w:sz="4" w:space="0" w:color="auto"/>
              <w:right w:val="single" w:sz="4" w:space="0" w:color="auto"/>
            </w:tcBorders>
            <w:shd w:val="clear" w:color="auto" w:fill="auto"/>
          </w:tcPr>
          <w:p w:rsidR="00EF658D" w:rsidRPr="00B07CD1" w:rsidDel="007B3C2B" w:rsidRDefault="00EF658D" w:rsidP="00E10978">
            <w:pPr>
              <w:spacing w:line="235" w:lineRule="auto"/>
              <w:ind w:firstLine="0"/>
              <w:jc w:val="center"/>
              <w:rPr>
                <w:rFonts w:cs="Times New Roman"/>
                <w:szCs w:val="28"/>
              </w:rPr>
            </w:pPr>
            <w:r w:rsidRPr="00B07CD1">
              <w:rPr>
                <w:rFonts w:cs="Times New Roman"/>
                <w:szCs w:val="28"/>
              </w:rPr>
              <w:t>1,7</w:t>
            </w:r>
          </w:p>
        </w:tc>
      </w:tr>
      <w:tr w:rsidR="00EF658D" w:rsidRPr="00B07CD1" w:rsidTr="0057542B">
        <w:trPr>
          <w:trHeight w:val="499"/>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14.</w:t>
            </w:r>
          </w:p>
        </w:tc>
        <w:tc>
          <w:tcPr>
            <w:tcW w:w="1571" w:type="pct"/>
            <w:tcBorders>
              <w:top w:val="nil"/>
              <w:left w:val="single" w:sz="4" w:space="0" w:color="auto"/>
              <w:bottom w:val="single" w:sz="4" w:space="0" w:color="auto"/>
              <w:right w:val="single" w:sz="4" w:space="0" w:color="auto"/>
            </w:tcBorders>
            <w:shd w:val="clear" w:color="auto" w:fill="auto"/>
          </w:tcPr>
          <w:p w:rsidR="00EF658D" w:rsidRPr="00D164A4" w:rsidRDefault="00EF658D" w:rsidP="0057542B">
            <w:pPr>
              <w:spacing w:line="235" w:lineRule="auto"/>
              <w:ind w:firstLine="0"/>
              <w:rPr>
                <w:rFonts w:cs="Times New Roman"/>
                <w:szCs w:val="28"/>
              </w:rPr>
            </w:pPr>
            <w:r w:rsidRPr="00D164A4">
              <w:rPr>
                <w:rFonts w:cs="Times New Roman"/>
                <w:szCs w:val="28"/>
              </w:rPr>
              <w:t>Доля впервые выявленных онкол</w:t>
            </w:r>
            <w:r w:rsidRPr="00D164A4">
              <w:rPr>
                <w:rFonts w:cs="Times New Roman"/>
                <w:szCs w:val="28"/>
              </w:rPr>
              <w:t>о</w:t>
            </w:r>
            <w:r w:rsidRPr="00D164A4">
              <w:rPr>
                <w:rFonts w:cs="Times New Roman"/>
                <w:szCs w:val="28"/>
              </w:rPr>
              <w:t>гических заболеваний при проф</w:t>
            </w:r>
            <w:r w:rsidRPr="00D164A4">
              <w:rPr>
                <w:rFonts w:cs="Times New Roman"/>
                <w:szCs w:val="28"/>
              </w:rPr>
              <w:t>и</w:t>
            </w:r>
            <w:r w:rsidRPr="00D164A4">
              <w:rPr>
                <w:rFonts w:cs="Times New Roman"/>
                <w:szCs w:val="28"/>
              </w:rPr>
              <w:t>лактических медицинских осмотрах, в том числе в рамках диспансериз</w:t>
            </w:r>
            <w:r w:rsidRPr="00D164A4">
              <w:rPr>
                <w:rFonts w:cs="Times New Roman"/>
                <w:szCs w:val="28"/>
              </w:rPr>
              <w:t>а</w:t>
            </w:r>
            <w:r w:rsidRPr="00D164A4">
              <w:rPr>
                <w:rFonts w:cs="Times New Roman"/>
                <w:szCs w:val="28"/>
              </w:rPr>
              <w:t>ции, в общем количестве впервые в жизни зарегистрированных онкол</w:t>
            </w:r>
            <w:r w:rsidRPr="00D164A4">
              <w:rPr>
                <w:rFonts w:cs="Times New Roman"/>
                <w:szCs w:val="28"/>
              </w:rPr>
              <w:t>о</w:t>
            </w:r>
            <w:r w:rsidRPr="00D164A4">
              <w:rPr>
                <w:rFonts w:cs="Times New Roman"/>
                <w:szCs w:val="28"/>
              </w:rPr>
              <w:t>гических заболеваний в течение г</w:t>
            </w:r>
            <w:r w:rsidRPr="00D164A4">
              <w:rPr>
                <w:rFonts w:cs="Times New Roman"/>
                <w:szCs w:val="28"/>
              </w:rPr>
              <w:t>о</w:t>
            </w:r>
            <w:r w:rsidRPr="00D164A4">
              <w:rPr>
                <w:rFonts w:cs="Times New Roman"/>
                <w:szCs w:val="28"/>
              </w:rPr>
              <w:t>да</w:t>
            </w:r>
          </w:p>
        </w:tc>
        <w:tc>
          <w:tcPr>
            <w:tcW w:w="954" w:type="pct"/>
            <w:tcBorders>
              <w:top w:val="nil"/>
              <w:left w:val="nil"/>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tcPr>
          <w:p w:rsidR="00EF658D" w:rsidRPr="00B07CD1" w:rsidRDefault="00EF658D" w:rsidP="0057542B">
            <w:pPr>
              <w:spacing w:line="235" w:lineRule="auto"/>
              <w:ind w:firstLine="0"/>
              <w:jc w:val="center"/>
              <w:rPr>
                <w:rFonts w:cs="Times New Roman"/>
                <w:szCs w:val="28"/>
              </w:rPr>
            </w:pPr>
            <w:r w:rsidRPr="00B07CD1">
              <w:rPr>
                <w:rFonts w:cs="Times New Roman"/>
                <w:szCs w:val="28"/>
              </w:rPr>
              <w:t>20</w:t>
            </w:r>
          </w:p>
        </w:tc>
        <w:tc>
          <w:tcPr>
            <w:tcW w:w="617" w:type="pct"/>
            <w:tcBorders>
              <w:top w:val="nil"/>
              <w:left w:val="nil"/>
              <w:bottom w:val="single" w:sz="4" w:space="0" w:color="auto"/>
              <w:right w:val="single" w:sz="4" w:space="0" w:color="auto"/>
            </w:tcBorders>
            <w:shd w:val="clear" w:color="auto" w:fill="auto"/>
            <w:noWrap/>
          </w:tcPr>
          <w:p w:rsidR="00EF658D" w:rsidRPr="00B07CD1" w:rsidDel="007B3C2B" w:rsidRDefault="00EF658D" w:rsidP="00E10978">
            <w:pPr>
              <w:spacing w:line="235" w:lineRule="auto"/>
              <w:ind w:firstLine="0"/>
              <w:jc w:val="center"/>
              <w:rPr>
                <w:rFonts w:cs="Times New Roman"/>
                <w:szCs w:val="28"/>
              </w:rPr>
            </w:pPr>
            <w:r w:rsidRPr="00B07CD1">
              <w:rPr>
                <w:rFonts w:cs="Times New Roman"/>
                <w:szCs w:val="28"/>
              </w:rPr>
              <w:t>23,3</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24,0</w:t>
            </w:r>
          </w:p>
        </w:tc>
        <w:tc>
          <w:tcPr>
            <w:tcW w:w="617" w:type="pct"/>
            <w:tcBorders>
              <w:top w:val="nil"/>
              <w:left w:val="nil"/>
              <w:bottom w:val="single" w:sz="4" w:space="0" w:color="auto"/>
              <w:right w:val="single" w:sz="4" w:space="0" w:color="auto"/>
            </w:tcBorders>
            <w:shd w:val="clear" w:color="auto" w:fill="auto"/>
          </w:tcPr>
          <w:p w:rsidR="00EF658D" w:rsidRPr="00B07CD1" w:rsidDel="007B3C2B" w:rsidRDefault="00EF658D" w:rsidP="00E10978">
            <w:pPr>
              <w:spacing w:line="235" w:lineRule="auto"/>
              <w:ind w:firstLine="0"/>
              <w:jc w:val="center"/>
              <w:rPr>
                <w:rFonts w:cs="Times New Roman"/>
                <w:szCs w:val="28"/>
              </w:rPr>
            </w:pPr>
            <w:r w:rsidRPr="00B07CD1">
              <w:rPr>
                <w:rFonts w:cs="Times New Roman"/>
                <w:szCs w:val="28"/>
              </w:rPr>
              <w:t>24,0</w:t>
            </w:r>
          </w:p>
        </w:tc>
      </w:tr>
      <w:tr w:rsidR="00EF658D" w:rsidRPr="00B07CD1" w:rsidTr="0057542B">
        <w:trPr>
          <w:trHeight w:val="1060"/>
        </w:trPr>
        <w:tc>
          <w:tcPr>
            <w:tcW w:w="287" w:type="pct"/>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lastRenderedPageBreak/>
              <w:t>15.</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EF658D" w:rsidRPr="00D164A4" w:rsidRDefault="00EF658D" w:rsidP="0057542B">
            <w:pPr>
              <w:spacing w:line="235" w:lineRule="auto"/>
              <w:ind w:firstLine="0"/>
              <w:rPr>
                <w:rFonts w:cs="Times New Roman"/>
                <w:szCs w:val="28"/>
              </w:rPr>
            </w:pPr>
            <w:r w:rsidRPr="00D164A4">
              <w:rPr>
                <w:rFonts w:cs="Times New Roman"/>
                <w:szCs w:val="28"/>
              </w:rPr>
              <w:t>Доля пациентов со злокачественн</w:t>
            </w:r>
            <w:r w:rsidRPr="00D164A4">
              <w:rPr>
                <w:rFonts w:cs="Times New Roman"/>
                <w:szCs w:val="28"/>
              </w:rPr>
              <w:t>ы</w:t>
            </w:r>
            <w:r w:rsidRPr="00D164A4">
              <w:rPr>
                <w:rFonts w:cs="Times New Roman"/>
                <w:szCs w:val="28"/>
              </w:rPr>
              <w:t>ми новообразованиями, находящи</w:t>
            </w:r>
            <w:r w:rsidRPr="00D164A4">
              <w:rPr>
                <w:rFonts w:cs="Times New Roman"/>
                <w:szCs w:val="28"/>
              </w:rPr>
              <w:t>х</w:t>
            </w:r>
            <w:r w:rsidRPr="00D164A4">
              <w:rPr>
                <w:rFonts w:cs="Times New Roman"/>
                <w:szCs w:val="28"/>
              </w:rPr>
              <w:t>ся под диспансерным наблюдением с даты установления диагноза 5 лет и более, в общем числе пациентов со злокачественными новообразован</w:t>
            </w:r>
            <w:r w:rsidRPr="00D164A4">
              <w:rPr>
                <w:rFonts w:cs="Times New Roman"/>
                <w:szCs w:val="28"/>
              </w:rPr>
              <w:t>и</w:t>
            </w:r>
            <w:r w:rsidRPr="00D164A4">
              <w:rPr>
                <w:rFonts w:cs="Times New Roman"/>
                <w:szCs w:val="28"/>
              </w:rPr>
              <w:t>ями, находящихся под диспансе</w:t>
            </w:r>
            <w:r w:rsidRPr="00D164A4">
              <w:rPr>
                <w:rFonts w:cs="Times New Roman"/>
                <w:szCs w:val="28"/>
              </w:rPr>
              <w:t>р</w:t>
            </w:r>
            <w:r w:rsidRPr="00D164A4">
              <w:rPr>
                <w:rFonts w:cs="Times New Roman"/>
                <w:szCs w:val="28"/>
              </w:rPr>
              <w:t>ным наблюдением</w:t>
            </w:r>
          </w:p>
        </w:tc>
        <w:tc>
          <w:tcPr>
            <w:tcW w:w="954" w:type="pct"/>
            <w:tcBorders>
              <w:top w:val="single" w:sz="4" w:space="0" w:color="auto"/>
              <w:left w:val="nil"/>
              <w:bottom w:val="single" w:sz="4" w:space="0" w:color="auto"/>
              <w:right w:val="single" w:sz="4" w:space="0" w:color="auto"/>
            </w:tcBorders>
            <w:shd w:val="clear" w:color="auto" w:fill="auto"/>
            <w:hideMark/>
          </w:tcPr>
          <w:p w:rsidR="00EF658D" w:rsidRPr="00B07CD1" w:rsidRDefault="0099549D" w:rsidP="0057542B">
            <w:pPr>
              <w:spacing w:line="235" w:lineRule="auto"/>
              <w:ind w:firstLine="0"/>
              <w:jc w:val="center"/>
              <w:rPr>
                <w:rFonts w:cs="Times New Roman"/>
                <w:szCs w:val="28"/>
              </w:rPr>
            </w:pPr>
            <w:r>
              <w:rPr>
                <w:rFonts w:cs="Times New Roman"/>
                <w:szCs w:val="28"/>
              </w:rPr>
              <w:t>процентов</w:t>
            </w:r>
          </w:p>
        </w:tc>
        <w:tc>
          <w:tcPr>
            <w:tcW w:w="336" w:type="pct"/>
            <w:tcBorders>
              <w:top w:val="single" w:sz="4" w:space="0" w:color="auto"/>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21</w:t>
            </w:r>
          </w:p>
        </w:tc>
        <w:tc>
          <w:tcPr>
            <w:tcW w:w="617" w:type="pct"/>
            <w:tcBorders>
              <w:top w:val="single" w:sz="4" w:space="0" w:color="auto"/>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54,5</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54,8</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54,8</w:t>
            </w:r>
          </w:p>
        </w:tc>
      </w:tr>
      <w:tr w:rsidR="00EF658D" w:rsidRPr="00B07CD1" w:rsidTr="0057542B">
        <w:trPr>
          <w:trHeight w:val="229"/>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16.</w:t>
            </w:r>
          </w:p>
        </w:tc>
        <w:tc>
          <w:tcPr>
            <w:tcW w:w="1571" w:type="pct"/>
            <w:tcBorders>
              <w:top w:val="nil"/>
              <w:left w:val="single" w:sz="4" w:space="0" w:color="auto"/>
              <w:bottom w:val="single" w:sz="4" w:space="0" w:color="auto"/>
              <w:right w:val="single" w:sz="4" w:space="0" w:color="auto"/>
            </w:tcBorders>
            <w:shd w:val="clear" w:color="auto" w:fill="auto"/>
          </w:tcPr>
          <w:p w:rsidR="00EF658D" w:rsidRPr="00D164A4" w:rsidRDefault="00EF658D" w:rsidP="0057542B">
            <w:pPr>
              <w:spacing w:line="235" w:lineRule="auto"/>
              <w:ind w:firstLine="0"/>
              <w:rPr>
                <w:rFonts w:cs="Times New Roman"/>
                <w:szCs w:val="28"/>
              </w:rPr>
            </w:pPr>
            <w:r w:rsidRPr="00D164A4">
              <w:rPr>
                <w:rFonts w:cs="Times New Roman"/>
                <w:szCs w:val="28"/>
              </w:rPr>
              <w:t>Доля впервые выявленных случаев онкологических заболеваний на ранних стадиях (I и II стадии) в о</w:t>
            </w:r>
            <w:r w:rsidRPr="00D164A4">
              <w:rPr>
                <w:rFonts w:cs="Times New Roman"/>
                <w:szCs w:val="28"/>
              </w:rPr>
              <w:t>б</w:t>
            </w:r>
            <w:r w:rsidRPr="00D164A4">
              <w:rPr>
                <w:rFonts w:cs="Times New Roman"/>
                <w:szCs w:val="28"/>
              </w:rPr>
              <w:t>щем количестве выявленных случ</w:t>
            </w:r>
            <w:r w:rsidRPr="00D164A4">
              <w:rPr>
                <w:rFonts w:cs="Times New Roman"/>
                <w:szCs w:val="28"/>
              </w:rPr>
              <w:t>а</w:t>
            </w:r>
            <w:r w:rsidRPr="00D164A4">
              <w:rPr>
                <w:rFonts w:cs="Times New Roman"/>
                <w:szCs w:val="28"/>
              </w:rPr>
              <w:t>ев онкологических заболеваний в течение года</w:t>
            </w:r>
          </w:p>
        </w:tc>
        <w:tc>
          <w:tcPr>
            <w:tcW w:w="954" w:type="pct"/>
            <w:tcBorders>
              <w:top w:val="nil"/>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22</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ind w:firstLine="0"/>
              <w:jc w:val="center"/>
              <w:rPr>
                <w:rFonts w:cs="Times New Roman"/>
                <w:szCs w:val="28"/>
              </w:rPr>
            </w:pPr>
            <w:r w:rsidRPr="00B07CD1">
              <w:rPr>
                <w:rFonts w:cs="Times New Roman"/>
                <w:szCs w:val="28"/>
              </w:rPr>
              <w:t>55,7</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55,8</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55,8</w:t>
            </w:r>
          </w:p>
        </w:tc>
      </w:tr>
      <w:tr w:rsidR="00EF658D" w:rsidRPr="00B07CD1" w:rsidTr="0057542B">
        <w:trPr>
          <w:trHeight w:val="229"/>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17.</w:t>
            </w:r>
          </w:p>
        </w:tc>
        <w:tc>
          <w:tcPr>
            <w:tcW w:w="1571" w:type="pct"/>
            <w:tcBorders>
              <w:top w:val="nil"/>
              <w:left w:val="single" w:sz="4" w:space="0" w:color="auto"/>
              <w:bottom w:val="single" w:sz="4" w:space="0" w:color="auto"/>
              <w:right w:val="single" w:sz="4" w:space="0" w:color="auto"/>
            </w:tcBorders>
            <w:shd w:val="clear" w:color="auto" w:fill="auto"/>
          </w:tcPr>
          <w:p w:rsidR="00EF658D" w:rsidRPr="00D164A4" w:rsidRDefault="00EF658D" w:rsidP="0057542B">
            <w:pPr>
              <w:spacing w:line="235" w:lineRule="auto"/>
              <w:ind w:firstLine="0"/>
              <w:rPr>
                <w:rFonts w:cs="Times New Roman"/>
                <w:szCs w:val="28"/>
              </w:rPr>
            </w:pPr>
            <w:r w:rsidRPr="00D164A4">
              <w:rPr>
                <w:rFonts w:cs="Times New Roman"/>
                <w:szCs w:val="28"/>
              </w:rPr>
              <w:t>Доля пациентов со злокачественн</w:t>
            </w:r>
            <w:r w:rsidRPr="00D164A4">
              <w:rPr>
                <w:rFonts w:cs="Times New Roman"/>
                <w:szCs w:val="28"/>
              </w:rPr>
              <w:t>ы</w:t>
            </w:r>
            <w:r w:rsidRPr="00D164A4">
              <w:rPr>
                <w:rFonts w:cs="Times New Roman"/>
                <w:szCs w:val="28"/>
              </w:rPr>
              <w:t>ми новообразованиями, взятых под диспансерное наблюдение, в общем количестве пациентов со злокач</w:t>
            </w:r>
            <w:r w:rsidRPr="00D164A4">
              <w:rPr>
                <w:rFonts w:cs="Times New Roman"/>
                <w:szCs w:val="28"/>
              </w:rPr>
              <w:t>е</w:t>
            </w:r>
            <w:r w:rsidRPr="00D164A4">
              <w:rPr>
                <w:rFonts w:cs="Times New Roman"/>
                <w:szCs w:val="28"/>
              </w:rPr>
              <w:t>ственными новообразованиями</w:t>
            </w:r>
          </w:p>
        </w:tc>
        <w:tc>
          <w:tcPr>
            <w:tcW w:w="954" w:type="pct"/>
            <w:tcBorders>
              <w:top w:val="nil"/>
              <w:left w:val="nil"/>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tcPr>
          <w:p w:rsidR="00EF658D" w:rsidRPr="00B07CD1" w:rsidRDefault="00EF658D" w:rsidP="0057542B">
            <w:pPr>
              <w:spacing w:line="235" w:lineRule="auto"/>
              <w:ind w:firstLine="0"/>
              <w:jc w:val="center"/>
              <w:rPr>
                <w:rFonts w:cs="Times New Roman"/>
                <w:szCs w:val="28"/>
              </w:rPr>
            </w:pPr>
            <w:r w:rsidRPr="00B07CD1">
              <w:rPr>
                <w:rFonts w:cs="Times New Roman"/>
                <w:szCs w:val="28"/>
              </w:rPr>
              <w:t>23</w:t>
            </w:r>
          </w:p>
        </w:tc>
        <w:tc>
          <w:tcPr>
            <w:tcW w:w="617" w:type="pct"/>
            <w:tcBorders>
              <w:top w:val="nil"/>
              <w:left w:val="nil"/>
              <w:bottom w:val="single" w:sz="4" w:space="0" w:color="auto"/>
              <w:right w:val="single" w:sz="4" w:space="0" w:color="auto"/>
            </w:tcBorders>
            <w:shd w:val="clear" w:color="auto" w:fill="auto"/>
            <w:noWrap/>
          </w:tcPr>
          <w:p w:rsidR="00EF658D" w:rsidRPr="00B07CD1" w:rsidRDefault="00EF658D" w:rsidP="00E10978">
            <w:pPr>
              <w:ind w:firstLine="0"/>
              <w:jc w:val="center"/>
              <w:rPr>
                <w:rFonts w:cs="Times New Roman"/>
                <w:szCs w:val="28"/>
              </w:rPr>
            </w:pPr>
            <w:r w:rsidRPr="00B07CD1">
              <w:rPr>
                <w:rFonts w:cs="Times New Roman"/>
                <w:szCs w:val="28"/>
              </w:rPr>
              <w:t>95,3</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95,4</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95,4</w:t>
            </w:r>
          </w:p>
        </w:tc>
      </w:tr>
      <w:tr w:rsidR="00EF658D" w:rsidRPr="00B07CD1" w:rsidTr="0057542B">
        <w:trPr>
          <w:trHeight w:val="229"/>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18.</w:t>
            </w:r>
          </w:p>
        </w:tc>
        <w:tc>
          <w:tcPr>
            <w:tcW w:w="1571" w:type="pct"/>
            <w:tcBorders>
              <w:top w:val="nil"/>
              <w:left w:val="single" w:sz="4" w:space="0" w:color="auto"/>
              <w:bottom w:val="single" w:sz="4" w:space="0" w:color="auto"/>
              <w:right w:val="single" w:sz="4" w:space="0" w:color="auto"/>
            </w:tcBorders>
            <w:shd w:val="clear" w:color="auto" w:fill="auto"/>
          </w:tcPr>
          <w:p w:rsidR="00EF658D" w:rsidRPr="00D164A4" w:rsidRDefault="00EF658D" w:rsidP="0057542B">
            <w:pPr>
              <w:spacing w:line="235" w:lineRule="auto"/>
              <w:ind w:firstLine="0"/>
              <w:rPr>
                <w:rFonts w:cs="Times New Roman"/>
                <w:szCs w:val="28"/>
              </w:rPr>
            </w:pPr>
            <w:r w:rsidRPr="00D164A4">
              <w:rPr>
                <w:rFonts w:cs="Times New Roman"/>
                <w:szCs w:val="28"/>
              </w:rPr>
              <w:t>Доля пациентов со злокачественн</w:t>
            </w:r>
            <w:r w:rsidRPr="00D164A4">
              <w:rPr>
                <w:rFonts w:cs="Times New Roman"/>
                <w:szCs w:val="28"/>
              </w:rPr>
              <w:t>ы</w:t>
            </w:r>
            <w:r w:rsidRPr="00D164A4">
              <w:rPr>
                <w:rFonts w:cs="Times New Roman"/>
                <w:szCs w:val="28"/>
              </w:rPr>
              <w:t>ми новообразованиями, выявленных активно, в общем количестве пац</w:t>
            </w:r>
            <w:r w:rsidRPr="00D164A4">
              <w:rPr>
                <w:rFonts w:cs="Times New Roman"/>
                <w:szCs w:val="28"/>
              </w:rPr>
              <w:t>и</w:t>
            </w:r>
            <w:r w:rsidRPr="00D164A4">
              <w:rPr>
                <w:rFonts w:cs="Times New Roman"/>
                <w:szCs w:val="28"/>
              </w:rPr>
              <w:t>ентов со злокачественными новоо</w:t>
            </w:r>
            <w:r w:rsidRPr="00D164A4">
              <w:rPr>
                <w:rFonts w:cs="Times New Roman"/>
                <w:szCs w:val="28"/>
              </w:rPr>
              <w:t>б</w:t>
            </w:r>
            <w:r w:rsidRPr="00D164A4">
              <w:rPr>
                <w:rFonts w:cs="Times New Roman"/>
                <w:szCs w:val="28"/>
              </w:rPr>
              <w:t>разованиями, взятых под диспа</w:t>
            </w:r>
            <w:r w:rsidRPr="00D164A4">
              <w:rPr>
                <w:rFonts w:cs="Times New Roman"/>
                <w:szCs w:val="28"/>
              </w:rPr>
              <w:t>н</w:t>
            </w:r>
            <w:r w:rsidRPr="00D164A4">
              <w:rPr>
                <w:rFonts w:cs="Times New Roman"/>
                <w:szCs w:val="28"/>
              </w:rPr>
              <w:t>серное наблюдение</w:t>
            </w:r>
          </w:p>
        </w:tc>
        <w:tc>
          <w:tcPr>
            <w:tcW w:w="954" w:type="pct"/>
            <w:tcBorders>
              <w:top w:val="nil"/>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24</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ind w:firstLine="0"/>
              <w:jc w:val="center"/>
              <w:rPr>
                <w:rFonts w:cs="Times New Roman"/>
                <w:szCs w:val="28"/>
              </w:rPr>
            </w:pPr>
            <w:r w:rsidRPr="00B07CD1">
              <w:rPr>
                <w:rFonts w:cs="Times New Roman"/>
                <w:szCs w:val="28"/>
              </w:rPr>
              <w:t>24,0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25,0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25,0</w:t>
            </w:r>
          </w:p>
        </w:tc>
      </w:tr>
      <w:tr w:rsidR="00EF658D" w:rsidRPr="00B07CD1" w:rsidTr="0057542B">
        <w:trPr>
          <w:trHeight w:val="229"/>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19.</w:t>
            </w:r>
          </w:p>
        </w:tc>
        <w:tc>
          <w:tcPr>
            <w:tcW w:w="1571" w:type="pct"/>
            <w:tcBorders>
              <w:top w:val="nil"/>
              <w:left w:val="single" w:sz="4" w:space="0" w:color="auto"/>
              <w:bottom w:val="single" w:sz="4" w:space="0" w:color="auto"/>
              <w:right w:val="single" w:sz="4" w:space="0" w:color="auto"/>
            </w:tcBorders>
            <w:shd w:val="clear" w:color="auto" w:fill="auto"/>
          </w:tcPr>
          <w:p w:rsidR="00EF658D" w:rsidRPr="00D164A4" w:rsidRDefault="00EF658D" w:rsidP="0057542B">
            <w:pPr>
              <w:spacing w:line="235" w:lineRule="auto"/>
              <w:ind w:firstLine="0"/>
              <w:rPr>
                <w:rFonts w:cs="Times New Roman"/>
                <w:szCs w:val="28"/>
              </w:rPr>
            </w:pPr>
            <w:r w:rsidRPr="00D164A4">
              <w:rPr>
                <w:rFonts w:cs="Times New Roman"/>
                <w:szCs w:val="28"/>
              </w:rPr>
              <w:t xml:space="preserve">Доля лиц, инфицированных вирусом </w:t>
            </w:r>
            <w:r w:rsidRPr="00D164A4">
              <w:rPr>
                <w:rFonts w:cs="Times New Roman"/>
                <w:szCs w:val="28"/>
              </w:rPr>
              <w:lastRenderedPageBreak/>
              <w:t>иммунодефицита человека, получ</w:t>
            </w:r>
            <w:r w:rsidRPr="00D164A4">
              <w:rPr>
                <w:rFonts w:cs="Times New Roman"/>
                <w:szCs w:val="28"/>
              </w:rPr>
              <w:t>а</w:t>
            </w:r>
            <w:r w:rsidRPr="00D164A4">
              <w:rPr>
                <w:rFonts w:cs="Times New Roman"/>
                <w:szCs w:val="28"/>
              </w:rPr>
              <w:t>ющих антиретровирусную терапию, в общем количестве лиц, инфицир</w:t>
            </w:r>
            <w:r w:rsidRPr="00D164A4">
              <w:rPr>
                <w:rFonts w:cs="Times New Roman"/>
                <w:szCs w:val="28"/>
              </w:rPr>
              <w:t>о</w:t>
            </w:r>
            <w:r w:rsidRPr="00D164A4">
              <w:rPr>
                <w:rFonts w:cs="Times New Roman"/>
                <w:szCs w:val="28"/>
              </w:rPr>
              <w:t>ванных вирусом иммунодефицита человека</w:t>
            </w:r>
          </w:p>
        </w:tc>
        <w:tc>
          <w:tcPr>
            <w:tcW w:w="954" w:type="pct"/>
            <w:tcBorders>
              <w:top w:val="nil"/>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lastRenderedPageBreak/>
              <w:t>- « -</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25</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ind w:firstLine="0"/>
              <w:jc w:val="center"/>
              <w:rPr>
                <w:rFonts w:cs="Times New Roman"/>
                <w:szCs w:val="28"/>
              </w:rPr>
            </w:pPr>
            <w:r w:rsidRPr="00B07CD1">
              <w:rPr>
                <w:rFonts w:cs="Times New Roman"/>
                <w:szCs w:val="28"/>
              </w:rPr>
              <w:t>70,0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80,0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80,0</w:t>
            </w:r>
          </w:p>
        </w:tc>
      </w:tr>
      <w:tr w:rsidR="00EF658D" w:rsidRPr="00B07CD1" w:rsidTr="0057542B">
        <w:trPr>
          <w:trHeight w:val="229"/>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lastRenderedPageBreak/>
              <w:t>20.</w:t>
            </w:r>
          </w:p>
        </w:tc>
        <w:tc>
          <w:tcPr>
            <w:tcW w:w="1571" w:type="pct"/>
            <w:tcBorders>
              <w:top w:val="nil"/>
              <w:left w:val="single" w:sz="4" w:space="0" w:color="auto"/>
              <w:bottom w:val="single" w:sz="4" w:space="0" w:color="auto"/>
              <w:right w:val="single" w:sz="4" w:space="0" w:color="auto"/>
            </w:tcBorders>
            <w:shd w:val="clear" w:color="auto" w:fill="auto"/>
          </w:tcPr>
          <w:p w:rsidR="00EF658D" w:rsidRPr="00D164A4" w:rsidRDefault="00EF658D" w:rsidP="0057542B">
            <w:pPr>
              <w:spacing w:line="235" w:lineRule="auto"/>
              <w:ind w:firstLine="0"/>
              <w:rPr>
                <w:rFonts w:cs="Times New Roman"/>
                <w:szCs w:val="28"/>
              </w:rPr>
            </w:pPr>
            <w:r w:rsidRPr="00D164A4">
              <w:rPr>
                <w:rFonts w:cs="Times New Roman"/>
                <w:szCs w:val="28"/>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954" w:type="pct"/>
            <w:tcBorders>
              <w:top w:val="nil"/>
              <w:left w:val="nil"/>
              <w:bottom w:val="single" w:sz="4" w:space="0" w:color="auto"/>
              <w:right w:val="single" w:sz="4" w:space="0" w:color="auto"/>
            </w:tcBorders>
            <w:shd w:val="clear" w:color="auto" w:fill="auto"/>
            <w:hideMark/>
          </w:tcPr>
          <w:p w:rsidR="00EF658D" w:rsidRPr="00B07CD1" w:rsidRDefault="0099549D" w:rsidP="0057542B">
            <w:pPr>
              <w:spacing w:line="235" w:lineRule="auto"/>
              <w:ind w:firstLine="0"/>
              <w:jc w:val="center"/>
              <w:rPr>
                <w:rFonts w:cs="Times New Roman"/>
                <w:szCs w:val="28"/>
              </w:rPr>
            </w:pPr>
            <w:r>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26</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0,9</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0,9</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0,9</w:t>
            </w:r>
          </w:p>
        </w:tc>
      </w:tr>
      <w:tr w:rsidR="00EF658D" w:rsidRPr="00B07CD1" w:rsidTr="0057542B">
        <w:trPr>
          <w:trHeight w:val="795"/>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21.</w:t>
            </w:r>
          </w:p>
        </w:tc>
        <w:tc>
          <w:tcPr>
            <w:tcW w:w="1571" w:type="pct"/>
            <w:tcBorders>
              <w:top w:val="nil"/>
              <w:left w:val="single" w:sz="4" w:space="0" w:color="auto"/>
              <w:bottom w:val="single" w:sz="4" w:space="0" w:color="auto"/>
              <w:right w:val="single" w:sz="4" w:space="0" w:color="auto"/>
            </w:tcBorders>
            <w:shd w:val="clear" w:color="auto" w:fill="auto"/>
          </w:tcPr>
          <w:p w:rsidR="00EF658D" w:rsidRPr="00D164A4" w:rsidRDefault="00EF658D" w:rsidP="0057542B">
            <w:pPr>
              <w:spacing w:line="235" w:lineRule="auto"/>
              <w:ind w:firstLine="0"/>
              <w:rPr>
                <w:rFonts w:cs="Times New Roman"/>
                <w:szCs w:val="28"/>
              </w:rPr>
            </w:pPr>
            <w:r w:rsidRPr="00D164A4">
              <w:rPr>
                <w:rFonts w:cs="Times New Roman"/>
                <w:szCs w:val="28"/>
              </w:rPr>
              <w:t>Доля пациентов с инфарктом ми</w:t>
            </w:r>
            <w:r w:rsidRPr="00D164A4">
              <w:rPr>
                <w:rFonts w:cs="Times New Roman"/>
                <w:szCs w:val="28"/>
              </w:rPr>
              <w:t>о</w:t>
            </w:r>
            <w:r w:rsidRPr="00D164A4">
              <w:rPr>
                <w:rFonts w:cs="Times New Roman"/>
                <w:szCs w:val="28"/>
              </w:rPr>
              <w:t>карда, госпитализированных в пе</w:t>
            </w:r>
            <w:r w:rsidRPr="00D164A4">
              <w:rPr>
                <w:rFonts w:cs="Times New Roman"/>
                <w:szCs w:val="28"/>
              </w:rPr>
              <w:t>р</w:t>
            </w:r>
            <w:r w:rsidRPr="00D164A4">
              <w:rPr>
                <w:rFonts w:cs="Times New Roman"/>
                <w:szCs w:val="28"/>
              </w:rPr>
              <w:t>вые 12 часов от начала заболевания, в общем количестве госпитализир</w:t>
            </w:r>
            <w:r w:rsidRPr="00D164A4">
              <w:rPr>
                <w:rFonts w:cs="Times New Roman"/>
                <w:szCs w:val="28"/>
              </w:rPr>
              <w:t>о</w:t>
            </w:r>
            <w:r w:rsidRPr="00D164A4">
              <w:rPr>
                <w:rFonts w:cs="Times New Roman"/>
                <w:szCs w:val="28"/>
              </w:rPr>
              <w:t>ванных пациентов с инфарктом миокарда</w:t>
            </w:r>
          </w:p>
        </w:tc>
        <w:tc>
          <w:tcPr>
            <w:tcW w:w="954" w:type="pct"/>
            <w:tcBorders>
              <w:top w:val="nil"/>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27</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57,0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57,0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57,0</w:t>
            </w:r>
          </w:p>
        </w:tc>
      </w:tr>
      <w:tr w:rsidR="00EF658D" w:rsidRPr="00B07CD1" w:rsidTr="0057542B">
        <w:trPr>
          <w:trHeight w:val="520"/>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22.</w:t>
            </w: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пациентов с острым инфар</w:t>
            </w:r>
            <w:r w:rsidRPr="00B07CD1">
              <w:rPr>
                <w:rFonts w:cs="Times New Roman"/>
                <w:szCs w:val="28"/>
              </w:rPr>
              <w:t>к</w:t>
            </w:r>
            <w:r w:rsidRPr="00B07CD1">
              <w:rPr>
                <w:rFonts w:cs="Times New Roman"/>
                <w:szCs w:val="28"/>
              </w:rPr>
              <w:t>том миокарда, которым проведено стентирование коронарных артерий, в общем количестве пациентов с острым инфарктом миокарда, им</w:t>
            </w:r>
            <w:r w:rsidRPr="00B07CD1">
              <w:rPr>
                <w:rFonts w:cs="Times New Roman"/>
                <w:szCs w:val="28"/>
              </w:rPr>
              <w:t>е</w:t>
            </w:r>
            <w:r w:rsidRPr="00B07CD1">
              <w:rPr>
                <w:rFonts w:cs="Times New Roman"/>
                <w:szCs w:val="28"/>
              </w:rPr>
              <w:t>ющих показания к его проведению</w:t>
            </w:r>
          </w:p>
        </w:tc>
        <w:tc>
          <w:tcPr>
            <w:tcW w:w="954" w:type="pct"/>
            <w:tcBorders>
              <w:top w:val="nil"/>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28</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60,0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60,0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60,0</w:t>
            </w:r>
          </w:p>
        </w:tc>
      </w:tr>
      <w:tr w:rsidR="00EF658D" w:rsidRPr="00B07CD1" w:rsidTr="0057542B">
        <w:trPr>
          <w:trHeight w:val="1825"/>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23.</w:t>
            </w: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пациентов с острым и повто</w:t>
            </w:r>
            <w:r w:rsidRPr="00B07CD1">
              <w:rPr>
                <w:rFonts w:cs="Times New Roman"/>
                <w:szCs w:val="28"/>
              </w:rPr>
              <w:t>р</w:t>
            </w:r>
            <w:r w:rsidRPr="00B07CD1">
              <w:rPr>
                <w:rFonts w:cs="Times New Roman"/>
                <w:szCs w:val="28"/>
              </w:rPr>
              <w:t>ным инфарктом миокарда, которым выездной бригадой скорой мед</w:t>
            </w:r>
            <w:r w:rsidRPr="00B07CD1">
              <w:rPr>
                <w:rFonts w:cs="Times New Roman"/>
                <w:szCs w:val="28"/>
              </w:rPr>
              <w:t>и</w:t>
            </w:r>
            <w:r w:rsidRPr="00B07CD1">
              <w:rPr>
                <w:rFonts w:cs="Times New Roman"/>
                <w:szCs w:val="28"/>
              </w:rPr>
              <w:t>цинской помощи проведен тромб</w:t>
            </w:r>
            <w:r w:rsidRPr="00B07CD1">
              <w:rPr>
                <w:rFonts w:cs="Times New Roman"/>
                <w:szCs w:val="28"/>
              </w:rPr>
              <w:t>о</w:t>
            </w:r>
            <w:r w:rsidRPr="00B07CD1">
              <w:rPr>
                <w:rFonts w:cs="Times New Roman"/>
                <w:szCs w:val="28"/>
              </w:rPr>
              <w:t>лизис, в общем количестве пацие</w:t>
            </w:r>
            <w:r w:rsidRPr="00B07CD1">
              <w:rPr>
                <w:rFonts w:cs="Times New Roman"/>
                <w:szCs w:val="28"/>
              </w:rPr>
              <w:t>н</w:t>
            </w:r>
            <w:r w:rsidRPr="00B07CD1">
              <w:rPr>
                <w:rFonts w:cs="Times New Roman"/>
                <w:szCs w:val="28"/>
              </w:rPr>
              <w:lastRenderedPageBreak/>
              <w:t>тов с острым и повторным инфар</w:t>
            </w:r>
            <w:r w:rsidRPr="00B07CD1">
              <w:rPr>
                <w:rFonts w:cs="Times New Roman"/>
                <w:szCs w:val="28"/>
              </w:rPr>
              <w:t>к</w:t>
            </w:r>
            <w:r w:rsidRPr="00B07CD1">
              <w:rPr>
                <w:rFonts w:cs="Times New Roman"/>
                <w:szCs w:val="28"/>
              </w:rPr>
              <w:t>том миокарда, имеющих показания к его проведению, которым оказана медицинская помощь выездными бригадами скорой медицинской п</w:t>
            </w:r>
            <w:r w:rsidRPr="00B07CD1">
              <w:rPr>
                <w:rFonts w:cs="Times New Roman"/>
                <w:szCs w:val="28"/>
              </w:rPr>
              <w:t>о</w:t>
            </w:r>
            <w:r w:rsidRPr="00B07CD1">
              <w:rPr>
                <w:rFonts w:cs="Times New Roman"/>
                <w:szCs w:val="28"/>
              </w:rPr>
              <w:t>мощи</w:t>
            </w:r>
          </w:p>
        </w:tc>
        <w:tc>
          <w:tcPr>
            <w:tcW w:w="954" w:type="pct"/>
            <w:tcBorders>
              <w:top w:val="nil"/>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lastRenderedPageBreak/>
              <w:t>- « -</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29</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1,7</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1,8</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1,8</w:t>
            </w:r>
          </w:p>
        </w:tc>
      </w:tr>
      <w:tr w:rsidR="00EF658D" w:rsidRPr="00B07CD1" w:rsidTr="0057542B">
        <w:trPr>
          <w:trHeight w:val="520"/>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lastRenderedPageBreak/>
              <w:t>24.</w:t>
            </w: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пациентов с острым инфар</w:t>
            </w:r>
            <w:r w:rsidRPr="00B07CD1">
              <w:rPr>
                <w:rFonts w:cs="Times New Roman"/>
                <w:szCs w:val="28"/>
              </w:rPr>
              <w:t>к</w:t>
            </w:r>
            <w:r w:rsidRPr="00B07CD1">
              <w:rPr>
                <w:rFonts w:cs="Times New Roman"/>
                <w:szCs w:val="28"/>
              </w:rPr>
              <w:t>том миокарда, которым проведена тромболитическая терапия, в общем количестве пациентов с острым и</w:t>
            </w:r>
            <w:r w:rsidRPr="00B07CD1">
              <w:rPr>
                <w:rFonts w:cs="Times New Roman"/>
                <w:szCs w:val="28"/>
              </w:rPr>
              <w:t>н</w:t>
            </w:r>
            <w:r w:rsidRPr="00B07CD1">
              <w:rPr>
                <w:rFonts w:cs="Times New Roman"/>
                <w:szCs w:val="28"/>
              </w:rPr>
              <w:t>фарктом миокарда, имеющих пок</w:t>
            </w:r>
            <w:r w:rsidRPr="00B07CD1">
              <w:rPr>
                <w:rFonts w:cs="Times New Roman"/>
                <w:szCs w:val="28"/>
              </w:rPr>
              <w:t>а</w:t>
            </w:r>
            <w:r w:rsidRPr="00B07CD1">
              <w:rPr>
                <w:rFonts w:cs="Times New Roman"/>
                <w:szCs w:val="28"/>
              </w:rPr>
              <w:t>зания к ее проведению</w:t>
            </w:r>
          </w:p>
        </w:tc>
        <w:tc>
          <w:tcPr>
            <w:tcW w:w="954" w:type="pct"/>
            <w:tcBorders>
              <w:top w:val="nil"/>
              <w:left w:val="nil"/>
              <w:bottom w:val="single" w:sz="4" w:space="0" w:color="auto"/>
              <w:right w:val="single" w:sz="4" w:space="0" w:color="auto"/>
            </w:tcBorders>
            <w:shd w:val="clear" w:color="auto" w:fill="auto"/>
            <w:hideMark/>
          </w:tcPr>
          <w:p w:rsidR="00EF658D" w:rsidRPr="00B07CD1" w:rsidRDefault="0099549D" w:rsidP="0057542B">
            <w:pPr>
              <w:spacing w:line="235" w:lineRule="auto"/>
              <w:ind w:firstLine="0"/>
              <w:jc w:val="center"/>
              <w:rPr>
                <w:rFonts w:cs="Times New Roman"/>
                <w:szCs w:val="28"/>
              </w:rPr>
            </w:pPr>
            <w:r>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30</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93,3</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93,3</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93,3</w:t>
            </w:r>
          </w:p>
        </w:tc>
      </w:tr>
      <w:tr w:rsidR="00EF658D" w:rsidRPr="00B07CD1" w:rsidTr="0057542B">
        <w:trPr>
          <w:trHeight w:val="662"/>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Del="001C7268" w:rsidRDefault="00EF658D" w:rsidP="0057542B">
            <w:pPr>
              <w:spacing w:line="235" w:lineRule="auto"/>
              <w:ind w:firstLine="0"/>
              <w:jc w:val="center"/>
              <w:rPr>
                <w:rFonts w:cs="Times New Roman"/>
                <w:szCs w:val="28"/>
              </w:rPr>
            </w:pPr>
            <w:r w:rsidRPr="00B07CD1">
              <w:rPr>
                <w:rFonts w:cs="Times New Roman"/>
                <w:szCs w:val="28"/>
              </w:rPr>
              <w:t>25.</w:t>
            </w: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Del="001C7268" w:rsidRDefault="00EF658D" w:rsidP="0057542B">
            <w:pPr>
              <w:spacing w:line="235" w:lineRule="auto"/>
              <w:ind w:firstLine="0"/>
              <w:rPr>
                <w:rFonts w:cs="Times New Roman"/>
                <w:szCs w:val="28"/>
              </w:rPr>
            </w:pPr>
            <w:r w:rsidRPr="00B07CD1">
              <w:rPr>
                <w:rFonts w:cs="Times New Roman"/>
                <w:szCs w:val="28"/>
              </w:rPr>
              <w:t>Доля пациентов с острыми церебр</w:t>
            </w:r>
            <w:r w:rsidRPr="00B07CD1">
              <w:rPr>
                <w:rFonts w:cs="Times New Roman"/>
                <w:szCs w:val="28"/>
              </w:rPr>
              <w:t>о</w:t>
            </w:r>
            <w:r w:rsidRPr="00B07CD1">
              <w:rPr>
                <w:rFonts w:cs="Times New Roman"/>
                <w:szCs w:val="28"/>
              </w:rPr>
              <w:t>васкулярными болезнями, госпит</w:t>
            </w:r>
            <w:r w:rsidRPr="00B07CD1">
              <w:rPr>
                <w:rFonts w:cs="Times New Roman"/>
                <w:szCs w:val="28"/>
              </w:rPr>
              <w:t>а</w:t>
            </w:r>
            <w:r w:rsidRPr="00B07CD1">
              <w:rPr>
                <w:rFonts w:cs="Times New Roman"/>
                <w:szCs w:val="28"/>
              </w:rPr>
              <w:t>лизированных в первые 6 часов от начала заболевания, в общем кол</w:t>
            </w:r>
            <w:r w:rsidRPr="00B07CD1">
              <w:rPr>
                <w:rFonts w:cs="Times New Roman"/>
                <w:szCs w:val="28"/>
              </w:rPr>
              <w:t>и</w:t>
            </w:r>
            <w:r w:rsidRPr="00B07CD1">
              <w:rPr>
                <w:rFonts w:cs="Times New Roman"/>
                <w:szCs w:val="28"/>
              </w:rPr>
              <w:t>честве госпитализированных в пе</w:t>
            </w:r>
            <w:r w:rsidRPr="00B07CD1">
              <w:rPr>
                <w:rFonts w:cs="Times New Roman"/>
                <w:szCs w:val="28"/>
              </w:rPr>
              <w:t>р</w:t>
            </w:r>
            <w:r w:rsidRPr="00B07CD1">
              <w:rPr>
                <w:rFonts w:cs="Times New Roman"/>
                <w:szCs w:val="28"/>
              </w:rPr>
              <w:t>вичные сосудистые отделения или региональные сосудистые центры пациентов с острыми цереброваск</w:t>
            </w:r>
            <w:r w:rsidRPr="00B07CD1">
              <w:rPr>
                <w:rFonts w:cs="Times New Roman"/>
                <w:szCs w:val="28"/>
              </w:rPr>
              <w:t>у</w:t>
            </w:r>
            <w:r w:rsidRPr="00B07CD1">
              <w:rPr>
                <w:rFonts w:cs="Times New Roman"/>
                <w:szCs w:val="28"/>
              </w:rPr>
              <w:t>лярными болезнями</w:t>
            </w:r>
          </w:p>
        </w:tc>
        <w:tc>
          <w:tcPr>
            <w:tcW w:w="954" w:type="pct"/>
            <w:tcBorders>
              <w:top w:val="nil"/>
              <w:left w:val="nil"/>
              <w:bottom w:val="single" w:sz="4" w:space="0" w:color="auto"/>
              <w:right w:val="single" w:sz="4" w:space="0" w:color="auto"/>
            </w:tcBorders>
            <w:shd w:val="clear" w:color="auto" w:fill="auto"/>
            <w:hideMark/>
          </w:tcPr>
          <w:p w:rsidR="00EF658D" w:rsidRPr="00B07CD1" w:rsidDel="001C7268"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EF658D" w:rsidRPr="00B07CD1" w:rsidDel="001C7268" w:rsidRDefault="00EF658D" w:rsidP="0057542B">
            <w:pPr>
              <w:spacing w:line="235" w:lineRule="auto"/>
              <w:ind w:firstLine="0"/>
              <w:jc w:val="center"/>
              <w:rPr>
                <w:rFonts w:cs="Times New Roman"/>
                <w:szCs w:val="28"/>
              </w:rPr>
            </w:pPr>
            <w:r w:rsidRPr="00B07CD1">
              <w:rPr>
                <w:rFonts w:cs="Times New Roman"/>
                <w:szCs w:val="28"/>
              </w:rPr>
              <w:t>31</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40,0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40,0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40,0</w:t>
            </w:r>
          </w:p>
        </w:tc>
      </w:tr>
      <w:tr w:rsidR="00EF658D" w:rsidRPr="00B07CD1" w:rsidTr="0057542B">
        <w:trPr>
          <w:trHeight w:val="795"/>
        </w:trPr>
        <w:tc>
          <w:tcPr>
            <w:tcW w:w="287" w:type="pct"/>
            <w:tcBorders>
              <w:top w:val="single" w:sz="4" w:space="0" w:color="auto"/>
              <w:left w:val="single" w:sz="4" w:space="0" w:color="auto"/>
              <w:bottom w:val="single" w:sz="4" w:space="0" w:color="auto"/>
              <w:right w:val="single" w:sz="4" w:space="0" w:color="auto"/>
            </w:tcBorders>
            <w:shd w:val="clear" w:color="auto" w:fill="auto"/>
          </w:tcPr>
          <w:p w:rsidR="00EF658D" w:rsidRPr="00B07CD1" w:rsidDel="00487507" w:rsidRDefault="00EF658D" w:rsidP="0057542B">
            <w:pPr>
              <w:spacing w:line="235" w:lineRule="auto"/>
              <w:ind w:firstLine="0"/>
              <w:jc w:val="center"/>
              <w:rPr>
                <w:rFonts w:cs="Times New Roman"/>
                <w:szCs w:val="28"/>
              </w:rPr>
            </w:pPr>
            <w:r w:rsidRPr="00B07CD1">
              <w:rPr>
                <w:rFonts w:cs="Times New Roman"/>
                <w:szCs w:val="28"/>
              </w:rPr>
              <w:t>26.</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EF658D" w:rsidRPr="00B07CD1" w:rsidDel="00487507" w:rsidRDefault="00EF658D" w:rsidP="0057542B">
            <w:pPr>
              <w:spacing w:line="235" w:lineRule="auto"/>
              <w:ind w:firstLine="0"/>
              <w:rPr>
                <w:rFonts w:cs="Times New Roman"/>
                <w:szCs w:val="28"/>
              </w:rPr>
            </w:pPr>
            <w:r w:rsidRPr="00B07CD1">
              <w:rPr>
                <w:rFonts w:cs="Times New Roman"/>
                <w:szCs w:val="28"/>
              </w:rPr>
              <w:t>Доля пациентов с острым ишемич</w:t>
            </w:r>
            <w:r w:rsidRPr="00B07CD1">
              <w:rPr>
                <w:rFonts w:cs="Times New Roman"/>
                <w:szCs w:val="28"/>
              </w:rPr>
              <w:t>е</w:t>
            </w:r>
            <w:r w:rsidRPr="00B07CD1">
              <w:rPr>
                <w:rFonts w:cs="Times New Roman"/>
                <w:szCs w:val="28"/>
              </w:rPr>
              <w:t>ским инсультом, которым проведена тромболитическая терапия, в общем количестве пациентов с острым ишемическим инсультом, госпит</w:t>
            </w:r>
            <w:r w:rsidRPr="00B07CD1">
              <w:rPr>
                <w:rFonts w:cs="Times New Roman"/>
                <w:szCs w:val="28"/>
              </w:rPr>
              <w:t>а</w:t>
            </w:r>
            <w:r w:rsidRPr="00B07CD1">
              <w:rPr>
                <w:rFonts w:cs="Times New Roman"/>
                <w:szCs w:val="28"/>
              </w:rPr>
              <w:lastRenderedPageBreak/>
              <w:t>лизированных в первичные сосуд</w:t>
            </w:r>
            <w:r w:rsidRPr="00B07CD1">
              <w:rPr>
                <w:rFonts w:cs="Times New Roman"/>
                <w:szCs w:val="28"/>
              </w:rPr>
              <w:t>и</w:t>
            </w:r>
            <w:r w:rsidRPr="00B07CD1">
              <w:rPr>
                <w:rFonts w:cs="Times New Roman"/>
                <w:szCs w:val="28"/>
              </w:rPr>
              <w:t>стые отделения или региональные сосудистые центры в первые 6 часов от начала заболевания</w:t>
            </w:r>
          </w:p>
        </w:tc>
        <w:tc>
          <w:tcPr>
            <w:tcW w:w="954" w:type="pct"/>
            <w:tcBorders>
              <w:top w:val="single" w:sz="4" w:space="0" w:color="auto"/>
              <w:left w:val="nil"/>
              <w:bottom w:val="single" w:sz="4" w:space="0" w:color="auto"/>
              <w:right w:val="single" w:sz="4" w:space="0" w:color="auto"/>
            </w:tcBorders>
            <w:shd w:val="clear" w:color="auto" w:fill="auto"/>
            <w:hideMark/>
          </w:tcPr>
          <w:p w:rsidR="00EF658D" w:rsidRPr="00B07CD1" w:rsidDel="00487507" w:rsidRDefault="00EF658D" w:rsidP="0057542B">
            <w:pPr>
              <w:spacing w:line="235" w:lineRule="auto"/>
              <w:ind w:firstLine="0"/>
              <w:jc w:val="center"/>
              <w:rPr>
                <w:rFonts w:cs="Times New Roman"/>
                <w:szCs w:val="28"/>
              </w:rPr>
            </w:pPr>
            <w:r w:rsidRPr="00B07CD1">
              <w:rPr>
                <w:rFonts w:cs="Times New Roman"/>
                <w:szCs w:val="28"/>
              </w:rPr>
              <w:lastRenderedPageBreak/>
              <w:t>- « -</w:t>
            </w:r>
          </w:p>
        </w:tc>
        <w:tc>
          <w:tcPr>
            <w:tcW w:w="336" w:type="pct"/>
            <w:tcBorders>
              <w:top w:val="single" w:sz="4" w:space="0" w:color="auto"/>
              <w:left w:val="nil"/>
              <w:bottom w:val="single" w:sz="4" w:space="0" w:color="auto"/>
              <w:right w:val="single" w:sz="4" w:space="0" w:color="auto"/>
            </w:tcBorders>
            <w:shd w:val="clear" w:color="auto" w:fill="auto"/>
            <w:noWrap/>
            <w:hideMark/>
          </w:tcPr>
          <w:p w:rsidR="00EF658D" w:rsidRPr="00B07CD1" w:rsidDel="00487507" w:rsidRDefault="00EF658D" w:rsidP="0057542B">
            <w:pPr>
              <w:spacing w:line="235" w:lineRule="auto"/>
              <w:ind w:firstLine="0"/>
              <w:jc w:val="center"/>
              <w:rPr>
                <w:rFonts w:cs="Times New Roman"/>
                <w:szCs w:val="28"/>
              </w:rPr>
            </w:pPr>
            <w:r w:rsidRPr="00B07CD1">
              <w:rPr>
                <w:rFonts w:cs="Times New Roman"/>
                <w:szCs w:val="28"/>
              </w:rPr>
              <w:t>32</w:t>
            </w:r>
          </w:p>
        </w:tc>
        <w:tc>
          <w:tcPr>
            <w:tcW w:w="617" w:type="pct"/>
            <w:tcBorders>
              <w:top w:val="single" w:sz="4" w:space="0" w:color="auto"/>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5,0</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5,0</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5,0</w:t>
            </w:r>
          </w:p>
        </w:tc>
      </w:tr>
      <w:tr w:rsidR="00EF658D" w:rsidRPr="00B07CD1" w:rsidTr="0057542B">
        <w:trPr>
          <w:trHeight w:val="795"/>
        </w:trPr>
        <w:tc>
          <w:tcPr>
            <w:tcW w:w="287" w:type="pct"/>
            <w:tcBorders>
              <w:top w:val="single" w:sz="4" w:space="0" w:color="auto"/>
              <w:left w:val="single" w:sz="4" w:space="0" w:color="auto"/>
              <w:bottom w:val="single" w:sz="4" w:space="0" w:color="auto"/>
              <w:right w:val="single" w:sz="4" w:space="0" w:color="auto"/>
            </w:tcBorders>
            <w:shd w:val="clear" w:color="auto" w:fill="auto"/>
          </w:tcPr>
          <w:p w:rsidR="00EF658D" w:rsidRPr="00B07CD1" w:rsidDel="00487507" w:rsidRDefault="00EF658D" w:rsidP="0057542B">
            <w:pPr>
              <w:spacing w:line="235" w:lineRule="auto"/>
              <w:ind w:firstLine="0"/>
              <w:jc w:val="center"/>
              <w:rPr>
                <w:rFonts w:cs="Times New Roman"/>
                <w:szCs w:val="28"/>
              </w:rPr>
            </w:pPr>
            <w:r w:rsidRPr="00B07CD1">
              <w:rPr>
                <w:rFonts w:cs="Times New Roman"/>
                <w:szCs w:val="28"/>
              </w:rPr>
              <w:lastRenderedPageBreak/>
              <w:t>27.</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пациентов с острым ишемич</w:t>
            </w:r>
            <w:r w:rsidRPr="00B07CD1">
              <w:rPr>
                <w:rFonts w:cs="Times New Roman"/>
                <w:szCs w:val="28"/>
              </w:rPr>
              <w:t>е</w:t>
            </w:r>
            <w:r w:rsidRPr="00B07CD1">
              <w:rPr>
                <w:rFonts w:cs="Times New Roman"/>
                <w:szCs w:val="28"/>
              </w:rPr>
              <w:t>ским инсультом, которым проведена тромболитическая терапия, в общем количестве пациентов с острым ишемическим инсультом, госпит</w:t>
            </w:r>
            <w:r w:rsidRPr="00B07CD1">
              <w:rPr>
                <w:rFonts w:cs="Times New Roman"/>
                <w:szCs w:val="28"/>
              </w:rPr>
              <w:t>а</w:t>
            </w:r>
            <w:r w:rsidRPr="00B07CD1">
              <w:rPr>
                <w:rFonts w:cs="Times New Roman"/>
                <w:szCs w:val="28"/>
              </w:rPr>
              <w:t>лизированных в первичные сосуд</w:t>
            </w:r>
            <w:r w:rsidRPr="00B07CD1">
              <w:rPr>
                <w:rFonts w:cs="Times New Roman"/>
                <w:szCs w:val="28"/>
              </w:rPr>
              <w:t>и</w:t>
            </w:r>
            <w:r w:rsidRPr="00B07CD1">
              <w:rPr>
                <w:rFonts w:cs="Times New Roman"/>
                <w:szCs w:val="28"/>
              </w:rPr>
              <w:t>стые отделения или региональные сосудистые центры</w:t>
            </w:r>
          </w:p>
        </w:tc>
        <w:tc>
          <w:tcPr>
            <w:tcW w:w="954" w:type="pct"/>
            <w:tcBorders>
              <w:top w:val="single" w:sz="4" w:space="0" w:color="auto"/>
              <w:left w:val="nil"/>
              <w:bottom w:val="single" w:sz="4" w:space="0" w:color="auto"/>
              <w:right w:val="single" w:sz="4" w:space="0" w:color="auto"/>
            </w:tcBorders>
            <w:shd w:val="clear" w:color="auto" w:fill="auto"/>
            <w:hideMark/>
          </w:tcPr>
          <w:p w:rsidR="00EF658D" w:rsidRPr="00B07CD1" w:rsidRDefault="0099549D" w:rsidP="0057542B">
            <w:pPr>
              <w:spacing w:line="235" w:lineRule="auto"/>
              <w:ind w:firstLine="0"/>
              <w:jc w:val="center"/>
              <w:rPr>
                <w:rFonts w:cs="Times New Roman"/>
                <w:szCs w:val="28"/>
              </w:rPr>
            </w:pPr>
            <w:r>
              <w:rPr>
                <w:rFonts w:cs="Times New Roman"/>
                <w:szCs w:val="28"/>
              </w:rPr>
              <w:t>процентов</w:t>
            </w:r>
          </w:p>
        </w:tc>
        <w:tc>
          <w:tcPr>
            <w:tcW w:w="336" w:type="pct"/>
            <w:tcBorders>
              <w:top w:val="single" w:sz="4" w:space="0" w:color="auto"/>
              <w:left w:val="nil"/>
              <w:bottom w:val="single" w:sz="4" w:space="0" w:color="auto"/>
              <w:right w:val="single" w:sz="4" w:space="0" w:color="auto"/>
            </w:tcBorders>
            <w:shd w:val="clear" w:color="auto" w:fill="auto"/>
            <w:noWrap/>
            <w:hideMark/>
          </w:tcPr>
          <w:p w:rsidR="00EF658D" w:rsidRPr="00B07CD1" w:rsidDel="00487507" w:rsidRDefault="00EF658D" w:rsidP="0057542B">
            <w:pPr>
              <w:spacing w:line="235" w:lineRule="auto"/>
              <w:ind w:firstLine="0"/>
              <w:jc w:val="center"/>
              <w:rPr>
                <w:rFonts w:cs="Times New Roman"/>
                <w:szCs w:val="28"/>
              </w:rPr>
            </w:pPr>
            <w:r w:rsidRPr="00B07CD1">
              <w:rPr>
                <w:rFonts w:cs="Times New Roman"/>
                <w:szCs w:val="28"/>
              </w:rPr>
              <w:t>33</w:t>
            </w:r>
          </w:p>
        </w:tc>
        <w:tc>
          <w:tcPr>
            <w:tcW w:w="617" w:type="pct"/>
            <w:tcBorders>
              <w:top w:val="single" w:sz="4" w:space="0" w:color="auto"/>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5,0</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5,0</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5,0</w:t>
            </w:r>
          </w:p>
        </w:tc>
      </w:tr>
      <w:tr w:rsidR="00EF658D" w:rsidRPr="00B07CD1" w:rsidTr="0057542B">
        <w:trPr>
          <w:trHeight w:val="795"/>
        </w:trPr>
        <w:tc>
          <w:tcPr>
            <w:tcW w:w="287" w:type="pct"/>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28.</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пациентов, получивших па</w:t>
            </w:r>
            <w:r w:rsidRPr="00B07CD1">
              <w:rPr>
                <w:rFonts w:cs="Times New Roman"/>
                <w:szCs w:val="28"/>
              </w:rPr>
              <w:t>л</w:t>
            </w:r>
            <w:r w:rsidRPr="00B07CD1">
              <w:rPr>
                <w:rFonts w:cs="Times New Roman"/>
                <w:szCs w:val="28"/>
              </w:rPr>
              <w:t>лиативную медицинскую помощь, в общем количестве пациентов, ну</w:t>
            </w:r>
            <w:r w:rsidRPr="00B07CD1">
              <w:rPr>
                <w:rFonts w:cs="Times New Roman"/>
                <w:szCs w:val="28"/>
              </w:rPr>
              <w:t>ж</w:t>
            </w:r>
            <w:r w:rsidRPr="00B07CD1">
              <w:rPr>
                <w:rFonts w:cs="Times New Roman"/>
                <w:szCs w:val="28"/>
              </w:rPr>
              <w:t>дающихся в паллиативной медици</w:t>
            </w:r>
            <w:r w:rsidRPr="00B07CD1">
              <w:rPr>
                <w:rFonts w:cs="Times New Roman"/>
                <w:szCs w:val="28"/>
              </w:rPr>
              <w:t>н</w:t>
            </w:r>
            <w:r w:rsidRPr="00B07CD1">
              <w:rPr>
                <w:rFonts w:cs="Times New Roman"/>
                <w:szCs w:val="28"/>
              </w:rPr>
              <w:t>ской помощи</w:t>
            </w:r>
          </w:p>
        </w:tc>
        <w:tc>
          <w:tcPr>
            <w:tcW w:w="954" w:type="pct"/>
            <w:tcBorders>
              <w:top w:val="single" w:sz="4" w:space="0" w:color="auto"/>
              <w:left w:val="nil"/>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tcBorders>
              <w:top w:val="single" w:sz="4" w:space="0" w:color="auto"/>
              <w:left w:val="nil"/>
              <w:bottom w:val="single" w:sz="4" w:space="0" w:color="auto"/>
              <w:right w:val="single" w:sz="4" w:space="0" w:color="auto"/>
            </w:tcBorders>
            <w:shd w:val="clear" w:color="auto" w:fill="auto"/>
            <w:noWrap/>
          </w:tcPr>
          <w:p w:rsidR="00EF658D" w:rsidRPr="00B07CD1" w:rsidRDefault="00EF658D" w:rsidP="0057542B">
            <w:pPr>
              <w:spacing w:line="235" w:lineRule="auto"/>
              <w:ind w:firstLine="0"/>
              <w:jc w:val="center"/>
              <w:rPr>
                <w:rFonts w:cs="Times New Roman"/>
                <w:szCs w:val="28"/>
              </w:rPr>
            </w:pPr>
            <w:r w:rsidRPr="00B07CD1">
              <w:rPr>
                <w:rFonts w:cs="Times New Roman"/>
                <w:szCs w:val="28"/>
              </w:rPr>
              <w:t>34</w:t>
            </w:r>
          </w:p>
        </w:tc>
        <w:tc>
          <w:tcPr>
            <w:tcW w:w="617" w:type="pct"/>
            <w:tcBorders>
              <w:top w:val="single" w:sz="4" w:space="0" w:color="auto"/>
              <w:left w:val="nil"/>
              <w:bottom w:val="single" w:sz="4" w:space="0" w:color="auto"/>
              <w:right w:val="single" w:sz="4" w:space="0" w:color="auto"/>
            </w:tcBorders>
            <w:shd w:val="clear" w:color="auto" w:fill="auto"/>
            <w:noWrap/>
          </w:tcPr>
          <w:p w:rsidR="00EF658D" w:rsidRPr="00B07CD1" w:rsidRDefault="00EF658D" w:rsidP="00E10978">
            <w:pPr>
              <w:spacing w:line="235" w:lineRule="auto"/>
              <w:ind w:firstLine="0"/>
              <w:jc w:val="center"/>
              <w:rPr>
                <w:rFonts w:cs="Times New Roman"/>
                <w:szCs w:val="28"/>
              </w:rPr>
            </w:pPr>
            <w:r w:rsidRPr="00B07CD1">
              <w:rPr>
                <w:rFonts w:cs="Times New Roman"/>
                <w:szCs w:val="28"/>
              </w:rPr>
              <w:t>100,0</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100,0</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100,0</w:t>
            </w:r>
          </w:p>
        </w:tc>
      </w:tr>
      <w:tr w:rsidR="00EF658D" w:rsidRPr="00B07CD1" w:rsidTr="0057542B">
        <w:trPr>
          <w:trHeight w:val="795"/>
        </w:trPr>
        <w:tc>
          <w:tcPr>
            <w:tcW w:w="287" w:type="pct"/>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29.</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пациентов, получающих обе</w:t>
            </w:r>
            <w:r w:rsidRPr="00B07CD1">
              <w:rPr>
                <w:rFonts w:cs="Times New Roman"/>
                <w:szCs w:val="28"/>
              </w:rPr>
              <w:t>з</w:t>
            </w:r>
            <w:r w:rsidRPr="00B07CD1">
              <w:rPr>
                <w:rFonts w:cs="Times New Roman"/>
                <w:szCs w:val="28"/>
              </w:rPr>
              <w:t>боливание в рамках оказания палл</w:t>
            </w:r>
            <w:r w:rsidRPr="00B07CD1">
              <w:rPr>
                <w:rFonts w:cs="Times New Roman"/>
                <w:szCs w:val="28"/>
              </w:rPr>
              <w:t>и</w:t>
            </w:r>
            <w:r w:rsidRPr="00B07CD1">
              <w:rPr>
                <w:rFonts w:cs="Times New Roman"/>
                <w:szCs w:val="28"/>
              </w:rPr>
              <w:t>ативной медицинской помощи, в общем количестве пациентов, ну</w:t>
            </w:r>
            <w:r w:rsidRPr="00B07CD1">
              <w:rPr>
                <w:rFonts w:cs="Times New Roman"/>
                <w:szCs w:val="28"/>
              </w:rPr>
              <w:t>ж</w:t>
            </w:r>
            <w:r w:rsidRPr="00B07CD1">
              <w:rPr>
                <w:rFonts w:cs="Times New Roman"/>
                <w:szCs w:val="28"/>
              </w:rPr>
              <w:t>дающихся в обезболивании при ок</w:t>
            </w:r>
            <w:r w:rsidRPr="00B07CD1">
              <w:rPr>
                <w:rFonts w:cs="Times New Roman"/>
                <w:szCs w:val="28"/>
              </w:rPr>
              <w:t>а</w:t>
            </w:r>
            <w:r w:rsidRPr="00B07CD1">
              <w:rPr>
                <w:rFonts w:cs="Times New Roman"/>
                <w:szCs w:val="28"/>
              </w:rPr>
              <w:t>зании паллиативной медицинской помощи</w:t>
            </w:r>
          </w:p>
        </w:tc>
        <w:tc>
          <w:tcPr>
            <w:tcW w:w="954" w:type="pct"/>
            <w:tcBorders>
              <w:top w:val="single" w:sz="4" w:space="0" w:color="auto"/>
              <w:left w:val="nil"/>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tcBorders>
              <w:top w:val="single" w:sz="4" w:space="0" w:color="auto"/>
              <w:left w:val="nil"/>
              <w:bottom w:val="single" w:sz="4" w:space="0" w:color="auto"/>
              <w:right w:val="single" w:sz="4" w:space="0" w:color="auto"/>
            </w:tcBorders>
            <w:shd w:val="clear" w:color="auto" w:fill="auto"/>
            <w:noWrap/>
          </w:tcPr>
          <w:p w:rsidR="00EF658D" w:rsidRPr="00B07CD1" w:rsidRDefault="00EF658D" w:rsidP="0057542B">
            <w:pPr>
              <w:spacing w:line="235" w:lineRule="auto"/>
              <w:ind w:firstLine="0"/>
              <w:jc w:val="center"/>
              <w:rPr>
                <w:rFonts w:cs="Times New Roman"/>
                <w:szCs w:val="28"/>
              </w:rPr>
            </w:pPr>
            <w:r w:rsidRPr="00B07CD1">
              <w:rPr>
                <w:rFonts w:cs="Times New Roman"/>
                <w:szCs w:val="28"/>
              </w:rPr>
              <w:t>35</w:t>
            </w:r>
          </w:p>
        </w:tc>
        <w:tc>
          <w:tcPr>
            <w:tcW w:w="617" w:type="pct"/>
            <w:tcBorders>
              <w:top w:val="single" w:sz="4" w:space="0" w:color="auto"/>
              <w:left w:val="nil"/>
              <w:bottom w:val="single" w:sz="4" w:space="0" w:color="auto"/>
              <w:right w:val="single" w:sz="4" w:space="0" w:color="auto"/>
            </w:tcBorders>
            <w:shd w:val="clear" w:color="auto" w:fill="auto"/>
            <w:noWrap/>
          </w:tcPr>
          <w:p w:rsidR="00EF658D" w:rsidRPr="00B07CD1" w:rsidRDefault="00EF658D" w:rsidP="00E10978">
            <w:pPr>
              <w:spacing w:line="235" w:lineRule="auto"/>
              <w:ind w:firstLine="0"/>
              <w:jc w:val="center"/>
              <w:rPr>
                <w:rFonts w:cs="Times New Roman"/>
                <w:szCs w:val="28"/>
              </w:rPr>
            </w:pPr>
            <w:r w:rsidRPr="00B07CD1">
              <w:rPr>
                <w:rFonts w:cs="Times New Roman"/>
                <w:szCs w:val="28"/>
              </w:rPr>
              <w:t>100,0</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100,0</w:t>
            </w:r>
          </w:p>
        </w:tc>
        <w:tc>
          <w:tcPr>
            <w:tcW w:w="617" w:type="pct"/>
            <w:tcBorders>
              <w:top w:val="single" w:sz="4" w:space="0" w:color="auto"/>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100,0</w:t>
            </w:r>
          </w:p>
        </w:tc>
      </w:tr>
      <w:tr w:rsidR="00EF658D" w:rsidRPr="00B07CD1" w:rsidTr="0057542B">
        <w:trPr>
          <w:trHeight w:val="376"/>
        </w:trPr>
        <w:tc>
          <w:tcPr>
            <w:tcW w:w="287"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30.</w:t>
            </w:r>
          </w:p>
        </w:tc>
        <w:tc>
          <w:tcPr>
            <w:tcW w:w="1571" w:type="pct"/>
            <w:tcBorders>
              <w:top w:val="nil"/>
              <w:left w:val="single" w:sz="4" w:space="0" w:color="auto"/>
              <w:bottom w:val="single" w:sz="4" w:space="0" w:color="auto"/>
              <w:right w:val="single" w:sz="4" w:space="0" w:color="auto"/>
            </w:tcBorders>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Количество обоснованных жалоб, в том числе на отказ в оказании м</w:t>
            </w:r>
            <w:r w:rsidRPr="00B07CD1">
              <w:rPr>
                <w:rFonts w:cs="Times New Roman"/>
                <w:szCs w:val="28"/>
              </w:rPr>
              <w:t>е</w:t>
            </w:r>
            <w:r w:rsidRPr="00B07CD1">
              <w:rPr>
                <w:rFonts w:cs="Times New Roman"/>
                <w:szCs w:val="28"/>
              </w:rPr>
              <w:lastRenderedPageBreak/>
              <w:t>дицинской помощи, предоставля</w:t>
            </w:r>
            <w:r w:rsidRPr="00B07CD1">
              <w:rPr>
                <w:rFonts w:cs="Times New Roman"/>
                <w:szCs w:val="28"/>
              </w:rPr>
              <w:t>е</w:t>
            </w:r>
            <w:r w:rsidRPr="00B07CD1">
              <w:rPr>
                <w:rFonts w:cs="Times New Roman"/>
                <w:szCs w:val="28"/>
              </w:rPr>
              <w:t>мой в рамках Территориальной пр</w:t>
            </w:r>
            <w:r w:rsidRPr="00B07CD1">
              <w:rPr>
                <w:rFonts w:cs="Times New Roman"/>
                <w:szCs w:val="28"/>
              </w:rPr>
              <w:t>о</w:t>
            </w:r>
            <w:r w:rsidRPr="00B07CD1">
              <w:rPr>
                <w:rFonts w:cs="Times New Roman"/>
                <w:szCs w:val="28"/>
              </w:rPr>
              <w:t>граммы</w:t>
            </w:r>
          </w:p>
        </w:tc>
        <w:tc>
          <w:tcPr>
            <w:tcW w:w="954" w:type="pct"/>
            <w:tcBorders>
              <w:top w:val="nil"/>
              <w:left w:val="nil"/>
              <w:bottom w:val="single" w:sz="4" w:space="0" w:color="auto"/>
              <w:right w:val="single" w:sz="4" w:space="0" w:color="auto"/>
            </w:tcBorders>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lastRenderedPageBreak/>
              <w:t>единиц</w:t>
            </w:r>
          </w:p>
        </w:tc>
        <w:tc>
          <w:tcPr>
            <w:tcW w:w="336" w:type="pct"/>
            <w:tcBorders>
              <w:top w:val="nil"/>
              <w:left w:val="nil"/>
              <w:bottom w:val="single" w:sz="4" w:space="0" w:color="auto"/>
              <w:right w:val="single" w:sz="4" w:space="0" w:color="auto"/>
            </w:tcBorders>
            <w:shd w:val="clear" w:color="auto" w:fill="auto"/>
            <w:noWrap/>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36</w:t>
            </w:r>
          </w:p>
        </w:tc>
        <w:tc>
          <w:tcPr>
            <w:tcW w:w="617" w:type="pct"/>
            <w:tcBorders>
              <w:top w:val="nil"/>
              <w:left w:val="nil"/>
              <w:bottom w:val="single" w:sz="4" w:space="0" w:color="auto"/>
              <w:right w:val="single" w:sz="4" w:space="0" w:color="auto"/>
            </w:tcBorders>
            <w:shd w:val="clear" w:color="auto" w:fill="auto"/>
            <w:noWrap/>
            <w:hideMark/>
          </w:tcPr>
          <w:p w:rsidR="00EF658D" w:rsidRPr="00B07CD1" w:rsidRDefault="00EF658D" w:rsidP="00E10978">
            <w:pPr>
              <w:spacing w:line="235" w:lineRule="auto"/>
              <w:ind w:firstLine="0"/>
              <w:jc w:val="center"/>
              <w:rPr>
                <w:rFonts w:cs="Times New Roman"/>
                <w:szCs w:val="28"/>
              </w:rPr>
            </w:pPr>
            <w:r w:rsidRPr="00B07CD1">
              <w:rPr>
                <w:rFonts w:cs="Times New Roman"/>
                <w:szCs w:val="28"/>
              </w:rPr>
              <w:t>150,0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ind w:firstLine="0"/>
              <w:jc w:val="center"/>
              <w:rPr>
                <w:rFonts w:cs="Times New Roman"/>
                <w:szCs w:val="28"/>
              </w:rPr>
            </w:pPr>
            <w:r w:rsidRPr="00B07CD1">
              <w:rPr>
                <w:rFonts w:cs="Times New Roman"/>
                <w:szCs w:val="28"/>
              </w:rPr>
              <w:t>150,0</w:t>
            </w:r>
          </w:p>
        </w:tc>
        <w:tc>
          <w:tcPr>
            <w:tcW w:w="617" w:type="pct"/>
            <w:tcBorders>
              <w:top w:val="nil"/>
              <w:left w:val="nil"/>
              <w:bottom w:val="single" w:sz="4" w:space="0" w:color="auto"/>
              <w:right w:val="single" w:sz="4" w:space="0" w:color="auto"/>
            </w:tcBorders>
            <w:shd w:val="clear" w:color="auto" w:fill="auto"/>
          </w:tcPr>
          <w:p w:rsidR="00EF658D" w:rsidRPr="00B07CD1" w:rsidRDefault="00EF658D" w:rsidP="00E10978">
            <w:pPr>
              <w:spacing w:line="235" w:lineRule="auto"/>
              <w:ind w:firstLine="0"/>
              <w:jc w:val="center"/>
              <w:rPr>
                <w:rFonts w:cs="Times New Roman"/>
                <w:szCs w:val="28"/>
              </w:rPr>
            </w:pPr>
            <w:r w:rsidRPr="00B07CD1">
              <w:rPr>
                <w:rFonts w:cs="Times New Roman"/>
                <w:szCs w:val="28"/>
              </w:rPr>
              <w:t>150,0</w:t>
            </w:r>
          </w:p>
        </w:tc>
      </w:tr>
    </w:tbl>
    <w:p w:rsidR="00EF658D" w:rsidRPr="00B07CD1" w:rsidRDefault="00EF658D" w:rsidP="00EF658D">
      <w:pPr>
        <w:widowControl w:val="0"/>
        <w:autoSpaceDE w:val="0"/>
        <w:autoSpaceDN w:val="0"/>
        <w:adjustRightInd w:val="0"/>
        <w:jc w:val="both"/>
        <w:rPr>
          <w:rFonts w:cs="Times New Roman"/>
          <w:szCs w:val="28"/>
          <w:lang w:eastAsia="ru-RU"/>
        </w:rPr>
      </w:pPr>
    </w:p>
    <w:p w:rsidR="00EF658D" w:rsidRPr="00E10978" w:rsidRDefault="00EF658D" w:rsidP="00EF658D">
      <w:pPr>
        <w:autoSpaceDE w:val="0"/>
        <w:autoSpaceDN w:val="0"/>
        <w:adjustRightInd w:val="0"/>
        <w:spacing w:line="20" w:lineRule="atLeast"/>
        <w:ind w:firstLine="0"/>
        <w:jc w:val="center"/>
        <w:rPr>
          <w:rFonts w:cs="Times New Roman"/>
          <w:szCs w:val="28"/>
        </w:rPr>
      </w:pPr>
      <w:r w:rsidRPr="00E10978">
        <w:rPr>
          <w:rFonts w:cs="Times New Roman"/>
          <w:szCs w:val="28"/>
        </w:rPr>
        <w:t xml:space="preserve">2. Критерии доступности медицинской помощи в целом по Территориальной программе </w:t>
      </w:r>
    </w:p>
    <w:p w:rsidR="00EF658D" w:rsidRPr="00B07CD1" w:rsidRDefault="00EF658D" w:rsidP="00EF658D">
      <w:pPr>
        <w:spacing w:line="20" w:lineRule="atLeast"/>
        <w:ind w:firstLine="0"/>
        <w:jc w:val="center"/>
        <w:rPr>
          <w:rFonts w:cs="Times New Roman"/>
          <w:spacing w:val="-8"/>
          <w:szCs w:val="28"/>
        </w:rPr>
      </w:pPr>
    </w:p>
    <w:tbl>
      <w:tblPr>
        <w:tblW w:w="4999"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669"/>
        <w:gridCol w:w="2833"/>
        <w:gridCol w:w="994"/>
        <w:gridCol w:w="1842"/>
        <w:gridCol w:w="1819"/>
        <w:gridCol w:w="1801"/>
      </w:tblGrid>
      <w:tr w:rsidR="00EF658D" w:rsidRPr="00B07CD1" w:rsidTr="0057542B">
        <w:trPr>
          <w:trHeight w:val="300"/>
        </w:trPr>
        <w:tc>
          <w:tcPr>
            <w:tcW w:w="280" w:type="pct"/>
            <w:vMerge w:val="restart"/>
            <w:shd w:val="clear" w:color="auto" w:fill="auto"/>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w:t>
            </w:r>
          </w:p>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п/п</w:t>
            </w:r>
          </w:p>
        </w:tc>
        <w:tc>
          <w:tcPr>
            <w:tcW w:w="1579" w:type="pct"/>
            <w:vMerge w:val="restart"/>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Наименование показателя</w:t>
            </w:r>
          </w:p>
        </w:tc>
        <w:tc>
          <w:tcPr>
            <w:tcW w:w="958" w:type="pct"/>
            <w:vMerge w:val="restart"/>
            <w:shd w:val="clear" w:color="auto" w:fill="auto"/>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zCs w:val="28"/>
              </w:rPr>
              <w:t>Единица</w:t>
            </w:r>
            <w:r w:rsidRPr="00B07CD1">
              <w:rPr>
                <w:rFonts w:cs="Times New Roman"/>
                <w:spacing w:val="-8"/>
                <w:szCs w:val="28"/>
              </w:rPr>
              <w:t xml:space="preserve"> измерения</w:t>
            </w:r>
          </w:p>
        </w:tc>
        <w:tc>
          <w:tcPr>
            <w:tcW w:w="336" w:type="pct"/>
            <w:vMerge w:val="restart"/>
            <w:shd w:val="clear" w:color="auto" w:fill="auto"/>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 xml:space="preserve">Номер </w:t>
            </w:r>
            <w:r w:rsidRPr="00B07CD1">
              <w:rPr>
                <w:rFonts w:cs="Times New Roman"/>
                <w:szCs w:val="28"/>
              </w:rPr>
              <w:t>стро</w:t>
            </w:r>
            <w:r w:rsidRPr="00B07CD1">
              <w:rPr>
                <w:rFonts w:cs="Times New Roman"/>
                <w:szCs w:val="28"/>
              </w:rPr>
              <w:softHyphen/>
              <w:t>ки</w:t>
            </w:r>
          </w:p>
        </w:tc>
        <w:tc>
          <w:tcPr>
            <w:tcW w:w="1847" w:type="pct"/>
            <w:gridSpan w:val="3"/>
          </w:tcPr>
          <w:p w:rsidR="00EF658D" w:rsidRPr="00B07CD1" w:rsidRDefault="00EF658D" w:rsidP="0057542B">
            <w:pPr>
              <w:ind w:left="709" w:firstLine="0"/>
              <w:rPr>
                <w:rFonts w:cs="Times New Roman"/>
              </w:rPr>
            </w:pPr>
            <w:r w:rsidRPr="00B07CD1">
              <w:rPr>
                <w:rFonts w:cs="Times New Roman"/>
              </w:rPr>
              <w:t>Целевые значения показателя</w:t>
            </w:r>
          </w:p>
        </w:tc>
      </w:tr>
      <w:tr w:rsidR="00EF658D" w:rsidRPr="00B07CD1" w:rsidTr="0057542B">
        <w:trPr>
          <w:trHeight w:val="300"/>
        </w:trPr>
        <w:tc>
          <w:tcPr>
            <w:tcW w:w="280" w:type="pct"/>
            <w:vMerge/>
            <w:vAlign w:val="center"/>
            <w:hideMark/>
          </w:tcPr>
          <w:p w:rsidR="00EF658D" w:rsidRPr="00B07CD1" w:rsidRDefault="00EF658D" w:rsidP="0057542B">
            <w:pPr>
              <w:shd w:val="clear" w:color="auto" w:fill="BFBFBF"/>
              <w:spacing w:line="20" w:lineRule="atLeast"/>
              <w:ind w:firstLine="0"/>
              <w:jc w:val="both"/>
              <w:rPr>
                <w:rFonts w:cs="Times New Roman"/>
                <w:spacing w:val="-8"/>
                <w:szCs w:val="28"/>
              </w:rPr>
            </w:pPr>
          </w:p>
        </w:tc>
        <w:tc>
          <w:tcPr>
            <w:tcW w:w="1579" w:type="pct"/>
            <w:vMerge/>
            <w:vAlign w:val="center"/>
          </w:tcPr>
          <w:p w:rsidR="00EF658D" w:rsidRPr="00B07CD1" w:rsidRDefault="00EF658D" w:rsidP="0057542B">
            <w:pPr>
              <w:shd w:val="clear" w:color="auto" w:fill="BFBFBF"/>
              <w:spacing w:line="20" w:lineRule="atLeast"/>
              <w:ind w:firstLine="0"/>
              <w:jc w:val="both"/>
              <w:rPr>
                <w:rFonts w:cs="Times New Roman"/>
                <w:spacing w:val="-8"/>
                <w:szCs w:val="28"/>
              </w:rPr>
            </w:pPr>
          </w:p>
        </w:tc>
        <w:tc>
          <w:tcPr>
            <w:tcW w:w="958" w:type="pct"/>
            <w:vMerge/>
            <w:shd w:val="clear" w:color="auto" w:fill="auto"/>
            <w:hideMark/>
          </w:tcPr>
          <w:p w:rsidR="00EF658D" w:rsidRPr="00B07CD1" w:rsidRDefault="00EF658D" w:rsidP="0057542B">
            <w:pPr>
              <w:shd w:val="clear" w:color="auto" w:fill="BFBFBF"/>
              <w:spacing w:line="20" w:lineRule="atLeast"/>
              <w:ind w:firstLine="0"/>
              <w:jc w:val="both"/>
              <w:rPr>
                <w:rFonts w:cs="Times New Roman"/>
                <w:spacing w:val="-8"/>
                <w:szCs w:val="28"/>
              </w:rPr>
            </w:pPr>
          </w:p>
        </w:tc>
        <w:tc>
          <w:tcPr>
            <w:tcW w:w="336" w:type="pct"/>
            <w:vMerge/>
            <w:shd w:val="clear" w:color="auto" w:fill="auto"/>
            <w:hideMark/>
          </w:tcPr>
          <w:p w:rsidR="00EF658D" w:rsidRPr="00B07CD1" w:rsidRDefault="00EF658D" w:rsidP="0057542B">
            <w:pPr>
              <w:shd w:val="clear" w:color="auto" w:fill="BFBFBF"/>
              <w:spacing w:line="20" w:lineRule="atLeast"/>
              <w:ind w:firstLine="0"/>
              <w:jc w:val="both"/>
              <w:rPr>
                <w:rFonts w:cs="Times New Roman"/>
                <w:spacing w:val="-8"/>
                <w:szCs w:val="28"/>
              </w:rPr>
            </w:pPr>
          </w:p>
        </w:tc>
        <w:tc>
          <w:tcPr>
            <w:tcW w:w="623" w:type="pct"/>
            <w:shd w:val="clear" w:color="auto" w:fill="auto"/>
            <w:noWrap/>
            <w:hideMark/>
          </w:tcPr>
          <w:p w:rsidR="00EF658D" w:rsidRPr="00B07CD1" w:rsidRDefault="00EF658D" w:rsidP="0057542B">
            <w:pPr>
              <w:ind w:left="709" w:firstLine="0"/>
              <w:rPr>
                <w:rFonts w:cs="Times New Roman"/>
              </w:rPr>
            </w:pPr>
            <w:r w:rsidRPr="00B07CD1">
              <w:rPr>
                <w:rFonts w:cs="Times New Roman"/>
              </w:rPr>
              <w:t>2019 год</w:t>
            </w:r>
          </w:p>
        </w:tc>
        <w:tc>
          <w:tcPr>
            <w:tcW w:w="615" w:type="pct"/>
          </w:tcPr>
          <w:p w:rsidR="00EF658D" w:rsidRPr="00B07CD1" w:rsidRDefault="00EF658D" w:rsidP="0057542B">
            <w:pPr>
              <w:ind w:left="709" w:firstLine="0"/>
              <w:rPr>
                <w:rFonts w:cs="Times New Roman"/>
              </w:rPr>
            </w:pPr>
            <w:r w:rsidRPr="00B07CD1">
              <w:rPr>
                <w:rFonts w:cs="Times New Roman"/>
              </w:rPr>
              <w:t>2020 год</w:t>
            </w:r>
          </w:p>
        </w:tc>
        <w:tc>
          <w:tcPr>
            <w:tcW w:w="609" w:type="pct"/>
          </w:tcPr>
          <w:p w:rsidR="00EF658D" w:rsidRPr="00B07CD1" w:rsidRDefault="00EF658D" w:rsidP="0057542B">
            <w:pPr>
              <w:ind w:left="709" w:firstLine="0"/>
              <w:rPr>
                <w:rFonts w:cs="Times New Roman"/>
              </w:rPr>
            </w:pPr>
            <w:r w:rsidRPr="00B07CD1">
              <w:rPr>
                <w:rFonts w:cs="Times New Roman"/>
              </w:rPr>
              <w:t>2021 год</w:t>
            </w:r>
          </w:p>
        </w:tc>
      </w:tr>
    </w:tbl>
    <w:p w:rsidR="00EF658D" w:rsidRPr="00B07CD1" w:rsidRDefault="00EF658D" w:rsidP="00EF658D">
      <w:pPr>
        <w:spacing w:line="20" w:lineRule="atLeast"/>
        <w:ind w:firstLine="0"/>
        <w:jc w:val="both"/>
        <w:rPr>
          <w:rFonts w:cs="Times New Roman"/>
          <w:spacing w:val="-8"/>
          <w:sz w:val="2"/>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647"/>
        <w:gridCol w:w="2822"/>
        <w:gridCol w:w="994"/>
        <w:gridCol w:w="1825"/>
        <w:gridCol w:w="1825"/>
        <w:gridCol w:w="1825"/>
      </w:tblGrid>
      <w:tr w:rsidR="00EF658D" w:rsidRPr="00B07CD1" w:rsidTr="00E10978">
        <w:trPr>
          <w:trHeight w:val="300"/>
          <w:tblHeader/>
        </w:trPr>
        <w:tc>
          <w:tcPr>
            <w:tcW w:w="287" w:type="pct"/>
            <w:shd w:val="clear" w:color="auto" w:fill="auto"/>
            <w:hideMark/>
          </w:tcPr>
          <w:p w:rsidR="00EF658D" w:rsidRPr="00B07CD1" w:rsidRDefault="00EF658D" w:rsidP="0057542B">
            <w:pPr>
              <w:ind w:firstLine="0"/>
              <w:jc w:val="center"/>
              <w:rPr>
                <w:rFonts w:cs="Times New Roman"/>
              </w:rPr>
            </w:pPr>
            <w:r w:rsidRPr="00B07CD1">
              <w:rPr>
                <w:rFonts w:cs="Times New Roman"/>
              </w:rPr>
              <w:t>1</w:t>
            </w:r>
          </w:p>
        </w:tc>
        <w:tc>
          <w:tcPr>
            <w:tcW w:w="1571" w:type="pct"/>
            <w:shd w:val="clear" w:color="auto" w:fill="auto"/>
          </w:tcPr>
          <w:p w:rsidR="00EF658D" w:rsidRPr="00B07CD1" w:rsidRDefault="00EF658D" w:rsidP="0057542B">
            <w:pPr>
              <w:ind w:firstLine="0"/>
              <w:jc w:val="center"/>
              <w:rPr>
                <w:rFonts w:cs="Times New Roman"/>
              </w:rPr>
            </w:pPr>
            <w:r w:rsidRPr="00B07CD1">
              <w:rPr>
                <w:rFonts w:cs="Times New Roman"/>
              </w:rPr>
              <w:t>2</w:t>
            </w:r>
          </w:p>
        </w:tc>
        <w:tc>
          <w:tcPr>
            <w:tcW w:w="954" w:type="pct"/>
            <w:shd w:val="clear" w:color="auto" w:fill="auto"/>
            <w:hideMark/>
          </w:tcPr>
          <w:p w:rsidR="00EF658D" w:rsidRPr="00B07CD1" w:rsidRDefault="00EF658D" w:rsidP="0057542B">
            <w:pPr>
              <w:ind w:firstLine="0"/>
              <w:jc w:val="center"/>
              <w:rPr>
                <w:rFonts w:cs="Times New Roman"/>
              </w:rPr>
            </w:pPr>
            <w:r w:rsidRPr="00B07CD1">
              <w:rPr>
                <w:rFonts w:cs="Times New Roman"/>
              </w:rPr>
              <w:t>3</w:t>
            </w:r>
          </w:p>
        </w:tc>
        <w:tc>
          <w:tcPr>
            <w:tcW w:w="336" w:type="pct"/>
            <w:shd w:val="clear" w:color="auto" w:fill="auto"/>
            <w:noWrap/>
            <w:hideMark/>
          </w:tcPr>
          <w:p w:rsidR="00EF658D" w:rsidRPr="00B07CD1" w:rsidRDefault="00EF658D" w:rsidP="0057542B">
            <w:pPr>
              <w:ind w:firstLine="0"/>
              <w:jc w:val="center"/>
              <w:rPr>
                <w:rFonts w:cs="Times New Roman"/>
                <w:spacing w:val="-8"/>
                <w:szCs w:val="28"/>
              </w:rPr>
            </w:pPr>
            <w:r w:rsidRPr="00B07CD1">
              <w:rPr>
                <w:rFonts w:cs="Times New Roman"/>
                <w:spacing w:val="-8"/>
                <w:szCs w:val="28"/>
              </w:rPr>
              <w:t>4</w:t>
            </w:r>
          </w:p>
        </w:tc>
        <w:tc>
          <w:tcPr>
            <w:tcW w:w="617" w:type="pct"/>
            <w:shd w:val="clear" w:color="auto" w:fill="auto"/>
            <w:noWrap/>
            <w:hideMark/>
          </w:tcPr>
          <w:p w:rsidR="00EF658D" w:rsidRPr="00B07CD1" w:rsidRDefault="00EF658D" w:rsidP="00E10978">
            <w:pPr>
              <w:ind w:firstLine="0"/>
              <w:jc w:val="center"/>
              <w:rPr>
                <w:rFonts w:cs="Times New Roman"/>
              </w:rPr>
            </w:pPr>
            <w:r w:rsidRPr="00B07CD1">
              <w:rPr>
                <w:rFonts w:cs="Times New Roman"/>
              </w:rPr>
              <w:t>5</w:t>
            </w:r>
          </w:p>
        </w:tc>
        <w:tc>
          <w:tcPr>
            <w:tcW w:w="617" w:type="pct"/>
          </w:tcPr>
          <w:p w:rsidR="00EF658D" w:rsidRPr="00B07CD1" w:rsidRDefault="00EF658D" w:rsidP="00E10978">
            <w:pPr>
              <w:ind w:firstLine="0"/>
              <w:jc w:val="center"/>
              <w:rPr>
                <w:rFonts w:cs="Times New Roman"/>
              </w:rPr>
            </w:pPr>
            <w:r w:rsidRPr="00B07CD1">
              <w:rPr>
                <w:rFonts w:cs="Times New Roman"/>
              </w:rPr>
              <w:t>6</w:t>
            </w:r>
          </w:p>
        </w:tc>
        <w:tc>
          <w:tcPr>
            <w:tcW w:w="617" w:type="pct"/>
          </w:tcPr>
          <w:p w:rsidR="00EF658D" w:rsidRPr="00B07CD1" w:rsidRDefault="00EF658D" w:rsidP="00E10978">
            <w:pPr>
              <w:ind w:firstLine="0"/>
              <w:jc w:val="center"/>
              <w:rPr>
                <w:rFonts w:cs="Times New Roman"/>
              </w:rPr>
            </w:pPr>
            <w:r w:rsidRPr="00B07CD1">
              <w:rPr>
                <w:rFonts w:cs="Times New Roman"/>
              </w:rPr>
              <w:t>7</w:t>
            </w:r>
          </w:p>
        </w:tc>
      </w:tr>
      <w:tr w:rsidR="00EF658D" w:rsidRPr="00B07CD1" w:rsidTr="0057542B">
        <w:trPr>
          <w:trHeight w:val="300"/>
        </w:trPr>
        <w:tc>
          <w:tcPr>
            <w:tcW w:w="287" w:type="pct"/>
            <w:vMerge w:val="restart"/>
            <w:shd w:val="clear" w:color="auto" w:fill="auto"/>
          </w:tcPr>
          <w:p w:rsidR="00EF658D" w:rsidRPr="00B07CD1" w:rsidRDefault="00EF658D" w:rsidP="0057542B">
            <w:pPr>
              <w:ind w:firstLine="0"/>
              <w:jc w:val="center"/>
              <w:rPr>
                <w:rFonts w:cs="Times New Roman"/>
                <w:szCs w:val="28"/>
              </w:rPr>
            </w:pPr>
            <w:r w:rsidRPr="00B07CD1">
              <w:rPr>
                <w:rFonts w:cs="Times New Roman"/>
                <w:szCs w:val="28"/>
              </w:rPr>
              <w:t>1.</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Обеспеченность населения врачами</w:t>
            </w:r>
          </w:p>
          <w:p w:rsidR="00EF658D" w:rsidRPr="00B07CD1" w:rsidRDefault="00EF658D" w:rsidP="0057542B">
            <w:pPr>
              <w:spacing w:line="235" w:lineRule="auto"/>
              <w:ind w:firstLine="0"/>
              <w:rPr>
                <w:rFonts w:cs="Times New Roman"/>
                <w:szCs w:val="28"/>
              </w:rPr>
            </w:pPr>
            <w:r w:rsidRPr="00B07CD1">
              <w:rPr>
                <w:rFonts w:cs="Times New Roman"/>
                <w:szCs w:val="28"/>
              </w:rPr>
              <w:t>в том числе:</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на 10 тыс. человек населения</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1</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44,3</w:t>
            </w:r>
          </w:p>
        </w:tc>
        <w:tc>
          <w:tcPr>
            <w:tcW w:w="617" w:type="pct"/>
          </w:tcPr>
          <w:p w:rsidR="00EF658D" w:rsidRPr="00B07CD1" w:rsidRDefault="00EF658D" w:rsidP="0057542B">
            <w:pPr>
              <w:rPr>
                <w:rFonts w:cs="Times New Roman"/>
              </w:rPr>
            </w:pPr>
            <w:r w:rsidRPr="00B07CD1">
              <w:rPr>
                <w:rFonts w:cs="Times New Roman"/>
              </w:rPr>
              <w:t>45,1</w:t>
            </w:r>
          </w:p>
        </w:tc>
        <w:tc>
          <w:tcPr>
            <w:tcW w:w="617" w:type="pct"/>
          </w:tcPr>
          <w:p w:rsidR="00EF658D" w:rsidRPr="00B07CD1" w:rsidRDefault="00EF658D" w:rsidP="0057542B">
            <w:pPr>
              <w:rPr>
                <w:rFonts w:cs="Times New Roman"/>
              </w:rPr>
            </w:pPr>
            <w:r w:rsidRPr="00B07CD1">
              <w:rPr>
                <w:rFonts w:cs="Times New Roman"/>
              </w:rPr>
              <w:t>45,9</w:t>
            </w:r>
          </w:p>
        </w:tc>
      </w:tr>
      <w:tr w:rsidR="00EF658D" w:rsidRPr="00B07CD1" w:rsidTr="0057542B">
        <w:trPr>
          <w:trHeight w:val="300"/>
        </w:trPr>
        <w:tc>
          <w:tcPr>
            <w:tcW w:w="287" w:type="pct"/>
            <w:vMerge/>
            <w:shd w:val="clear" w:color="auto" w:fill="auto"/>
          </w:tcPr>
          <w:p w:rsidR="00EF658D" w:rsidRPr="00B07CD1" w:rsidRDefault="00EF658D" w:rsidP="0057542B">
            <w:pPr>
              <w:shd w:val="clear" w:color="auto" w:fill="BFBFBF"/>
              <w:ind w:firstLine="0"/>
              <w:jc w:val="center"/>
              <w:rPr>
                <w:rFonts w:cs="Times New Roman"/>
                <w:spacing w:val="-8"/>
                <w:szCs w:val="28"/>
              </w:rPr>
            </w:pP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городского населения</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2</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53,2</w:t>
            </w:r>
          </w:p>
        </w:tc>
        <w:tc>
          <w:tcPr>
            <w:tcW w:w="617" w:type="pct"/>
          </w:tcPr>
          <w:p w:rsidR="00EF658D" w:rsidRPr="00B07CD1" w:rsidRDefault="00EF658D" w:rsidP="0057542B">
            <w:pPr>
              <w:rPr>
                <w:rFonts w:cs="Times New Roman"/>
              </w:rPr>
            </w:pPr>
            <w:r w:rsidRPr="00B07CD1">
              <w:rPr>
                <w:rFonts w:cs="Times New Roman"/>
              </w:rPr>
              <w:t>53,5</w:t>
            </w:r>
          </w:p>
        </w:tc>
        <w:tc>
          <w:tcPr>
            <w:tcW w:w="617" w:type="pct"/>
          </w:tcPr>
          <w:p w:rsidR="00EF658D" w:rsidRPr="00B07CD1" w:rsidRDefault="00EF658D" w:rsidP="0057542B">
            <w:pPr>
              <w:rPr>
                <w:rFonts w:cs="Times New Roman"/>
              </w:rPr>
            </w:pPr>
            <w:r w:rsidRPr="00B07CD1">
              <w:rPr>
                <w:rFonts w:cs="Times New Roman"/>
              </w:rPr>
              <w:t>53,7</w:t>
            </w:r>
          </w:p>
        </w:tc>
      </w:tr>
      <w:tr w:rsidR="00EF658D" w:rsidRPr="00B07CD1" w:rsidTr="0057542B">
        <w:trPr>
          <w:trHeight w:val="300"/>
        </w:trPr>
        <w:tc>
          <w:tcPr>
            <w:tcW w:w="287" w:type="pct"/>
            <w:vMerge/>
            <w:shd w:val="clear" w:color="auto" w:fill="auto"/>
          </w:tcPr>
          <w:p w:rsidR="00EF658D" w:rsidRPr="00B07CD1" w:rsidRDefault="00EF658D" w:rsidP="0057542B">
            <w:pPr>
              <w:shd w:val="clear" w:color="auto" w:fill="BFBFBF"/>
              <w:ind w:firstLine="0"/>
              <w:jc w:val="center"/>
              <w:rPr>
                <w:rFonts w:cs="Times New Roman"/>
                <w:spacing w:val="-8"/>
                <w:szCs w:val="28"/>
              </w:rPr>
            </w:pP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сельского населения</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3</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18,0</w:t>
            </w:r>
          </w:p>
        </w:tc>
        <w:tc>
          <w:tcPr>
            <w:tcW w:w="617" w:type="pct"/>
          </w:tcPr>
          <w:p w:rsidR="00EF658D" w:rsidRPr="00B07CD1" w:rsidRDefault="00EF658D" w:rsidP="0057542B">
            <w:pPr>
              <w:rPr>
                <w:rFonts w:cs="Times New Roman"/>
              </w:rPr>
            </w:pPr>
            <w:r w:rsidRPr="00B07CD1">
              <w:rPr>
                <w:rFonts w:cs="Times New Roman"/>
              </w:rPr>
              <w:t>19,0</w:t>
            </w:r>
          </w:p>
        </w:tc>
        <w:tc>
          <w:tcPr>
            <w:tcW w:w="617" w:type="pct"/>
          </w:tcPr>
          <w:p w:rsidR="00EF658D" w:rsidRPr="00B07CD1" w:rsidRDefault="00EF658D" w:rsidP="0057542B">
            <w:pPr>
              <w:rPr>
                <w:rFonts w:cs="Times New Roman"/>
              </w:rPr>
            </w:pPr>
            <w:r w:rsidRPr="00B07CD1">
              <w:rPr>
                <w:rFonts w:cs="Times New Roman"/>
              </w:rPr>
              <w:t>20,0</w:t>
            </w:r>
          </w:p>
        </w:tc>
      </w:tr>
      <w:tr w:rsidR="00EF658D" w:rsidRPr="00B07CD1" w:rsidTr="0057542B">
        <w:trPr>
          <w:trHeight w:val="510"/>
        </w:trPr>
        <w:tc>
          <w:tcPr>
            <w:tcW w:w="287" w:type="pct"/>
            <w:shd w:val="clear" w:color="auto" w:fill="auto"/>
          </w:tcPr>
          <w:p w:rsidR="00EF658D" w:rsidRPr="00B07CD1" w:rsidRDefault="00EF658D" w:rsidP="0057542B">
            <w:pPr>
              <w:ind w:firstLine="0"/>
              <w:jc w:val="center"/>
              <w:rPr>
                <w:rFonts w:cs="Times New Roman"/>
                <w:szCs w:val="28"/>
              </w:rPr>
            </w:pPr>
            <w:r w:rsidRPr="00B07CD1">
              <w:rPr>
                <w:rFonts w:cs="Times New Roman"/>
                <w:szCs w:val="28"/>
              </w:rPr>
              <w:t>1.1.</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Оказывающими медицинскую п</w:t>
            </w:r>
            <w:r w:rsidRPr="00B07CD1">
              <w:rPr>
                <w:rFonts w:cs="Times New Roman"/>
                <w:szCs w:val="28"/>
              </w:rPr>
              <w:t>о</w:t>
            </w:r>
            <w:r w:rsidRPr="00B07CD1">
              <w:rPr>
                <w:rFonts w:cs="Times New Roman"/>
                <w:szCs w:val="28"/>
              </w:rPr>
              <w:t>мощь в амбулаторных условиях</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4</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23,6</w:t>
            </w:r>
          </w:p>
        </w:tc>
        <w:tc>
          <w:tcPr>
            <w:tcW w:w="617" w:type="pct"/>
          </w:tcPr>
          <w:p w:rsidR="00EF658D" w:rsidRPr="00B07CD1" w:rsidRDefault="00EF658D" w:rsidP="0057542B">
            <w:pPr>
              <w:rPr>
                <w:rFonts w:cs="Times New Roman"/>
              </w:rPr>
            </w:pPr>
            <w:r w:rsidRPr="00B07CD1">
              <w:rPr>
                <w:rFonts w:cs="Times New Roman"/>
              </w:rPr>
              <w:t>23,6</w:t>
            </w:r>
          </w:p>
        </w:tc>
        <w:tc>
          <w:tcPr>
            <w:tcW w:w="617" w:type="pct"/>
          </w:tcPr>
          <w:p w:rsidR="00EF658D" w:rsidRPr="00B07CD1" w:rsidRDefault="00EF658D" w:rsidP="0057542B">
            <w:pPr>
              <w:rPr>
                <w:rFonts w:cs="Times New Roman"/>
              </w:rPr>
            </w:pPr>
            <w:r w:rsidRPr="00B07CD1">
              <w:rPr>
                <w:rFonts w:cs="Times New Roman"/>
              </w:rPr>
              <w:t>23,6</w:t>
            </w:r>
          </w:p>
        </w:tc>
      </w:tr>
      <w:tr w:rsidR="00EF658D" w:rsidRPr="00B07CD1" w:rsidTr="0057542B">
        <w:trPr>
          <w:trHeight w:val="204"/>
        </w:trPr>
        <w:tc>
          <w:tcPr>
            <w:tcW w:w="287" w:type="pct"/>
            <w:shd w:val="clear" w:color="auto" w:fill="auto"/>
          </w:tcPr>
          <w:p w:rsidR="00EF658D" w:rsidRPr="00B07CD1" w:rsidRDefault="00EF658D" w:rsidP="0057542B">
            <w:pPr>
              <w:ind w:firstLine="0"/>
              <w:jc w:val="center"/>
              <w:rPr>
                <w:rFonts w:cs="Times New Roman"/>
                <w:szCs w:val="28"/>
              </w:rPr>
            </w:pPr>
            <w:r w:rsidRPr="00B07CD1">
              <w:rPr>
                <w:rFonts w:cs="Times New Roman"/>
                <w:szCs w:val="28"/>
              </w:rPr>
              <w:t>1.2.</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Оказывающими медицинскую п</w:t>
            </w:r>
            <w:r w:rsidRPr="00B07CD1">
              <w:rPr>
                <w:rFonts w:cs="Times New Roman"/>
                <w:szCs w:val="28"/>
              </w:rPr>
              <w:t>о</w:t>
            </w:r>
            <w:r w:rsidRPr="00B07CD1">
              <w:rPr>
                <w:rFonts w:cs="Times New Roman"/>
                <w:szCs w:val="28"/>
              </w:rPr>
              <w:t>мощь в стационарных условиях</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5</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18,2</w:t>
            </w:r>
          </w:p>
        </w:tc>
        <w:tc>
          <w:tcPr>
            <w:tcW w:w="617" w:type="pct"/>
          </w:tcPr>
          <w:p w:rsidR="00EF658D" w:rsidRPr="00B07CD1" w:rsidRDefault="00EF658D" w:rsidP="0057542B">
            <w:pPr>
              <w:rPr>
                <w:rFonts w:cs="Times New Roman"/>
              </w:rPr>
            </w:pPr>
            <w:r w:rsidRPr="00B07CD1">
              <w:rPr>
                <w:rFonts w:cs="Times New Roman"/>
              </w:rPr>
              <w:t>18,5</w:t>
            </w:r>
          </w:p>
        </w:tc>
        <w:tc>
          <w:tcPr>
            <w:tcW w:w="617" w:type="pct"/>
          </w:tcPr>
          <w:p w:rsidR="00EF658D" w:rsidRPr="00B07CD1" w:rsidRDefault="00EF658D" w:rsidP="0057542B">
            <w:pPr>
              <w:rPr>
                <w:rFonts w:cs="Times New Roman"/>
              </w:rPr>
            </w:pPr>
            <w:r w:rsidRPr="00B07CD1">
              <w:rPr>
                <w:rFonts w:cs="Times New Roman"/>
              </w:rPr>
              <w:t>18,5</w:t>
            </w:r>
          </w:p>
        </w:tc>
      </w:tr>
      <w:tr w:rsidR="00EF658D" w:rsidRPr="00B07CD1" w:rsidTr="0057542B">
        <w:trPr>
          <w:trHeight w:val="510"/>
        </w:trPr>
        <w:tc>
          <w:tcPr>
            <w:tcW w:w="287" w:type="pct"/>
            <w:vMerge w:val="restart"/>
            <w:shd w:val="clear" w:color="auto" w:fill="auto"/>
          </w:tcPr>
          <w:p w:rsidR="00EF658D" w:rsidRPr="00B07CD1" w:rsidRDefault="00EF658D" w:rsidP="0057542B">
            <w:pPr>
              <w:ind w:firstLine="0"/>
              <w:jc w:val="center"/>
              <w:rPr>
                <w:rFonts w:cs="Times New Roman"/>
                <w:szCs w:val="28"/>
              </w:rPr>
            </w:pPr>
            <w:r w:rsidRPr="00B07CD1">
              <w:rPr>
                <w:rFonts w:cs="Times New Roman"/>
                <w:szCs w:val="28"/>
              </w:rPr>
              <w:t>2.</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Обеспеченность населения средним медицинским персоналом</w:t>
            </w:r>
          </w:p>
          <w:p w:rsidR="00EF658D" w:rsidRPr="00B07CD1" w:rsidRDefault="00EF658D" w:rsidP="0057542B">
            <w:pPr>
              <w:spacing w:line="235" w:lineRule="auto"/>
              <w:ind w:firstLine="0"/>
              <w:rPr>
                <w:rFonts w:cs="Times New Roman"/>
                <w:szCs w:val="28"/>
              </w:rPr>
            </w:pPr>
            <w:r w:rsidRPr="00B07CD1">
              <w:rPr>
                <w:rFonts w:cs="Times New Roman"/>
                <w:szCs w:val="28"/>
              </w:rPr>
              <w:t>в том числе:</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6</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81,2</w:t>
            </w:r>
          </w:p>
        </w:tc>
        <w:tc>
          <w:tcPr>
            <w:tcW w:w="617" w:type="pct"/>
          </w:tcPr>
          <w:p w:rsidR="00EF658D" w:rsidRPr="00B07CD1" w:rsidRDefault="00EF658D" w:rsidP="0057542B">
            <w:pPr>
              <w:rPr>
                <w:rFonts w:cs="Times New Roman"/>
              </w:rPr>
            </w:pPr>
            <w:r w:rsidRPr="00B07CD1">
              <w:rPr>
                <w:rFonts w:cs="Times New Roman"/>
              </w:rPr>
              <w:t>81,6</w:t>
            </w:r>
          </w:p>
        </w:tc>
        <w:tc>
          <w:tcPr>
            <w:tcW w:w="617" w:type="pct"/>
          </w:tcPr>
          <w:p w:rsidR="00EF658D" w:rsidRPr="00B07CD1" w:rsidRDefault="00EF658D" w:rsidP="0057542B">
            <w:pPr>
              <w:rPr>
                <w:rFonts w:cs="Times New Roman"/>
              </w:rPr>
            </w:pPr>
            <w:r w:rsidRPr="00B07CD1">
              <w:rPr>
                <w:rFonts w:cs="Times New Roman"/>
              </w:rPr>
              <w:t>82,7</w:t>
            </w:r>
          </w:p>
        </w:tc>
      </w:tr>
      <w:tr w:rsidR="00EF658D" w:rsidRPr="00B07CD1" w:rsidTr="0057542B">
        <w:trPr>
          <w:trHeight w:val="300"/>
        </w:trPr>
        <w:tc>
          <w:tcPr>
            <w:tcW w:w="287" w:type="pct"/>
            <w:vMerge/>
            <w:shd w:val="clear" w:color="auto" w:fill="auto"/>
          </w:tcPr>
          <w:p w:rsidR="00EF658D" w:rsidRPr="00B07CD1" w:rsidRDefault="00EF658D" w:rsidP="0057542B">
            <w:pPr>
              <w:shd w:val="clear" w:color="auto" w:fill="BFBFBF"/>
              <w:ind w:firstLine="0"/>
              <w:jc w:val="center"/>
              <w:rPr>
                <w:rFonts w:cs="Times New Roman"/>
                <w:spacing w:val="-8"/>
                <w:szCs w:val="28"/>
              </w:rPr>
            </w:pP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городского населения</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7</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88,5</w:t>
            </w:r>
          </w:p>
        </w:tc>
        <w:tc>
          <w:tcPr>
            <w:tcW w:w="617" w:type="pct"/>
          </w:tcPr>
          <w:p w:rsidR="00EF658D" w:rsidRPr="00B07CD1" w:rsidRDefault="00EF658D" w:rsidP="0057542B">
            <w:pPr>
              <w:rPr>
                <w:rFonts w:cs="Times New Roman"/>
              </w:rPr>
            </w:pPr>
            <w:r w:rsidRPr="00B07CD1">
              <w:rPr>
                <w:rFonts w:cs="Times New Roman"/>
              </w:rPr>
              <w:t>88,7</w:t>
            </w:r>
          </w:p>
        </w:tc>
        <w:tc>
          <w:tcPr>
            <w:tcW w:w="617" w:type="pct"/>
          </w:tcPr>
          <w:p w:rsidR="00EF658D" w:rsidRPr="00B07CD1" w:rsidRDefault="00EF658D" w:rsidP="0057542B">
            <w:pPr>
              <w:rPr>
                <w:rFonts w:cs="Times New Roman"/>
              </w:rPr>
            </w:pPr>
            <w:r w:rsidRPr="00B07CD1">
              <w:rPr>
                <w:rFonts w:cs="Times New Roman"/>
              </w:rPr>
              <w:t>88,7</w:t>
            </w:r>
          </w:p>
        </w:tc>
      </w:tr>
      <w:tr w:rsidR="00EF658D" w:rsidRPr="00B07CD1" w:rsidTr="0057542B">
        <w:trPr>
          <w:trHeight w:val="300"/>
        </w:trPr>
        <w:tc>
          <w:tcPr>
            <w:tcW w:w="287" w:type="pct"/>
            <w:vMerge/>
            <w:shd w:val="clear" w:color="auto" w:fill="auto"/>
          </w:tcPr>
          <w:p w:rsidR="00EF658D" w:rsidRPr="00B07CD1" w:rsidRDefault="00EF658D" w:rsidP="0057542B">
            <w:pPr>
              <w:shd w:val="clear" w:color="auto" w:fill="BFBFBF"/>
              <w:ind w:firstLine="0"/>
              <w:jc w:val="center"/>
              <w:rPr>
                <w:rFonts w:cs="Times New Roman"/>
                <w:spacing w:val="-8"/>
                <w:szCs w:val="28"/>
              </w:rPr>
            </w:pP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сельского населения</w:t>
            </w:r>
          </w:p>
        </w:tc>
        <w:tc>
          <w:tcPr>
            <w:tcW w:w="954" w:type="pct"/>
            <w:shd w:val="clear" w:color="auto" w:fill="auto"/>
            <w:hideMark/>
          </w:tcPr>
          <w:p w:rsidR="00EF658D" w:rsidRPr="00B07CD1" w:rsidRDefault="008F1898" w:rsidP="0057542B">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8</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45,0</w:t>
            </w:r>
          </w:p>
        </w:tc>
        <w:tc>
          <w:tcPr>
            <w:tcW w:w="617" w:type="pct"/>
          </w:tcPr>
          <w:p w:rsidR="00EF658D" w:rsidRPr="00B07CD1" w:rsidRDefault="00EF658D" w:rsidP="0057542B">
            <w:pPr>
              <w:rPr>
                <w:rFonts w:cs="Times New Roman"/>
              </w:rPr>
            </w:pPr>
            <w:r w:rsidRPr="00B07CD1">
              <w:rPr>
                <w:rFonts w:cs="Times New Roman"/>
              </w:rPr>
              <w:t>47,0</w:t>
            </w:r>
          </w:p>
        </w:tc>
        <w:tc>
          <w:tcPr>
            <w:tcW w:w="617" w:type="pct"/>
          </w:tcPr>
          <w:p w:rsidR="00EF658D" w:rsidRPr="00B07CD1" w:rsidRDefault="00EF658D" w:rsidP="0057542B">
            <w:pPr>
              <w:rPr>
                <w:rFonts w:cs="Times New Roman"/>
              </w:rPr>
            </w:pPr>
            <w:r w:rsidRPr="00B07CD1">
              <w:rPr>
                <w:rFonts w:cs="Times New Roman"/>
              </w:rPr>
              <w:t>48,1</w:t>
            </w:r>
          </w:p>
        </w:tc>
      </w:tr>
      <w:tr w:rsidR="00EF658D" w:rsidRPr="00B07CD1" w:rsidTr="0057542B">
        <w:trPr>
          <w:trHeight w:val="275"/>
        </w:trPr>
        <w:tc>
          <w:tcPr>
            <w:tcW w:w="287" w:type="pct"/>
            <w:shd w:val="clear" w:color="auto" w:fill="auto"/>
          </w:tcPr>
          <w:p w:rsidR="00EF658D" w:rsidRPr="00B07CD1" w:rsidRDefault="00EF658D" w:rsidP="0057542B">
            <w:pPr>
              <w:ind w:firstLine="0"/>
              <w:jc w:val="center"/>
              <w:rPr>
                <w:rFonts w:cs="Times New Roman"/>
                <w:szCs w:val="28"/>
              </w:rPr>
            </w:pPr>
            <w:r w:rsidRPr="00B07CD1">
              <w:rPr>
                <w:rFonts w:cs="Times New Roman"/>
                <w:szCs w:val="28"/>
              </w:rPr>
              <w:t>2.1.</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Оказывающим медицинскую п</w:t>
            </w:r>
            <w:r w:rsidRPr="00B07CD1">
              <w:rPr>
                <w:rFonts w:cs="Times New Roman"/>
                <w:szCs w:val="28"/>
              </w:rPr>
              <w:t>о</w:t>
            </w:r>
            <w:r w:rsidRPr="00B07CD1">
              <w:rPr>
                <w:rFonts w:cs="Times New Roman"/>
                <w:szCs w:val="28"/>
              </w:rPr>
              <w:t>мощь в амбулаторных условиях</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9</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34,9</w:t>
            </w:r>
          </w:p>
        </w:tc>
        <w:tc>
          <w:tcPr>
            <w:tcW w:w="617" w:type="pct"/>
          </w:tcPr>
          <w:p w:rsidR="00EF658D" w:rsidRPr="00B07CD1" w:rsidRDefault="00EF658D" w:rsidP="0057542B">
            <w:pPr>
              <w:rPr>
                <w:rFonts w:cs="Times New Roman"/>
              </w:rPr>
            </w:pPr>
            <w:r w:rsidRPr="00B07CD1">
              <w:rPr>
                <w:rFonts w:cs="Times New Roman"/>
              </w:rPr>
              <w:t>35,1</w:t>
            </w:r>
          </w:p>
        </w:tc>
        <w:tc>
          <w:tcPr>
            <w:tcW w:w="617" w:type="pct"/>
          </w:tcPr>
          <w:p w:rsidR="00EF658D" w:rsidRPr="00B07CD1" w:rsidRDefault="00EF658D" w:rsidP="0057542B">
            <w:pPr>
              <w:rPr>
                <w:rFonts w:cs="Times New Roman"/>
              </w:rPr>
            </w:pPr>
            <w:r w:rsidRPr="00B07CD1">
              <w:rPr>
                <w:rFonts w:cs="Times New Roman"/>
              </w:rPr>
              <w:t>35,1</w:t>
            </w:r>
          </w:p>
        </w:tc>
      </w:tr>
      <w:tr w:rsidR="00EF658D" w:rsidRPr="00B07CD1" w:rsidTr="0057542B">
        <w:trPr>
          <w:trHeight w:val="510"/>
        </w:trPr>
        <w:tc>
          <w:tcPr>
            <w:tcW w:w="287" w:type="pct"/>
            <w:shd w:val="clear" w:color="auto" w:fill="auto"/>
          </w:tcPr>
          <w:p w:rsidR="00EF658D" w:rsidRPr="00B07CD1" w:rsidRDefault="00EF658D" w:rsidP="0057542B">
            <w:pPr>
              <w:ind w:firstLine="0"/>
              <w:jc w:val="center"/>
              <w:rPr>
                <w:rFonts w:cs="Times New Roman"/>
                <w:szCs w:val="28"/>
              </w:rPr>
            </w:pPr>
            <w:r w:rsidRPr="00B07CD1">
              <w:rPr>
                <w:rFonts w:cs="Times New Roman"/>
                <w:szCs w:val="28"/>
              </w:rPr>
              <w:lastRenderedPageBreak/>
              <w:t>2.2.</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Оказывающим медицинскую п</w:t>
            </w:r>
            <w:r w:rsidRPr="00B07CD1">
              <w:rPr>
                <w:rFonts w:cs="Times New Roman"/>
                <w:szCs w:val="28"/>
              </w:rPr>
              <w:t>о</w:t>
            </w:r>
            <w:r w:rsidRPr="00B07CD1">
              <w:rPr>
                <w:rFonts w:cs="Times New Roman"/>
                <w:szCs w:val="28"/>
              </w:rPr>
              <w:t xml:space="preserve">мощь в стационарных условиях </w:t>
            </w:r>
          </w:p>
        </w:tc>
        <w:tc>
          <w:tcPr>
            <w:tcW w:w="954" w:type="pct"/>
            <w:shd w:val="clear" w:color="auto" w:fill="auto"/>
            <w:hideMark/>
          </w:tcPr>
          <w:p w:rsidR="00EF658D" w:rsidRPr="00B07CD1" w:rsidRDefault="0099549D" w:rsidP="0057542B">
            <w:pPr>
              <w:spacing w:line="235" w:lineRule="auto"/>
              <w:ind w:firstLine="0"/>
              <w:jc w:val="center"/>
              <w:rPr>
                <w:rFonts w:cs="Times New Roman"/>
                <w:szCs w:val="28"/>
              </w:rPr>
            </w:pPr>
            <w:r w:rsidRPr="00B07CD1">
              <w:rPr>
                <w:rFonts w:cs="Times New Roman"/>
                <w:szCs w:val="28"/>
              </w:rPr>
              <w:t>на 10 тыс. человек населения</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10</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37,5</w:t>
            </w:r>
          </w:p>
        </w:tc>
        <w:tc>
          <w:tcPr>
            <w:tcW w:w="617" w:type="pct"/>
          </w:tcPr>
          <w:p w:rsidR="00EF658D" w:rsidRPr="00B07CD1" w:rsidRDefault="00EF658D" w:rsidP="0057542B">
            <w:pPr>
              <w:rPr>
                <w:rFonts w:cs="Times New Roman"/>
              </w:rPr>
            </w:pPr>
            <w:r w:rsidRPr="00B07CD1">
              <w:rPr>
                <w:rFonts w:cs="Times New Roman"/>
              </w:rPr>
              <w:t>37,9</w:t>
            </w:r>
          </w:p>
        </w:tc>
        <w:tc>
          <w:tcPr>
            <w:tcW w:w="617" w:type="pct"/>
          </w:tcPr>
          <w:p w:rsidR="00EF658D" w:rsidRPr="00B07CD1" w:rsidRDefault="00EF658D" w:rsidP="0057542B">
            <w:pPr>
              <w:rPr>
                <w:rFonts w:cs="Times New Roman"/>
              </w:rPr>
            </w:pPr>
            <w:r w:rsidRPr="00B07CD1">
              <w:rPr>
                <w:rFonts w:cs="Times New Roman"/>
              </w:rPr>
              <w:t>37,9</w:t>
            </w:r>
          </w:p>
        </w:tc>
      </w:tr>
      <w:tr w:rsidR="00EF658D" w:rsidRPr="00B07CD1" w:rsidTr="0057542B">
        <w:trPr>
          <w:trHeight w:val="219"/>
        </w:trPr>
        <w:tc>
          <w:tcPr>
            <w:tcW w:w="287" w:type="pct"/>
            <w:shd w:val="clear" w:color="auto" w:fill="auto"/>
          </w:tcPr>
          <w:p w:rsidR="00EF658D" w:rsidRPr="00B07CD1" w:rsidRDefault="00EF658D" w:rsidP="0057542B">
            <w:pPr>
              <w:ind w:firstLine="0"/>
              <w:jc w:val="center"/>
              <w:rPr>
                <w:rFonts w:cs="Times New Roman"/>
                <w:szCs w:val="28"/>
              </w:rPr>
            </w:pPr>
            <w:r w:rsidRPr="00B07CD1">
              <w:rPr>
                <w:rFonts w:cs="Times New Roman"/>
                <w:szCs w:val="28"/>
              </w:rPr>
              <w:t>3.</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расходов на оказание мед</w:t>
            </w:r>
            <w:r w:rsidRPr="00B07CD1">
              <w:rPr>
                <w:rFonts w:cs="Times New Roman"/>
                <w:szCs w:val="28"/>
              </w:rPr>
              <w:t>и</w:t>
            </w:r>
            <w:r w:rsidRPr="00B07CD1">
              <w:rPr>
                <w:rFonts w:cs="Times New Roman"/>
                <w:szCs w:val="28"/>
              </w:rPr>
              <w:t>цинской помощи в условиях дне</w:t>
            </w:r>
            <w:r w:rsidRPr="00B07CD1">
              <w:rPr>
                <w:rFonts w:cs="Times New Roman"/>
                <w:szCs w:val="28"/>
              </w:rPr>
              <w:t>в</w:t>
            </w:r>
            <w:r w:rsidRPr="00B07CD1">
              <w:rPr>
                <w:rFonts w:cs="Times New Roman"/>
                <w:szCs w:val="28"/>
              </w:rPr>
              <w:t>ных стационаров в общих расходах на Территориальную программу</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процентов</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11</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8,13</w:t>
            </w:r>
          </w:p>
        </w:tc>
        <w:tc>
          <w:tcPr>
            <w:tcW w:w="617" w:type="pct"/>
          </w:tcPr>
          <w:p w:rsidR="00EF658D" w:rsidRPr="00B07CD1" w:rsidRDefault="00EF658D" w:rsidP="0057542B">
            <w:pPr>
              <w:rPr>
                <w:rFonts w:cs="Times New Roman"/>
              </w:rPr>
            </w:pPr>
            <w:r w:rsidRPr="00B07CD1">
              <w:rPr>
                <w:rFonts w:cs="Times New Roman"/>
              </w:rPr>
              <w:t>8,15</w:t>
            </w:r>
          </w:p>
        </w:tc>
        <w:tc>
          <w:tcPr>
            <w:tcW w:w="617" w:type="pct"/>
          </w:tcPr>
          <w:p w:rsidR="00EF658D" w:rsidRPr="00B07CD1" w:rsidRDefault="00EF658D" w:rsidP="0057542B">
            <w:pPr>
              <w:rPr>
                <w:rFonts w:cs="Times New Roman"/>
              </w:rPr>
            </w:pPr>
            <w:r w:rsidRPr="00B07CD1">
              <w:rPr>
                <w:rFonts w:cs="Times New Roman"/>
              </w:rPr>
              <w:t>8,15</w:t>
            </w:r>
          </w:p>
        </w:tc>
      </w:tr>
      <w:tr w:rsidR="00EF658D" w:rsidRPr="00B07CD1" w:rsidTr="0057542B">
        <w:trPr>
          <w:trHeight w:val="487"/>
        </w:trPr>
        <w:tc>
          <w:tcPr>
            <w:tcW w:w="287" w:type="pct"/>
            <w:shd w:val="clear" w:color="auto" w:fill="auto"/>
          </w:tcPr>
          <w:p w:rsidR="00EF658D" w:rsidRPr="00B07CD1" w:rsidRDefault="00EF658D" w:rsidP="0057542B">
            <w:pPr>
              <w:ind w:firstLine="0"/>
              <w:jc w:val="center"/>
              <w:rPr>
                <w:rFonts w:cs="Times New Roman"/>
                <w:szCs w:val="28"/>
              </w:rPr>
            </w:pPr>
            <w:r w:rsidRPr="00B07CD1">
              <w:rPr>
                <w:rFonts w:cs="Times New Roman"/>
                <w:szCs w:val="28"/>
              </w:rPr>
              <w:t>4.</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расходов на оказание мед</w:t>
            </w:r>
            <w:r w:rsidRPr="00B07CD1">
              <w:rPr>
                <w:rFonts w:cs="Times New Roman"/>
                <w:szCs w:val="28"/>
              </w:rPr>
              <w:t>и</w:t>
            </w:r>
            <w:r w:rsidRPr="00B07CD1">
              <w:rPr>
                <w:rFonts w:cs="Times New Roman"/>
                <w:szCs w:val="28"/>
              </w:rPr>
              <w:t>цинской помощи в амбулаторных условиях в неотложной форме в о</w:t>
            </w:r>
            <w:r w:rsidRPr="00B07CD1">
              <w:rPr>
                <w:rFonts w:cs="Times New Roman"/>
                <w:szCs w:val="28"/>
              </w:rPr>
              <w:t>б</w:t>
            </w:r>
            <w:r w:rsidRPr="00B07CD1">
              <w:rPr>
                <w:rFonts w:cs="Times New Roman"/>
                <w:szCs w:val="28"/>
              </w:rPr>
              <w:t>щих расходах на Территориальную программу</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12</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2,1</w:t>
            </w:r>
          </w:p>
        </w:tc>
        <w:tc>
          <w:tcPr>
            <w:tcW w:w="617" w:type="pct"/>
          </w:tcPr>
          <w:p w:rsidR="00EF658D" w:rsidRPr="00B07CD1" w:rsidRDefault="00EF658D" w:rsidP="0057542B">
            <w:pPr>
              <w:rPr>
                <w:rFonts w:cs="Times New Roman"/>
              </w:rPr>
            </w:pPr>
            <w:r w:rsidRPr="00B07CD1">
              <w:rPr>
                <w:rFonts w:cs="Times New Roman"/>
              </w:rPr>
              <w:t>2,1</w:t>
            </w:r>
          </w:p>
        </w:tc>
        <w:tc>
          <w:tcPr>
            <w:tcW w:w="617" w:type="pct"/>
          </w:tcPr>
          <w:p w:rsidR="00EF658D" w:rsidRPr="00B07CD1" w:rsidRDefault="00EF658D" w:rsidP="0057542B">
            <w:pPr>
              <w:rPr>
                <w:rFonts w:cs="Times New Roman"/>
              </w:rPr>
            </w:pPr>
            <w:r w:rsidRPr="00B07CD1">
              <w:rPr>
                <w:rFonts w:cs="Times New Roman"/>
              </w:rPr>
              <w:t>2,1</w:t>
            </w:r>
          </w:p>
        </w:tc>
      </w:tr>
      <w:tr w:rsidR="00EF658D" w:rsidRPr="00B07CD1" w:rsidTr="0057542B">
        <w:trPr>
          <w:trHeight w:val="487"/>
        </w:trPr>
        <w:tc>
          <w:tcPr>
            <w:tcW w:w="287" w:type="pct"/>
            <w:shd w:val="clear" w:color="auto" w:fill="auto"/>
          </w:tcPr>
          <w:p w:rsidR="00EF658D" w:rsidRPr="00B07CD1" w:rsidRDefault="00EF658D" w:rsidP="0057542B">
            <w:pPr>
              <w:ind w:firstLine="0"/>
              <w:jc w:val="center"/>
              <w:rPr>
                <w:rFonts w:cs="Times New Roman"/>
                <w:szCs w:val="28"/>
              </w:rPr>
            </w:pPr>
            <w:r w:rsidRPr="00B07CD1">
              <w:rPr>
                <w:rFonts w:cs="Times New Roman"/>
                <w:szCs w:val="28"/>
              </w:rPr>
              <w:t>5.</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охвата диспансеризацией взрослого населения, подлежащего диспансеризации</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13</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91,5</w:t>
            </w:r>
          </w:p>
        </w:tc>
        <w:tc>
          <w:tcPr>
            <w:tcW w:w="617" w:type="pct"/>
          </w:tcPr>
          <w:p w:rsidR="00EF658D" w:rsidRPr="00B07CD1" w:rsidRDefault="00EF658D" w:rsidP="0057542B">
            <w:pPr>
              <w:rPr>
                <w:rFonts w:cs="Times New Roman"/>
              </w:rPr>
            </w:pPr>
            <w:r w:rsidRPr="00B07CD1">
              <w:rPr>
                <w:rFonts w:cs="Times New Roman"/>
              </w:rPr>
              <w:t>92,0</w:t>
            </w:r>
          </w:p>
        </w:tc>
        <w:tc>
          <w:tcPr>
            <w:tcW w:w="617" w:type="pct"/>
          </w:tcPr>
          <w:p w:rsidR="00EF658D" w:rsidRPr="00B07CD1" w:rsidRDefault="00EF658D" w:rsidP="0057542B">
            <w:pPr>
              <w:rPr>
                <w:rFonts w:cs="Times New Roman"/>
              </w:rPr>
            </w:pPr>
            <w:r w:rsidRPr="00B07CD1">
              <w:rPr>
                <w:rFonts w:cs="Times New Roman"/>
              </w:rPr>
              <w:t>92,0</w:t>
            </w:r>
          </w:p>
        </w:tc>
      </w:tr>
      <w:tr w:rsidR="00EF658D" w:rsidRPr="00B07CD1" w:rsidTr="0057542B">
        <w:trPr>
          <w:trHeight w:val="487"/>
        </w:trPr>
        <w:tc>
          <w:tcPr>
            <w:tcW w:w="287" w:type="pct"/>
            <w:vMerge w:val="restart"/>
            <w:shd w:val="clear" w:color="auto" w:fill="auto"/>
          </w:tcPr>
          <w:p w:rsidR="00EF658D" w:rsidRPr="00B07CD1" w:rsidRDefault="00EF658D" w:rsidP="0057542B">
            <w:pPr>
              <w:ind w:firstLine="0"/>
              <w:jc w:val="center"/>
              <w:rPr>
                <w:rFonts w:cs="Times New Roman"/>
                <w:szCs w:val="28"/>
              </w:rPr>
            </w:pPr>
            <w:r w:rsidRPr="00B07CD1">
              <w:rPr>
                <w:rFonts w:cs="Times New Roman"/>
                <w:szCs w:val="28"/>
              </w:rPr>
              <w:t>6.</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охвата профилактическими медицинскими осмотрами взрослого населения, в том числе городских и сельских жителей</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14</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91,5</w:t>
            </w:r>
          </w:p>
        </w:tc>
        <w:tc>
          <w:tcPr>
            <w:tcW w:w="617" w:type="pct"/>
          </w:tcPr>
          <w:p w:rsidR="00EF658D" w:rsidRPr="00B07CD1" w:rsidRDefault="00EF658D" w:rsidP="0057542B">
            <w:pPr>
              <w:rPr>
                <w:rFonts w:cs="Times New Roman"/>
              </w:rPr>
            </w:pPr>
            <w:r w:rsidRPr="00B07CD1">
              <w:rPr>
                <w:rFonts w:cs="Times New Roman"/>
              </w:rPr>
              <w:t>92,0</w:t>
            </w:r>
          </w:p>
        </w:tc>
        <w:tc>
          <w:tcPr>
            <w:tcW w:w="617" w:type="pct"/>
          </w:tcPr>
          <w:p w:rsidR="00EF658D" w:rsidRPr="00B07CD1" w:rsidRDefault="00EF658D" w:rsidP="0057542B">
            <w:pPr>
              <w:rPr>
                <w:rFonts w:cs="Times New Roman"/>
              </w:rPr>
            </w:pPr>
            <w:r w:rsidRPr="00B07CD1">
              <w:rPr>
                <w:rFonts w:cs="Times New Roman"/>
              </w:rPr>
              <w:t>92,0</w:t>
            </w:r>
          </w:p>
        </w:tc>
      </w:tr>
      <w:tr w:rsidR="00EF658D" w:rsidRPr="00B07CD1" w:rsidTr="0057542B">
        <w:trPr>
          <w:trHeight w:val="487"/>
        </w:trPr>
        <w:tc>
          <w:tcPr>
            <w:tcW w:w="287" w:type="pct"/>
            <w:vMerge/>
            <w:shd w:val="clear" w:color="auto" w:fill="auto"/>
          </w:tcPr>
          <w:p w:rsidR="00EF658D" w:rsidRPr="00B07CD1" w:rsidRDefault="00EF658D" w:rsidP="0057542B">
            <w:pPr>
              <w:shd w:val="clear" w:color="auto" w:fill="BFBFBF"/>
              <w:ind w:firstLine="0"/>
              <w:jc w:val="center"/>
              <w:rPr>
                <w:rFonts w:cs="Times New Roman"/>
                <w:spacing w:val="-8"/>
                <w:szCs w:val="28"/>
              </w:rPr>
            </w:pP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городского населения</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15</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91,5</w:t>
            </w:r>
          </w:p>
        </w:tc>
        <w:tc>
          <w:tcPr>
            <w:tcW w:w="617" w:type="pct"/>
          </w:tcPr>
          <w:p w:rsidR="00EF658D" w:rsidRPr="00B07CD1" w:rsidRDefault="00EF658D" w:rsidP="0057542B">
            <w:pPr>
              <w:rPr>
                <w:rFonts w:cs="Times New Roman"/>
              </w:rPr>
            </w:pPr>
            <w:r w:rsidRPr="00B07CD1">
              <w:rPr>
                <w:rFonts w:cs="Times New Roman"/>
              </w:rPr>
              <w:t>92,0</w:t>
            </w:r>
          </w:p>
        </w:tc>
        <w:tc>
          <w:tcPr>
            <w:tcW w:w="617" w:type="pct"/>
          </w:tcPr>
          <w:p w:rsidR="00EF658D" w:rsidRPr="00B07CD1" w:rsidRDefault="00EF658D" w:rsidP="0057542B">
            <w:pPr>
              <w:rPr>
                <w:rFonts w:cs="Times New Roman"/>
              </w:rPr>
            </w:pPr>
            <w:r w:rsidRPr="00B07CD1">
              <w:rPr>
                <w:rFonts w:cs="Times New Roman"/>
              </w:rPr>
              <w:t>92,0</w:t>
            </w:r>
          </w:p>
        </w:tc>
      </w:tr>
      <w:tr w:rsidR="00EF658D" w:rsidRPr="00B07CD1" w:rsidTr="0057542B">
        <w:trPr>
          <w:trHeight w:val="487"/>
        </w:trPr>
        <w:tc>
          <w:tcPr>
            <w:tcW w:w="287" w:type="pct"/>
            <w:vMerge/>
            <w:shd w:val="clear" w:color="auto" w:fill="auto"/>
          </w:tcPr>
          <w:p w:rsidR="00EF658D" w:rsidRPr="00B07CD1" w:rsidRDefault="00EF658D" w:rsidP="0057542B">
            <w:pPr>
              <w:shd w:val="clear" w:color="auto" w:fill="BFBFBF"/>
              <w:ind w:firstLine="0"/>
              <w:jc w:val="center"/>
              <w:rPr>
                <w:rFonts w:cs="Times New Roman"/>
                <w:spacing w:val="-8"/>
                <w:szCs w:val="28"/>
              </w:rPr>
            </w:pP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сельского населения</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16</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91,5</w:t>
            </w:r>
          </w:p>
        </w:tc>
        <w:tc>
          <w:tcPr>
            <w:tcW w:w="617" w:type="pct"/>
          </w:tcPr>
          <w:p w:rsidR="00EF658D" w:rsidRPr="00B07CD1" w:rsidRDefault="00EF658D" w:rsidP="0057542B">
            <w:pPr>
              <w:rPr>
                <w:rFonts w:cs="Times New Roman"/>
              </w:rPr>
            </w:pPr>
            <w:r w:rsidRPr="00B07CD1">
              <w:rPr>
                <w:rFonts w:cs="Times New Roman"/>
              </w:rPr>
              <w:t>92,0</w:t>
            </w:r>
          </w:p>
        </w:tc>
        <w:tc>
          <w:tcPr>
            <w:tcW w:w="617" w:type="pct"/>
          </w:tcPr>
          <w:p w:rsidR="00EF658D" w:rsidRPr="00B07CD1" w:rsidRDefault="00EF658D" w:rsidP="0057542B">
            <w:pPr>
              <w:rPr>
                <w:rFonts w:cs="Times New Roman"/>
              </w:rPr>
            </w:pPr>
            <w:r w:rsidRPr="00B07CD1">
              <w:rPr>
                <w:rFonts w:cs="Times New Roman"/>
              </w:rPr>
              <w:t>92,0</w:t>
            </w:r>
          </w:p>
        </w:tc>
      </w:tr>
      <w:tr w:rsidR="00EF658D" w:rsidRPr="00B07CD1" w:rsidTr="0057542B">
        <w:trPr>
          <w:trHeight w:val="362"/>
        </w:trPr>
        <w:tc>
          <w:tcPr>
            <w:tcW w:w="287" w:type="pct"/>
            <w:vMerge w:val="restart"/>
            <w:shd w:val="clear" w:color="auto" w:fill="auto"/>
          </w:tcPr>
          <w:p w:rsidR="00EF658D" w:rsidRPr="00B07CD1" w:rsidRDefault="00EF658D" w:rsidP="0057542B">
            <w:pPr>
              <w:ind w:firstLine="0"/>
              <w:jc w:val="center"/>
              <w:rPr>
                <w:rFonts w:cs="Times New Roman"/>
                <w:szCs w:val="28"/>
              </w:rPr>
            </w:pPr>
            <w:r w:rsidRPr="00B07CD1">
              <w:rPr>
                <w:rFonts w:cs="Times New Roman"/>
                <w:szCs w:val="28"/>
              </w:rPr>
              <w:t>7.</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охвата профилактическими медицинскими осмотрами детей</w:t>
            </w:r>
          </w:p>
          <w:p w:rsidR="00EF658D" w:rsidRPr="00B07CD1" w:rsidRDefault="00EF658D" w:rsidP="0057542B">
            <w:pPr>
              <w:spacing w:line="235" w:lineRule="auto"/>
              <w:ind w:firstLine="0"/>
              <w:rPr>
                <w:rFonts w:cs="Times New Roman"/>
                <w:szCs w:val="28"/>
              </w:rPr>
            </w:pPr>
            <w:r w:rsidRPr="00B07CD1">
              <w:rPr>
                <w:rFonts w:cs="Times New Roman"/>
                <w:szCs w:val="28"/>
              </w:rPr>
              <w:t>в том числе:</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17</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85,0</w:t>
            </w:r>
          </w:p>
        </w:tc>
        <w:tc>
          <w:tcPr>
            <w:tcW w:w="617" w:type="pct"/>
          </w:tcPr>
          <w:p w:rsidR="00EF658D" w:rsidRPr="00B07CD1" w:rsidRDefault="00EF658D" w:rsidP="0057542B">
            <w:pPr>
              <w:rPr>
                <w:rFonts w:cs="Times New Roman"/>
              </w:rPr>
            </w:pPr>
            <w:r w:rsidRPr="00B07CD1">
              <w:rPr>
                <w:rFonts w:cs="Times New Roman"/>
              </w:rPr>
              <w:t>85,0</w:t>
            </w:r>
          </w:p>
        </w:tc>
        <w:tc>
          <w:tcPr>
            <w:tcW w:w="617" w:type="pct"/>
          </w:tcPr>
          <w:p w:rsidR="00EF658D" w:rsidRPr="00B07CD1" w:rsidRDefault="00EF658D" w:rsidP="0057542B">
            <w:pPr>
              <w:rPr>
                <w:rFonts w:cs="Times New Roman"/>
              </w:rPr>
            </w:pPr>
            <w:r w:rsidRPr="00B07CD1">
              <w:rPr>
                <w:rFonts w:cs="Times New Roman"/>
              </w:rPr>
              <w:t>85,0</w:t>
            </w:r>
          </w:p>
        </w:tc>
      </w:tr>
      <w:tr w:rsidR="00EF658D" w:rsidRPr="00B07CD1" w:rsidTr="0057542B">
        <w:trPr>
          <w:trHeight w:val="300"/>
        </w:trPr>
        <w:tc>
          <w:tcPr>
            <w:tcW w:w="287" w:type="pct"/>
            <w:vMerge/>
            <w:shd w:val="clear" w:color="auto" w:fill="auto"/>
          </w:tcPr>
          <w:p w:rsidR="00EF658D" w:rsidRPr="00B07CD1" w:rsidRDefault="00EF658D" w:rsidP="0057542B">
            <w:pPr>
              <w:ind w:firstLine="0"/>
              <w:jc w:val="center"/>
              <w:rPr>
                <w:rFonts w:cs="Times New Roman"/>
                <w:szCs w:val="28"/>
              </w:rPr>
            </w:pP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городских жителей</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18</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85,0</w:t>
            </w:r>
          </w:p>
        </w:tc>
        <w:tc>
          <w:tcPr>
            <w:tcW w:w="617" w:type="pct"/>
          </w:tcPr>
          <w:p w:rsidR="00EF658D" w:rsidRPr="00B07CD1" w:rsidRDefault="00EF658D" w:rsidP="0057542B">
            <w:pPr>
              <w:rPr>
                <w:rFonts w:cs="Times New Roman"/>
              </w:rPr>
            </w:pPr>
            <w:r w:rsidRPr="00B07CD1">
              <w:rPr>
                <w:rFonts w:cs="Times New Roman"/>
              </w:rPr>
              <w:t>85,0</w:t>
            </w:r>
          </w:p>
        </w:tc>
        <w:tc>
          <w:tcPr>
            <w:tcW w:w="617" w:type="pct"/>
          </w:tcPr>
          <w:p w:rsidR="00EF658D" w:rsidRPr="00B07CD1" w:rsidRDefault="00EF658D" w:rsidP="0057542B">
            <w:pPr>
              <w:rPr>
                <w:rFonts w:cs="Times New Roman"/>
              </w:rPr>
            </w:pPr>
            <w:r w:rsidRPr="00B07CD1">
              <w:rPr>
                <w:rFonts w:cs="Times New Roman"/>
              </w:rPr>
              <w:t>85,0</w:t>
            </w:r>
          </w:p>
        </w:tc>
      </w:tr>
      <w:tr w:rsidR="00EF658D" w:rsidRPr="00B07CD1" w:rsidTr="0057542B">
        <w:trPr>
          <w:trHeight w:val="300"/>
        </w:trPr>
        <w:tc>
          <w:tcPr>
            <w:tcW w:w="287" w:type="pct"/>
            <w:vMerge/>
            <w:shd w:val="clear" w:color="auto" w:fill="auto"/>
          </w:tcPr>
          <w:p w:rsidR="00EF658D" w:rsidRPr="00B07CD1" w:rsidRDefault="00EF658D" w:rsidP="0057542B">
            <w:pPr>
              <w:ind w:firstLine="0"/>
              <w:jc w:val="center"/>
              <w:rPr>
                <w:rFonts w:cs="Times New Roman"/>
                <w:szCs w:val="28"/>
              </w:rPr>
            </w:pP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сельских жителей</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19</w:t>
            </w:r>
          </w:p>
        </w:tc>
        <w:tc>
          <w:tcPr>
            <w:tcW w:w="617" w:type="pct"/>
            <w:shd w:val="clear" w:color="auto" w:fill="auto"/>
            <w:noWrap/>
            <w:hideMark/>
          </w:tcPr>
          <w:p w:rsidR="00EF658D" w:rsidRPr="00B07CD1" w:rsidRDefault="00EF658D" w:rsidP="0057542B">
            <w:pPr>
              <w:rPr>
                <w:rFonts w:cs="Times New Roman"/>
              </w:rPr>
            </w:pPr>
            <w:r w:rsidRPr="00B07CD1">
              <w:rPr>
                <w:rFonts w:cs="Times New Roman"/>
              </w:rPr>
              <w:t>85,0</w:t>
            </w:r>
          </w:p>
        </w:tc>
        <w:tc>
          <w:tcPr>
            <w:tcW w:w="617" w:type="pct"/>
          </w:tcPr>
          <w:p w:rsidR="00EF658D" w:rsidRPr="00B07CD1" w:rsidRDefault="00EF658D" w:rsidP="0057542B">
            <w:pPr>
              <w:rPr>
                <w:rFonts w:cs="Times New Roman"/>
              </w:rPr>
            </w:pPr>
            <w:r w:rsidRPr="00B07CD1">
              <w:rPr>
                <w:rFonts w:cs="Times New Roman"/>
              </w:rPr>
              <w:t>85,0</w:t>
            </w:r>
          </w:p>
        </w:tc>
        <w:tc>
          <w:tcPr>
            <w:tcW w:w="617" w:type="pct"/>
          </w:tcPr>
          <w:p w:rsidR="00EF658D" w:rsidRPr="00B07CD1" w:rsidRDefault="00EF658D" w:rsidP="0057542B">
            <w:pPr>
              <w:rPr>
                <w:rFonts w:cs="Times New Roman"/>
              </w:rPr>
            </w:pPr>
            <w:r w:rsidRPr="00B07CD1">
              <w:rPr>
                <w:rFonts w:cs="Times New Roman"/>
              </w:rPr>
              <w:t>85,0</w:t>
            </w:r>
          </w:p>
        </w:tc>
      </w:tr>
      <w:tr w:rsidR="00EF658D" w:rsidRPr="00B07CD1" w:rsidTr="0057542B">
        <w:trPr>
          <w:trHeight w:val="300"/>
        </w:trPr>
        <w:tc>
          <w:tcPr>
            <w:tcW w:w="287" w:type="pct"/>
            <w:shd w:val="clear" w:color="auto" w:fill="auto"/>
          </w:tcPr>
          <w:p w:rsidR="00EF658D" w:rsidRPr="00B07CD1" w:rsidRDefault="00EF658D" w:rsidP="0057542B">
            <w:pPr>
              <w:ind w:firstLine="0"/>
              <w:jc w:val="center"/>
              <w:rPr>
                <w:rFonts w:cs="Times New Roman"/>
                <w:szCs w:val="28"/>
              </w:rPr>
            </w:pPr>
            <w:r w:rsidRPr="00B07CD1">
              <w:rPr>
                <w:rFonts w:cs="Times New Roman"/>
                <w:szCs w:val="28"/>
              </w:rPr>
              <w:lastRenderedPageBreak/>
              <w:t>8.</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записей к врачу, совершенных гражданами без очного обращения в регистратуру медицинской орган</w:t>
            </w:r>
            <w:r w:rsidRPr="00B07CD1">
              <w:rPr>
                <w:rFonts w:cs="Times New Roman"/>
                <w:szCs w:val="28"/>
              </w:rPr>
              <w:t>и</w:t>
            </w:r>
            <w:r w:rsidRPr="00B07CD1">
              <w:rPr>
                <w:rFonts w:cs="Times New Roman"/>
                <w:szCs w:val="28"/>
              </w:rPr>
              <w:t>зации</w:t>
            </w:r>
          </w:p>
        </w:tc>
        <w:tc>
          <w:tcPr>
            <w:tcW w:w="954" w:type="pct"/>
            <w:shd w:val="clear" w:color="auto" w:fill="auto"/>
          </w:tcPr>
          <w:p w:rsidR="00EF658D" w:rsidRPr="00B07CD1" w:rsidRDefault="0099549D" w:rsidP="0057542B">
            <w:pPr>
              <w:spacing w:line="235" w:lineRule="auto"/>
              <w:ind w:firstLine="0"/>
              <w:jc w:val="center"/>
              <w:rPr>
                <w:rFonts w:cs="Times New Roman"/>
                <w:szCs w:val="28"/>
              </w:rPr>
            </w:pPr>
            <w:r>
              <w:rPr>
                <w:rFonts w:cs="Times New Roman"/>
                <w:szCs w:val="28"/>
              </w:rPr>
              <w:t>процентов</w:t>
            </w:r>
          </w:p>
        </w:tc>
        <w:tc>
          <w:tcPr>
            <w:tcW w:w="336" w:type="pct"/>
            <w:shd w:val="clear" w:color="auto" w:fill="auto"/>
            <w:noWrap/>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20</w:t>
            </w:r>
          </w:p>
        </w:tc>
        <w:tc>
          <w:tcPr>
            <w:tcW w:w="617" w:type="pct"/>
            <w:shd w:val="clear" w:color="auto" w:fill="auto"/>
            <w:noWrap/>
          </w:tcPr>
          <w:p w:rsidR="00EF658D" w:rsidRPr="00B07CD1" w:rsidRDefault="00EF658D" w:rsidP="0057542B">
            <w:pPr>
              <w:rPr>
                <w:rFonts w:cs="Times New Roman"/>
              </w:rPr>
            </w:pPr>
            <w:r w:rsidRPr="00B07CD1">
              <w:rPr>
                <w:rFonts w:cs="Times New Roman"/>
              </w:rPr>
              <w:t>36,0</w:t>
            </w:r>
          </w:p>
        </w:tc>
        <w:tc>
          <w:tcPr>
            <w:tcW w:w="617" w:type="pct"/>
          </w:tcPr>
          <w:p w:rsidR="00EF658D" w:rsidRPr="00B07CD1" w:rsidRDefault="00EF658D" w:rsidP="0057542B">
            <w:pPr>
              <w:rPr>
                <w:rFonts w:cs="Times New Roman"/>
              </w:rPr>
            </w:pPr>
            <w:r w:rsidRPr="00B07CD1">
              <w:rPr>
                <w:rFonts w:cs="Times New Roman"/>
              </w:rPr>
              <w:t>40,0</w:t>
            </w:r>
          </w:p>
        </w:tc>
        <w:tc>
          <w:tcPr>
            <w:tcW w:w="617" w:type="pct"/>
          </w:tcPr>
          <w:p w:rsidR="00EF658D" w:rsidRPr="00B07CD1" w:rsidRDefault="00EF658D" w:rsidP="0057542B">
            <w:pPr>
              <w:rPr>
                <w:rFonts w:cs="Times New Roman"/>
              </w:rPr>
            </w:pPr>
            <w:r w:rsidRPr="00B07CD1">
              <w:rPr>
                <w:rFonts w:cs="Times New Roman"/>
              </w:rPr>
              <w:t>40,0</w:t>
            </w:r>
          </w:p>
        </w:tc>
      </w:tr>
      <w:tr w:rsidR="00EF658D" w:rsidRPr="00B07CD1" w:rsidTr="0057542B">
        <w:trPr>
          <w:trHeight w:val="300"/>
        </w:trPr>
        <w:tc>
          <w:tcPr>
            <w:tcW w:w="287" w:type="pct"/>
            <w:shd w:val="clear" w:color="auto" w:fill="auto"/>
          </w:tcPr>
          <w:p w:rsidR="00EF658D" w:rsidRPr="00B07CD1" w:rsidRDefault="00EF658D" w:rsidP="0057542B">
            <w:pPr>
              <w:ind w:firstLine="0"/>
              <w:jc w:val="center"/>
              <w:rPr>
                <w:rFonts w:cs="Times New Roman"/>
                <w:szCs w:val="28"/>
              </w:rPr>
            </w:pPr>
            <w:r w:rsidRPr="00B07CD1">
              <w:rPr>
                <w:rFonts w:cs="Times New Roman"/>
                <w:szCs w:val="28"/>
              </w:rPr>
              <w:t>9.</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пациентов, получивших сп</w:t>
            </w:r>
            <w:r w:rsidRPr="00B07CD1">
              <w:rPr>
                <w:rFonts w:cs="Times New Roman"/>
                <w:szCs w:val="28"/>
              </w:rPr>
              <w:t>е</w:t>
            </w:r>
            <w:r w:rsidRPr="00B07CD1">
              <w:rPr>
                <w:rFonts w:cs="Times New Roman"/>
                <w:szCs w:val="28"/>
              </w:rPr>
              <w:t>циализированную медицинскую п</w:t>
            </w:r>
            <w:r w:rsidRPr="00B07CD1">
              <w:rPr>
                <w:rFonts w:cs="Times New Roman"/>
                <w:szCs w:val="28"/>
              </w:rPr>
              <w:t>о</w:t>
            </w:r>
            <w:r w:rsidRPr="00B07CD1">
              <w:rPr>
                <w:rFonts w:cs="Times New Roman"/>
                <w:szCs w:val="28"/>
              </w:rPr>
              <w:t>мощь в стационарных условиях в медицинских организациях, подв</w:t>
            </w:r>
            <w:r w:rsidRPr="00B07CD1">
              <w:rPr>
                <w:rFonts w:cs="Times New Roman"/>
                <w:szCs w:val="28"/>
              </w:rPr>
              <w:t>е</w:t>
            </w:r>
            <w:r w:rsidRPr="00B07CD1">
              <w:rPr>
                <w:rFonts w:cs="Times New Roman"/>
                <w:szCs w:val="28"/>
              </w:rPr>
              <w:t>домственных федеральным органам исполнительной власти, в общем числе пациентов, которым была ок</w:t>
            </w:r>
            <w:r w:rsidRPr="00B07CD1">
              <w:rPr>
                <w:rFonts w:cs="Times New Roman"/>
                <w:szCs w:val="28"/>
              </w:rPr>
              <w:t>а</w:t>
            </w:r>
            <w:r w:rsidRPr="00B07CD1">
              <w:rPr>
                <w:rFonts w:cs="Times New Roman"/>
                <w:szCs w:val="28"/>
              </w:rPr>
              <w:t>зана медицинская помощь в стаци</w:t>
            </w:r>
            <w:r w:rsidRPr="00B07CD1">
              <w:rPr>
                <w:rFonts w:cs="Times New Roman"/>
                <w:szCs w:val="28"/>
              </w:rPr>
              <w:t>о</w:t>
            </w:r>
            <w:r w:rsidRPr="00B07CD1">
              <w:rPr>
                <w:rFonts w:cs="Times New Roman"/>
                <w:szCs w:val="28"/>
              </w:rPr>
              <w:t>нарных условиях в рамках террит</w:t>
            </w:r>
            <w:r w:rsidRPr="00B07CD1">
              <w:rPr>
                <w:rFonts w:cs="Times New Roman"/>
                <w:szCs w:val="28"/>
              </w:rPr>
              <w:t>о</w:t>
            </w:r>
            <w:r w:rsidRPr="00B07CD1">
              <w:rPr>
                <w:rFonts w:cs="Times New Roman"/>
                <w:szCs w:val="28"/>
              </w:rPr>
              <w:t>риальной программы ОМС Яр</w:t>
            </w:r>
            <w:r w:rsidRPr="00B07CD1">
              <w:rPr>
                <w:rFonts w:cs="Times New Roman"/>
                <w:szCs w:val="28"/>
              </w:rPr>
              <w:t>о</w:t>
            </w:r>
            <w:r w:rsidRPr="00B07CD1">
              <w:rPr>
                <w:rFonts w:cs="Times New Roman"/>
                <w:szCs w:val="28"/>
              </w:rPr>
              <w:t>славской области</w:t>
            </w:r>
          </w:p>
        </w:tc>
        <w:tc>
          <w:tcPr>
            <w:tcW w:w="954" w:type="pct"/>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21</w:t>
            </w:r>
          </w:p>
        </w:tc>
        <w:tc>
          <w:tcPr>
            <w:tcW w:w="617" w:type="pct"/>
            <w:shd w:val="clear" w:color="auto" w:fill="auto"/>
            <w:noWrap/>
          </w:tcPr>
          <w:p w:rsidR="00EF658D" w:rsidRPr="00B07CD1" w:rsidRDefault="00EF658D" w:rsidP="0057542B">
            <w:pPr>
              <w:rPr>
                <w:rFonts w:cs="Times New Roman"/>
              </w:rPr>
            </w:pPr>
            <w:r w:rsidRPr="00B07CD1">
              <w:rPr>
                <w:rFonts w:cs="Times New Roman"/>
              </w:rPr>
              <w:t>2,0</w:t>
            </w:r>
          </w:p>
        </w:tc>
        <w:tc>
          <w:tcPr>
            <w:tcW w:w="617" w:type="pct"/>
          </w:tcPr>
          <w:p w:rsidR="00EF658D" w:rsidRPr="00B07CD1" w:rsidRDefault="00EF658D" w:rsidP="0057542B">
            <w:pPr>
              <w:rPr>
                <w:rFonts w:cs="Times New Roman"/>
              </w:rPr>
            </w:pPr>
            <w:r w:rsidRPr="00B07CD1">
              <w:rPr>
                <w:rFonts w:cs="Times New Roman"/>
              </w:rPr>
              <w:t>2,0</w:t>
            </w:r>
          </w:p>
        </w:tc>
        <w:tc>
          <w:tcPr>
            <w:tcW w:w="617" w:type="pct"/>
          </w:tcPr>
          <w:p w:rsidR="00EF658D" w:rsidRPr="00B07CD1" w:rsidRDefault="00EF658D" w:rsidP="0057542B">
            <w:pPr>
              <w:rPr>
                <w:rFonts w:cs="Times New Roman"/>
              </w:rPr>
            </w:pPr>
            <w:r w:rsidRPr="00B07CD1">
              <w:rPr>
                <w:rFonts w:cs="Times New Roman"/>
              </w:rPr>
              <w:t>2,0</w:t>
            </w:r>
          </w:p>
        </w:tc>
      </w:tr>
      <w:tr w:rsidR="00EF658D" w:rsidRPr="00B07CD1" w:rsidTr="004C7799">
        <w:trPr>
          <w:trHeight w:val="510"/>
        </w:trPr>
        <w:tc>
          <w:tcPr>
            <w:tcW w:w="287" w:type="pct"/>
            <w:shd w:val="clear" w:color="auto" w:fill="auto"/>
          </w:tcPr>
          <w:p w:rsidR="00EF658D" w:rsidRPr="00B07CD1" w:rsidRDefault="00EF658D" w:rsidP="0057542B">
            <w:pPr>
              <w:ind w:firstLine="0"/>
              <w:jc w:val="center"/>
              <w:rPr>
                <w:rFonts w:cs="Times New Roman"/>
                <w:szCs w:val="28"/>
              </w:rPr>
            </w:pPr>
            <w:r w:rsidRPr="00B07CD1">
              <w:rPr>
                <w:rFonts w:cs="Times New Roman"/>
                <w:szCs w:val="28"/>
              </w:rPr>
              <w:t>10.</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Число лиц, проживающих в сел</w:t>
            </w:r>
            <w:r w:rsidRPr="00B07CD1">
              <w:rPr>
                <w:rFonts w:cs="Times New Roman"/>
                <w:szCs w:val="28"/>
              </w:rPr>
              <w:t>ь</w:t>
            </w:r>
            <w:r w:rsidRPr="00B07CD1">
              <w:rPr>
                <w:rFonts w:cs="Times New Roman"/>
                <w:szCs w:val="28"/>
              </w:rPr>
              <w:t>ской местности, которым оказана скорая медицинская помощь</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на 1000 человек сельского населения</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22</w:t>
            </w:r>
          </w:p>
        </w:tc>
        <w:tc>
          <w:tcPr>
            <w:tcW w:w="617" w:type="pct"/>
            <w:shd w:val="clear" w:color="auto" w:fill="auto"/>
            <w:noWrap/>
            <w:hideMark/>
          </w:tcPr>
          <w:p w:rsidR="00EF658D" w:rsidRPr="00B07CD1" w:rsidRDefault="00EF658D" w:rsidP="004C7799">
            <w:pPr>
              <w:ind w:firstLine="0"/>
              <w:jc w:val="center"/>
              <w:rPr>
                <w:rFonts w:cs="Times New Roman"/>
              </w:rPr>
            </w:pPr>
            <w:r w:rsidRPr="00B07CD1">
              <w:rPr>
                <w:rFonts w:cs="Times New Roman"/>
              </w:rPr>
              <w:t>274,5</w:t>
            </w:r>
          </w:p>
        </w:tc>
        <w:tc>
          <w:tcPr>
            <w:tcW w:w="617" w:type="pct"/>
          </w:tcPr>
          <w:p w:rsidR="00EF658D" w:rsidRPr="00B07CD1" w:rsidRDefault="00EF658D" w:rsidP="004C7799">
            <w:pPr>
              <w:ind w:firstLine="0"/>
              <w:jc w:val="center"/>
              <w:rPr>
                <w:rFonts w:cs="Times New Roman"/>
              </w:rPr>
            </w:pPr>
            <w:r w:rsidRPr="00B07CD1">
              <w:rPr>
                <w:rFonts w:cs="Times New Roman"/>
              </w:rPr>
              <w:t>274,0</w:t>
            </w:r>
          </w:p>
        </w:tc>
        <w:tc>
          <w:tcPr>
            <w:tcW w:w="617" w:type="pct"/>
          </w:tcPr>
          <w:p w:rsidR="00EF658D" w:rsidRPr="00B07CD1" w:rsidRDefault="00EF658D" w:rsidP="004C7799">
            <w:pPr>
              <w:ind w:firstLine="0"/>
              <w:jc w:val="center"/>
              <w:rPr>
                <w:rFonts w:cs="Times New Roman"/>
              </w:rPr>
            </w:pPr>
            <w:r w:rsidRPr="00B07CD1">
              <w:rPr>
                <w:rFonts w:cs="Times New Roman"/>
              </w:rPr>
              <w:t>274,0</w:t>
            </w:r>
          </w:p>
        </w:tc>
      </w:tr>
      <w:tr w:rsidR="00EF658D" w:rsidRPr="00B07CD1" w:rsidTr="004C7799">
        <w:trPr>
          <w:trHeight w:val="510"/>
        </w:trPr>
        <w:tc>
          <w:tcPr>
            <w:tcW w:w="287" w:type="pct"/>
            <w:shd w:val="clear" w:color="auto" w:fill="auto"/>
          </w:tcPr>
          <w:p w:rsidR="00EF658D" w:rsidRPr="00B07CD1" w:rsidRDefault="00EF658D" w:rsidP="0057542B">
            <w:pPr>
              <w:ind w:firstLine="0"/>
              <w:jc w:val="center"/>
              <w:rPr>
                <w:rFonts w:cs="Times New Roman"/>
                <w:szCs w:val="28"/>
              </w:rPr>
            </w:pPr>
            <w:r w:rsidRPr="00B07CD1">
              <w:rPr>
                <w:rFonts w:cs="Times New Roman"/>
                <w:szCs w:val="28"/>
              </w:rPr>
              <w:t>11.</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фельдшерско-акушерских пунктов и фельдшерских пунктов, находящихся в аварийном состо</w:t>
            </w:r>
            <w:r w:rsidRPr="00B07CD1">
              <w:rPr>
                <w:rFonts w:cs="Times New Roman"/>
                <w:szCs w:val="28"/>
              </w:rPr>
              <w:t>я</w:t>
            </w:r>
            <w:r w:rsidRPr="00B07CD1">
              <w:rPr>
                <w:rFonts w:cs="Times New Roman"/>
                <w:szCs w:val="28"/>
              </w:rPr>
              <w:t>нии и требующих капитального р</w:t>
            </w:r>
            <w:r w:rsidRPr="00B07CD1">
              <w:rPr>
                <w:rFonts w:cs="Times New Roman"/>
                <w:szCs w:val="28"/>
              </w:rPr>
              <w:t>е</w:t>
            </w:r>
            <w:r w:rsidRPr="00B07CD1">
              <w:rPr>
                <w:rFonts w:cs="Times New Roman"/>
                <w:szCs w:val="28"/>
              </w:rPr>
              <w:t>монта, в общем количестве фель</w:t>
            </w:r>
            <w:r w:rsidRPr="00B07CD1">
              <w:rPr>
                <w:rFonts w:cs="Times New Roman"/>
                <w:szCs w:val="28"/>
              </w:rPr>
              <w:t>д</w:t>
            </w:r>
            <w:r w:rsidRPr="00B07CD1">
              <w:rPr>
                <w:rFonts w:cs="Times New Roman"/>
                <w:szCs w:val="28"/>
              </w:rPr>
              <w:t>шерско-акушерских пунктов и фельдшерских пунктов</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процентов</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23</w:t>
            </w:r>
          </w:p>
        </w:tc>
        <w:tc>
          <w:tcPr>
            <w:tcW w:w="617" w:type="pct"/>
            <w:shd w:val="clear" w:color="auto" w:fill="auto"/>
            <w:noWrap/>
            <w:hideMark/>
          </w:tcPr>
          <w:p w:rsidR="00EF658D" w:rsidRPr="00B07CD1" w:rsidRDefault="00EF658D" w:rsidP="004C7799">
            <w:pPr>
              <w:ind w:hanging="99"/>
              <w:jc w:val="center"/>
              <w:rPr>
                <w:rFonts w:cs="Times New Roman"/>
              </w:rPr>
            </w:pPr>
            <w:r w:rsidRPr="00B07CD1">
              <w:rPr>
                <w:rFonts w:cs="Times New Roman"/>
              </w:rPr>
              <w:t>15,0</w:t>
            </w:r>
          </w:p>
        </w:tc>
        <w:tc>
          <w:tcPr>
            <w:tcW w:w="617" w:type="pct"/>
          </w:tcPr>
          <w:p w:rsidR="00EF658D" w:rsidRPr="00B07CD1" w:rsidRDefault="00EF658D" w:rsidP="004C7799">
            <w:pPr>
              <w:ind w:hanging="99"/>
              <w:jc w:val="center"/>
              <w:rPr>
                <w:rFonts w:cs="Times New Roman"/>
              </w:rPr>
            </w:pPr>
            <w:r w:rsidRPr="00B07CD1">
              <w:rPr>
                <w:rFonts w:cs="Times New Roman"/>
              </w:rPr>
              <w:t>15,0</w:t>
            </w:r>
          </w:p>
        </w:tc>
        <w:tc>
          <w:tcPr>
            <w:tcW w:w="617" w:type="pct"/>
          </w:tcPr>
          <w:p w:rsidR="00EF658D" w:rsidRPr="00B07CD1" w:rsidRDefault="00EF658D" w:rsidP="004C7799">
            <w:pPr>
              <w:ind w:hanging="99"/>
              <w:jc w:val="center"/>
              <w:rPr>
                <w:rFonts w:cs="Times New Roman"/>
              </w:rPr>
            </w:pPr>
            <w:r w:rsidRPr="00B07CD1">
              <w:rPr>
                <w:rFonts w:cs="Times New Roman"/>
              </w:rPr>
              <w:t>15,0</w:t>
            </w:r>
          </w:p>
        </w:tc>
      </w:tr>
      <w:tr w:rsidR="00EF658D" w:rsidRPr="00B07CD1" w:rsidTr="004C7799">
        <w:trPr>
          <w:trHeight w:val="510"/>
        </w:trPr>
        <w:tc>
          <w:tcPr>
            <w:tcW w:w="287" w:type="pct"/>
            <w:shd w:val="clear" w:color="auto" w:fill="auto"/>
          </w:tcPr>
          <w:p w:rsidR="00EF658D" w:rsidRPr="00B07CD1" w:rsidRDefault="00EF658D" w:rsidP="0057542B">
            <w:pPr>
              <w:ind w:firstLine="0"/>
              <w:jc w:val="center"/>
              <w:rPr>
                <w:rFonts w:cs="Times New Roman"/>
                <w:szCs w:val="28"/>
              </w:rPr>
            </w:pPr>
            <w:r w:rsidRPr="00B07CD1">
              <w:rPr>
                <w:rFonts w:cs="Times New Roman"/>
                <w:szCs w:val="28"/>
              </w:rPr>
              <w:t>12.</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посещений выездной патр</w:t>
            </w:r>
            <w:r w:rsidRPr="00B07CD1">
              <w:rPr>
                <w:rFonts w:cs="Times New Roman"/>
                <w:szCs w:val="28"/>
              </w:rPr>
              <w:t>о</w:t>
            </w:r>
            <w:r w:rsidRPr="00B07CD1">
              <w:rPr>
                <w:rFonts w:cs="Times New Roman"/>
                <w:szCs w:val="28"/>
              </w:rPr>
              <w:lastRenderedPageBreak/>
              <w:t>нажной службой на дому для оказ</w:t>
            </w:r>
            <w:r w:rsidRPr="00B07CD1">
              <w:rPr>
                <w:rFonts w:cs="Times New Roman"/>
                <w:szCs w:val="28"/>
              </w:rPr>
              <w:t>а</w:t>
            </w:r>
            <w:r w:rsidRPr="00B07CD1">
              <w:rPr>
                <w:rFonts w:cs="Times New Roman"/>
                <w:szCs w:val="28"/>
              </w:rPr>
              <w:t>ния паллиативной медицинской п</w:t>
            </w:r>
            <w:r w:rsidRPr="00B07CD1">
              <w:rPr>
                <w:rFonts w:cs="Times New Roman"/>
                <w:szCs w:val="28"/>
              </w:rPr>
              <w:t>о</w:t>
            </w:r>
            <w:r w:rsidRPr="00B07CD1">
              <w:rPr>
                <w:rFonts w:cs="Times New Roman"/>
                <w:szCs w:val="28"/>
              </w:rPr>
              <w:t>мощи взрослому населению в о</w:t>
            </w:r>
            <w:r w:rsidRPr="00B07CD1">
              <w:rPr>
                <w:rFonts w:cs="Times New Roman"/>
                <w:szCs w:val="28"/>
              </w:rPr>
              <w:t>б</w:t>
            </w:r>
            <w:r w:rsidRPr="00B07CD1">
              <w:rPr>
                <w:rFonts w:cs="Times New Roman"/>
                <w:szCs w:val="28"/>
              </w:rPr>
              <w:t>щем количестве посещений по па</w:t>
            </w:r>
            <w:r w:rsidRPr="00B07CD1">
              <w:rPr>
                <w:rFonts w:cs="Times New Roman"/>
                <w:szCs w:val="28"/>
              </w:rPr>
              <w:t>л</w:t>
            </w:r>
            <w:r w:rsidRPr="00B07CD1">
              <w:rPr>
                <w:rFonts w:cs="Times New Roman"/>
                <w:szCs w:val="28"/>
              </w:rPr>
              <w:t>лиативной медицинской помощи взрослому населению</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lastRenderedPageBreak/>
              <w:t>- « -</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24</w:t>
            </w:r>
          </w:p>
        </w:tc>
        <w:tc>
          <w:tcPr>
            <w:tcW w:w="617" w:type="pct"/>
            <w:shd w:val="clear" w:color="auto" w:fill="auto"/>
            <w:noWrap/>
            <w:hideMark/>
          </w:tcPr>
          <w:p w:rsidR="00EF658D" w:rsidRPr="00B07CD1" w:rsidRDefault="00EF658D" w:rsidP="004C7799">
            <w:pPr>
              <w:ind w:firstLine="0"/>
              <w:jc w:val="center"/>
              <w:rPr>
                <w:rFonts w:cs="Times New Roman"/>
              </w:rPr>
            </w:pPr>
            <w:r w:rsidRPr="00B07CD1">
              <w:rPr>
                <w:rFonts w:cs="Times New Roman"/>
              </w:rPr>
              <w:t>не менее 17,0</w:t>
            </w:r>
          </w:p>
        </w:tc>
        <w:tc>
          <w:tcPr>
            <w:tcW w:w="617" w:type="pct"/>
          </w:tcPr>
          <w:p w:rsidR="00EF658D" w:rsidRPr="00B07CD1" w:rsidRDefault="00EF658D" w:rsidP="004C7799">
            <w:pPr>
              <w:ind w:firstLine="0"/>
              <w:jc w:val="center"/>
              <w:rPr>
                <w:rFonts w:cs="Times New Roman"/>
              </w:rPr>
            </w:pPr>
            <w:r w:rsidRPr="00B07CD1">
              <w:rPr>
                <w:rFonts w:cs="Times New Roman"/>
              </w:rPr>
              <w:t>не менее 17,0</w:t>
            </w:r>
          </w:p>
        </w:tc>
        <w:tc>
          <w:tcPr>
            <w:tcW w:w="617" w:type="pct"/>
          </w:tcPr>
          <w:p w:rsidR="00EF658D" w:rsidRPr="00B07CD1" w:rsidRDefault="00EF658D" w:rsidP="004C7799">
            <w:pPr>
              <w:ind w:firstLine="0"/>
              <w:jc w:val="center"/>
              <w:rPr>
                <w:rFonts w:cs="Times New Roman"/>
              </w:rPr>
            </w:pPr>
            <w:r w:rsidRPr="00B07CD1">
              <w:rPr>
                <w:rFonts w:cs="Times New Roman"/>
              </w:rPr>
              <w:t>не менее 17,0</w:t>
            </w:r>
          </w:p>
        </w:tc>
      </w:tr>
      <w:tr w:rsidR="00EF658D" w:rsidRPr="00B07CD1" w:rsidTr="004C7799">
        <w:trPr>
          <w:trHeight w:val="510"/>
        </w:trPr>
        <w:tc>
          <w:tcPr>
            <w:tcW w:w="287" w:type="pct"/>
            <w:shd w:val="clear" w:color="auto" w:fill="auto"/>
          </w:tcPr>
          <w:p w:rsidR="00EF658D" w:rsidRPr="00B07CD1" w:rsidRDefault="00EF658D" w:rsidP="0057542B">
            <w:pPr>
              <w:ind w:firstLine="0"/>
              <w:jc w:val="center"/>
              <w:rPr>
                <w:rFonts w:cs="Times New Roman"/>
                <w:szCs w:val="28"/>
              </w:rPr>
            </w:pPr>
            <w:r w:rsidRPr="00B07CD1">
              <w:rPr>
                <w:rFonts w:cs="Times New Roman"/>
                <w:szCs w:val="28"/>
              </w:rPr>
              <w:lastRenderedPageBreak/>
              <w:t>13.</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Число пациентов, получивших па</w:t>
            </w:r>
            <w:r w:rsidRPr="00B07CD1">
              <w:rPr>
                <w:rFonts w:cs="Times New Roman"/>
                <w:szCs w:val="28"/>
              </w:rPr>
              <w:t>л</w:t>
            </w:r>
            <w:r w:rsidRPr="00B07CD1">
              <w:rPr>
                <w:rFonts w:cs="Times New Roman"/>
                <w:szCs w:val="28"/>
              </w:rPr>
              <w:t>лиативную медицинскую помощь по месту жительства, в том числе на дому</w:t>
            </w:r>
          </w:p>
        </w:tc>
        <w:tc>
          <w:tcPr>
            <w:tcW w:w="954" w:type="pct"/>
            <w:shd w:val="clear" w:color="auto" w:fill="auto"/>
          </w:tcPr>
          <w:p w:rsidR="00EF658D" w:rsidRPr="00B07CD1" w:rsidRDefault="00EF658D" w:rsidP="0057542B">
            <w:pPr>
              <w:spacing w:line="235" w:lineRule="auto"/>
              <w:ind w:firstLine="0"/>
              <w:jc w:val="center"/>
              <w:rPr>
                <w:rFonts w:cs="Times New Roman"/>
                <w:szCs w:val="28"/>
              </w:rPr>
            </w:pPr>
            <w:r w:rsidRPr="00B07CD1">
              <w:rPr>
                <w:rFonts w:cs="Times New Roman"/>
                <w:szCs w:val="28"/>
              </w:rPr>
              <w:t>человек</w:t>
            </w:r>
          </w:p>
        </w:tc>
        <w:tc>
          <w:tcPr>
            <w:tcW w:w="336" w:type="pct"/>
            <w:shd w:val="clear" w:color="auto" w:fill="auto"/>
            <w:noWrap/>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25</w:t>
            </w:r>
          </w:p>
        </w:tc>
        <w:tc>
          <w:tcPr>
            <w:tcW w:w="617" w:type="pct"/>
            <w:shd w:val="clear" w:color="auto" w:fill="auto"/>
            <w:noWrap/>
          </w:tcPr>
          <w:p w:rsidR="00EF658D" w:rsidRPr="00B07CD1" w:rsidRDefault="00EF658D" w:rsidP="004C7799">
            <w:pPr>
              <w:ind w:firstLine="0"/>
              <w:jc w:val="center"/>
              <w:rPr>
                <w:rFonts w:cs="Times New Roman"/>
              </w:rPr>
            </w:pPr>
            <w:r w:rsidRPr="00B07CD1">
              <w:rPr>
                <w:rFonts w:cs="Times New Roman"/>
              </w:rPr>
              <w:t>2045</w:t>
            </w:r>
          </w:p>
        </w:tc>
        <w:tc>
          <w:tcPr>
            <w:tcW w:w="617" w:type="pct"/>
          </w:tcPr>
          <w:p w:rsidR="00EF658D" w:rsidRPr="00B07CD1" w:rsidRDefault="00EF658D" w:rsidP="004C7799">
            <w:pPr>
              <w:ind w:firstLine="0"/>
              <w:jc w:val="center"/>
              <w:rPr>
                <w:rFonts w:cs="Times New Roman"/>
              </w:rPr>
            </w:pPr>
            <w:r w:rsidRPr="00B07CD1">
              <w:rPr>
                <w:rFonts w:cs="Times New Roman"/>
              </w:rPr>
              <w:t>2145</w:t>
            </w:r>
          </w:p>
        </w:tc>
        <w:tc>
          <w:tcPr>
            <w:tcW w:w="617" w:type="pct"/>
          </w:tcPr>
          <w:p w:rsidR="00EF658D" w:rsidRPr="00B07CD1" w:rsidRDefault="00EF658D" w:rsidP="004C7799">
            <w:pPr>
              <w:ind w:firstLine="0"/>
              <w:jc w:val="center"/>
              <w:rPr>
                <w:rFonts w:cs="Times New Roman"/>
              </w:rPr>
            </w:pPr>
            <w:r w:rsidRPr="00B07CD1">
              <w:rPr>
                <w:rFonts w:cs="Times New Roman"/>
              </w:rPr>
              <w:t>2145</w:t>
            </w:r>
          </w:p>
        </w:tc>
      </w:tr>
      <w:tr w:rsidR="00EF658D" w:rsidRPr="00B07CD1" w:rsidTr="004C7799">
        <w:trPr>
          <w:trHeight w:val="204"/>
        </w:trPr>
        <w:tc>
          <w:tcPr>
            <w:tcW w:w="287" w:type="pct"/>
            <w:shd w:val="clear" w:color="auto" w:fill="auto"/>
          </w:tcPr>
          <w:p w:rsidR="00EF658D" w:rsidRPr="00B07CD1" w:rsidRDefault="005040F8" w:rsidP="0057542B">
            <w:pPr>
              <w:ind w:firstLine="0"/>
              <w:jc w:val="center"/>
              <w:rPr>
                <w:rFonts w:cs="Times New Roman"/>
                <w:szCs w:val="28"/>
              </w:rPr>
            </w:pPr>
            <w:r>
              <w:rPr>
                <w:rFonts w:cs="Times New Roman"/>
                <w:szCs w:val="28"/>
              </w:rPr>
              <w:t>14</w:t>
            </w:r>
            <w:r w:rsidR="00EF658D" w:rsidRPr="00B07CD1">
              <w:rPr>
                <w:rFonts w:cs="Times New Roman"/>
                <w:szCs w:val="28"/>
              </w:rPr>
              <w:t>.</w:t>
            </w:r>
          </w:p>
        </w:tc>
        <w:tc>
          <w:tcPr>
            <w:tcW w:w="1571" w:type="pct"/>
            <w:shd w:val="clear" w:color="auto" w:fill="auto"/>
          </w:tcPr>
          <w:p w:rsidR="00EF658D" w:rsidRPr="00B07CD1" w:rsidRDefault="00EF658D" w:rsidP="0057542B">
            <w:pPr>
              <w:spacing w:line="235" w:lineRule="auto"/>
              <w:ind w:firstLine="0"/>
              <w:rPr>
                <w:rFonts w:cs="Times New Roman"/>
                <w:szCs w:val="28"/>
              </w:rPr>
            </w:pPr>
            <w:r w:rsidRPr="00B07CD1">
              <w:rPr>
                <w:rFonts w:cs="Times New Roman"/>
                <w:szCs w:val="28"/>
              </w:rPr>
              <w:t>Доля женщин, которым проведено экстракорпоральное оплодотвор</w:t>
            </w:r>
            <w:r w:rsidRPr="00B07CD1">
              <w:rPr>
                <w:rFonts w:cs="Times New Roman"/>
                <w:szCs w:val="28"/>
              </w:rPr>
              <w:t>е</w:t>
            </w:r>
            <w:r w:rsidRPr="00B07CD1">
              <w:rPr>
                <w:rFonts w:cs="Times New Roman"/>
                <w:szCs w:val="28"/>
              </w:rPr>
              <w:t>ние, в общем количестве женщин с бесплодием</w:t>
            </w:r>
          </w:p>
        </w:tc>
        <w:tc>
          <w:tcPr>
            <w:tcW w:w="954" w:type="pct"/>
            <w:shd w:val="clear" w:color="auto" w:fill="auto"/>
            <w:hideMark/>
          </w:tcPr>
          <w:p w:rsidR="00EF658D" w:rsidRPr="00B07CD1" w:rsidRDefault="00EF658D" w:rsidP="0057542B">
            <w:pPr>
              <w:spacing w:line="235" w:lineRule="auto"/>
              <w:ind w:firstLine="0"/>
              <w:jc w:val="center"/>
              <w:rPr>
                <w:rFonts w:cs="Times New Roman"/>
                <w:szCs w:val="28"/>
              </w:rPr>
            </w:pPr>
            <w:r w:rsidRPr="00B07CD1">
              <w:rPr>
                <w:rFonts w:cs="Times New Roman"/>
                <w:szCs w:val="28"/>
              </w:rPr>
              <w:t>процентов</w:t>
            </w:r>
          </w:p>
        </w:tc>
        <w:tc>
          <w:tcPr>
            <w:tcW w:w="336" w:type="pct"/>
            <w:shd w:val="clear" w:color="auto" w:fill="auto"/>
            <w:noWrap/>
            <w:hideMark/>
          </w:tcPr>
          <w:p w:rsidR="00EF658D" w:rsidRPr="00B07CD1" w:rsidRDefault="00EF658D" w:rsidP="0057542B">
            <w:pPr>
              <w:spacing w:line="235" w:lineRule="auto"/>
              <w:ind w:firstLine="0"/>
              <w:jc w:val="center"/>
              <w:rPr>
                <w:rFonts w:cs="Times New Roman"/>
                <w:spacing w:val="-8"/>
                <w:szCs w:val="28"/>
              </w:rPr>
            </w:pPr>
            <w:r w:rsidRPr="00B07CD1">
              <w:rPr>
                <w:rFonts w:cs="Times New Roman"/>
                <w:spacing w:val="-8"/>
                <w:szCs w:val="28"/>
              </w:rPr>
              <w:t>27</w:t>
            </w:r>
          </w:p>
        </w:tc>
        <w:tc>
          <w:tcPr>
            <w:tcW w:w="617" w:type="pct"/>
            <w:shd w:val="clear" w:color="auto" w:fill="auto"/>
            <w:noWrap/>
            <w:hideMark/>
          </w:tcPr>
          <w:p w:rsidR="00EF658D" w:rsidRPr="00B07CD1" w:rsidRDefault="00EF658D" w:rsidP="004C7799">
            <w:pPr>
              <w:ind w:firstLine="0"/>
              <w:jc w:val="center"/>
              <w:rPr>
                <w:rFonts w:cs="Times New Roman"/>
              </w:rPr>
            </w:pPr>
            <w:r w:rsidRPr="00B07CD1">
              <w:rPr>
                <w:rFonts w:cs="Times New Roman"/>
              </w:rPr>
              <w:t>20,0</w:t>
            </w:r>
          </w:p>
        </w:tc>
        <w:tc>
          <w:tcPr>
            <w:tcW w:w="617" w:type="pct"/>
          </w:tcPr>
          <w:p w:rsidR="00EF658D" w:rsidRPr="00B07CD1" w:rsidRDefault="00EF658D" w:rsidP="004C7799">
            <w:pPr>
              <w:ind w:firstLine="0"/>
              <w:jc w:val="center"/>
              <w:rPr>
                <w:rFonts w:cs="Times New Roman"/>
              </w:rPr>
            </w:pPr>
            <w:r w:rsidRPr="00B07CD1">
              <w:rPr>
                <w:rFonts w:cs="Times New Roman"/>
              </w:rPr>
              <w:t>20,0</w:t>
            </w:r>
          </w:p>
        </w:tc>
        <w:tc>
          <w:tcPr>
            <w:tcW w:w="617" w:type="pct"/>
          </w:tcPr>
          <w:p w:rsidR="00EF658D" w:rsidRPr="00B07CD1" w:rsidRDefault="00EF658D" w:rsidP="004C7799">
            <w:pPr>
              <w:ind w:firstLine="0"/>
              <w:jc w:val="center"/>
              <w:rPr>
                <w:rFonts w:cs="Times New Roman"/>
              </w:rPr>
            </w:pPr>
            <w:r w:rsidRPr="00B07CD1">
              <w:rPr>
                <w:rFonts w:cs="Times New Roman"/>
              </w:rPr>
              <w:t>20,0</w:t>
            </w:r>
          </w:p>
        </w:tc>
      </w:tr>
    </w:tbl>
    <w:p w:rsidR="00EF658D" w:rsidRPr="00B07CD1" w:rsidRDefault="00EF658D" w:rsidP="00EF658D">
      <w:pPr>
        <w:spacing w:line="20" w:lineRule="atLeast"/>
        <w:ind w:firstLine="0"/>
        <w:jc w:val="center"/>
        <w:rPr>
          <w:rFonts w:cs="Times New Roman"/>
          <w:spacing w:val="-8"/>
          <w:szCs w:val="28"/>
        </w:rPr>
      </w:pPr>
    </w:p>
    <w:p w:rsidR="00EF658D" w:rsidRPr="00B07CD1" w:rsidRDefault="00EF658D" w:rsidP="00EF658D">
      <w:pPr>
        <w:spacing w:line="20" w:lineRule="atLeast"/>
        <w:ind w:firstLine="0"/>
        <w:jc w:val="center"/>
        <w:rPr>
          <w:rFonts w:cs="Times New Roman"/>
          <w:spacing w:val="-8"/>
          <w:szCs w:val="28"/>
        </w:rPr>
      </w:pPr>
    </w:p>
    <w:p w:rsidR="00EF658D" w:rsidRPr="00B07CD1" w:rsidRDefault="00EF658D" w:rsidP="00EF658D">
      <w:pPr>
        <w:ind w:firstLine="0"/>
        <w:jc w:val="center"/>
        <w:rPr>
          <w:rFonts w:cs="Times New Roman"/>
          <w:szCs w:val="28"/>
        </w:rPr>
      </w:pPr>
      <w:r w:rsidRPr="00B07CD1">
        <w:rPr>
          <w:rFonts w:cs="Times New Roman"/>
          <w:szCs w:val="28"/>
        </w:rPr>
        <w:t>Список используемых сокращений</w:t>
      </w:r>
    </w:p>
    <w:p w:rsidR="00EF658D" w:rsidRPr="00B07CD1" w:rsidRDefault="00EF658D" w:rsidP="00EF658D">
      <w:pPr>
        <w:ind w:firstLine="0"/>
        <w:jc w:val="center"/>
        <w:rPr>
          <w:rFonts w:cs="Times New Roman"/>
          <w:szCs w:val="28"/>
        </w:rPr>
      </w:pPr>
    </w:p>
    <w:p w:rsidR="00EF658D" w:rsidRPr="00B07CD1" w:rsidRDefault="00EF658D" w:rsidP="00EF658D">
      <w:pPr>
        <w:jc w:val="both"/>
        <w:rPr>
          <w:rFonts w:cs="Times New Roman"/>
          <w:szCs w:val="28"/>
        </w:rPr>
      </w:pPr>
      <w:r w:rsidRPr="00B07CD1">
        <w:rPr>
          <w:rFonts w:cs="Times New Roman"/>
          <w:szCs w:val="28"/>
        </w:rPr>
        <w:t>ОМС – обязательное медицинское страхование</w:t>
      </w:r>
    </w:p>
    <w:p w:rsidR="00EF658D" w:rsidRPr="00B07CD1" w:rsidRDefault="00EF658D" w:rsidP="00EF658D">
      <w:pPr>
        <w:jc w:val="both"/>
        <w:rPr>
          <w:rFonts w:cs="Times New Roman"/>
        </w:rPr>
      </w:pPr>
      <w:r w:rsidRPr="00B07CD1">
        <w:rPr>
          <w:rFonts w:cs="Times New Roman"/>
          <w:szCs w:val="28"/>
        </w:rPr>
        <w:t>Территориальная программа – Территориальная программа государственных гарантий бесплатного оказания нас</w:t>
      </w:r>
      <w:r w:rsidRPr="00B07CD1">
        <w:rPr>
          <w:rFonts w:cs="Times New Roman"/>
          <w:szCs w:val="28"/>
        </w:rPr>
        <w:t>е</w:t>
      </w:r>
      <w:r w:rsidRPr="00B07CD1">
        <w:rPr>
          <w:rFonts w:cs="Times New Roman"/>
          <w:szCs w:val="28"/>
        </w:rPr>
        <w:t>лению Ярославской области медицинской помощи на 2020 год и на плановый период 2021 и 2022 годов</w:t>
      </w:r>
    </w:p>
    <w:p w:rsidR="00EF658D" w:rsidRPr="00B07CD1" w:rsidRDefault="00EF658D" w:rsidP="00EF658D">
      <w:pPr>
        <w:shd w:val="clear" w:color="auto" w:fill="BFBFBF"/>
        <w:ind w:firstLine="0"/>
        <w:rPr>
          <w:rFonts w:cs="Times New Roman"/>
        </w:rPr>
        <w:sectPr w:rsidR="00EF658D" w:rsidRPr="00B07CD1" w:rsidSect="00AA4284">
          <w:pgSz w:w="16840" w:h="11907" w:orient="landscape" w:code="9"/>
          <w:pgMar w:top="1985" w:right="1134" w:bottom="567" w:left="1134" w:header="720" w:footer="720" w:gutter="0"/>
          <w:pgNumType w:start="1"/>
          <w:cols w:space="720"/>
          <w:noEndnote/>
          <w:titlePg/>
          <w:docGrid w:linePitch="381"/>
        </w:sectPr>
      </w:pP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15</w:t>
      </w:r>
    </w:p>
    <w:p w:rsidR="00EF658D" w:rsidRPr="00B07CD1" w:rsidRDefault="00EF658D" w:rsidP="00EF658D">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EF658D" w:rsidRPr="00B07CD1" w:rsidRDefault="00EF658D" w:rsidP="00EF658D">
      <w:pPr>
        <w:contextualSpacing/>
        <w:jc w:val="center"/>
        <w:rPr>
          <w:rFonts w:cs="Times New Roman"/>
          <w:szCs w:val="28"/>
        </w:rPr>
      </w:pPr>
    </w:p>
    <w:p w:rsidR="00EF658D" w:rsidRPr="00B07CD1" w:rsidRDefault="00EF658D" w:rsidP="00EF658D">
      <w:pPr>
        <w:contextualSpacing/>
        <w:jc w:val="center"/>
        <w:rPr>
          <w:rFonts w:cs="Times New Roman"/>
          <w:szCs w:val="28"/>
        </w:rPr>
      </w:pPr>
    </w:p>
    <w:p w:rsidR="00EF658D" w:rsidRPr="00B07CD1" w:rsidRDefault="00EF658D" w:rsidP="00EF658D">
      <w:pPr>
        <w:ind w:firstLine="0"/>
        <w:contextualSpacing/>
        <w:jc w:val="center"/>
        <w:rPr>
          <w:rFonts w:cs="Times New Roman"/>
          <w:b/>
          <w:szCs w:val="28"/>
        </w:rPr>
      </w:pPr>
      <w:r w:rsidRPr="00B07CD1">
        <w:rPr>
          <w:rFonts w:cs="Times New Roman"/>
          <w:b/>
          <w:szCs w:val="28"/>
        </w:rPr>
        <w:t>ПОРЯДОК И РАЗМЕРЫ</w:t>
      </w:r>
    </w:p>
    <w:p w:rsidR="00EF658D" w:rsidRPr="00B07CD1" w:rsidRDefault="00EF658D" w:rsidP="00EF658D">
      <w:pPr>
        <w:ind w:firstLine="0"/>
        <w:contextualSpacing/>
        <w:jc w:val="center"/>
        <w:rPr>
          <w:rFonts w:cs="Times New Roman"/>
          <w:b/>
          <w:szCs w:val="28"/>
        </w:rPr>
      </w:pPr>
      <w:r w:rsidRPr="00B07CD1">
        <w:rPr>
          <w:rFonts w:cs="Times New Roman"/>
          <w:b/>
          <w:szCs w:val="28"/>
        </w:rPr>
        <w:t xml:space="preserve">возмещения расходов, связанных с оказанием гражданам медицинской </w:t>
      </w:r>
      <w:r w:rsidRPr="00B07CD1">
        <w:rPr>
          <w:rFonts w:cs="Times New Roman"/>
          <w:b/>
          <w:spacing w:val="-2"/>
          <w:szCs w:val="28"/>
        </w:rPr>
        <w:t xml:space="preserve">помощи в экстренной форме медицинской организацией, </w:t>
      </w:r>
      <w:r w:rsidR="00545BA9">
        <w:rPr>
          <w:rFonts w:cs="Times New Roman"/>
          <w:b/>
          <w:spacing w:val="-2"/>
          <w:szCs w:val="28"/>
        </w:rPr>
        <w:br/>
      </w:r>
      <w:r w:rsidRPr="00B07CD1">
        <w:rPr>
          <w:rFonts w:cs="Times New Roman"/>
          <w:b/>
          <w:spacing w:val="-2"/>
          <w:szCs w:val="28"/>
        </w:rPr>
        <w:t>не участвующей</w:t>
      </w:r>
      <w:r w:rsidRPr="00B07CD1">
        <w:rPr>
          <w:rFonts w:cs="Times New Roman"/>
          <w:b/>
          <w:szCs w:val="28"/>
        </w:rPr>
        <w:t xml:space="preserve"> в реализации Территориальной программы</w:t>
      </w:r>
      <w:r w:rsidRPr="00B07CD1">
        <w:rPr>
          <w:rFonts w:cs="Times New Roman"/>
          <w:szCs w:val="28"/>
        </w:rPr>
        <w:t xml:space="preserve"> </w:t>
      </w:r>
      <w:r w:rsidR="00545BA9">
        <w:rPr>
          <w:rFonts w:cs="Times New Roman"/>
          <w:szCs w:val="28"/>
        </w:rPr>
        <w:br/>
      </w:r>
      <w:r w:rsidRPr="00B07CD1">
        <w:rPr>
          <w:rFonts w:cs="Times New Roman"/>
          <w:b/>
          <w:szCs w:val="28"/>
        </w:rPr>
        <w:t xml:space="preserve">государственных гарантий бесплатного оказания населению </w:t>
      </w:r>
      <w:r w:rsidR="00545BA9">
        <w:rPr>
          <w:rFonts w:cs="Times New Roman"/>
          <w:b/>
          <w:szCs w:val="28"/>
        </w:rPr>
        <w:br/>
      </w:r>
      <w:r w:rsidRPr="00B07CD1">
        <w:rPr>
          <w:rFonts w:cs="Times New Roman"/>
          <w:b/>
          <w:szCs w:val="28"/>
        </w:rPr>
        <w:t>Ярославской области меди</w:t>
      </w:r>
      <w:r w:rsidR="00D164A4">
        <w:rPr>
          <w:rFonts w:cs="Times New Roman"/>
          <w:b/>
          <w:szCs w:val="28"/>
        </w:rPr>
        <w:t xml:space="preserve">цинской </w:t>
      </w:r>
      <w:r w:rsidRPr="00B07CD1">
        <w:rPr>
          <w:rFonts w:cs="Times New Roman"/>
          <w:b/>
          <w:szCs w:val="28"/>
        </w:rPr>
        <w:t xml:space="preserve">помощи на </w:t>
      </w:r>
      <w:r w:rsidRPr="00490294">
        <w:rPr>
          <w:rFonts w:cs="Times New Roman"/>
          <w:b/>
          <w:szCs w:val="28"/>
        </w:rPr>
        <w:t>2020 год и на плановый период 2021 и 2022 годов</w:t>
      </w:r>
    </w:p>
    <w:p w:rsidR="00EF658D" w:rsidRPr="00B07CD1" w:rsidRDefault="00EF658D" w:rsidP="00EF658D">
      <w:pPr>
        <w:contextualSpacing/>
        <w:jc w:val="center"/>
        <w:rPr>
          <w:rFonts w:cs="Times New Roman"/>
          <w:szCs w:val="28"/>
        </w:rPr>
      </w:pPr>
    </w:p>
    <w:p w:rsidR="00EF658D" w:rsidRPr="00B07CD1" w:rsidRDefault="00EF658D" w:rsidP="00EF658D">
      <w:pPr>
        <w:jc w:val="both"/>
        <w:rPr>
          <w:rFonts w:cs="Times New Roman"/>
          <w:szCs w:val="28"/>
        </w:rPr>
      </w:pPr>
      <w:r w:rsidRPr="00B07CD1">
        <w:rPr>
          <w:rFonts w:cs="Times New Roman"/>
          <w:szCs w:val="28"/>
        </w:rPr>
        <w:t>Медицинская помощь в экстренной форме при внезапных острых з</w:t>
      </w:r>
      <w:r w:rsidRPr="00B07CD1">
        <w:rPr>
          <w:rFonts w:cs="Times New Roman"/>
          <w:szCs w:val="28"/>
        </w:rPr>
        <w:t>а</w:t>
      </w:r>
      <w:r w:rsidRPr="00B07CD1">
        <w:rPr>
          <w:rFonts w:cs="Times New Roman"/>
          <w:szCs w:val="28"/>
        </w:rPr>
        <w:t>болеваниях, состояниях, обострении хронических заболеваний, представл</w:t>
      </w:r>
      <w:r w:rsidRPr="00B07CD1">
        <w:rPr>
          <w:rFonts w:cs="Times New Roman"/>
          <w:szCs w:val="28"/>
        </w:rPr>
        <w:t>я</w:t>
      </w:r>
      <w:r w:rsidRPr="00B07CD1">
        <w:rPr>
          <w:rFonts w:cs="Times New Roman"/>
          <w:szCs w:val="28"/>
        </w:rPr>
        <w:t>ющих угрозу жизни пациента (далее – медицинская помощь в экстренной форме), оказывается гражданам медицинскими организациями, не подв</w:t>
      </w:r>
      <w:r w:rsidRPr="00B07CD1">
        <w:rPr>
          <w:rFonts w:cs="Times New Roman"/>
          <w:szCs w:val="28"/>
        </w:rPr>
        <w:t>е</w:t>
      </w:r>
      <w:r w:rsidRPr="00B07CD1">
        <w:rPr>
          <w:rFonts w:cs="Times New Roman"/>
          <w:szCs w:val="28"/>
        </w:rPr>
        <w:t>домственными департаменту здравоохранения и фармации Ярославской о</w:t>
      </w:r>
      <w:r w:rsidRPr="00B07CD1">
        <w:rPr>
          <w:rFonts w:cs="Times New Roman"/>
          <w:szCs w:val="28"/>
        </w:rPr>
        <w:t>б</w:t>
      </w:r>
      <w:r w:rsidRPr="00B07CD1">
        <w:rPr>
          <w:rFonts w:cs="Times New Roman"/>
          <w:szCs w:val="28"/>
        </w:rPr>
        <w:t>ласти, в том числе не участвующими в реализации Территориальной пр</w:t>
      </w:r>
      <w:r w:rsidRPr="00B07CD1">
        <w:rPr>
          <w:rFonts w:cs="Times New Roman"/>
          <w:szCs w:val="28"/>
        </w:rPr>
        <w:t>о</w:t>
      </w:r>
      <w:r w:rsidRPr="00B07CD1">
        <w:rPr>
          <w:rFonts w:cs="Times New Roman"/>
          <w:szCs w:val="28"/>
        </w:rPr>
        <w:t>граммы государственных гарантий бесплатного оказания населению Яр</w:t>
      </w:r>
      <w:r w:rsidRPr="00B07CD1">
        <w:rPr>
          <w:rFonts w:cs="Times New Roman"/>
          <w:szCs w:val="28"/>
        </w:rPr>
        <w:t>о</w:t>
      </w:r>
      <w:r w:rsidRPr="00B07CD1">
        <w:rPr>
          <w:rFonts w:cs="Times New Roman"/>
          <w:szCs w:val="28"/>
        </w:rPr>
        <w:t xml:space="preserve">славской области медицинской помощи на </w:t>
      </w:r>
      <w:r w:rsidRPr="00490294">
        <w:rPr>
          <w:rFonts w:cs="Times New Roman"/>
          <w:szCs w:val="28"/>
        </w:rPr>
        <w:t>2020 год и на плановый период 2021 и 2022 годов</w:t>
      </w:r>
      <w:r w:rsidRPr="00B07CD1">
        <w:rPr>
          <w:rFonts w:cs="Times New Roman"/>
          <w:szCs w:val="28"/>
        </w:rPr>
        <w:t xml:space="preserve"> (далее – медицинские организации), безотлагательно и бесплатно.</w:t>
      </w:r>
    </w:p>
    <w:p w:rsidR="00EF658D" w:rsidRPr="00B07CD1" w:rsidRDefault="00EF658D" w:rsidP="00EF658D">
      <w:pPr>
        <w:jc w:val="both"/>
        <w:rPr>
          <w:rFonts w:cs="Times New Roman"/>
          <w:szCs w:val="28"/>
        </w:rPr>
      </w:pPr>
      <w:r w:rsidRPr="00B07CD1">
        <w:rPr>
          <w:rFonts w:cs="Times New Roman"/>
          <w:szCs w:val="28"/>
        </w:rPr>
        <w:t>Оказание медицинской помощи в экстренной форме в случаях</w:t>
      </w:r>
      <w:r w:rsidRPr="00B07CD1">
        <w:rPr>
          <w:rFonts w:cs="Times New Roman"/>
        </w:rPr>
        <w:t xml:space="preserve"> </w:t>
      </w:r>
      <w:r w:rsidRPr="00B07CD1">
        <w:rPr>
          <w:rFonts w:cs="Times New Roman"/>
          <w:szCs w:val="28"/>
        </w:rPr>
        <w:t>сам</w:t>
      </w:r>
      <w:r w:rsidRPr="00B07CD1">
        <w:rPr>
          <w:rFonts w:cs="Times New Roman"/>
          <w:szCs w:val="28"/>
        </w:rPr>
        <w:t>о</w:t>
      </w:r>
      <w:r w:rsidRPr="00B07CD1">
        <w:rPr>
          <w:rFonts w:cs="Times New Roman"/>
          <w:szCs w:val="28"/>
        </w:rPr>
        <w:t>стоятельного обращения пациента или доставки его в медицинскую орган</w:t>
      </w:r>
      <w:r w:rsidRPr="00B07CD1">
        <w:rPr>
          <w:rFonts w:cs="Times New Roman"/>
          <w:szCs w:val="28"/>
        </w:rPr>
        <w:t>и</w:t>
      </w:r>
      <w:r w:rsidRPr="00B07CD1">
        <w:rPr>
          <w:rFonts w:cs="Times New Roman"/>
          <w:szCs w:val="28"/>
        </w:rPr>
        <w:t>зацию (как ближайшую) родственниками или другими лицами при возни</w:t>
      </w:r>
      <w:r w:rsidRPr="00B07CD1">
        <w:rPr>
          <w:rFonts w:cs="Times New Roman"/>
          <w:szCs w:val="28"/>
        </w:rPr>
        <w:t>к</w:t>
      </w:r>
      <w:r w:rsidRPr="00B07CD1">
        <w:rPr>
          <w:rFonts w:cs="Times New Roman"/>
          <w:szCs w:val="28"/>
        </w:rPr>
        <w:t>новении экстренного состояния осуществляется в соответствии со станда</w:t>
      </w:r>
      <w:r w:rsidRPr="00B07CD1">
        <w:rPr>
          <w:rFonts w:cs="Times New Roman"/>
          <w:szCs w:val="28"/>
        </w:rPr>
        <w:t>р</w:t>
      </w:r>
      <w:r w:rsidRPr="00B07CD1">
        <w:rPr>
          <w:rFonts w:cs="Times New Roman"/>
          <w:szCs w:val="28"/>
        </w:rPr>
        <w:t>тами оказания скорой медицинской помощи, утвержденными приказами Министерства здравоохранения Российской Федерации, по состояниям, си</w:t>
      </w:r>
      <w:r w:rsidRPr="00B07CD1">
        <w:rPr>
          <w:rFonts w:cs="Times New Roman"/>
          <w:szCs w:val="28"/>
        </w:rPr>
        <w:t>н</w:t>
      </w:r>
      <w:r w:rsidRPr="00B07CD1">
        <w:rPr>
          <w:rFonts w:cs="Times New Roman"/>
          <w:szCs w:val="28"/>
        </w:rPr>
        <w:t>дромам, заболеваниям. При оказании медицинской помощи в экстренной форме на пациента оформляется первичная медицинская документация в с</w:t>
      </w:r>
      <w:r w:rsidRPr="00B07CD1">
        <w:rPr>
          <w:rFonts w:cs="Times New Roman"/>
          <w:szCs w:val="28"/>
        </w:rPr>
        <w:t>о</w:t>
      </w:r>
      <w:r w:rsidRPr="00B07CD1">
        <w:rPr>
          <w:rFonts w:cs="Times New Roman"/>
          <w:szCs w:val="28"/>
        </w:rPr>
        <w:t>ответствии с условиями оказания медицинской помощи.</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При оказании медицинской помощи в экстренной форме медицинск</w:t>
      </w:r>
      <w:r w:rsidRPr="00B07CD1">
        <w:rPr>
          <w:rFonts w:cs="Times New Roman"/>
          <w:szCs w:val="28"/>
          <w:lang w:eastAsia="ru-RU"/>
        </w:rPr>
        <w:t>и</w:t>
      </w:r>
      <w:r w:rsidRPr="00B07CD1">
        <w:rPr>
          <w:rFonts w:cs="Times New Roman"/>
          <w:szCs w:val="28"/>
          <w:lang w:eastAsia="ru-RU"/>
        </w:rPr>
        <w:t>ми организациями обязательным является вызов бригады скорой медици</w:t>
      </w:r>
      <w:r w:rsidRPr="00B07CD1">
        <w:rPr>
          <w:rFonts w:cs="Times New Roman"/>
          <w:szCs w:val="28"/>
          <w:lang w:eastAsia="ru-RU"/>
        </w:rPr>
        <w:t>н</w:t>
      </w:r>
      <w:r w:rsidRPr="00B07CD1">
        <w:rPr>
          <w:rFonts w:cs="Times New Roman"/>
          <w:szCs w:val="28"/>
          <w:lang w:eastAsia="ru-RU"/>
        </w:rPr>
        <w:t>ской помощи государственного учреждения здравоохранения.</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При оказании бесплатной медицинской помощи в экстренной форме медицинскими организациями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w:t>
      </w:r>
      <w:r w:rsidRPr="00B07CD1">
        <w:rPr>
          <w:rFonts w:cs="Times New Roman"/>
          <w:szCs w:val="28"/>
          <w:lang w:eastAsia="ru-RU"/>
        </w:rPr>
        <w:t>р</w:t>
      </w:r>
      <w:r w:rsidRPr="00B07CD1">
        <w:rPr>
          <w:rFonts w:cs="Times New Roman"/>
          <w:szCs w:val="28"/>
          <w:lang w:eastAsia="ru-RU"/>
        </w:rPr>
        <w:t xml:space="preserve">ганизация) в соответствии с договором, заключенным между медицинской организацией и обслуживающей медицинской организацией. </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Возмещение медицинским организациям расходов на оказание мед</w:t>
      </w:r>
      <w:r w:rsidRPr="00B07CD1">
        <w:rPr>
          <w:rFonts w:cs="Times New Roman"/>
          <w:szCs w:val="28"/>
          <w:lang w:eastAsia="ru-RU"/>
        </w:rPr>
        <w:t>и</w:t>
      </w:r>
      <w:r w:rsidRPr="00B07CD1">
        <w:rPr>
          <w:rFonts w:cs="Times New Roman"/>
          <w:szCs w:val="28"/>
          <w:lang w:eastAsia="ru-RU"/>
        </w:rPr>
        <w:t>цинской помощи в экстренной форме до устранения угрозы жизни граждан в случаях</w:t>
      </w:r>
      <w:r w:rsidRPr="00B07CD1">
        <w:rPr>
          <w:rFonts w:cs="Times New Roman"/>
          <w:sz w:val="20"/>
          <w:szCs w:val="20"/>
          <w:lang w:eastAsia="ru-RU"/>
        </w:rPr>
        <w:t xml:space="preserve"> </w:t>
      </w:r>
      <w:r w:rsidRPr="00B07CD1">
        <w:rPr>
          <w:rFonts w:cs="Times New Roman"/>
          <w:szCs w:val="28"/>
          <w:lang w:eastAsia="ru-RU"/>
        </w:rPr>
        <w:t>самостоятельного обращения пациента или доставки его в медици</w:t>
      </w:r>
      <w:r w:rsidRPr="00B07CD1">
        <w:rPr>
          <w:rFonts w:cs="Times New Roman"/>
          <w:szCs w:val="28"/>
          <w:lang w:eastAsia="ru-RU"/>
        </w:rPr>
        <w:t>н</w:t>
      </w:r>
      <w:r w:rsidRPr="00B07CD1">
        <w:rPr>
          <w:rFonts w:cs="Times New Roman"/>
          <w:szCs w:val="28"/>
          <w:lang w:eastAsia="ru-RU"/>
        </w:rPr>
        <w:t xml:space="preserve">скую организацию (как ближайшую) родственниками или другими лицами при возникновении экстренного состояния осуществляется за счет средств </w:t>
      </w:r>
      <w:r w:rsidRPr="00B07CD1">
        <w:rPr>
          <w:rFonts w:cs="Times New Roman"/>
          <w:szCs w:val="28"/>
          <w:lang w:eastAsia="ru-RU"/>
        </w:rPr>
        <w:lastRenderedPageBreak/>
        <w:t>областного бюджета (за счет субсидии на выполнение государственного з</w:t>
      </w:r>
      <w:r w:rsidRPr="00B07CD1">
        <w:rPr>
          <w:rFonts w:cs="Times New Roman"/>
          <w:szCs w:val="28"/>
          <w:lang w:eastAsia="ru-RU"/>
        </w:rPr>
        <w:t>а</w:t>
      </w:r>
      <w:r w:rsidRPr="00B07CD1">
        <w:rPr>
          <w:rFonts w:cs="Times New Roman"/>
          <w:szCs w:val="28"/>
          <w:lang w:eastAsia="ru-RU"/>
        </w:rPr>
        <w:t>дания) обслуживающими медицинскими организациями за фактически в</w:t>
      </w:r>
      <w:r w:rsidRPr="00B07CD1">
        <w:rPr>
          <w:rFonts w:cs="Times New Roman"/>
          <w:szCs w:val="28"/>
          <w:lang w:eastAsia="ru-RU"/>
        </w:rPr>
        <w:t>ы</w:t>
      </w:r>
      <w:r w:rsidRPr="00B07CD1">
        <w:rPr>
          <w:rFonts w:cs="Times New Roman"/>
          <w:szCs w:val="28"/>
          <w:lang w:eastAsia="ru-RU"/>
        </w:rPr>
        <w:t>полненный объем медицинской помощи.</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Медицинская организация, имеющая лицензию на оказание медици</w:t>
      </w:r>
      <w:r w:rsidRPr="00B07CD1">
        <w:rPr>
          <w:rFonts w:cs="Times New Roman"/>
          <w:szCs w:val="28"/>
          <w:lang w:eastAsia="ru-RU"/>
        </w:rPr>
        <w:t>н</w:t>
      </w:r>
      <w:r w:rsidRPr="00B07CD1">
        <w:rPr>
          <w:rFonts w:cs="Times New Roman"/>
          <w:szCs w:val="28"/>
          <w:lang w:eastAsia="ru-RU"/>
        </w:rPr>
        <w:t>ской помощи соответствующего вида, в течение 5 рабочих дней после оказ</w:t>
      </w:r>
      <w:r w:rsidRPr="00B07CD1">
        <w:rPr>
          <w:rFonts w:cs="Times New Roman"/>
          <w:szCs w:val="28"/>
          <w:lang w:eastAsia="ru-RU"/>
        </w:rPr>
        <w:t>а</w:t>
      </w:r>
      <w:r w:rsidRPr="00B07CD1">
        <w:rPr>
          <w:rFonts w:cs="Times New Roman"/>
          <w:szCs w:val="28"/>
          <w:lang w:eastAsia="ru-RU"/>
        </w:rPr>
        <w:t>ния медицинской помощи в экстренной форме оформляет выписку из мед</w:t>
      </w:r>
      <w:r w:rsidRPr="00B07CD1">
        <w:rPr>
          <w:rFonts w:cs="Times New Roman"/>
          <w:szCs w:val="28"/>
          <w:lang w:eastAsia="ru-RU"/>
        </w:rPr>
        <w:t>и</w:t>
      </w:r>
      <w:r w:rsidRPr="00B07CD1">
        <w:rPr>
          <w:rFonts w:cs="Times New Roman"/>
          <w:szCs w:val="28"/>
          <w:lang w:eastAsia="ru-RU"/>
        </w:rPr>
        <w:t>цинской карты больного с указанием кодифицированного диагноза в соо</w:t>
      </w:r>
      <w:r w:rsidRPr="00B07CD1">
        <w:rPr>
          <w:rFonts w:cs="Times New Roman"/>
          <w:szCs w:val="28"/>
          <w:lang w:eastAsia="ru-RU"/>
        </w:rPr>
        <w:t>т</w:t>
      </w:r>
      <w:r w:rsidRPr="00B07CD1">
        <w:rPr>
          <w:rFonts w:cs="Times New Roman"/>
          <w:szCs w:val="28"/>
          <w:lang w:eastAsia="ru-RU"/>
        </w:rPr>
        <w:t>ветствии с международной классификацией болезней, счет-фактуру в связи с оказанием медицинской помощи и направляет их в соответствующую о</w:t>
      </w:r>
      <w:r w:rsidRPr="00B07CD1">
        <w:rPr>
          <w:rFonts w:cs="Times New Roman"/>
          <w:szCs w:val="28"/>
          <w:lang w:eastAsia="ru-RU"/>
        </w:rPr>
        <w:t>б</w:t>
      </w:r>
      <w:r w:rsidRPr="00B07CD1">
        <w:rPr>
          <w:rFonts w:cs="Times New Roman"/>
          <w:szCs w:val="28"/>
          <w:lang w:eastAsia="ru-RU"/>
        </w:rPr>
        <w:t>служивающую медицинскую организацию, с которой заключен договор.</w:t>
      </w:r>
    </w:p>
    <w:p w:rsidR="00EF658D" w:rsidRPr="00B07CD1" w:rsidRDefault="00EF658D" w:rsidP="00EF658D">
      <w:pPr>
        <w:widowControl w:val="0"/>
        <w:autoSpaceDE w:val="0"/>
        <w:autoSpaceDN w:val="0"/>
        <w:adjustRightInd w:val="0"/>
        <w:jc w:val="both"/>
        <w:rPr>
          <w:rFonts w:cs="Times New Roman"/>
          <w:szCs w:val="28"/>
          <w:lang w:eastAsia="ru-RU"/>
        </w:rPr>
      </w:pPr>
      <w:r w:rsidRPr="00B07CD1">
        <w:rPr>
          <w:rFonts w:cs="Times New Roman"/>
          <w:szCs w:val="28"/>
          <w:lang w:eastAsia="ru-RU"/>
        </w:rPr>
        <w:t>Возмещение расходов осуществляется в размере 488,0 рубля за один случай оказания экстренной медицинской помощи.</w:t>
      </w:r>
    </w:p>
    <w:p w:rsidR="00EF658D" w:rsidRPr="00B07CD1" w:rsidRDefault="00EF658D" w:rsidP="00EF658D">
      <w:pPr>
        <w:widowControl w:val="0"/>
        <w:autoSpaceDE w:val="0"/>
        <w:autoSpaceDN w:val="0"/>
        <w:adjustRightInd w:val="0"/>
        <w:jc w:val="both"/>
        <w:rPr>
          <w:rFonts w:cs="Times New Roman"/>
          <w:sz w:val="20"/>
          <w:szCs w:val="28"/>
          <w:lang w:eastAsia="ru-RU"/>
        </w:rPr>
      </w:pPr>
      <w:r w:rsidRPr="00B07CD1">
        <w:rPr>
          <w:rFonts w:cs="Times New Roman"/>
          <w:szCs w:val="28"/>
          <w:lang w:eastAsia="ru-RU"/>
        </w:rPr>
        <w:t>Врачебная комиссия обслуживающей медицинской организации, с к</w:t>
      </w:r>
      <w:r w:rsidRPr="00B07CD1">
        <w:rPr>
          <w:rFonts w:cs="Times New Roman"/>
          <w:szCs w:val="28"/>
          <w:lang w:eastAsia="ru-RU"/>
        </w:rPr>
        <w:t>о</w:t>
      </w:r>
      <w:r w:rsidRPr="00B07CD1">
        <w:rPr>
          <w:rFonts w:cs="Times New Roman"/>
          <w:szCs w:val="28"/>
          <w:lang w:eastAsia="ru-RU"/>
        </w:rPr>
        <w:t>торой заключен договор, осуществляет проверку счетов-фактур, сведений об оказанной гражданам медицинской помощи, проверку качества оказанной медицинской помощи.</w:t>
      </w:r>
      <w:r w:rsidRPr="00B07CD1">
        <w:rPr>
          <w:rFonts w:cs="Times New Roman"/>
          <w:sz w:val="20"/>
          <w:szCs w:val="28"/>
          <w:lang w:eastAsia="ru-RU"/>
        </w:rPr>
        <w:t xml:space="preserve"> </w:t>
      </w:r>
    </w:p>
    <w:p w:rsidR="00EF658D" w:rsidRPr="00B07CD1" w:rsidRDefault="00EF658D" w:rsidP="00EF658D">
      <w:pPr>
        <w:rPr>
          <w:rFonts w:cs="Times New Roman"/>
        </w:rPr>
        <w:sectPr w:rsidR="00EF658D" w:rsidRPr="00B07CD1" w:rsidSect="00E927F6">
          <w:headerReference w:type="even" r:id="rId60"/>
          <w:headerReference w:type="default" r:id="rId61"/>
          <w:footerReference w:type="even" r:id="rId62"/>
          <w:footerReference w:type="default" r:id="rId63"/>
          <w:headerReference w:type="first" r:id="rId64"/>
          <w:footerReference w:type="first" r:id="rId65"/>
          <w:pgSz w:w="11906" w:h="16838"/>
          <w:pgMar w:top="1134" w:right="624" w:bottom="1134" w:left="1985" w:header="709" w:footer="709" w:gutter="0"/>
          <w:pgNumType w:start="1"/>
          <w:cols w:space="708"/>
          <w:titlePg/>
          <w:docGrid w:linePitch="360"/>
        </w:sectPr>
      </w:pPr>
    </w:p>
    <w:p w:rsidR="00EF658D" w:rsidRPr="00B07CD1" w:rsidRDefault="00EF658D" w:rsidP="00EF658D">
      <w:pPr>
        <w:widowControl w:val="0"/>
        <w:autoSpaceDE w:val="0"/>
        <w:autoSpaceDN w:val="0"/>
        <w:ind w:left="5103" w:firstLine="0"/>
        <w:jc w:val="both"/>
        <w:rPr>
          <w:rFonts w:cs="Times New Roman"/>
          <w:szCs w:val="28"/>
          <w:lang w:eastAsia="ru-RU"/>
        </w:rPr>
      </w:pPr>
      <w:r w:rsidRPr="00B07CD1">
        <w:rPr>
          <w:rFonts w:cs="Times New Roman"/>
          <w:szCs w:val="28"/>
          <w:lang w:eastAsia="ru-RU"/>
        </w:rPr>
        <w:lastRenderedPageBreak/>
        <w:t>Приложение 16</w:t>
      </w:r>
    </w:p>
    <w:p w:rsidR="00EF658D" w:rsidRPr="00B07CD1" w:rsidRDefault="00EF658D" w:rsidP="00EF658D">
      <w:pPr>
        <w:widowControl w:val="0"/>
        <w:autoSpaceDE w:val="0"/>
        <w:autoSpaceDN w:val="0"/>
        <w:adjustRightInd w:val="0"/>
        <w:ind w:left="5103" w:firstLine="0"/>
        <w:rPr>
          <w:rFonts w:cs="Times New Roman"/>
          <w:szCs w:val="28"/>
          <w:lang w:eastAsia="ru-RU"/>
        </w:rPr>
      </w:pPr>
      <w:r w:rsidRPr="00B07CD1">
        <w:rPr>
          <w:rFonts w:cs="Times New Roman"/>
          <w:szCs w:val="28"/>
          <w:lang w:eastAsia="ru-RU"/>
        </w:rPr>
        <w:t>к Территориальной программе</w:t>
      </w:r>
    </w:p>
    <w:p w:rsidR="00EF658D" w:rsidRPr="00B07CD1" w:rsidRDefault="00EF658D" w:rsidP="00EF658D">
      <w:pPr>
        <w:contextualSpacing/>
        <w:jc w:val="center"/>
        <w:rPr>
          <w:rFonts w:cs="Times New Roman"/>
          <w:szCs w:val="28"/>
        </w:rPr>
      </w:pPr>
    </w:p>
    <w:p w:rsidR="00EF658D" w:rsidRPr="00B07CD1" w:rsidRDefault="00EF658D" w:rsidP="00EF658D">
      <w:pPr>
        <w:ind w:left="5103"/>
        <w:jc w:val="both"/>
        <w:rPr>
          <w:rFonts w:eastAsia="Calibri" w:cs="Times New Roman"/>
          <w:bCs/>
          <w:szCs w:val="28"/>
        </w:rPr>
      </w:pPr>
    </w:p>
    <w:p w:rsidR="00EF658D" w:rsidRPr="004F78BA" w:rsidRDefault="00EF658D" w:rsidP="004F78BA">
      <w:pPr>
        <w:widowControl w:val="0"/>
        <w:autoSpaceDE w:val="0"/>
        <w:autoSpaceDN w:val="0"/>
        <w:ind w:firstLine="0"/>
        <w:jc w:val="center"/>
        <w:rPr>
          <w:rFonts w:eastAsia="Calibri" w:cs="Times New Roman"/>
          <w:b/>
          <w:bCs/>
          <w:szCs w:val="28"/>
        </w:rPr>
      </w:pPr>
      <w:r w:rsidRPr="004F78BA">
        <w:rPr>
          <w:rFonts w:eastAsia="Calibri" w:cs="Times New Roman"/>
          <w:b/>
          <w:bCs/>
          <w:szCs w:val="28"/>
        </w:rPr>
        <w:t>ИНФОРМАЦИЯ</w:t>
      </w:r>
    </w:p>
    <w:p w:rsidR="00EF658D" w:rsidRPr="00E10978" w:rsidRDefault="00EF658D" w:rsidP="00E10978">
      <w:pPr>
        <w:widowControl w:val="0"/>
        <w:autoSpaceDE w:val="0"/>
        <w:autoSpaceDN w:val="0"/>
        <w:ind w:firstLine="0"/>
        <w:jc w:val="center"/>
        <w:rPr>
          <w:rFonts w:cs="Times New Roman"/>
          <w:b/>
          <w:bCs/>
          <w:color w:val="000000"/>
          <w:szCs w:val="28"/>
          <w:lang w:eastAsia="ru-RU"/>
        </w:rPr>
      </w:pPr>
      <w:r w:rsidRPr="00E10978">
        <w:rPr>
          <w:rFonts w:cs="Times New Roman"/>
          <w:b/>
          <w:bCs/>
          <w:color w:val="000000"/>
          <w:szCs w:val="28"/>
          <w:lang w:eastAsia="ru-RU"/>
        </w:rPr>
        <w:t xml:space="preserve">об объемах медицинской помощи в амбулаторных условиях, </w:t>
      </w:r>
      <w:r w:rsidR="003A71C3">
        <w:rPr>
          <w:rFonts w:cs="Times New Roman"/>
          <w:b/>
          <w:color w:val="000000"/>
          <w:szCs w:val="28"/>
          <w:lang w:eastAsia="ru-RU"/>
        </w:rPr>
        <w:br/>
      </w:r>
      <w:r w:rsidRPr="00E10978">
        <w:rPr>
          <w:rFonts w:cs="Times New Roman"/>
          <w:b/>
          <w:bCs/>
          <w:color w:val="000000"/>
          <w:szCs w:val="28"/>
          <w:lang w:eastAsia="ru-RU"/>
        </w:rPr>
        <w:t>оказываемой с профилактическ</w:t>
      </w:r>
      <w:r w:rsidR="00D36D93" w:rsidRPr="00E10978">
        <w:rPr>
          <w:rFonts w:cs="Times New Roman"/>
          <w:b/>
          <w:bCs/>
          <w:color w:val="000000"/>
          <w:szCs w:val="28"/>
          <w:lang w:eastAsia="ru-RU"/>
        </w:rPr>
        <w:t>ой</w:t>
      </w:r>
      <w:r w:rsidRPr="00E10978">
        <w:rPr>
          <w:rFonts w:cs="Times New Roman"/>
          <w:b/>
          <w:bCs/>
          <w:color w:val="000000"/>
          <w:szCs w:val="28"/>
          <w:lang w:eastAsia="ru-RU"/>
        </w:rPr>
        <w:t xml:space="preserve"> и иными целями,</w:t>
      </w:r>
    </w:p>
    <w:p w:rsidR="00EF658D" w:rsidRPr="00D164A4" w:rsidRDefault="00EF658D" w:rsidP="00E10978">
      <w:pPr>
        <w:widowControl w:val="0"/>
        <w:autoSpaceDE w:val="0"/>
        <w:autoSpaceDN w:val="0"/>
        <w:ind w:firstLine="0"/>
        <w:jc w:val="center"/>
        <w:rPr>
          <w:rFonts w:cs="Times New Roman"/>
          <w:b/>
          <w:bCs/>
          <w:color w:val="000000"/>
          <w:sz w:val="32"/>
          <w:szCs w:val="32"/>
          <w:lang w:eastAsia="ru-RU"/>
        </w:rPr>
      </w:pPr>
      <w:r w:rsidRPr="00E10978">
        <w:rPr>
          <w:rFonts w:cs="Times New Roman"/>
          <w:b/>
          <w:bCs/>
          <w:color w:val="000000"/>
          <w:szCs w:val="28"/>
          <w:lang w:eastAsia="ru-RU"/>
        </w:rPr>
        <w:t>на одного жителя/застрахованное лицо на 2020 год</w:t>
      </w:r>
    </w:p>
    <w:p w:rsidR="00EF658D" w:rsidRPr="00D164A4" w:rsidRDefault="00EF658D" w:rsidP="00EF658D">
      <w:pPr>
        <w:widowControl w:val="0"/>
        <w:autoSpaceDE w:val="0"/>
        <w:autoSpaceDN w:val="0"/>
        <w:jc w:val="both"/>
        <w:rPr>
          <w:rFonts w:eastAsia="Calibri" w:cs="Times New Roman"/>
          <w:bCs/>
          <w:sz w:val="2"/>
          <w:szCs w:val="2"/>
        </w:rPr>
      </w:pPr>
    </w:p>
    <w:p w:rsidR="00EF658D" w:rsidRPr="00D164A4" w:rsidRDefault="00EF658D" w:rsidP="00EF658D">
      <w:pPr>
        <w:widowControl w:val="0"/>
        <w:autoSpaceDE w:val="0"/>
        <w:autoSpaceDN w:val="0"/>
        <w:jc w:val="both"/>
        <w:rPr>
          <w:rFonts w:eastAsia="Calibri" w:cs="Times New Roman"/>
          <w:bCs/>
          <w:szCs w:val="28"/>
        </w:rPr>
      </w:pPr>
    </w:p>
    <w:tbl>
      <w:tblPr>
        <w:tblW w:w="94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402"/>
        <w:gridCol w:w="992"/>
        <w:gridCol w:w="2268"/>
        <w:gridCol w:w="1818"/>
      </w:tblGrid>
      <w:tr w:rsidR="00A466D4" w:rsidRPr="009B2F0B" w:rsidTr="003E5808">
        <w:trPr>
          <w:trHeight w:val="613"/>
        </w:trPr>
        <w:tc>
          <w:tcPr>
            <w:tcW w:w="1008" w:type="dxa"/>
            <w:vMerge w:val="restart"/>
            <w:shd w:val="clear" w:color="auto" w:fill="auto"/>
            <w:hideMark/>
          </w:tcPr>
          <w:p w:rsidR="00BB3D7A" w:rsidRDefault="00A466D4" w:rsidP="00A466D4">
            <w:pPr>
              <w:ind w:firstLine="0"/>
              <w:jc w:val="center"/>
              <w:rPr>
                <w:rFonts w:cs="Times New Roman"/>
                <w:color w:val="000000"/>
                <w:sz w:val="24"/>
                <w:szCs w:val="24"/>
                <w:lang w:eastAsia="ru-RU"/>
              </w:rPr>
            </w:pPr>
            <w:r w:rsidRPr="00D164A4">
              <w:rPr>
                <w:rFonts w:cs="Times New Roman"/>
                <w:color w:val="000000"/>
                <w:sz w:val="24"/>
                <w:szCs w:val="24"/>
                <w:lang w:eastAsia="ru-RU"/>
              </w:rPr>
              <w:t xml:space="preserve">№ </w:t>
            </w:r>
          </w:p>
          <w:p w:rsidR="00A466D4" w:rsidRPr="00D164A4" w:rsidRDefault="00A466D4" w:rsidP="00A466D4">
            <w:pPr>
              <w:ind w:firstLine="0"/>
              <w:jc w:val="center"/>
              <w:rPr>
                <w:rFonts w:cs="Times New Roman"/>
                <w:color w:val="000000"/>
                <w:sz w:val="24"/>
                <w:szCs w:val="24"/>
                <w:lang w:eastAsia="ru-RU"/>
              </w:rPr>
            </w:pPr>
            <w:r>
              <w:rPr>
                <w:rFonts w:cs="Times New Roman"/>
                <w:color w:val="000000"/>
                <w:sz w:val="24"/>
                <w:szCs w:val="24"/>
                <w:lang w:eastAsia="ru-RU"/>
              </w:rPr>
              <w:t>п/п</w:t>
            </w:r>
          </w:p>
        </w:tc>
        <w:tc>
          <w:tcPr>
            <w:tcW w:w="3402" w:type="dxa"/>
            <w:vMerge w:val="restart"/>
            <w:shd w:val="clear" w:color="auto" w:fill="auto"/>
            <w:hideMark/>
          </w:tcPr>
          <w:p w:rsidR="00A466D4" w:rsidRPr="00D164A4" w:rsidRDefault="00A466D4" w:rsidP="004F78BA">
            <w:pPr>
              <w:ind w:firstLine="0"/>
              <w:jc w:val="center"/>
              <w:rPr>
                <w:rFonts w:cs="Times New Roman"/>
                <w:color w:val="000000"/>
                <w:szCs w:val="28"/>
                <w:lang w:eastAsia="ru-RU"/>
              </w:rPr>
            </w:pPr>
            <w:r w:rsidRPr="00D164A4">
              <w:rPr>
                <w:rFonts w:cs="Times New Roman"/>
                <w:color w:val="000000"/>
                <w:szCs w:val="28"/>
                <w:lang w:eastAsia="ru-RU"/>
              </w:rPr>
              <w:t>Показатель (на 1 жит</w:t>
            </w:r>
            <w:r w:rsidRPr="00D164A4">
              <w:rPr>
                <w:rFonts w:cs="Times New Roman"/>
                <w:color w:val="000000"/>
                <w:szCs w:val="28"/>
                <w:lang w:eastAsia="ru-RU"/>
              </w:rPr>
              <w:t>е</w:t>
            </w:r>
            <w:r w:rsidRPr="00D164A4">
              <w:rPr>
                <w:rFonts w:cs="Times New Roman"/>
                <w:color w:val="000000"/>
                <w:szCs w:val="28"/>
                <w:lang w:eastAsia="ru-RU"/>
              </w:rPr>
              <w:t>ля/застрахованное лицо)</w:t>
            </w:r>
          </w:p>
        </w:tc>
        <w:tc>
          <w:tcPr>
            <w:tcW w:w="992" w:type="dxa"/>
            <w:vMerge w:val="restart"/>
          </w:tcPr>
          <w:p w:rsidR="00A466D4" w:rsidRPr="00D164A4" w:rsidRDefault="00A466D4" w:rsidP="004F78BA">
            <w:pPr>
              <w:ind w:firstLine="0"/>
              <w:jc w:val="center"/>
              <w:rPr>
                <w:rFonts w:cs="Times New Roman"/>
                <w:color w:val="000000"/>
                <w:szCs w:val="28"/>
                <w:lang w:eastAsia="ru-RU"/>
              </w:rPr>
            </w:pPr>
            <w:r w:rsidRPr="00A466D4">
              <w:rPr>
                <w:rFonts w:cs="Times New Roman"/>
                <w:color w:val="000000"/>
                <w:szCs w:val="28"/>
                <w:lang w:eastAsia="ru-RU"/>
              </w:rPr>
              <w:t>№ стр</w:t>
            </w:r>
            <w:r w:rsidRPr="00A466D4">
              <w:rPr>
                <w:rFonts w:cs="Times New Roman"/>
                <w:color w:val="000000"/>
                <w:szCs w:val="28"/>
                <w:lang w:eastAsia="ru-RU"/>
              </w:rPr>
              <w:t>о</w:t>
            </w:r>
            <w:r w:rsidRPr="00A466D4">
              <w:rPr>
                <w:rFonts w:cs="Times New Roman"/>
                <w:color w:val="000000"/>
                <w:szCs w:val="28"/>
                <w:lang w:eastAsia="ru-RU"/>
              </w:rPr>
              <w:t>ки</w:t>
            </w:r>
          </w:p>
        </w:tc>
        <w:tc>
          <w:tcPr>
            <w:tcW w:w="4086" w:type="dxa"/>
            <w:gridSpan w:val="2"/>
            <w:shd w:val="clear" w:color="auto" w:fill="auto"/>
            <w:hideMark/>
          </w:tcPr>
          <w:p w:rsidR="00A466D4" w:rsidRDefault="00A466D4" w:rsidP="004F78BA">
            <w:pPr>
              <w:ind w:firstLine="0"/>
              <w:jc w:val="center"/>
              <w:rPr>
                <w:rFonts w:cs="Times New Roman"/>
                <w:color w:val="000000"/>
                <w:szCs w:val="28"/>
                <w:lang w:eastAsia="ru-RU"/>
              </w:rPr>
            </w:pPr>
            <w:r w:rsidRPr="00D164A4">
              <w:rPr>
                <w:rFonts w:cs="Times New Roman"/>
                <w:color w:val="000000"/>
                <w:szCs w:val="28"/>
                <w:lang w:eastAsia="ru-RU"/>
              </w:rPr>
              <w:t xml:space="preserve">Источник финансового </w:t>
            </w:r>
          </w:p>
          <w:p w:rsidR="00A466D4" w:rsidRPr="00D164A4" w:rsidRDefault="00A466D4" w:rsidP="004F78BA">
            <w:pPr>
              <w:ind w:firstLine="0"/>
              <w:jc w:val="center"/>
              <w:rPr>
                <w:rFonts w:cs="Times New Roman"/>
                <w:color w:val="000000"/>
                <w:szCs w:val="28"/>
                <w:lang w:eastAsia="ru-RU"/>
              </w:rPr>
            </w:pPr>
            <w:r w:rsidRPr="00D164A4">
              <w:rPr>
                <w:rFonts w:cs="Times New Roman"/>
                <w:color w:val="000000"/>
                <w:szCs w:val="28"/>
                <w:lang w:eastAsia="ru-RU"/>
              </w:rPr>
              <w:t>обеспечения</w:t>
            </w:r>
          </w:p>
        </w:tc>
      </w:tr>
      <w:tr w:rsidR="00A466D4" w:rsidRPr="009B2F0B" w:rsidTr="003E5808">
        <w:trPr>
          <w:trHeight w:val="1104"/>
        </w:trPr>
        <w:tc>
          <w:tcPr>
            <w:tcW w:w="1008" w:type="dxa"/>
            <w:vMerge/>
            <w:hideMark/>
          </w:tcPr>
          <w:p w:rsidR="00A466D4" w:rsidRPr="009B2F0B" w:rsidRDefault="00A466D4" w:rsidP="004F78BA">
            <w:pPr>
              <w:ind w:firstLine="0"/>
              <w:jc w:val="center"/>
              <w:rPr>
                <w:rFonts w:cs="Times New Roman"/>
                <w:color w:val="000000"/>
                <w:sz w:val="24"/>
                <w:szCs w:val="24"/>
                <w:highlight w:val="cyan"/>
                <w:lang w:eastAsia="ru-RU"/>
              </w:rPr>
            </w:pPr>
          </w:p>
        </w:tc>
        <w:tc>
          <w:tcPr>
            <w:tcW w:w="3402" w:type="dxa"/>
            <w:vMerge/>
            <w:hideMark/>
          </w:tcPr>
          <w:p w:rsidR="00A466D4" w:rsidRPr="009B2F0B" w:rsidRDefault="00A466D4" w:rsidP="00E10978">
            <w:pPr>
              <w:ind w:firstLine="0"/>
              <w:jc w:val="center"/>
              <w:rPr>
                <w:rFonts w:cs="Times New Roman"/>
                <w:color w:val="000000"/>
                <w:szCs w:val="28"/>
                <w:highlight w:val="cyan"/>
                <w:lang w:eastAsia="ru-RU"/>
              </w:rPr>
            </w:pPr>
          </w:p>
        </w:tc>
        <w:tc>
          <w:tcPr>
            <w:tcW w:w="992" w:type="dxa"/>
            <w:vMerge/>
          </w:tcPr>
          <w:p w:rsidR="00A466D4" w:rsidRDefault="00A466D4" w:rsidP="003A00ED">
            <w:pPr>
              <w:ind w:firstLine="0"/>
              <w:jc w:val="center"/>
              <w:rPr>
                <w:rFonts w:cs="Times New Roman"/>
                <w:color w:val="000000"/>
                <w:szCs w:val="28"/>
                <w:lang w:eastAsia="ru-RU"/>
              </w:rPr>
            </w:pPr>
          </w:p>
        </w:tc>
        <w:tc>
          <w:tcPr>
            <w:tcW w:w="2268" w:type="dxa"/>
            <w:shd w:val="clear" w:color="auto" w:fill="auto"/>
            <w:hideMark/>
          </w:tcPr>
          <w:p w:rsidR="00A466D4" w:rsidRPr="009B2F0B" w:rsidRDefault="00A466D4" w:rsidP="003A00ED">
            <w:pPr>
              <w:ind w:firstLine="0"/>
              <w:jc w:val="center"/>
              <w:rPr>
                <w:rFonts w:cs="Times New Roman"/>
                <w:color w:val="000000"/>
                <w:szCs w:val="28"/>
                <w:highlight w:val="cyan"/>
                <w:lang w:eastAsia="ru-RU"/>
              </w:rPr>
            </w:pPr>
            <w:r>
              <w:rPr>
                <w:rFonts w:cs="Times New Roman"/>
                <w:color w:val="000000"/>
                <w:szCs w:val="28"/>
                <w:lang w:eastAsia="ru-RU"/>
              </w:rPr>
              <w:t>б</w:t>
            </w:r>
            <w:r w:rsidRPr="00AB6E4D">
              <w:rPr>
                <w:rFonts w:cs="Times New Roman"/>
                <w:color w:val="000000"/>
                <w:szCs w:val="28"/>
                <w:lang w:eastAsia="ru-RU"/>
              </w:rPr>
              <w:t>юджетные а</w:t>
            </w:r>
            <w:r w:rsidRPr="00AB6E4D">
              <w:rPr>
                <w:rFonts w:cs="Times New Roman"/>
                <w:color w:val="000000"/>
                <w:szCs w:val="28"/>
                <w:lang w:eastAsia="ru-RU"/>
              </w:rPr>
              <w:t>с</w:t>
            </w:r>
            <w:r w:rsidRPr="00AB6E4D">
              <w:rPr>
                <w:rFonts w:cs="Times New Roman"/>
                <w:color w:val="000000"/>
                <w:szCs w:val="28"/>
                <w:lang w:eastAsia="ru-RU"/>
              </w:rPr>
              <w:t xml:space="preserve">сигнования бюджета </w:t>
            </w:r>
            <w:r w:rsidR="00BB3D7A">
              <w:rPr>
                <w:rFonts w:cs="Times New Roman"/>
                <w:color w:val="000000"/>
                <w:szCs w:val="28"/>
                <w:lang w:eastAsia="ru-RU"/>
              </w:rPr>
              <w:br/>
            </w:r>
            <w:r>
              <w:rPr>
                <w:rFonts w:cs="Times New Roman"/>
                <w:color w:val="000000"/>
                <w:szCs w:val="28"/>
                <w:lang w:eastAsia="ru-RU"/>
              </w:rPr>
              <w:t xml:space="preserve">Ярославской </w:t>
            </w:r>
            <w:r w:rsidR="00BB3D7A">
              <w:rPr>
                <w:rFonts w:cs="Times New Roman"/>
                <w:color w:val="000000"/>
                <w:szCs w:val="28"/>
                <w:lang w:eastAsia="ru-RU"/>
              </w:rPr>
              <w:br/>
            </w:r>
            <w:r>
              <w:rPr>
                <w:rFonts w:cs="Times New Roman"/>
                <w:color w:val="000000"/>
                <w:szCs w:val="28"/>
                <w:lang w:eastAsia="ru-RU"/>
              </w:rPr>
              <w:t>области</w:t>
            </w:r>
          </w:p>
        </w:tc>
        <w:tc>
          <w:tcPr>
            <w:tcW w:w="1818" w:type="dxa"/>
            <w:shd w:val="clear" w:color="auto" w:fill="auto"/>
            <w:hideMark/>
          </w:tcPr>
          <w:p w:rsidR="00A466D4" w:rsidRPr="009B2F0B" w:rsidRDefault="00A466D4" w:rsidP="004F78BA">
            <w:pPr>
              <w:ind w:firstLine="0"/>
              <w:jc w:val="center"/>
              <w:rPr>
                <w:rFonts w:cs="Times New Roman"/>
                <w:color w:val="000000"/>
                <w:szCs w:val="28"/>
                <w:highlight w:val="cyan"/>
                <w:lang w:eastAsia="ru-RU"/>
              </w:rPr>
            </w:pPr>
            <w:r>
              <w:rPr>
                <w:rFonts w:cs="Times New Roman"/>
                <w:color w:val="000000"/>
                <w:szCs w:val="28"/>
                <w:lang w:eastAsia="ru-RU"/>
              </w:rPr>
              <w:t>с</w:t>
            </w:r>
            <w:r w:rsidRPr="00D164A4">
              <w:rPr>
                <w:rFonts w:cs="Times New Roman"/>
                <w:color w:val="000000"/>
                <w:szCs w:val="28"/>
                <w:lang w:eastAsia="ru-RU"/>
              </w:rPr>
              <w:t>редства ОМС</w:t>
            </w:r>
          </w:p>
        </w:tc>
      </w:tr>
    </w:tbl>
    <w:p w:rsidR="00BA389E" w:rsidRPr="00BA389E" w:rsidRDefault="00BA389E">
      <w:pPr>
        <w:rPr>
          <w:sz w:val="2"/>
          <w:szCs w:val="2"/>
        </w:rPr>
      </w:pPr>
    </w:p>
    <w:tbl>
      <w:tblPr>
        <w:tblW w:w="94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90"/>
        <w:gridCol w:w="956"/>
        <w:gridCol w:w="2268"/>
        <w:gridCol w:w="1818"/>
      </w:tblGrid>
      <w:tr w:rsidR="003E5808" w:rsidRPr="009B2F0B" w:rsidTr="007F78E8">
        <w:trPr>
          <w:trHeight w:val="269"/>
          <w:tblHeader/>
        </w:trPr>
        <w:tc>
          <w:tcPr>
            <w:tcW w:w="1056" w:type="dxa"/>
            <w:vAlign w:val="center"/>
          </w:tcPr>
          <w:p w:rsidR="003E5808" w:rsidRPr="00BA389E" w:rsidRDefault="003E5808" w:rsidP="00BA389E">
            <w:pPr>
              <w:ind w:firstLine="0"/>
              <w:jc w:val="center"/>
              <w:rPr>
                <w:rFonts w:cs="Times New Roman"/>
                <w:color w:val="000000"/>
                <w:sz w:val="24"/>
                <w:szCs w:val="24"/>
                <w:lang w:eastAsia="ru-RU"/>
              </w:rPr>
            </w:pPr>
            <w:r w:rsidRPr="00BA389E">
              <w:rPr>
                <w:rFonts w:cs="Times New Roman"/>
                <w:color w:val="000000"/>
                <w:sz w:val="24"/>
                <w:szCs w:val="24"/>
                <w:lang w:eastAsia="ru-RU"/>
              </w:rPr>
              <w:t>1</w:t>
            </w:r>
          </w:p>
        </w:tc>
        <w:tc>
          <w:tcPr>
            <w:tcW w:w="3390" w:type="dxa"/>
            <w:vAlign w:val="center"/>
          </w:tcPr>
          <w:p w:rsidR="003E5808" w:rsidRPr="00BA389E" w:rsidRDefault="003E5808" w:rsidP="00BA389E">
            <w:pPr>
              <w:ind w:firstLine="0"/>
              <w:jc w:val="center"/>
              <w:rPr>
                <w:rFonts w:cs="Times New Roman"/>
                <w:color w:val="000000"/>
                <w:szCs w:val="28"/>
                <w:lang w:eastAsia="ru-RU"/>
              </w:rPr>
            </w:pPr>
            <w:r w:rsidRPr="00BA389E">
              <w:rPr>
                <w:rFonts w:cs="Times New Roman"/>
                <w:color w:val="000000"/>
                <w:szCs w:val="28"/>
                <w:lang w:eastAsia="ru-RU"/>
              </w:rPr>
              <w:t>2</w:t>
            </w:r>
          </w:p>
        </w:tc>
        <w:tc>
          <w:tcPr>
            <w:tcW w:w="956" w:type="dxa"/>
          </w:tcPr>
          <w:p w:rsidR="003E5808" w:rsidRPr="00BA389E" w:rsidRDefault="00A466D4" w:rsidP="00BA389E">
            <w:pPr>
              <w:ind w:firstLine="0"/>
              <w:jc w:val="center"/>
              <w:rPr>
                <w:rFonts w:cs="Times New Roman"/>
                <w:color w:val="000000"/>
                <w:szCs w:val="28"/>
                <w:lang w:eastAsia="ru-RU"/>
              </w:rPr>
            </w:pPr>
            <w:r>
              <w:rPr>
                <w:rFonts w:cs="Times New Roman"/>
                <w:color w:val="000000"/>
                <w:szCs w:val="28"/>
                <w:lang w:eastAsia="ru-RU"/>
              </w:rPr>
              <w:t>3</w:t>
            </w:r>
          </w:p>
        </w:tc>
        <w:tc>
          <w:tcPr>
            <w:tcW w:w="2268" w:type="dxa"/>
            <w:shd w:val="clear" w:color="auto" w:fill="auto"/>
            <w:vAlign w:val="center"/>
          </w:tcPr>
          <w:p w:rsidR="003E5808" w:rsidRPr="00BA389E" w:rsidRDefault="00A466D4" w:rsidP="00BA389E">
            <w:pPr>
              <w:ind w:firstLine="0"/>
              <w:jc w:val="center"/>
              <w:rPr>
                <w:rFonts w:cs="Times New Roman"/>
                <w:color w:val="000000"/>
                <w:szCs w:val="28"/>
                <w:lang w:eastAsia="ru-RU"/>
              </w:rPr>
            </w:pPr>
            <w:r>
              <w:rPr>
                <w:rFonts w:cs="Times New Roman"/>
                <w:color w:val="000000"/>
                <w:szCs w:val="28"/>
                <w:lang w:eastAsia="ru-RU"/>
              </w:rPr>
              <w:t>4</w:t>
            </w:r>
          </w:p>
        </w:tc>
        <w:tc>
          <w:tcPr>
            <w:tcW w:w="1818" w:type="dxa"/>
            <w:shd w:val="clear" w:color="auto" w:fill="auto"/>
            <w:vAlign w:val="center"/>
          </w:tcPr>
          <w:p w:rsidR="003E5808" w:rsidRPr="00BA389E" w:rsidRDefault="00A466D4" w:rsidP="00BA389E">
            <w:pPr>
              <w:ind w:firstLine="0"/>
              <w:jc w:val="center"/>
              <w:rPr>
                <w:rFonts w:cs="Times New Roman"/>
                <w:color w:val="000000"/>
                <w:szCs w:val="28"/>
                <w:lang w:eastAsia="ru-RU"/>
              </w:rPr>
            </w:pPr>
            <w:r>
              <w:rPr>
                <w:rFonts w:cs="Times New Roman"/>
                <w:color w:val="000000"/>
                <w:szCs w:val="28"/>
                <w:lang w:eastAsia="ru-RU"/>
              </w:rPr>
              <w:t>5</w:t>
            </w:r>
          </w:p>
        </w:tc>
      </w:tr>
      <w:tr w:rsidR="003E5808" w:rsidRPr="009B2F0B" w:rsidTr="007F78E8">
        <w:trPr>
          <w:trHeight w:val="870"/>
        </w:trPr>
        <w:tc>
          <w:tcPr>
            <w:tcW w:w="1056" w:type="dxa"/>
            <w:shd w:val="clear" w:color="auto" w:fill="auto"/>
            <w:noWrap/>
            <w:hideMark/>
          </w:tcPr>
          <w:p w:rsidR="003E5808" w:rsidRPr="00E10978" w:rsidRDefault="003E5808" w:rsidP="0092415A">
            <w:pPr>
              <w:ind w:firstLine="0"/>
              <w:jc w:val="center"/>
              <w:rPr>
                <w:rFonts w:cs="Times New Roman"/>
                <w:color w:val="000000"/>
                <w:szCs w:val="28"/>
                <w:lang w:eastAsia="ru-RU"/>
              </w:rPr>
            </w:pPr>
            <w:r w:rsidRPr="00E10978">
              <w:rPr>
                <w:rFonts w:cs="Times New Roman"/>
                <w:color w:val="000000"/>
                <w:szCs w:val="28"/>
                <w:lang w:eastAsia="ru-RU"/>
              </w:rPr>
              <w:t>1</w:t>
            </w:r>
            <w:r>
              <w:rPr>
                <w:rFonts w:cs="Times New Roman"/>
                <w:color w:val="000000"/>
                <w:szCs w:val="28"/>
                <w:lang w:eastAsia="ru-RU"/>
              </w:rPr>
              <w:t>.</w:t>
            </w:r>
          </w:p>
        </w:tc>
        <w:tc>
          <w:tcPr>
            <w:tcW w:w="3390" w:type="dxa"/>
            <w:shd w:val="clear" w:color="auto" w:fill="auto"/>
            <w:vAlign w:val="center"/>
            <w:hideMark/>
          </w:tcPr>
          <w:p w:rsidR="003E5808" w:rsidRDefault="003E5808" w:rsidP="009B2F0B">
            <w:pPr>
              <w:ind w:firstLine="0"/>
              <w:rPr>
                <w:rFonts w:cs="Times New Roman"/>
                <w:color w:val="000000"/>
                <w:szCs w:val="28"/>
                <w:lang w:eastAsia="ru-RU"/>
              </w:rPr>
            </w:pPr>
            <w:r w:rsidRPr="00D164A4">
              <w:rPr>
                <w:rFonts w:cs="Times New Roman"/>
                <w:color w:val="000000"/>
                <w:szCs w:val="28"/>
                <w:lang w:eastAsia="ru-RU"/>
              </w:rPr>
              <w:t>Объем посещений с пр</w:t>
            </w:r>
            <w:r w:rsidRPr="00D164A4">
              <w:rPr>
                <w:rFonts w:cs="Times New Roman"/>
                <w:color w:val="000000"/>
                <w:szCs w:val="28"/>
                <w:lang w:eastAsia="ru-RU"/>
              </w:rPr>
              <w:t>о</w:t>
            </w:r>
            <w:r w:rsidRPr="00D164A4">
              <w:rPr>
                <w:rFonts w:cs="Times New Roman"/>
                <w:color w:val="000000"/>
                <w:szCs w:val="28"/>
                <w:lang w:eastAsia="ru-RU"/>
              </w:rPr>
              <w:t>филактической и иными целями</w:t>
            </w:r>
            <w:r>
              <w:rPr>
                <w:rFonts w:cs="Times New Roman"/>
                <w:color w:val="000000"/>
                <w:szCs w:val="28"/>
                <w:lang w:eastAsia="ru-RU"/>
              </w:rPr>
              <w:t xml:space="preserve"> – </w:t>
            </w:r>
            <w:r w:rsidRPr="00D164A4">
              <w:rPr>
                <w:rFonts w:cs="Times New Roman"/>
                <w:color w:val="000000"/>
                <w:szCs w:val="28"/>
                <w:lang w:eastAsia="ru-RU"/>
              </w:rPr>
              <w:t xml:space="preserve">всего </w:t>
            </w:r>
          </w:p>
          <w:p w:rsidR="003E5808" w:rsidRDefault="003E5808" w:rsidP="009B2F0B">
            <w:pPr>
              <w:ind w:firstLine="0"/>
              <w:rPr>
                <w:rFonts w:cs="Times New Roman"/>
                <w:color w:val="000000"/>
                <w:szCs w:val="28"/>
                <w:lang w:eastAsia="ru-RU"/>
              </w:rPr>
            </w:pPr>
            <w:r w:rsidRPr="00D164A4">
              <w:rPr>
                <w:rFonts w:cs="Times New Roman"/>
                <w:color w:val="000000"/>
                <w:szCs w:val="28"/>
                <w:lang w:eastAsia="ru-RU"/>
              </w:rPr>
              <w:t>(сумма строк 2+3+4)</w:t>
            </w:r>
          </w:p>
          <w:p w:rsidR="003E5808" w:rsidRPr="00D164A4" w:rsidRDefault="003E5808" w:rsidP="009B2F0B">
            <w:pPr>
              <w:ind w:firstLine="0"/>
              <w:rPr>
                <w:rFonts w:cs="Times New Roman"/>
                <w:color w:val="000000"/>
                <w:szCs w:val="28"/>
                <w:lang w:eastAsia="ru-RU"/>
              </w:rPr>
            </w:pPr>
            <w:r w:rsidRPr="00D164A4">
              <w:rPr>
                <w:rFonts w:cs="Times New Roman"/>
                <w:color w:val="000000"/>
                <w:szCs w:val="28"/>
                <w:lang w:eastAsia="ru-RU"/>
              </w:rPr>
              <w:t>в том числе:</w:t>
            </w:r>
          </w:p>
        </w:tc>
        <w:tc>
          <w:tcPr>
            <w:tcW w:w="956" w:type="dxa"/>
          </w:tcPr>
          <w:p w:rsidR="003E5808" w:rsidRPr="00020C0D" w:rsidRDefault="00A466D4" w:rsidP="00E10978">
            <w:pPr>
              <w:ind w:firstLine="0"/>
              <w:jc w:val="center"/>
              <w:rPr>
                <w:rFonts w:cs="Times New Roman"/>
                <w:color w:val="000000"/>
                <w:szCs w:val="28"/>
                <w:lang w:eastAsia="ru-RU"/>
              </w:rPr>
            </w:pPr>
            <w:r>
              <w:rPr>
                <w:rFonts w:cs="Times New Roman"/>
                <w:color w:val="000000"/>
                <w:szCs w:val="28"/>
                <w:lang w:eastAsia="ru-RU"/>
              </w:rPr>
              <w:t>1</w:t>
            </w:r>
          </w:p>
        </w:tc>
        <w:tc>
          <w:tcPr>
            <w:tcW w:w="2268" w:type="dxa"/>
            <w:shd w:val="clear" w:color="auto" w:fill="auto"/>
            <w:noWrap/>
            <w:hideMark/>
          </w:tcPr>
          <w:p w:rsidR="003E5808" w:rsidRPr="00E10978" w:rsidRDefault="003E5808" w:rsidP="00E10978">
            <w:pPr>
              <w:ind w:firstLine="0"/>
              <w:jc w:val="center"/>
              <w:rPr>
                <w:rFonts w:ascii="Calibri" w:hAnsi="Calibri" w:cs="Times New Roman"/>
                <w:color w:val="000000"/>
                <w:szCs w:val="28"/>
                <w:lang w:eastAsia="ru-RU"/>
              </w:rPr>
            </w:pPr>
            <w:r w:rsidRPr="00020C0D">
              <w:rPr>
                <w:rFonts w:cs="Times New Roman"/>
                <w:color w:val="000000"/>
                <w:szCs w:val="28"/>
                <w:lang w:eastAsia="ru-RU"/>
              </w:rPr>
              <w:t>0,65252</w:t>
            </w:r>
          </w:p>
        </w:tc>
        <w:tc>
          <w:tcPr>
            <w:tcW w:w="1818" w:type="dxa"/>
            <w:shd w:val="clear" w:color="auto" w:fill="auto"/>
            <w:noWrap/>
            <w:hideMark/>
          </w:tcPr>
          <w:p w:rsidR="003E5808" w:rsidRPr="00E10978" w:rsidRDefault="003E5808" w:rsidP="00E10978">
            <w:pPr>
              <w:ind w:firstLine="0"/>
              <w:jc w:val="center"/>
              <w:rPr>
                <w:rFonts w:cs="Times New Roman"/>
                <w:color w:val="000000"/>
                <w:szCs w:val="28"/>
                <w:lang w:eastAsia="ru-RU"/>
              </w:rPr>
            </w:pPr>
            <w:r w:rsidRPr="00E10978">
              <w:rPr>
                <w:rFonts w:cs="Times New Roman"/>
                <w:color w:val="000000"/>
                <w:szCs w:val="28"/>
                <w:lang w:eastAsia="ru-RU"/>
              </w:rPr>
              <w:t>2,93</w:t>
            </w:r>
          </w:p>
        </w:tc>
      </w:tr>
      <w:tr w:rsidR="003E5808" w:rsidRPr="009B2F0B" w:rsidTr="007F78E8">
        <w:trPr>
          <w:trHeight w:val="1455"/>
        </w:trPr>
        <w:tc>
          <w:tcPr>
            <w:tcW w:w="1056" w:type="dxa"/>
            <w:shd w:val="clear" w:color="auto" w:fill="auto"/>
            <w:noWrap/>
            <w:hideMark/>
          </w:tcPr>
          <w:p w:rsidR="003E5808" w:rsidRPr="00E10978" w:rsidRDefault="009D2DB7" w:rsidP="0092415A">
            <w:pPr>
              <w:ind w:firstLine="0"/>
              <w:jc w:val="center"/>
              <w:rPr>
                <w:rFonts w:cs="Times New Roman"/>
                <w:color w:val="000000"/>
                <w:szCs w:val="28"/>
                <w:lang w:eastAsia="ru-RU"/>
              </w:rPr>
            </w:pPr>
            <w:r>
              <w:rPr>
                <w:rFonts w:cs="Times New Roman"/>
                <w:color w:val="000000"/>
                <w:szCs w:val="28"/>
                <w:lang w:eastAsia="ru-RU"/>
              </w:rPr>
              <w:t>1</w:t>
            </w:r>
            <w:r w:rsidR="003E5808">
              <w:rPr>
                <w:rFonts w:cs="Times New Roman"/>
                <w:color w:val="000000"/>
                <w:szCs w:val="28"/>
                <w:lang w:eastAsia="ru-RU"/>
              </w:rPr>
              <w:t>.</w:t>
            </w:r>
            <w:r>
              <w:rPr>
                <w:rFonts w:cs="Times New Roman"/>
                <w:color w:val="000000"/>
                <w:szCs w:val="28"/>
                <w:lang w:eastAsia="ru-RU"/>
              </w:rPr>
              <w:t>1.</w:t>
            </w:r>
          </w:p>
        </w:tc>
        <w:tc>
          <w:tcPr>
            <w:tcW w:w="3390" w:type="dxa"/>
            <w:shd w:val="clear" w:color="auto" w:fill="auto"/>
            <w:vAlign w:val="center"/>
            <w:hideMark/>
          </w:tcPr>
          <w:p w:rsidR="003E5808" w:rsidRPr="00D164A4" w:rsidRDefault="009205DD" w:rsidP="00834190">
            <w:pPr>
              <w:ind w:firstLine="0"/>
              <w:rPr>
                <w:rFonts w:cs="Times New Roman"/>
                <w:color w:val="000000"/>
                <w:szCs w:val="28"/>
                <w:lang w:eastAsia="ru-RU"/>
              </w:rPr>
            </w:pPr>
            <w:r>
              <w:rPr>
                <w:rFonts w:cs="Times New Roman"/>
                <w:color w:val="000000"/>
                <w:szCs w:val="28"/>
                <w:lang w:eastAsia="ru-RU"/>
              </w:rPr>
              <w:t>Н</w:t>
            </w:r>
            <w:r w:rsidR="003E5808" w:rsidRPr="00D164A4">
              <w:rPr>
                <w:rFonts w:cs="Times New Roman"/>
                <w:color w:val="000000"/>
                <w:szCs w:val="28"/>
                <w:lang w:eastAsia="ru-RU"/>
              </w:rPr>
              <w:t>орматив комплексных посещений для провед</w:t>
            </w:r>
            <w:r w:rsidR="003E5808" w:rsidRPr="00D164A4">
              <w:rPr>
                <w:rFonts w:cs="Times New Roman"/>
                <w:color w:val="000000"/>
                <w:szCs w:val="28"/>
                <w:lang w:eastAsia="ru-RU"/>
              </w:rPr>
              <w:t>е</w:t>
            </w:r>
            <w:r w:rsidR="003E5808" w:rsidRPr="00D164A4">
              <w:rPr>
                <w:rFonts w:cs="Times New Roman"/>
                <w:color w:val="000000"/>
                <w:szCs w:val="28"/>
                <w:lang w:eastAsia="ru-RU"/>
              </w:rPr>
              <w:t xml:space="preserve">ния профилактических медицинских осмотров (включая </w:t>
            </w:r>
            <w:r w:rsidR="003E5808">
              <w:rPr>
                <w:rFonts w:cs="Times New Roman"/>
                <w:color w:val="000000"/>
                <w:szCs w:val="28"/>
                <w:lang w:eastAsia="ru-RU"/>
              </w:rPr>
              <w:t>первое</w:t>
            </w:r>
            <w:r w:rsidR="003E5808" w:rsidRPr="00D164A4">
              <w:rPr>
                <w:rFonts w:cs="Times New Roman"/>
                <w:color w:val="000000"/>
                <w:szCs w:val="28"/>
                <w:lang w:eastAsia="ru-RU"/>
              </w:rPr>
              <w:t xml:space="preserve"> посещ</w:t>
            </w:r>
            <w:r w:rsidR="003E5808" w:rsidRPr="00D164A4">
              <w:rPr>
                <w:rFonts w:cs="Times New Roman"/>
                <w:color w:val="000000"/>
                <w:szCs w:val="28"/>
                <w:lang w:eastAsia="ru-RU"/>
              </w:rPr>
              <w:t>е</w:t>
            </w:r>
            <w:r w:rsidR="003E5808" w:rsidRPr="00D164A4">
              <w:rPr>
                <w:rFonts w:cs="Times New Roman"/>
                <w:color w:val="000000"/>
                <w:szCs w:val="28"/>
                <w:lang w:eastAsia="ru-RU"/>
              </w:rPr>
              <w:t>ние для проведения ди</w:t>
            </w:r>
            <w:r w:rsidR="003E5808" w:rsidRPr="00D164A4">
              <w:rPr>
                <w:rFonts w:cs="Times New Roman"/>
                <w:color w:val="000000"/>
                <w:szCs w:val="28"/>
                <w:lang w:eastAsia="ru-RU"/>
              </w:rPr>
              <w:t>с</w:t>
            </w:r>
            <w:r w:rsidR="003E5808" w:rsidRPr="00D164A4">
              <w:rPr>
                <w:rFonts w:cs="Times New Roman"/>
                <w:color w:val="000000"/>
                <w:szCs w:val="28"/>
                <w:lang w:eastAsia="ru-RU"/>
              </w:rPr>
              <w:t>пансерного наблюдения), в том числе</w:t>
            </w:r>
            <w:r w:rsidR="003E5808">
              <w:rPr>
                <w:rFonts w:cs="Times New Roman"/>
                <w:color w:val="000000"/>
                <w:szCs w:val="28"/>
                <w:lang w:eastAsia="ru-RU"/>
              </w:rPr>
              <w:t>:</w:t>
            </w:r>
          </w:p>
        </w:tc>
        <w:tc>
          <w:tcPr>
            <w:tcW w:w="956" w:type="dxa"/>
          </w:tcPr>
          <w:p w:rsidR="003E5808" w:rsidRDefault="00A466D4" w:rsidP="00E10978">
            <w:pPr>
              <w:ind w:firstLine="0"/>
              <w:jc w:val="center"/>
              <w:rPr>
                <w:rFonts w:cs="Times New Roman"/>
                <w:color w:val="000000"/>
                <w:szCs w:val="28"/>
                <w:lang w:eastAsia="ru-RU"/>
              </w:rPr>
            </w:pPr>
            <w:r>
              <w:rPr>
                <w:rFonts w:cs="Times New Roman"/>
                <w:color w:val="000000"/>
                <w:szCs w:val="28"/>
                <w:lang w:eastAsia="ru-RU"/>
              </w:rPr>
              <w:t>2</w:t>
            </w:r>
          </w:p>
        </w:tc>
        <w:tc>
          <w:tcPr>
            <w:tcW w:w="2268" w:type="dxa"/>
            <w:shd w:val="clear" w:color="auto" w:fill="auto"/>
            <w:noWrap/>
            <w:hideMark/>
          </w:tcPr>
          <w:p w:rsidR="003E5808" w:rsidRPr="0092415A" w:rsidRDefault="003E5808" w:rsidP="00E10978">
            <w:pPr>
              <w:ind w:firstLine="0"/>
              <w:jc w:val="center"/>
              <w:rPr>
                <w:rFonts w:cs="Times New Roman"/>
                <w:color w:val="000000"/>
                <w:szCs w:val="28"/>
                <w:lang w:eastAsia="ru-RU"/>
              </w:rPr>
            </w:pPr>
            <w:r>
              <w:rPr>
                <w:rFonts w:cs="Times New Roman"/>
                <w:color w:val="000000"/>
                <w:szCs w:val="28"/>
                <w:lang w:eastAsia="ru-RU"/>
              </w:rPr>
              <w:t>0,29165</w:t>
            </w:r>
          </w:p>
        </w:tc>
        <w:tc>
          <w:tcPr>
            <w:tcW w:w="1818" w:type="dxa"/>
            <w:shd w:val="clear" w:color="auto" w:fill="auto"/>
            <w:noWrap/>
            <w:hideMark/>
          </w:tcPr>
          <w:p w:rsidR="003E5808" w:rsidRPr="00E10978" w:rsidRDefault="003E5808" w:rsidP="00E10978">
            <w:pPr>
              <w:ind w:firstLine="0"/>
              <w:jc w:val="center"/>
              <w:rPr>
                <w:rFonts w:cs="Times New Roman"/>
                <w:color w:val="000000"/>
                <w:szCs w:val="28"/>
                <w:lang w:eastAsia="ru-RU"/>
              </w:rPr>
            </w:pPr>
            <w:r w:rsidRPr="00E10978">
              <w:rPr>
                <w:rFonts w:cs="Times New Roman"/>
                <w:color w:val="000000"/>
                <w:szCs w:val="28"/>
                <w:lang w:eastAsia="ru-RU"/>
              </w:rPr>
              <w:t>0,2535</w:t>
            </w:r>
          </w:p>
        </w:tc>
      </w:tr>
      <w:tr w:rsidR="003E5808" w:rsidRPr="009B2F0B" w:rsidTr="007F78E8">
        <w:trPr>
          <w:trHeight w:val="945"/>
        </w:trPr>
        <w:tc>
          <w:tcPr>
            <w:tcW w:w="1056" w:type="dxa"/>
            <w:shd w:val="clear" w:color="auto" w:fill="auto"/>
            <w:noWrap/>
            <w:hideMark/>
          </w:tcPr>
          <w:p w:rsidR="003E5808" w:rsidRPr="00E10978" w:rsidRDefault="009D2DB7" w:rsidP="0092415A">
            <w:pPr>
              <w:ind w:firstLine="0"/>
              <w:jc w:val="center"/>
              <w:rPr>
                <w:rFonts w:cs="Times New Roman"/>
                <w:color w:val="000000"/>
                <w:szCs w:val="28"/>
                <w:lang w:eastAsia="ru-RU"/>
              </w:rPr>
            </w:pPr>
            <w:r>
              <w:rPr>
                <w:rFonts w:cs="Times New Roman"/>
                <w:color w:val="000000"/>
                <w:szCs w:val="28"/>
                <w:lang w:eastAsia="ru-RU"/>
              </w:rPr>
              <w:t>1</w:t>
            </w:r>
            <w:r w:rsidR="003E5808">
              <w:rPr>
                <w:rFonts w:cs="Times New Roman"/>
                <w:color w:val="000000"/>
                <w:szCs w:val="28"/>
                <w:lang w:eastAsia="ru-RU"/>
              </w:rPr>
              <w:t>.</w:t>
            </w:r>
            <w:r>
              <w:rPr>
                <w:rFonts w:cs="Times New Roman"/>
                <w:color w:val="000000"/>
                <w:szCs w:val="28"/>
                <w:lang w:eastAsia="ru-RU"/>
              </w:rPr>
              <w:t>2.</w:t>
            </w:r>
          </w:p>
        </w:tc>
        <w:tc>
          <w:tcPr>
            <w:tcW w:w="3390" w:type="dxa"/>
            <w:shd w:val="clear" w:color="auto" w:fill="auto"/>
            <w:vAlign w:val="center"/>
            <w:hideMark/>
          </w:tcPr>
          <w:p w:rsidR="003E5808" w:rsidRDefault="009205DD" w:rsidP="009B2F0B">
            <w:pPr>
              <w:ind w:firstLine="0"/>
              <w:rPr>
                <w:rFonts w:cs="Times New Roman"/>
                <w:color w:val="000000"/>
                <w:szCs w:val="28"/>
                <w:lang w:eastAsia="ru-RU"/>
              </w:rPr>
            </w:pPr>
            <w:r>
              <w:rPr>
                <w:rFonts w:cs="Times New Roman"/>
                <w:color w:val="000000"/>
                <w:szCs w:val="28"/>
                <w:lang w:eastAsia="ru-RU"/>
              </w:rPr>
              <w:t>Н</w:t>
            </w:r>
            <w:r w:rsidR="003E5808" w:rsidRPr="00D164A4">
              <w:rPr>
                <w:rFonts w:cs="Times New Roman"/>
                <w:color w:val="000000"/>
                <w:szCs w:val="28"/>
                <w:lang w:eastAsia="ru-RU"/>
              </w:rPr>
              <w:t>орматив комплексных посещений для провед</w:t>
            </w:r>
            <w:r w:rsidR="003E5808" w:rsidRPr="00D164A4">
              <w:rPr>
                <w:rFonts w:cs="Times New Roman"/>
                <w:color w:val="000000"/>
                <w:szCs w:val="28"/>
                <w:lang w:eastAsia="ru-RU"/>
              </w:rPr>
              <w:t>е</w:t>
            </w:r>
            <w:r w:rsidR="003E5808" w:rsidRPr="00D164A4">
              <w:rPr>
                <w:rFonts w:cs="Times New Roman"/>
                <w:color w:val="000000"/>
                <w:szCs w:val="28"/>
                <w:lang w:eastAsia="ru-RU"/>
              </w:rPr>
              <w:t>ния диспансеризации</w:t>
            </w:r>
          </w:p>
          <w:p w:rsidR="003E5808" w:rsidRPr="00D164A4" w:rsidRDefault="003E5808" w:rsidP="009B2F0B">
            <w:pPr>
              <w:ind w:firstLine="0"/>
              <w:rPr>
                <w:rFonts w:cs="Times New Roman"/>
                <w:color w:val="000000"/>
                <w:szCs w:val="28"/>
                <w:lang w:eastAsia="ru-RU"/>
              </w:rPr>
            </w:pPr>
            <w:r w:rsidRPr="00D164A4">
              <w:rPr>
                <w:rFonts w:cs="Times New Roman"/>
                <w:color w:val="000000"/>
                <w:szCs w:val="28"/>
                <w:lang w:eastAsia="ru-RU"/>
              </w:rPr>
              <w:t>в том числе</w:t>
            </w:r>
          </w:p>
        </w:tc>
        <w:tc>
          <w:tcPr>
            <w:tcW w:w="956" w:type="dxa"/>
          </w:tcPr>
          <w:p w:rsidR="003E5808" w:rsidRDefault="00A466D4" w:rsidP="00E10978">
            <w:pPr>
              <w:ind w:firstLine="0"/>
              <w:jc w:val="center"/>
              <w:rPr>
                <w:rFonts w:cs="Times New Roman"/>
                <w:color w:val="000000"/>
                <w:szCs w:val="28"/>
                <w:lang w:eastAsia="ru-RU"/>
              </w:rPr>
            </w:pPr>
            <w:r>
              <w:rPr>
                <w:rFonts w:cs="Times New Roman"/>
                <w:color w:val="000000"/>
                <w:szCs w:val="28"/>
                <w:lang w:eastAsia="ru-RU"/>
              </w:rPr>
              <w:t>3</w:t>
            </w:r>
          </w:p>
        </w:tc>
        <w:tc>
          <w:tcPr>
            <w:tcW w:w="2268" w:type="dxa"/>
            <w:shd w:val="clear" w:color="auto" w:fill="auto"/>
            <w:noWrap/>
            <w:hideMark/>
          </w:tcPr>
          <w:p w:rsidR="003E5808" w:rsidRPr="0092415A" w:rsidRDefault="003E5808" w:rsidP="00E10978">
            <w:pPr>
              <w:ind w:firstLine="0"/>
              <w:jc w:val="center"/>
              <w:rPr>
                <w:rFonts w:cs="Times New Roman"/>
                <w:color w:val="000000"/>
                <w:szCs w:val="28"/>
                <w:lang w:eastAsia="ru-RU"/>
              </w:rPr>
            </w:pPr>
            <w:r>
              <w:rPr>
                <w:rFonts w:cs="Times New Roman"/>
                <w:color w:val="000000"/>
                <w:szCs w:val="28"/>
                <w:lang w:eastAsia="ru-RU"/>
              </w:rPr>
              <w:t>0</w:t>
            </w:r>
          </w:p>
        </w:tc>
        <w:tc>
          <w:tcPr>
            <w:tcW w:w="1818" w:type="dxa"/>
            <w:shd w:val="clear" w:color="auto" w:fill="auto"/>
            <w:noWrap/>
            <w:hideMark/>
          </w:tcPr>
          <w:p w:rsidR="003E5808" w:rsidRPr="00E10978" w:rsidRDefault="003E5808" w:rsidP="00E10978">
            <w:pPr>
              <w:ind w:firstLine="0"/>
              <w:jc w:val="center"/>
              <w:rPr>
                <w:rFonts w:cs="Times New Roman"/>
                <w:color w:val="000000"/>
                <w:szCs w:val="28"/>
                <w:lang w:eastAsia="ru-RU"/>
              </w:rPr>
            </w:pPr>
            <w:r w:rsidRPr="00E10978">
              <w:rPr>
                <w:rFonts w:cs="Times New Roman"/>
                <w:color w:val="000000"/>
                <w:szCs w:val="28"/>
                <w:lang w:eastAsia="ru-RU"/>
              </w:rPr>
              <w:t>0,181</w:t>
            </w:r>
          </w:p>
        </w:tc>
      </w:tr>
      <w:tr w:rsidR="003E5808" w:rsidRPr="009B2F0B" w:rsidTr="007F78E8">
        <w:trPr>
          <w:trHeight w:val="900"/>
        </w:trPr>
        <w:tc>
          <w:tcPr>
            <w:tcW w:w="1056" w:type="dxa"/>
            <w:shd w:val="clear" w:color="auto" w:fill="auto"/>
            <w:noWrap/>
            <w:hideMark/>
          </w:tcPr>
          <w:p w:rsidR="003E5808" w:rsidRPr="00E10978" w:rsidRDefault="009D2DB7" w:rsidP="0092415A">
            <w:pPr>
              <w:ind w:firstLine="0"/>
              <w:jc w:val="center"/>
              <w:rPr>
                <w:rFonts w:cs="Times New Roman"/>
                <w:color w:val="000000"/>
                <w:szCs w:val="28"/>
                <w:lang w:eastAsia="ru-RU"/>
              </w:rPr>
            </w:pPr>
            <w:r>
              <w:rPr>
                <w:rFonts w:cs="Times New Roman"/>
                <w:color w:val="000000"/>
                <w:szCs w:val="28"/>
                <w:lang w:eastAsia="ru-RU"/>
              </w:rPr>
              <w:t>1</w:t>
            </w:r>
            <w:r w:rsidR="003E5808">
              <w:rPr>
                <w:rFonts w:cs="Times New Roman"/>
                <w:color w:val="000000"/>
                <w:szCs w:val="28"/>
                <w:lang w:eastAsia="ru-RU"/>
              </w:rPr>
              <w:t>.</w:t>
            </w:r>
            <w:r>
              <w:rPr>
                <w:rFonts w:cs="Times New Roman"/>
                <w:color w:val="000000"/>
                <w:szCs w:val="28"/>
                <w:lang w:eastAsia="ru-RU"/>
              </w:rPr>
              <w:t>3.</w:t>
            </w:r>
          </w:p>
        </w:tc>
        <w:tc>
          <w:tcPr>
            <w:tcW w:w="3390" w:type="dxa"/>
            <w:shd w:val="clear" w:color="auto" w:fill="auto"/>
            <w:vAlign w:val="center"/>
            <w:hideMark/>
          </w:tcPr>
          <w:p w:rsidR="003E5808" w:rsidRDefault="009205DD" w:rsidP="009B2F0B">
            <w:pPr>
              <w:ind w:firstLine="0"/>
              <w:rPr>
                <w:rFonts w:cs="Times New Roman"/>
                <w:color w:val="000000"/>
                <w:szCs w:val="28"/>
                <w:lang w:eastAsia="ru-RU"/>
              </w:rPr>
            </w:pPr>
            <w:r>
              <w:rPr>
                <w:rFonts w:cs="Times New Roman"/>
                <w:color w:val="000000"/>
                <w:szCs w:val="28"/>
                <w:lang w:eastAsia="ru-RU"/>
              </w:rPr>
              <w:t>Н</w:t>
            </w:r>
            <w:r w:rsidR="003E5808" w:rsidRPr="00D164A4">
              <w:rPr>
                <w:rFonts w:cs="Times New Roman"/>
                <w:color w:val="000000"/>
                <w:szCs w:val="28"/>
                <w:lang w:eastAsia="ru-RU"/>
              </w:rPr>
              <w:t>орматив посещений с иными целями (сумма строк 5+6+7+10+11+12+13+14)</w:t>
            </w:r>
          </w:p>
          <w:p w:rsidR="003E5808" w:rsidRPr="00D164A4" w:rsidRDefault="003E5808" w:rsidP="009B2F0B">
            <w:pPr>
              <w:ind w:firstLine="0"/>
              <w:rPr>
                <w:rFonts w:cs="Times New Roman"/>
                <w:color w:val="000000"/>
                <w:szCs w:val="28"/>
                <w:lang w:eastAsia="ru-RU"/>
              </w:rPr>
            </w:pPr>
            <w:r w:rsidRPr="00D164A4">
              <w:rPr>
                <w:rFonts w:cs="Times New Roman"/>
                <w:color w:val="000000"/>
                <w:szCs w:val="28"/>
                <w:lang w:eastAsia="ru-RU"/>
              </w:rPr>
              <w:t>в том числе</w:t>
            </w:r>
          </w:p>
        </w:tc>
        <w:tc>
          <w:tcPr>
            <w:tcW w:w="956" w:type="dxa"/>
          </w:tcPr>
          <w:p w:rsidR="003E5808" w:rsidRDefault="00A466D4" w:rsidP="00E10978">
            <w:pPr>
              <w:ind w:firstLine="0"/>
              <w:jc w:val="center"/>
              <w:rPr>
                <w:rFonts w:cs="Times New Roman"/>
                <w:color w:val="000000"/>
                <w:szCs w:val="28"/>
                <w:lang w:eastAsia="ru-RU"/>
              </w:rPr>
            </w:pPr>
            <w:r>
              <w:rPr>
                <w:rFonts w:cs="Times New Roman"/>
                <w:color w:val="000000"/>
                <w:szCs w:val="28"/>
                <w:lang w:eastAsia="ru-RU"/>
              </w:rPr>
              <w:t>4</w:t>
            </w:r>
          </w:p>
        </w:tc>
        <w:tc>
          <w:tcPr>
            <w:tcW w:w="2268" w:type="dxa"/>
            <w:shd w:val="clear" w:color="auto" w:fill="auto"/>
            <w:noWrap/>
            <w:hideMark/>
          </w:tcPr>
          <w:p w:rsidR="003E5808" w:rsidRPr="0092415A" w:rsidRDefault="003E5808" w:rsidP="00E10978">
            <w:pPr>
              <w:ind w:firstLine="0"/>
              <w:jc w:val="center"/>
              <w:rPr>
                <w:rFonts w:cs="Times New Roman"/>
                <w:color w:val="000000"/>
                <w:szCs w:val="28"/>
                <w:lang w:eastAsia="ru-RU"/>
              </w:rPr>
            </w:pPr>
            <w:r>
              <w:rPr>
                <w:rFonts w:cs="Times New Roman"/>
                <w:color w:val="000000"/>
                <w:szCs w:val="28"/>
                <w:lang w:eastAsia="ru-RU"/>
              </w:rPr>
              <w:t>0,36087</w:t>
            </w:r>
          </w:p>
        </w:tc>
        <w:tc>
          <w:tcPr>
            <w:tcW w:w="1818" w:type="dxa"/>
            <w:shd w:val="clear" w:color="auto" w:fill="auto"/>
            <w:noWrap/>
            <w:hideMark/>
          </w:tcPr>
          <w:p w:rsidR="003E5808" w:rsidRPr="00E10978" w:rsidRDefault="003E5808" w:rsidP="00E10978">
            <w:pPr>
              <w:ind w:firstLine="0"/>
              <w:jc w:val="center"/>
              <w:rPr>
                <w:rFonts w:cs="Times New Roman"/>
                <w:color w:val="000000"/>
                <w:szCs w:val="28"/>
                <w:lang w:eastAsia="ru-RU"/>
              </w:rPr>
            </w:pPr>
            <w:r w:rsidRPr="00E10978">
              <w:rPr>
                <w:rFonts w:cs="Times New Roman"/>
                <w:color w:val="000000"/>
                <w:szCs w:val="28"/>
                <w:lang w:eastAsia="ru-RU"/>
              </w:rPr>
              <w:t>2,4955</w:t>
            </w:r>
          </w:p>
        </w:tc>
      </w:tr>
      <w:tr w:rsidR="003E5808" w:rsidRPr="009B2F0B" w:rsidTr="007F78E8">
        <w:trPr>
          <w:trHeight w:val="1140"/>
        </w:trPr>
        <w:tc>
          <w:tcPr>
            <w:tcW w:w="1056" w:type="dxa"/>
            <w:shd w:val="clear" w:color="auto" w:fill="auto"/>
            <w:noWrap/>
            <w:hideMark/>
          </w:tcPr>
          <w:p w:rsidR="003E5808" w:rsidRPr="00E10978" w:rsidRDefault="00EE724F" w:rsidP="0092415A">
            <w:pPr>
              <w:ind w:firstLine="0"/>
              <w:jc w:val="center"/>
              <w:rPr>
                <w:rFonts w:cs="Times New Roman"/>
                <w:color w:val="000000"/>
                <w:szCs w:val="28"/>
                <w:lang w:eastAsia="ru-RU"/>
              </w:rPr>
            </w:pPr>
            <w:r>
              <w:rPr>
                <w:rFonts w:cs="Times New Roman"/>
                <w:color w:val="000000"/>
                <w:szCs w:val="28"/>
                <w:lang w:eastAsia="ru-RU"/>
              </w:rPr>
              <w:t>1</w:t>
            </w:r>
            <w:r w:rsidR="003E5808">
              <w:rPr>
                <w:rFonts w:cs="Times New Roman"/>
                <w:color w:val="000000"/>
                <w:szCs w:val="28"/>
                <w:lang w:eastAsia="ru-RU"/>
              </w:rPr>
              <w:t>.</w:t>
            </w:r>
            <w:r>
              <w:rPr>
                <w:rFonts w:cs="Times New Roman"/>
                <w:color w:val="000000"/>
                <w:szCs w:val="28"/>
                <w:lang w:eastAsia="ru-RU"/>
              </w:rPr>
              <w:t>3.</w:t>
            </w:r>
            <w:r w:rsidR="00A466D4">
              <w:rPr>
                <w:rFonts w:cs="Times New Roman"/>
                <w:color w:val="000000"/>
                <w:szCs w:val="28"/>
                <w:lang w:eastAsia="ru-RU"/>
              </w:rPr>
              <w:t>1.</w:t>
            </w:r>
          </w:p>
        </w:tc>
        <w:tc>
          <w:tcPr>
            <w:tcW w:w="3390" w:type="dxa"/>
            <w:shd w:val="clear" w:color="auto" w:fill="auto"/>
            <w:vAlign w:val="center"/>
            <w:hideMark/>
          </w:tcPr>
          <w:p w:rsidR="003E5808" w:rsidRPr="00D164A4" w:rsidRDefault="003E5808" w:rsidP="00834190">
            <w:pPr>
              <w:ind w:firstLine="0"/>
              <w:rPr>
                <w:rFonts w:cs="Times New Roman"/>
                <w:color w:val="000000"/>
                <w:szCs w:val="28"/>
                <w:lang w:eastAsia="ru-RU"/>
              </w:rPr>
            </w:pPr>
            <w:r w:rsidRPr="00D164A4">
              <w:rPr>
                <w:rFonts w:cs="Times New Roman"/>
                <w:color w:val="000000"/>
                <w:szCs w:val="28"/>
                <w:lang w:eastAsia="ru-RU"/>
              </w:rPr>
              <w:t>объем посещений для проведения диспансерн</w:t>
            </w:r>
            <w:r w:rsidRPr="00D164A4">
              <w:rPr>
                <w:rFonts w:cs="Times New Roman"/>
                <w:color w:val="000000"/>
                <w:szCs w:val="28"/>
                <w:lang w:eastAsia="ru-RU"/>
              </w:rPr>
              <w:t>о</w:t>
            </w:r>
            <w:r w:rsidRPr="00D164A4">
              <w:rPr>
                <w:rFonts w:cs="Times New Roman"/>
                <w:color w:val="000000"/>
                <w:szCs w:val="28"/>
                <w:lang w:eastAsia="ru-RU"/>
              </w:rPr>
              <w:t>го наблюдения (за искл</w:t>
            </w:r>
            <w:r w:rsidRPr="00D164A4">
              <w:rPr>
                <w:rFonts w:cs="Times New Roman"/>
                <w:color w:val="000000"/>
                <w:szCs w:val="28"/>
                <w:lang w:eastAsia="ru-RU"/>
              </w:rPr>
              <w:t>ю</w:t>
            </w:r>
            <w:r w:rsidRPr="00D164A4">
              <w:rPr>
                <w:rFonts w:cs="Times New Roman"/>
                <w:color w:val="000000"/>
                <w:szCs w:val="28"/>
                <w:lang w:eastAsia="ru-RU"/>
              </w:rPr>
              <w:t xml:space="preserve">чением </w:t>
            </w:r>
            <w:r>
              <w:rPr>
                <w:rFonts w:cs="Times New Roman"/>
                <w:color w:val="000000"/>
                <w:szCs w:val="28"/>
                <w:lang w:eastAsia="ru-RU"/>
              </w:rPr>
              <w:t>первого</w:t>
            </w:r>
            <w:r w:rsidRPr="00D164A4">
              <w:rPr>
                <w:rFonts w:cs="Times New Roman"/>
                <w:color w:val="000000"/>
                <w:szCs w:val="28"/>
                <w:lang w:eastAsia="ru-RU"/>
              </w:rPr>
              <w:t xml:space="preserve"> посещ</w:t>
            </w:r>
            <w:r w:rsidRPr="00D164A4">
              <w:rPr>
                <w:rFonts w:cs="Times New Roman"/>
                <w:color w:val="000000"/>
                <w:szCs w:val="28"/>
                <w:lang w:eastAsia="ru-RU"/>
              </w:rPr>
              <w:t>е</w:t>
            </w:r>
            <w:r w:rsidRPr="00D164A4">
              <w:rPr>
                <w:rFonts w:cs="Times New Roman"/>
                <w:color w:val="000000"/>
                <w:szCs w:val="28"/>
                <w:lang w:eastAsia="ru-RU"/>
              </w:rPr>
              <w:t xml:space="preserve">ния) </w:t>
            </w:r>
          </w:p>
        </w:tc>
        <w:tc>
          <w:tcPr>
            <w:tcW w:w="956" w:type="dxa"/>
          </w:tcPr>
          <w:p w:rsidR="003E5808" w:rsidRDefault="00A466D4" w:rsidP="00E10978">
            <w:pPr>
              <w:ind w:firstLine="0"/>
              <w:jc w:val="center"/>
              <w:rPr>
                <w:rFonts w:cs="Times New Roman"/>
                <w:color w:val="000000"/>
                <w:szCs w:val="28"/>
                <w:lang w:eastAsia="ru-RU"/>
              </w:rPr>
            </w:pPr>
            <w:r>
              <w:rPr>
                <w:rFonts w:cs="Times New Roman"/>
                <w:color w:val="000000"/>
                <w:szCs w:val="28"/>
                <w:lang w:eastAsia="ru-RU"/>
              </w:rPr>
              <w:t>5</w:t>
            </w:r>
          </w:p>
        </w:tc>
        <w:tc>
          <w:tcPr>
            <w:tcW w:w="2268" w:type="dxa"/>
            <w:shd w:val="clear" w:color="auto" w:fill="auto"/>
            <w:noWrap/>
            <w:hideMark/>
          </w:tcPr>
          <w:p w:rsidR="003E5808" w:rsidRPr="0092415A" w:rsidRDefault="003E5808" w:rsidP="00E10978">
            <w:pPr>
              <w:ind w:firstLine="0"/>
              <w:jc w:val="center"/>
              <w:rPr>
                <w:rFonts w:cs="Times New Roman"/>
                <w:color w:val="000000"/>
                <w:szCs w:val="28"/>
                <w:lang w:eastAsia="ru-RU"/>
              </w:rPr>
            </w:pPr>
            <w:r>
              <w:rPr>
                <w:rFonts w:cs="Times New Roman"/>
                <w:color w:val="000000"/>
                <w:szCs w:val="28"/>
                <w:lang w:eastAsia="ru-RU"/>
              </w:rPr>
              <w:t>0,16357</w:t>
            </w:r>
          </w:p>
        </w:tc>
        <w:tc>
          <w:tcPr>
            <w:tcW w:w="1818" w:type="dxa"/>
            <w:shd w:val="clear" w:color="auto" w:fill="auto"/>
            <w:noWrap/>
            <w:hideMark/>
          </w:tcPr>
          <w:p w:rsidR="003E5808" w:rsidRPr="00E10978" w:rsidRDefault="003E5808" w:rsidP="00E10978">
            <w:pPr>
              <w:ind w:firstLine="0"/>
              <w:jc w:val="center"/>
              <w:rPr>
                <w:rFonts w:cs="Times New Roman"/>
                <w:color w:val="000000"/>
                <w:szCs w:val="28"/>
                <w:lang w:eastAsia="ru-RU"/>
              </w:rPr>
            </w:pPr>
            <w:r>
              <w:rPr>
                <w:rFonts w:cs="Times New Roman"/>
                <w:color w:val="000000"/>
                <w:szCs w:val="28"/>
                <w:lang w:eastAsia="ru-RU"/>
              </w:rPr>
              <w:t>0,33408</w:t>
            </w:r>
          </w:p>
        </w:tc>
      </w:tr>
      <w:tr w:rsidR="003E5808" w:rsidRPr="009B2F0B" w:rsidTr="007F78E8">
        <w:trPr>
          <w:trHeight w:val="915"/>
        </w:trPr>
        <w:tc>
          <w:tcPr>
            <w:tcW w:w="1056" w:type="dxa"/>
            <w:shd w:val="clear" w:color="auto" w:fill="auto"/>
            <w:noWrap/>
            <w:hideMark/>
          </w:tcPr>
          <w:p w:rsidR="003E5808" w:rsidRPr="00E10978" w:rsidRDefault="005B1EF6" w:rsidP="0092415A">
            <w:pPr>
              <w:ind w:firstLine="0"/>
              <w:jc w:val="center"/>
              <w:rPr>
                <w:rFonts w:cs="Times New Roman"/>
                <w:color w:val="000000"/>
                <w:szCs w:val="28"/>
                <w:lang w:eastAsia="ru-RU"/>
              </w:rPr>
            </w:pPr>
            <w:r>
              <w:rPr>
                <w:rFonts w:cs="Times New Roman"/>
                <w:color w:val="000000"/>
                <w:szCs w:val="28"/>
                <w:lang w:eastAsia="ru-RU"/>
              </w:rPr>
              <w:lastRenderedPageBreak/>
              <w:t>1</w:t>
            </w:r>
            <w:r w:rsidR="003E5808">
              <w:rPr>
                <w:rFonts w:cs="Times New Roman"/>
                <w:color w:val="000000"/>
                <w:szCs w:val="28"/>
                <w:lang w:eastAsia="ru-RU"/>
              </w:rPr>
              <w:t>.</w:t>
            </w:r>
            <w:r>
              <w:rPr>
                <w:rFonts w:cs="Times New Roman"/>
                <w:color w:val="000000"/>
                <w:szCs w:val="28"/>
                <w:lang w:eastAsia="ru-RU"/>
              </w:rPr>
              <w:t>3.</w:t>
            </w:r>
            <w:r w:rsidR="00A466D4">
              <w:rPr>
                <w:rFonts w:cs="Times New Roman"/>
                <w:color w:val="000000"/>
                <w:szCs w:val="28"/>
                <w:lang w:eastAsia="ru-RU"/>
              </w:rPr>
              <w:t>2.</w:t>
            </w:r>
          </w:p>
        </w:tc>
        <w:tc>
          <w:tcPr>
            <w:tcW w:w="3390" w:type="dxa"/>
            <w:shd w:val="clear" w:color="auto" w:fill="auto"/>
            <w:vAlign w:val="center"/>
            <w:hideMark/>
          </w:tcPr>
          <w:p w:rsidR="003E5808" w:rsidRPr="00D164A4" w:rsidRDefault="003E5808" w:rsidP="00834190">
            <w:pPr>
              <w:ind w:firstLine="0"/>
              <w:rPr>
                <w:rFonts w:cs="Times New Roman"/>
                <w:color w:val="000000"/>
                <w:szCs w:val="28"/>
                <w:lang w:eastAsia="ru-RU"/>
              </w:rPr>
            </w:pPr>
            <w:r w:rsidRPr="00D164A4">
              <w:rPr>
                <w:rFonts w:cs="Times New Roman"/>
                <w:color w:val="000000"/>
                <w:szCs w:val="28"/>
                <w:lang w:eastAsia="ru-RU"/>
              </w:rPr>
              <w:t xml:space="preserve">объем посещений для проведения </w:t>
            </w:r>
            <w:r>
              <w:rPr>
                <w:rFonts w:cs="Times New Roman"/>
                <w:color w:val="000000"/>
                <w:szCs w:val="28"/>
                <w:lang w:eastAsia="ru-RU"/>
              </w:rPr>
              <w:t xml:space="preserve">второго </w:t>
            </w:r>
            <w:r w:rsidRPr="00D164A4">
              <w:rPr>
                <w:rFonts w:cs="Times New Roman"/>
                <w:color w:val="000000"/>
                <w:szCs w:val="28"/>
                <w:lang w:eastAsia="ru-RU"/>
              </w:rPr>
              <w:t xml:space="preserve">этапа диспансеризации </w:t>
            </w:r>
          </w:p>
        </w:tc>
        <w:tc>
          <w:tcPr>
            <w:tcW w:w="956" w:type="dxa"/>
          </w:tcPr>
          <w:p w:rsidR="003E5808" w:rsidRDefault="00A466D4" w:rsidP="00E10978">
            <w:pPr>
              <w:ind w:firstLine="0"/>
              <w:jc w:val="center"/>
              <w:rPr>
                <w:rFonts w:cs="Times New Roman"/>
                <w:color w:val="000000"/>
                <w:szCs w:val="28"/>
                <w:lang w:eastAsia="ru-RU"/>
              </w:rPr>
            </w:pPr>
            <w:r>
              <w:rPr>
                <w:rFonts w:cs="Times New Roman"/>
                <w:color w:val="000000"/>
                <w:szCs w:val="28"/>
                <w:lang w:eastAsia="ru-RU"/>
              </w:rPr>
              <w:t>6</w:t>
            </w:r>
          </w:p>
        </w:tc>
        <w:tc>
          <w:tcPr>
            <w:tcW w:w="2268" w:type="dxa"/>
            <w:shd w:val="clear" w:color="auto" w:fill="auto"/>
            <w:noWrap/>
            <w:hideMark/>
          </w:tcPr>
          <w:p w:rsidR="003E5808" w:rsidRPr="0092415A" w:rsidRDefault="003E5808" w:rsidP="00E10978">
            <w:pPr>
              <w:ind w:firstLine="0"/>
              <w:jc w:val="center"/>
              <w:rPr>
                <w:rFonts w:cs="Times New Roman"/>
                <w:color w:val="000000"/>
                <w:szCs w:val="28"/>
                <w:lang w:eastAsia="ru-RU"/>
              </w:rPr>
            </w:pPr>
            <w:r>
              <w:rPr>
                <w:rFonts w:cs="Times New Roman"/>
                <w:color w:val="000000"/>
                <w:szCs w:val="28"/>
                <w:lang w:eastAsia="ru-RU"/>
              </w:rPr>
              <w:t>0</w:t>
            </w:r>
          </w:p>
        </w:tc>
        <w:tc>
          <w:tcPr>
            <w:tcW w:w="1818" w:type="dxa"/>
            <w:shd w:val="clear" w:color="auto" w:fill="auto"/>
            <w:noWrap/>
            <w:hideMark/>
          </w:tcPr>
          <w:p w:rsidR="003E5808" w:rsidRPr="00E10978" w:rsidRDefault="003E5808" w:rsidP="00E10978">
            <w:pPr>
              <w:ind w:firstLine="0"/>
              <w:jc w:val="center"/>
              <w:rPr>
                <w:rFonts w:cs="Times New Roman"/>
                <w:color w:val="000000"/>
                <w:szCs w:val="28"/>
                <w:lang w:eastAsia="ru-RU"/>
              </w:rPr>
            </w:pPr>
            <w:r>
              <w:rPr>
                <w:rFonts w:cs="Times New Roman"/>
                <w:color w:val="000000"/>
                <w:szCs w:val="28"/>
                <w:lang w:eastAsia="ru-RU"/>
              </w:rPr>
              <w:t>0,022</w:t>
            </w:r>
          </w:p>
        </w:tc>
      </w:tr>
      <w:tr w:rsidR="003E5808" w:rsidRPr="009B2F0B" w:rsidTr="007F78E8">
        <w:trPr>
          <w:trHeight w:val="1095"/>
        </w:trPr>
        <w:tc>
          <w:tcPr>
            <w:tcW w:w="1056" w:type="dxa"/>
            <w:shd w:val="clear" w:color="auto" w:fill="auto"/>
            <w:noWrap/>
            <w:hideMark/>
          </w:tcPr>
          <w:p w:rsidR="003E5808" w:rsidRPr="00E10978" w:rsidRDefault="007F78E8" w:rsidP="0092415A">
            <w:pPr>
              <w:ind w:firstLine="0"/>
              <w:jc w:val="center"/>
              <w:rPr>
                <w:rFonts w:cs="Times New Roman"/>
                <w:color w:val="000000"/>
                <w:szCs w:val="28"/>
                <w:lang w:eastAsia="ru-RU"/>
              </w:rPr>
            </w:pPr>
            <w:r>
              <w:rPr>
                <w:rFonts w:cs="Times New Roman"/>
                <w:color w:val="000000"/>
                <w:szCs w:val="28"/>
                <w:lang w:eastAsia="ru-RU"/>
              </w:rPr>
              <w:t>1</w:t>
            </w:r>
            <w:r w:rsidR="003E5808">
              <w:rPr>
                <w:rFonts w:cs="Times New Roman"/>
                <w:color w:val="000000"/>
                <w:szCs w:val="28"/>
                <w:lang w:eastAsia="ru-RU"/>
              </w:rPr>
              <w:t>.</w:t>
            </w:r>
            <w:r w:rsidR="00A466D4">
              <w:rPr>
                <w:rFonts w:cs="Times New Roman"/>
                <w:color w:val="000000"/>
                <w:szCs w:val="28"/>
                <w:lang w:eastAsia="ru-RU"/>
              </w:rPr>
              <w:t>3.</w:t>
            </w:r>
            <w:r>
              <w:rPr>
                <w:rFonts w:cs="Times New Roman"/>
                <w:color w:val="000000"/>
                <w:szCs w:val="28"/>
                <w:lang w:eastAsia="ru-RU"/>
              </w:rPr>
              <w:t>3.</w:t>
            </w:r>
          </w:p>
        </w:tc>
        <w:tc>
          <w:tcPr>
            <w:tcW w:w="3390" w:type="dxa"/>
            <w:shd w:val="clear" w:color="auto" w:fill="auto"/>
            <w:vAlign w:val="center"/>
            <w:hideMark/>
          </w:tcPr>
          <w:p w:rsidR="003E5808" w:rsidRPr="00D164A4" w:rsidRDefault="003E5808" w:rsidP="003A3D1A">
            <w:pPr>
              <w:ind w:firstLine="0"/>
              <w:rPr>
                <w:rFonts w:cs="Times New Roman"/>
                <w:color w:val="000000"/>
                <w:szCs w:val="28"/>
                <w:lang w:eastAsia="ru-RU"/>
              </w:rPr>
            </w:pPr>
            <w:r w:rsidRPr="00D164A4">
              <w:rPr>
                <w:rFonts w:cs="Times New Roman"/>
                <w:color w:val="000000"/>
                <w:szCs w:val="28"/>
                <w:lang w:eastAsia="ru-RU"/>
              </w:rPr>
              <w:t>норматив посещений для паллиативной медици</w:t>
            </w:r>
            <w:r w:rsidRPr="00D164A4">
              <w:rPr>
                <w:rFonts w:cs="Times New Roman"/>
                <w:color w:val="000000"/>
                <w:szCs w:val="28"/>
                <w:lang w:eastAsia="ru-RU"/>
              </w:rPr>
              <w:t>н</w:t>
            </w:r>
            <w:r w:rsidRPr="00D164A4">
              <w:rPr>
                <w:rFonts w:cs="Times New Roman"/>
                <w:color w:val="000000"/>
                <w:szCs w:val="28"/>
                <w:lang w:eastAsia="ru-RU"/>
              </w:rPr>
              <w:t>ской помощи (сумма строк 8+9) в том числе</w:t>
            </w:r>
          </w:p>
        </w:tc>
        <w:tc>
          <w:tcPr>
            <w:tcW w:w="956" w:type="dxa"/>
          </w:tcPr>
          <w:p w:rsidR="003E5808" w:rsidRDefault="00A466D4" w:rsidP="00E10978">
            <w:pPr>
              <w:ind w:firstLine="0"/>
              <w:jc w:val="center"/>
              <w:rPr>
                <w:rFonts w:cs="Times New Roman"/>
                <w:color w:val="000000"/>
                <w:szCs w:val="28"/>
                <w:lang w:eastAsia="ru-RU"/>
              </w:rPr>
            </w:pPr>
            <w:r>
              <w:rPr>
                <w:rFonts w:cs="Times New Roman"/>
                <w:color w:val="000000"/>
                <w:szCs w:val="28"/>
                <w:lang w:eastAsia="ru-RU"/>
              </w:rPr>
              <w:t>7</w:t>
            </w:r>
          </w:p>
        </w:tc>
        <w:tc>
          <w:tcPr>
            <w:tcW w:w="2268" w:type="dxa"/>
            <w:shd w:val="clear" w:color="auto" w:fill="auto"/>
            <w:noWrap/>
            <w:hideMark/>
          </w:tcPr>
          <w:p w:rsidR="003E5808" w:rsidRPr="0092415A" w:rsidRDefault="003E5808" w:rsidP="00E10978">
            <w:pPr>
              <w:ind w:firstLine="0"/>
              <w:jc w:val="center"/>
              <w:rPr>
                <w:rFonts w:cs="Times New Roman"/>
                <w:color w:val="000000"/>
                <w:szCs w:val="28"/>
                <w:lang w:eastAsia="ru-RU"/>
              </w:rPr>
            </w:pPr>
            <w:r>
              <w:rPr>
                <w:rFonts w:cs="Times New Roman"/>
                <w:color w:val="000000"/>
                <w:szCs w:val="28"/>
                <w:lang w:eastAsia="ru-RU"/>
              </w:rPr>
              <w:t>0,01358</w:t>
            </w:r>
          </w:p>
        </w:tc>
        <w:tc>
          <w:tcPr>
            <w:tcW w:w="1818" w:type="dxa"/>
            <w:shd w:val="clear" w:color="auto" w:fill="auto"/>
            <w:noWrap/>
            <w:hideMark/>
          </w:tcPr>
          <w:p w:rsidR="003E5808" w:rsidRPr="00E10978" w:rsidRDefault="003E5808" w:rsidP="00E10978">
            <w:pPr>
              <w:ind w:firstLine="0"/>
              <w:jc w:val="center"/>
              <w:rPr>
                <w:rFonts w:cs="Times New Roman"/>
                <w:color w:val="000000"/>
                <w:szCs w:val="28"/>
                <w:lang w:eastAsia="ru-RU"/>
              </w:rPr>
            </w:pPr>
            <w:r w:rsidRPr="00E10978">
              <w:rPr>
                <w:rFonts w:cs="Times New Roman"/>
                <w:color w:val="000000"/>
                <w:szCs w:val="28"/>
                <w:lang w:eastAsia="ru-RU"/>
              </w:rPr>
              <w:t>0</w:t>
            </w:r>
          </w:p>
        </w:tc>
      </w:tr>
      <w:tr w:rsidR="003E5808" w:rsidRPr="009B2F0B" w:rsidTr="007F78E8">
        <w:trPr>
          <w:trHeight w:val="1380"/>
        </w:trPr>
        <w:tc>
          <w:tcPr>
            <w:tcW w:w="1056" w:type="dxa"/>
            <w:shd w:val="clear" w:color="auto" w:fill="auto"/>
            <w:noWrap/>
            <w:hideMark/>
          </w:tcPr>
          <w:p w:rsidR="003E5808" w:rsidRPr="00E10978" w:rsidRDefault="007F78E8" w:rsidP="0092415A">
            <w:pPr>
              <w:ind w:firstLine="0"/>
              <w:jc w:val="center"/>
              <w:rPr>
                <w:rFonts w:cs="Times New Roman"/>
                <w:color w:val="000000"/>
                <w:szCs w:val="28"/>
                <w:lang w:eastAsia="ru-RU"/>
              </w:rPr>
            </w:pPr>
            <w:r>
              <w:rPr>
                <w:rFonts w:cs="Times New Roman"/>
                <w:color w:val="000000"/>
                <w:szCs w:val="28"/>
                <w:lang w:eastAsia="ru-RU"/>
              </w:rPr>
              <w:t>1</w:t>
            </w:r>
            <w:r w:rsidR="00A466D4">
              <w:rPr>
                <w:rFonts w:cs="Times New Roman"/>
                <w:color w:val="000000"/>
                <w:szCs w:val="28"/>
                <w:lang w:eastAsia="ru-RU"/>
              </w:rPr>
              <w:t>.</w:t>
            </w:r>
            <w:r>
              <w:rPr>
                <w:rFonts w:cs="Times New Roman"/>
                <w:color w:val="000000"/>
                <w:szCs w:val="28"/>
                <w:lang w:eastAsia="ru-RU"/>
              </w:rPr>
              <w:t>3.</w:t>
            </w:r>
            <w:r w:rsidR="00A466D4">
              <w:rPr>
                <w:rFonts w:cs="Times New Roman"/>
                <w:color w:val="000000"/>
                <w:szCs w:val="28"/>
                <w:lang w:eastAsia="ru-RU"/>
              </w:rPr>
              <w:t>3</w:t>
            </w:r>
            <w:r w:rsidR="003E5808">
              <w:rPr>
                <w:rFonts w:cs="Times New Roman"/>
                <w:color w:val="000000"/>
                <w:szCs w:val="28"/>
                <w:lang w:eastAsia="ru-RU"/>
              </w:rPr>
              <w:t>.</w:t>
            </w:r>
            <w:r w:rsidR="00A466D4">
              <w:rPr>
                <w:rFonts w:cs="Times New Roman"/>
                <w:color w:val="000000"/>
                <w:szCs w:val="28"/>
                <w:lang w:eastAsia="ru-RU"/>
              </w:rPr>
              <w:t>1.</w:t>
            </w:r>
          </w:p>
        </w:tc>
        <w:tc>
          <w:tcPr>
            <w:tcW w:w="3390" w:type="dxa"/>
            <w:shd w:val="clear" w:color="auto" w:fill="auto"/>
            <w:vAlign w:val="center"/>
            <w:hideMark/>
          </w:tcPr>
          <w:p w:rsidR="003E5808" w:rsidRPr="00E10978" w:rsidRDefault="003E5808" w:rsidP="003A3D1A">
            <w:pPr>
              <w:ind w:firstLine="0"/>
              <w:rPr>
                <w:rFonts w:cs="Times New Roman"/>
                <w:color w:val="000000"/>
                <w:szCs w:val="28"/>
                <w:lang w:eastAsia="ru-RU"/>
              </w:rPr>
            </w:pPr>
            <w:r w:rsidRPr="00E10978">
              <w:rPr>
                <w:rFonts w:cs="Times New Roman"/>
                <w:color w:val="000000"/>
                <w:szCs w:val="28"/>
                <w:lang w:eastAsia="ru-RU"/>
              </w:rPr>
              <w:t>норматив посещений по паллиативной медици</w:t>
            </w:r>
            <w:r w:rsidRPr="00E10978">
              <w:rPr>
                <w:rFonts w:cs="Times New Roman"/>
                <w:color w:val="000000"/>
                <w:szCs w:val="28"/>
                <w:lang w:eastAsia="ru-RU"/>
              </w:rPr>
              <w:t>н</w:t>
            </w:r>
            <w:r w:rsidRPr="00E10978">
              <w:rPr>
                <w:rFonts w:cs="Times New Roman"/>
                <w:color w:val="000000"/>
                <w:szCs w:val="28"/>
                <w:lang w:eastAsia="ru-RU"/>
              </w:rPr>
              <w:t>ской помощи без учета посещений на дому п</w:t>
            </w:r>
            <w:r w:rsidRPr="00E10978">
              <w:rPr>
                <w:rFonts w:cs="Times New Roman"/>
                <w:color w:val="000000"/>
                <w:szCs w:val="28"/>
                <w:lang w:eastAsia="ru-RU"/>
              </w:rPr>
              <w:t>а</w:t>
            </w:r>
            <w:r w:rsidRPr="00E10978">
              <w:rPr>
                <w:rFonts w:cs="Times New Roman"/>
                <w:color w:val="000000"/>
                <w:szCs w:val="28"/>
                <w:lang w:eastAsia="ru-RU"/>
              </w:rPr>
              <w:t>тронажными бригадами паллиативной медици</w:t>
            </w:r>
            <w:r w:rsidRPr="00E10978">
              <w:rPr>
                <w:rFonts w:cs="Times New Roman"/>
                <w:color w:val="000000"/>
                <w:szCs w:val="28"/>
                <w:lang w:eastAsia="ru-RU"/>
              </w:rPr>
              <w:t>н</w:t>
            </w:r>
            <w:r w:rsidRPr="00E10978">
              <w:rPr>
                <w:rFonts w:cs="Times New Roman"/>
                <w:color w:val="000000"/>
                <w:szCs w:val="28"/>
                <w:lang w:eastAsia="ru-RU"/>
              </w:rPr>
              <w:t>ской помощи</w:t>
            </w:r>
          </w:p>
        </w:tc>
        <w:tc>
          <w:tcPr>
            <w:tcW w:w="956" w:type="dxa"/>
          </w:tcPr>
          <w:p w:rsidR="003E5808" w:rsidRDefault="00A466D4" w:rsidP="00E10978">
            <w:pPr>
              <w:ind w:firstLine="0"/>
              <w:jc w:val="center"/>
              <w:rPr>
                <w:rFonts w:cs="Times New Roman"/>
                <w:color w:val="000000"/>
                <w:szCs w:val="28"/>
                <w:lang w:eastAsia="ru-RU"/>
              </w:rPr>
            </w:pPr>
            <w:r>
              <w:rPr>
                <w:rFonts w:cs="Times New Roman"/>
                <w:color w:val="000000"/>
                <w:szCs w:val="28"/>
                <w:lang w:eastAsia="ru-RU"/>
              </w:rPr>
              <w:t>8</w:t>
            </w:r>
          </w:p>
        </w:tc>
        <w:tc>
          <w:tcPr>
            <w:tcW w:w="2268" w:type="dxa"/>
            <w:shd w:val="clear" w:color="auto" w:fill="auto"/>
            <w:noWrap/>
            <w:hideMark/>
          </w:tcPr>
          <w:p w:rsidR="003E5808" w:rsidRPr="0092415A" w:rsidRDefault="003E5808" w:rsidP="00E10978">
            <w:pPr>
              <w:ind w:firstLine="0"/>
              <w:jc w:val="center"/>
              <w:rPr>
                <w:rFonts w:cs="Times New Roman"/>
                <w:color w:val="000000"/>
                <w:szCs w:val="28"/>
                <w:lang w:eastAsia="ru-RU"/>
              </w:rPr>
            </w:pPr>
            <w:r>
              <w:rPr>
                <w:rFonts w:cs="Times New Roman"/>
                <w:color w:val="000000"/>
                <w:szCs w:val="28"/>
                <w:lang w:eastAsia="ru-RU"/>
              </w:rPr>
              <w:t>0,01208</w:t>
            </w:r>
          </w:p>
        </w:tc>
        <w:tc>
          <w:tcPr>
            <w:tcW w:w="1818" w:type="dxa"/>
            <w:shd w:val="clear" w:color="auto" w:fill="auto"/>
            <w:noWrap/>
            <w:hideMark/>
          </w:tcPr>
          <w:p w:rsidR="003E5808" w:rsidRPr="00E10978" w:rsidRDefault="003E5808" w:rsidP="00E10978">
            <w:pPr>
              <w:ind w:firstLine="0"/>
              <w:jc w:val="center"/>
              <w:rPr>
                <w:rFonts w:cs="Times New Roman"/>
                <w:color w:val="000000"/>
                <w:szCs w:val="28"/>
                <w:lang w:eastAsia="ru-RU"/>
              </w:rPr>
            </w:pPr>
            <w:r w:rsidRPr="00E10978">
              <w:rPr>
                <w:rFonts w:cs="Times New Roman"/>
                <w:color w:val="000000"/>
                <w:szCs w:val="28"/>
                <w:lang w:eastAsia="ru-RU"/>
              </w:rPr>
              <w:t>0</w:t>
            </w:r>
          </w:p>
        </w:tc>
      </w:tr>
      <w:tr w:rsidR="007F78E8" w:rsidRPr="009B2F0B" w:rsidTr="007F78E8">
        <w:trPr>
          <w:trHeight w:val="795"/>
        </w:trPr>
        <w:tc>
          <w:tcPr>
            <w:tcW w:w="1056" w:type="dxa"/>
            <w:shd w:val="clear" w:color="auto" w:fill="auto"/>
            <w:noWrap/>
            <w:hideMark/>
          </w:tcPr>
          <w:p w:rsidR="007F78E8" w:rsidRPr="00E10978" w:rsidRDefault="007F78E8" w:rsidP="002B6E21">
            <w:pPr>
              <w:ind w:firstLine="0"/>
              <w:jc w:val="center"/>
              <w:rPr>
                <w:rFonts w:cs="Times New Roman"/>
                <w:color w:val="000000"/>
                <w:szCs w:val="28"/>
                <w:lang w:eastAsia="ru-RU"/>
              </w:rPr>
            </w:pPr>
            <w:r>
              <w:rPr>
                <w:rFonts w:cs="Times New Roman"/>
                <w:color w:val="000000"/>
                <w:szCs w:val="28"/>
                <w:lang w:eastAsia="ru-RU"/>
              </w:rPr>
              <w:t>1.3.3.2.</w:t>
            </w:r>
          </w:p>
        </w:tc>
        <w:tc>
          <w:tcPr>
            <w:tcW w:w="3390" w:type="dxa"/>
            <w:shd w:val="clear" w:color="auto" w:fill="auto"/>
            <w:vAlign w:val="center"/>
            <w:hideMark/>
          </w:tcPr>
          <w:p w:rsidR="007F78E8" w:rsidRPr="00E10978" w:rsidRDefault="007F78E8" w:rsidP="003A3D1A">
            <w:pPr>
              <w:ind w:firstLine="0"/>
              <w:rPr>
                <w:rFonts w:cs="Times New Roman"/>
                <w:color w:val="000000"/>
                <w:szCs w:val="28"/>
                <w:lang w:eastAsia="ru-RU"/>
              </w:rPr>
            </w:pPr>
            <w:r w:rsidRPr="00E10978">
              <w:rPr>
                <w:rFonts w:cs="Times New Roman"/>
                <w:color w:val="000000"/>
                <w:szCs w:val="28"/>
                <w:lang w:eastAsia="ru-RU"/>
              </w:rPr>
              <w:t>норматив посещений на дому выездными патр</w:t>
            </w:r>
            <w:r w:rsidRPr="00E10978">
              <w:rPr>
                <w:rFonts w:cs="Times New Roman"/>
                <w:color w:val="000000"/>
                <w:szCs w:val="28"/>
                <w:lang w:eastAsia="ru-RU"/>
              </w:rPr>
              <w:t>о</w:t>
            </w:r>
            <w:r w:rsidRPr="00E10978">
              <w:rPr>
                <w:rFonts w:cs="Times New Roman"/>
                <w:color w:val="000000"/>
                <w:szCs w:val="28"/>
                <w:lang w:eastAsia="ru-RU"/>
              </w:rPr>
              <w:t xml:space="preserve">нажными бригадами </w:t>
            </w:r>
          </w:p>
        </w:tc>
        <w:tc>
          <w:tcPr>
            <w:tcW w:w="956" w:type="dxa"/>
          </w:tcPr>
          <w:p w:rsidR="007F78E8" w:rsidRDefault="007F78E8" w:rsidP="00E10978">
            <w:pPr>
              <w:ind w:firstLine="0"/>
              <w:jc w:val="center"/>
              <w:rPr>
                <w:rFonts w:cs="Times New Roman"/>
                <w:color w:val="000000"/>
                <w:szCs w:val="28"/>
                <w:lang w:eastAsia="ru-RU"/>
              </w:rPr>
            </w:pPr>
            <w:r>
              <w:rPr>
                <w:rFonts w:cs="Times New Roman"/>
                <w:color w:val="000000"/>
                <w:szCs w:val="28"/>
                <w:lang w:eastAsia="ru-RU"/>
              </w:rPr>
              <w:t>9</w:t>
            </w:r>
          </w:p>
        </w:tc>
        <w:tc>
          <w:tcPr>
            <w:tcW w:w="2268" w:type="dxa"/>
            <w:shd w:val="clear" w:color="auto" w:fill="auto"/>
            <w:noWrap/>
            <w:hideMark/>
          </w:tcPr>
          <w:p w:rsidR="007F78E8" w:rsidRPr="0092415A" w:rsidRDefault="007F78E8" w:rsidP="00E10978">
            <w:pPr>
              <w:ind w:firstLine="0"/>
              <w:jc w:val="center"/>
              <w:rPr>
                <w:rFonts w:cs="Times New Roman"/>
                <w:color w:val="000000"/>
                <w:szCs w:val="28"/>
                <w:lang w:eastAsia="ru-RU"/>
              </w:rPr>
            </w:pPr>
            <w:r>
              <w:rPr>
                <w:rFonts w:cs="Times New Roman"/>
                <w:color w:val="000000"/>
                <w:szCs w:val="28"/>
                <w:lang w:eastAsia="ru-RU"/>
              </w:rPr>
              <w:t>0,0015</w:t>
            </w:r>
          </w:p>
        </w:tc>
        <w:tc>
          <w:tcPr>
            <w:tcW w:w="1818" w:type="dxa"/>
            <w:shd w:val="clear" w:color="auto" w:fill="auto"/>
            <w:noWrap/>
            <w:hideMark/>
          </w:tcPr>
          <w:p w:rsidR="007F78E8" w:rsidRPr="00E10978" w:rsidRDefault="007F78E8" w:rsidP="00E10978">
            <w:pPr>
              <w:ind w:firstLine="0"/>
              <w:jc w:val="center"/>
              <w:rPr>
                <w:rFonts w:cs="Times New Roman"/>
                <w:color w:val="000000"/>
                <w:szCs w:val="28"/>
                <w:lang w:eastAsia="ru-RU"/>
              </w:rPr>
            </w:pPr>
            <w:r w:rsidRPr="00E10978">
              <w:rPr>
                <w:rFonts w:cs="Times New Roman"/>
                <w:color w:val="000000"/>
                <w:szCs w:val="28"/>
                <w:lang w:eastAsia="ru-RU"/>
              </w:rPr>
              <w:t>0</w:t>
            </w:r>
          </w:p>
        </w:tc>
      </w:tr>
      <w:tr w:rsidR="003E5808" w:rsidRPr="009B2F0B" w:rsidTr="007F78E8">
        <w:trPr>
          <w:trHeight w:val="571"/>
        </w:trPr>
        <w:tc>
          <w:tcPr>
            <w:tcW w:w="1056" w:type="dxa"/>
            <w:shd w:val="clear" w:color="auto" w:fill="auto"/>
            <w:noWrap/>
            <w:hideMark/>
          </w:tcPr>
          <w:p w:rsidR="003E5808" w:rsidRPr="00E10978" w:rsidRDefault="007F78E8" w:rsidP="0092415A">
            <w:pPr>
              <w:ind w:firstLine="0"/>
              <w:jc w:val="center"/>
              <w:rPr>
                <w:rFonts w:cs="Times New Roman"/>
                <w:color w:val="000000"/>
                <w:szCs w:val="28"/>
                <w:lang w:eastAsia="ru-RU"/>
              </w:rPr>
            </w:pPr>
            <w:r>
              <w:rPr>
                <w:rFonts w:cs="Times New Roman"/>
                <w:color w:val="000000"/>
                <w:szCs w:val="28"/>
                <w:lang w:eastAsia="ru-RU"/>
              </w:rPr>
              <w:t>1</w:t>
            </w:r>
            <w:r w:rsidR="00A466D4">
              <w:rPr>
                <w:rFonts w:cs="Times New Roman"/>
                <w:color w:val="000000"/>
                <w:szCs w:val="28"/>
                <w:lang w:eastAsia="ru-RU"/>
              </w:rPr>
              <w:t>.</w:t>
            </w:r>
            <w:r>
              <w:rPr>
                <w:rFonts w:cs="Times New Roman"/>
                <w:color w:val="000000"/>
                <w:szCs w:val="28"/>
                <w:lang w:eastAsia="ru-RU"/>
              </w:rPr>
              <w:t>3.</w:t>
            </w:r>
            <w:r w:rsidR="00A466D4">
              <w:rPr>
                <w:rFonts w:cs="Times New Roman"/>
                <w:color w:val="000000"/>
                <w:szCs w:val="28"/>
                <w:lang w:eastAsia="ru-RU"/>
              </w:rPr>
              <w:t>4</w:t>
            </w:r>
            <w:r w:rsidR="003E5808">
              <w:rPr>
                <w:rFonts w:cs="Times New Roman"/>
                <w:color w:val="000000"/>
                <w:szCs w:val="28"/>
                <w:lang w:eastAsia="ru-RU"/>
              </w:rPr>
              <w:t>.</w:t>
            </w:r>
          </w:p>
        </w:tc>
        <w:tc>
          <w:tcPr>
            <w:tcW w:w="3390" w:type="dxa"/>
            <w:shd w:val="clear" w:color="auto" w:fill="auto"/>
            <w:hideMark/>
          </w:tcPr>
          <w:p w:rsidR="003E5808" w:rsidRPr="00D164A4" w:rsidRDefault="003E5808" w:rsidP="00834190">
            <w:pPr>
              <w:ind w:firstLine="0"/>
              <w:rPr>
                <w:rFonts w:cs="Times New Roman"/>
                <w:color w:val="000000"/>
                <w:szCs w:val="28"/>
                <w:lang w:eastAsia="ru-RU"/>
              </w:rPr>
            </w:pPr>
            <w:r w:rsidRPr="00D164A4">
              <w:rPr>
                <w:rFonts w:cs="Times New Roman"/>
                <w:color w:val="000000"/>
                <w:szCs w:val="28"/>
                <w:lang w:eastAsia="ru-RU"/>
              </w:rPr>
              <w:t>объем разовых посещений связи с заболеванием</w:t>
            </w:r>
          </w:p>
        </w:tc>
        <w:tc>
          <w:tcPr>
            <w:tcW w:w="956" w:type="dxa"/>
          </w:tcPr>
          <w:p w:rsidR="003E5808" w:rsidRDefault="00A466D4" w:rsidP="00E10978">
            <w:pPr>
              <w:ind w:firstLine="0"/>
              <w:jc w:val="center"/>
              <w:rPr>
                <w:rFonts w:cs="Times New Roman"/>
                <w:color w:val="000000"/>
                <w:szCs w:val="28"/>
                <w:lang w:eastAsia="ru-RU"/>
              </w:rPr>
            </w:pPr>
            <w:r>
              <w:rPr>
                <w:rFonts w:cs="Times New Roman"/>
                <w:color w:val="000000"/>
                <w:szCs w:val="28"/>
                <w:lang w:eastAsia="ru-RU"/>
              </w:rPr>
              <w:t>10</w:t>
            </w:r>
          </w:p>
        </w:tc>
        <w:tc>
          <w:tcPr>
            <w:tcW w:w="2268" w:type="dxa"/>
            <w:shd w:val="clear" w:color="auto" w:fill="auto"/>
            <w:noWrap/>
            <w:hideMark/>
          </w:tcPr>
          <w:p w:rsidR="003E5808" w:rsidRPr="0092415A" w:rsidRDefault="003E5808" w:rsidP="00E10978">
            <w:pPr>
              <w:ind w:firstLine="0"/>
              <w:jc w:val="center"/>
              <w:rPr>
                <w:rFonts w:cs="Times New Roman"/>
                <w:color w:val="000000"/>
                <w:szCs w:val="28"/>
                <w:lang w:eastAsia="ru-RU"/>
              </w:rPr>
            </w:pPr>
            <w:r>
              <w:rPr>
                <w:rFonts w:cs="Times New Roman"/>
                <w:color w:val="000000"/>
                <w:szCs w:val="28"/>
                <w:lang w:eastAsia="ru-RU"/>
              </w:rPr>
              <w:t>0,05923</w:t>
            </w:r>
          </w:p>
        </w:tc>
        <w:tc>
          <w:tcPr>
            <w:tcW w:w="1818" w:type="dxa"/>
            <w:shd w:val="clear" w:color="auto" w:fill="auto"/>
            <w:noWrap/>
            <w:hideMark/>
          </w:tcPr>
          <w:p w:rsidR="003E5808" w:rsidRPr="0092415A" w:rsidRDefault="003E5808" w:rsidP="00E10978">
            <w:pPr>
              <w:ind w:firstLine="0"/>
              <w:jc w:val="center"/>
              <w:rPr>
                <w:rFonts w:cs="Times New Roman"/>
                <w:color w:val="000000"/>
                <w:szCs w:val="28"/>
                <w:lang w:eastAsia="ru-RU"/>
              </w:rPr>
            </w:pPr>
            <w:r>
              <w:rPr>
                <w:rFonts w:cs="Times New Roman"/>
                <w:color w:val="000000"/>
                <w:szCs w:val="28"/>
                <w:lang w:eastAsia="ru-RU"/>
              </w:rPr>
              <w:t>1,1157</w:t>
            </w:r>
          </w:p>
        </w:tc>
      </w:tr>
      <w:tr w:rsidR="003E5808" w:rsidRPr="009B2F0B" w:rsidTr="007F78E8">
        <w:trPr>
          <w:trHeight w:val="675"/>
        </w:trPr>
        <w:tc>
          <w:tcPr>
            <w:tcW w:w="1056" w:type="dxa"/>
            <w:shd w:val="clear" w:color="auto" w:fill="auto"/>
            <w:noWrap/>
            <w:hideMark/>
          </w:tcPr>
          <w:p w:rsidR="003E5808" w:rsidRPr="00E10978" w:rsidRDefault="007F78E8" w:rsidP="00A466D4">
            <w:pPr>
              <w:ind w:firstLine="0"/>
              <w:jc w:val="center"/>
              <w:rPr>
                <w:rFonts w:cs="Times New Roman"/>
                <w:color w:val="000000"/>
                <w:szCs w:val="28"/>
                <w:lang w:eastAsia="ru-RU"/>
              </w:rPr>
            </w:pPr>
            <w:r>
              <w:rPr>
                <w:rFonts w:cs="Times New Roman"/>
                <w:color w:val="000000"/>
                <w:szCs w:val="28"/>
                <w:lang w:eastAsia="ru-RU"/>
              </w:rPr>
              <w:t>1</w:t>
            </w:r>
            <w:r w:rsidR="00A466D4">
              <w:rPr>
                <w:rFonts w:cs="Times New Roman"/>
                <w:color w:val="000000"/>
                <w:szCs w:val="28"/>
                <w:lang w:eastAsia="ru-RU"/>
              </w:rPr>
              <w:t>.</w:t>
            </w:r>
            <w:r>
              <w:rPr>
                <w:rFonts w:cs="Times New Roman"/>
                <w:color w:val="000000"/>
                <w:szCs w:val="28"/>
                <w:lang w:eastAsia="ru-RU"/>
              </w:rPr>
              <w:t>3.</w:t>
            </w:r>
            <w:r w:rsidR="00A466D4">
              <w:rPr>
                <w:rFonts w:cs="Times New Roman"/>
                <w:color w:val="000000"/>
                <w:szCs w:val="28"/>
                <w:lang w:eastAsia="ru-RU"/>
              </w:rPr>
              <w:t>5.</w:t>
            </w:r>
          </w:p>
        </w:tc>
        <w:tc>
          <w:tcPr>
            <w:tcW w:w="3390" w:type="dxa"/>
            <w:shd w:val="clear" w:color="auto" w:fill="auto"/>
            <w:hideMark/>
          </w:tcPr>
          <w:p w:rsidR="003E5808" w:rsidRPr="00D164A4" w:rsidRDefault="003E5808" w:rsidP="00834190">
            <w:pPr>
              <w:ind w:firstLine="0"/>
              <w:rPr>
                <w:rFonts w:cs="Times New Roman"/>
                <w:color w:val="000000"/>
                <w:szCs w:val="28"/>
                <w:lang w:eastAsia="ru-RU"/>
              </w:rPr>
            </w:pPr>
            <w:r w:rsidRPr="00D164A4">
              <w:rPr>
                <w:rFonts w:cs="Times New Roman"/>
                <w:color w:val="000000"/>
                <w:szCs w:val="28"/>
                <w:lang w:eastAsia="ru-RU"/>
              </w:rPr>
              <w:t>объем посещений центров здоровья</w:t>
            </w:r>
          </w:p>
        </w:tc>
        <w:tc>
          <w:tcPr>
            <w:tcW w:w="956" w:type="dxa"/>
          </w:tcPr>
          <w:p w:rsidR="003E5808" w:rsidRDefault="00A466D4" w:rsidP="00E10978">
            <w:pPr>
              <w:ind w:firstLine="0"/>
              <w:jc w:val="center"/>
              <w:rPr>
                <w:rFonts w:cs="Times New Roman"/>
                <w:color w:val="000000"/>
                <w:szCs w:val="28"/>
                <w:lang w:eastAsia="ru-RU"/>
              </w:rPr>
            </w:pPr>
            <w:r>
              <w:rPr>
                <w:rFonts w:cs="Times New Roman"/>
                <w:color w:val="000000"/>
                <w:szCs w:val="28"/>
                <w:lang w:eastAsia="ru-RU"/>
              </w:rPr>
              <w:t>11</w:t>
            </w:r>
          </w:p>
        </w:tc>
        <w:tc>
          <w:tcPr>
            <w:tcW w:w="2268" w:type="dxa"/>
            <w:shd w:val="clear" w:color="auto" w:fill="auto"/>
            <w:noWrap/>
            <w:hideMark/>
          </w:tcPr>
          <w:p w:rsidR="003E5808" w:rsidRPr="0092415A" w:rsidRDefault="003E5808" w:rsidP="00E10978">
            <w:pPr>
              <w:ind w:firstLine="0"/>
              <w:jc w:val="center"/>
              <w:rPr>
                <w:rFonts w:cs="Times New Roman"/>
                <w:color w:val="000000"/>
                <w:szCs w:val="28"/>
                <w:lang w:eastAsia="ru-RU"/>
              </w:rPr>
            </w:pPr>
            <w:r>
              <w:rPr>
                <w:rFonts w:cs="Times New Roman"/>
                <w:color w:val="000000"/>
                <w:szCs w:val="28"/>
                <w:lang w:eastAsia="ru-RU"/>
              </w:rPr>
              <w:t>0</w:t>
            </w:r>
          </w:p>
        </w:tc>
        <w:tc>
          <w:tcPr>
            <w:tcW w:w="1818" w:type="dxa"/>
            <w:shd w:val="clear" w:color="auto" w:fill="auto"/>
            <w:noWrap/>
            <w:hideMark/>
          </w:tcPr>
          <w:p w:rsidR="003E5808" w:rsidRPr="0092415A" w:rsidRDefault="003E5808" w:rsidP="00E10978">
            <w:pPr>
              <w:ind w:firstLine="0"/>
              <w:jc w:val="center"/>
              <w:rPr>
                <w:rFonts w:cs="Times New Roman"/>
                <w:color w:val="000000"/>
                <w:szCs w:val="28"/>
                <w:lang w:eastAsia="ru-RU"/>
              </w:rPr>
            </w:pPr>
            <w:r>
              <w:rPr>
                <w:rFonts w:cs="Times New Roman"/>
                <w:color w:val="000000"/>
                <w:szCs w:val="28"/>
                <w:lang w:eastAsia="ru-RU"/>
              </w:rPr>
              <w:t>0,0202</w:t>
            </w:r>
          </w:p>
        </w:tc>
      </w:tr>
      <w:tr w:rsidR="003E5808" w:rsidRPr="009B2F0B" w:rsidTr="007F78E8">
        <w:trPr>
          <w:trHeight w:val="1245"/>
        </w:trPr>
        <w:tc>
          <w:tcPr>
            <w:tcW w:w="1056" w:type="dxa"/>
            <w:shd w:val="clear" w:color="auto" w:fill="auto"/>
            <w:noWrap/>
            <w:hideMark/>
          </w:tcPr>
          <w:p w:rsidR="003E5808" w:rsidRPr="00E10978" w:rsidRDefault="007F78E8" w:rsidP="00A466D4">
            <w:pPr>
              <w:ind w:firstLine="0"/>
              <w:jc w:val="center"/>
              <w:rPr>
                <w:rFonts w:cs="Times New Roman"/>
                <w:color w:val="000000"/>
                <w:szCs w:val="28"/>
                <w:lang w:eastAsia="ru-RU"/>
              </w:rPr>
            </w:pPr>
            <w:r>
              <w:rPr>
                <w:rFonts w:cs="Times New Roman"/>
                <w:color w:val="000000"/>
                <w:szCs w:val="28"/>
                <w:lang w:eastAsia="ru-RU"/>
              </w:rPr>
              <w:t>1</w:t>
            </w:r>
            <w:r w:rsidR="003E5808">
              <w:rPr>
                <w:rFonts w:cs="Times New Roman"/>
                <w:color w:val="000000"/>
                <w:szCs w:val="28"/>
                <w:lang w:eastAsia="ru-RU"/>
              </w:rPr>
              <w:t>.</w:t>
            </w:r>
            <w:r>
              <w:rPr>
                <w:rFonts w:cs="Times New Roman"/>
                <w:color w:val="000000"/>
                <w:szCs w:val="28"/>
                <w:lang w:eastAsia="ru-RU"/>
              </w:rPr>
              <w:t>3.</w:t>
            </w:r>
            <w:r w:rsidR="00A466D4">
              <w:rPr>
                <w:rFonts w:cs="Times New Roman"/>
                <w:color w:val="000000"/>
                <w:szCs w:val="28"/>
                <w:lang w:eastAsia="ru-RU"/>
              </w:rPr>
              <w:t>6.</w:t>
            </w:r>
          </w:p>
        </w:tc>
        <w:tc>
          <w:tcPr>
            <w:tcW w:w="3390" w:type="dxa"/>
            <w:shd w:val="clear" w:color="auto" w:fill="auto"/>
            <w:vAlign w:val="center"/>
            <w:hideMark/>
          </w:tcPr>
          <w:p w:rsidR="003E5808" w:rsidRPr="00D164A4" w:rsidRDefault="003E5808" w:rsidP="003A3D1A">
            <w:pPr>
              <w:ind w:firstLine="0"/>
              <w:rPr>
                <w:rFonts w:cs="Times New Roman"/>
                <w:color w:val="000000"/>
                <w:szCs w:val="28"/>
                <w:lang w:eastAsia="ru-RU"/>
              </w:rPr>
            </w:pPr>
            <w:r w:rsidRPr="00D164A4">
              <w:rPr>
                <w:rFonts w:cs="Times New Roman"/>
                <w:color w:val="000000"/>
                <w:szCs w:val="28"/>
                <w:lang w:eastAsia="ru-RU"/>
              </w:rPr>
              <w:t>объем посещений мед</w:t>
            </w:r>
            <w:r w:rsidRPr="00D164A4">
              <w:rPr>
                <w:rFonts w:cs="Times New Roman"/>
                <w:color w:val="000000"/>
                <w:szCs w:val="28"/>
                <w:lang w:eastAsia="ru-RU"/>
              </w:rPr>
              <w:t>и</w:t>
            </w:r>
            <w:r w:rsidRPr="00D164A4">
              <w:rPr>
                <w:rFonts w:cs="Times New Roman"/>
                <w:color w:val="000000"/>
                <w:szCs w:val="28"/>
                <w:lang w:eastAsia="ru-RU"/>
              </w:rPr>
              <w:t>цинских работников, имеющих среднее мед</w:t>
            </w:r>
            <w:r w:rsidRPr="00D164A4">
              <w:rPr>
                <w:rFonts w:cs="Times New Roman"/>
                <w:color w:val="000000"/>
                <w:szCs w:val="28"/>
                <w:lang w:eastAsia="ru-RU"/>
              </w:rPr>
              <w:t>и</w:t>
            </w:r>
            <w:r w:rsidRPr="00D164A4">
              <w:rPr>
                <w:rFonts w:cs="Times New Roman"/>
                <w:color w:val="000000"/>
                <w:szCs w:val="28"/>
                <w:lang w:eastAsia="ru-RU"/>
              </w:rPr>
              <w:t>цинское образование, в</w:t>
            </w:r>
            <w:r w:rsidRPr="00D164A4">
              <w:rPr>
                <w:rFonts w:cs="Times New Roman"/>
                <w:color w:val="000000"/>
                <w:szCs w:val="28"/>
                <w:lang w:eastAsia="ru-RU"/>
              </w:rPr>
              <w:t>е</w:t>
            </w:r>
            <w:r w:rsidRPr="00D164A4">
              <w:rPr>
                <w:rFonts w:cs="Times New Roman"/>
                <w:color w:val="000000"/>
                <w:szCs w:val="28"/>
                <w:lang w:eastAsia="ru-RU"/>
              </w:rPr>
              <w:t>дущих самостоятельный прием</w:t>
            </w:r>
          </w:p>
        </w:tc>
        <w:tc>
          <w:tcPr>
            <w:tcW w:w="956" w:type="dxa"/>
          </w:tcPr>
          <w:p w:rsidR="003E5808" w:rsidRDefault="00A466D4" w:rsidP="00E10978">
            <w:pPr>
              <w:ind w:firstLine="0"/>
              <w:jc w:val="center"/>
              <w:rPr>
                <w:rFonts w:cs="Times New Roman"/>
                <w:color w:val="000000"/>
                <w:szCs w:val="28"/>
                <w:lang w:eastAsia="ru-RU"/>
              </w:rPr>
            </w:pPr>
            <w:r>
              <w:rPr>
                <w:rFonts w:cs="Times New Roman"/>
                <w:color w:val="000000"/>
                <w:szCs w:val="28"/>
                <w:lang w:eastAsia="ru-RU"/>
              </w:rPr>
              <w:t>12</w:t>
            </w:r>
          </w:p>
        </w:tc>
        <w:tc>
          <w:tcPr>
            <w:tcW w:w="2268" w:type="dxa"/>
            <w:shd w:val="clear" w:color="auto" w:fill="auto"/>
            <w:noWrap/>
            <w:hideMark/>
          </w:tcPr>
          <w:p w:rsidR="003E5808" w:rsidRPr="0092415A" w:rsidRDefault="003E5808" w:rsidP="00E10978">
            <w:pPr>
              <w:ind w:firstLine="0"/>
              <w:jc w:val="center"/>
              <w:rPr>
                <w:rFonts w:cs="Times New Roman"/>
                <w:color w:val="000000"/>
                <w:szCs w:val="28"/>
                <w:lang w:eastAsia="ru-RU"/>
              </w:rPr>
            </w:pPr>
            <w:r>
              <w:rPr>
                <w:rFonts w:cs="Times New Roman"/>
                <w:color w:val="000000"/>
                <w:szCs w:val="28"/>
                <w:lang w:eastAsia="ru-RU"/>
              </w:rPr>
              <w:t>0,00613</w:t>
            </w:r>
          </w:p>
        </w:tc>
        <w:tc>
          <w:tcPr>
            <w:tcW w:w="1818" w:type="dxa"/>
            <w:shd w:val="clear" w:color="auto" w:fill="auto"/>
            <w:noWrap/>
            <w:hideMark/>
          </w:tcPr>
          <w:p w:rsidR="003E5808" w:rsidRPr="0092415A" w:rsidRDefault="003E5808" w:rsidP="00E10978">
            <w:pPr>
              <w:ind w:firstLine="0"/>
              <w:jc w:val="center"/>
              <w:rPr>
                <w:rFonts w:cs="Times New Roman"/>
                <w:color w:val="000000"/>
                <w:szCs w:val="28"/>
                <w:lang w:eastAsia="ru-RU"/>
              </w:rPr>
            </w:pPr>
            <w:r>
              <w:rPr>
                <w:rFonts w:cs="Times New Roman"/>
                <w:color w:val="000000"/>
                <w:szCs w:val="28"/>
                <w:lang w:eastAsia="ru-RU"/>
              </w:rPr>
              <w:t>0,4208</w:t>
            </w:r>
          </w:p>
        </w:tc>
      </w:tr>
      <w:tr w:rsidR="003E5808" w:rsidRPr="009B2F0B" w:rsidTr="007F78E8">
        <w:trPr>
          <w:trHeight w:val="1005"/>
        </w:trPr>
        <w:tc>
          <w:tcPr>
            <w:tcW w:w="1056" w:type="dxa"/>
            <w:shd w:val="clear" w:color="auto" w:fill="auto"/>
            <w:noWrap/>
            <w:hideMark/>
          </w:tcPr>
          <w:p w:rsidR="003E5808" w:rsidRPr="00E10978" w:rsidRDefault="007F78E8" w:rsidP="0092415A">
            <w:pPr>
              <w:ind w:firstLine="0"/>
              <w:jc w:val="center"/>
              <w:rPr>
                <w:rFonts w:cs="Times New Roman"/>
                <w:color w:val="000000"/>
                <w:szCs w:val="28"/>
                <w:lang w:eastAsia="ru-RU"/>
              </w:rPr>
            </w:pPr>
            <w:r>
              <w:rPr>
                <w:rFonts w:cs="Times New Roman"/>
                <w:color w:val="000000"/>
                <w:szCs w:val="28"/>
                <w:lang w:eastAsia="ru-RU"/>
              </w:rPr>
              <w:t>1</w:t>
            </w:r>
            <w:r w:rsidR="00A466D4">
              <w:rPr>
                <w:rFonts w:cs="Times New Roman"/>
                <w:color w:val="000000"/>
                <w:szCs w:val="28"/>
                <w:lang w:eastAsia="ru-RU"/>
              </w:rPr>
              <w:t>.</w:t>
            </w:r>
            <w:r>
              <w:rPr>
                <w:rFonts w:cs="Times New Roman"/>
                <w:color w:val="000000"/>
                <w:szCs w:val="28"/>
                <w:lang w:eastAsia="ru-RU"/>
              </w:rPr>
              <w:t>3.</w:t>
            </w:r>
            <w:r w:rsidR="00A466D4">
              <w:rPr>
                <w:rFonts w:cs="Times New Roman"/>
                <w:color w:val="000000"/>
                <w:szCs w:val="28"/>
                <w:lang w:eastAsia="ru-RU"/>
              </w:rPr>
              <w:t>7.</w:t>
            </w:r>
          </w:p>
        </w:tc>
        <w:tc>
          <w:tcPr>
            <w:tcW w:w="3390" w:type="dxa"/>
            <w:shd w:val="clear" w:color="auto" w:fill="auto"/>
            <w:vAlign w:val="center"/>
            <w:hideMark/>
          </w:tcPr>
          <w:p w:rsidR="003E5808" w:rsidRPr="00D164A4" w:rsidRDefault="003E5808" w:rsidP="003A3D1A">
            <w:pPr>
              <w:ind w:firstLine="0"/>
              <w:rPr>
                <w:rFonts w:cs="Times New Roman"/>
                <w:color w:val="000000"/>
                <w:szCs w:val="28"/>
                <w:lang w:eastAsia="ru-RU"/>
              </w:rPr>
            </w:pPr>
            <w:r w:rsidRPr="00D164A4">
              <w:rPr>
                <w:rFonts w:cs="Times New Roman"/>
                <w:color w:val="000000"/>
                <w:szCs w:val="28"/>
                <w:lang w:eastAsia="ru-RU"/>
              </w:rPr>
              <w:t>объем посещений центров амбулаторной онколог</w:t>
            </w:r>
            <w:r w:rsidRPr="00D164A4">
              <w:rPr>
                <w:rFonts w:cs="Times New Roman"/>
                <w:color w:val="000000"/>
                <w:szCs w:val="28"/>
                <w:lang w:eastAsia="ru-RU"/>
              </w:rPr>
              <w:t>и</w:t>
            </w:r>
            <w:r w:rsidRPr="00D164A4">
              <w:rPr>
                <w:rFonts w:cs="Times New Roman"/>
                <w:color w:val="000000"/>
                <w:szCs w:val="28"/>
                <w:lang w:eastAsia="ru-RU"/>
              </w:rPr>
              <w:t>ческой помощи</w:t>
            </w:r>
          </w:p>
        </w:tc>
        <w:tc>
          <w:tcPr>
            <w:tcW w:w="956" w:type="dxa"/>
          </w:tcPr>
          <w:p w:rsidR="003E5808" w:rsidRDefault="00A466D4" w:rsidP="00E10978">
            <w:pPr>
              <w:ind w:firstLine="0"/>
              <w:jc w:val="center"/>
              <w:rPr>
                <w:rFonts w:cs="Times New Roman"/>
                <w:color w:val="000000"/>
                <w:szCs w:val="28"/>
                <w:lang w:eastAsia="ru-RU"/>
              </w:rPr>
            </w:pPr>
            <w:r>
              <w:rPr>
                <w:rFonts w:cs="Times New Roman"/>
                <w:color w:val="000000"/>
                <w:szCs w:val="28"/>
                <w:lang w:eastAsia="ru-RU"/>
              </w:rPr>
              <w:t>13</w:t>
            </w:r>
          </w:p>
        </w:tc>
        <w:tc>
          <w:tcPr>
            <w:tcW w:w="2268" w:type="dxa"/>
            <w:shd w:val="clear" w:color="auto" w:fill="auto"/>
            <w:noWrap/>
            <w:hideMark/>
          </w:tcPr>
          <w:p w:rsidR="003E5808" w:rsidRPr="0092415A" w:rsidRDefault="003E5808" w:rsidP="00E10978">
            <w:pPr>
              <w:ind w:firstLine="0"/>
              <w:jc w:val="center"/>
              <w:rPr>
                <w:rFonts w:cs="Times New Roman"/>
                <w:color w:val="000000"/>
                <w:szCs w:val="28"/>
                <w:lang w:eastAsia="ru-RU"/>
              </w:rPr>
            </w:pPr>
            <w:r>
              <w:rPr>
                <w:rFonts w:cs="Times New Roman"/>
                <w:color w:val="000000"/>
                <w:szCs w:val="28"/>
                <w:lang w:eastAsia="ru-RU"/>
              </w:rPr>
              <w:t>0</w:t>
            </w:r>
          </w:p>
        </w:tc>
        <w:tc>
          <w:tcPr>
            <w:tcW w:w="1818" w:type="dxa"/>
            <w:shd w:val="clear" w:color="auto" w:fill="auto"/>
            <w:noWrap/>
            <w:hideMark/>
          </w:tcPr>
          <w:p w:rsidR="003E5808" w:rsidRPr="0092415A" w:rsidRDefault="003E5808" w:rsidP="00E10978">
            <w:pPr>
              <w:ind w:firstLine="0"/>
              <w:jc w:val="center"/>
              <w:rPr>
                <w:rFonts w:cs="Times New Roman"/>
                <w:color w:val="000000"/>
                <w:szCs w:val="28"/>
                <w:lang w:eastAsia="ru-RU"/>
              </w:rPr>
            </w:pPr>
            <w:r>
              <w:rPr>
                <w:rFonts w:cs="Times New Roman"/>
                <w:color w:val="000000"/>
                <w:szCs w:val="28"/>
                <w:lang w:eastAsia="ru-RU"/>
              </w:rPr>
              <w:t>0</w:t>
            </w:r>
          </w:p>
        </w:tc>
      </w:tr>
      <w:tr w:rsidR="003E5808" w:rsidRPr="009B2F0B" w:rsidTr="007F78E8">
        <w:trPr>
          <w:trHeight w:val="474"/>
        </w:trPr>
        <w:tc>
          <w:tcPr>
            <w:tcW w:w="1056" w:type="dxa"/>
            <w:shd w:val="clear" w:color="auto" w:fill="auto"/>
            <w:noWrap/>
            <w:hideMark/>
          </w:tcPr>
          <w:p w:rsidR="003E5808" w:rsidRPr="00E10978" w:rsidRDefault="007F78E8" w:rsidP="007E49D1">
            <w:pPr>
              <w:ind w:firstLine="0"/>
              <w:jc w:val="center"/>
              <w:rPr>
                <w:rFonts w:cs="Times New Roman"/>
                <w:color w:val="000000"/>
                <w:szCs w:val="28"/>
                <w:lang w:eastAsia="ru-RU"/>
              </w:rPr>
            </w:pPr>
            <w:r>
              <w:rPr>
                <w:rFonts w:cs="Times New Roman"/>
                <w:color w:val="000000"/>
                <w:szCs w:val="28"/>
                <w:lang w:eastAsia="ru-RU"/>
              </w:rPr>
              <w:t>1</w:t>
            </w:r>
            <w:r w:rsidR="00A466D4">
              <w:rPr>
                <w:rFonts w:cs="Times New Roman"/>
                <w:color w:val="000000"/>
                <w:szCs w:val="28"/>
                <w:lang w:eastAsia="ru-RU"/>
              </w:rPr>
              <w:t>.</w:t>
            </w:r>
            <w:r>
              <w:rPr>
                <w:rFonts w:cs="Times New Roman"/>
                <w:color w:val="000000"/>
                <w:szCs w:val="28"/>
                <w:lang w:eastAsia="ru-RU"/>
              </w:rPr>
              <w:t>3.</w:t>
            </w:r>
            <w:r w:rsidR="00A466D4">
              <w:rPr>
                <w:rFonts w:cs="Times New Roman"/>
                <w:color w:val="000000"/>
                <w:szCs w:val="28"/>
                <w:lang w:eastAsia="ru-RU"/>
              </w:rPr>
              <w:t>8.</w:t>
            </w:r>
          </w:p>
        </w:tc>
        <w:tc>
          <w:tcPr>
            <w:tcW w:w="3390" w:type="dxa"/>
            <w:shd w:val="clear" w:color="auto" w:fill="auto"/>
            <w:vAlign w:val="center"/>
            <w:hideMark/>
          </w:tcPr>
          <w:p w:rsidR="003E5808" w:rsidRPr="00D164A4" w:rsidRDefault="003E5808" w:rsidP="003A3D1A">
            <w:pPr>
              <w:ind w:firstLine="0"/>
              <w:rPr>
                <w:rFonts w:cs="Times New Roman"/>
                <w:color w:val="000000"/>
                <w:szCs w:val="28"/>
                <w:lang w:eastAsia="ru-RU"/>
              </w:rPr>
            </w:pPr>
            <w:r w:rsidRPr="00D164A4">
              <w:rPr>
                <w:rFonts w:cs="Times New Roman"/>
                <w:color w:val="000000"/>
                <w:szCs w:val="28"/>
                <w:lang w:eastAsia="ru-RU"/>
              </w:rPr>
              <w:t>объем посещений с др</w:t>
            </w:r>
            <w:r w:rsidRPr="00D164A4">
              <w:rPr>
                <w:rFonts w:cs="Times New Roman"/>
                <w:color w:val="000000"/>
                <w:szCs w:val="28"/>
                <w:lang w:eastAsia="ru-RU"/>
              </w:rPr>
              <w:t>у</w:t>
            </w:r>
            <w:r w:rsidRPr="00D164A4">
              <w:rPr>
                <w:rFonts w:cs="Times New Roman"/>
                <w:color w:val="000000"/>
                <w:szCs w:val="28"/>
                <w:lang w:eastAsia="ru-RU"/>
              </w:rPr>
              <w:t>гими целями (патронаж, выдача справок и иных медицинских документов и др.)</w:t>
            </w:r>
          </w:p>
        </w:tc>
        <w:tc>
          <w:tcPr>
            <w:tcW w:w="956" w:type="dxa"/>
          </w:tcPr>
          <w:p w:rsidR="003E5808" w:rsidRDefault="00A466D4" w:rsidP="00E10978">
            <w:pPr>
              <w:ind w:firstLine="0"/>
              <w:jc w:val="center"/>
              <w:rPr>
                <w:rFonts w:cs="Times New Roman"/>
                <w:color w:val="000000"/>
                <w:szCs w:val="28"/>
                <w:lang w:eastAsia="ru-RU"/>
              </w:rPr>
            </w:pPr>
            <w:r>
              <w:rPr>
                <w:rFonts w:cs="Times New Roman"/>
                <w:color w:val="000000"/>
                <w:szCs w:val="28"/>
                <w:lang w:eastAsia="ru-RU"/>
              </w:rPr>
              <w:t>14</w:t>
            </w:r>
          </w:p>
        </w:tc>
        <w:tc>
          <w:tcPr>
            <w:tcW w:w="2268" w:type="dxa"/>
            <w:shd w:val="clear" w:color="auto" w:fill="auto"/>
            <w:noWrap/>
            <w:hideMark/>
          </w:tcPr>
          <w:p w:rsidR="003E5808" w:rsidRPr="0092415A" w:rsidRDefault="003E5808" w:rsidP="00E10978">
            <w:pPr>
              <w:ind w:firstLine="0"/>
              <w:jc w:val="center"/>
              <w:rPr>
                <w:rFonts w:cs="Times New Roman"/>
                <w:color w:val="000000"/>
                <w:szCs w:val="28"/>
                <w:lang w:eastAsia="ru-RU"/>
              </w:rPr>
            </w:pPr>
            <w:r>
              <w:rPr>
                <w:rFonts w:cs="Times New Roman"/>
                <w:color w:val="000000"/>
                <w:szCs w:val="28"/>
                <w:lang w:eastAsia="ru-RU"/>
              </w:rPr>
              <w:t>0,11836</w:t>
            </w:r>
          </w:p>
        </w:tc>
        <w:tc>
          <w:tcPr>
            <w:tcW w:w="1818" w:type="dxa"/>
            <w:shd w:val="clear" w:color="auto" w:fill="auto"/>
            <w:noWrap/>
            <w:hideMark/>
          </w:tcPr>
          <w:p w:rsidR="003E5808" w:rsidRPr="0092415A" w:rsidRDefault="003E5808" w:rsidP="00E10978">
            <w:pPr>
              <w:ind w:firstLine="0"/>
              <w:jc w:val="center"/>
              <w:rPr>
                <w:rFonts w:cs="Times New Roman"/>
                <w:color w:val="000000"/>
                <w:szCs w:val="28"/>
                <w:lang w:eastAsia="ru-RU"/>
              </w:rPr>
            </w:pPr>
            <w:r>
              <w:rPr>
                <w:rFonts w:cs="Times New Roman"/>
                <w:color w:val="000000"/>
                <w:szCs w:val="28"/>
                <w:lang w:eastAsia="ru-RU"/>
              </w:rPr>
              <w:t>0,58268</w:t>
            </w:r>
          </w:p>
        </w:tc>
      </w:tr>
    </w:tbl>
    <w:p w:rsidR="009B2F0B" w:rsidRDefault="009B2F0B" w:rsidP="00EF658D">
      <w:pPr>
        <w:widowControl w:val="0"/>
        <w:autoSpaceDE w:val="0"/>
        <w:autoSpaceDN w:val="0"/>
        <w:jc w:val="both"/>
        <w:rPr>
          <w:rFonts w:eastAsia="Calibri" w:cs="Times New Roman"/>
          <w:bCs/>
          <w:szCs w:val="28"/>
        </w:rPr>
      </w:pPr>
    </w:p>
    <w:p w:rsidR="003A00ED" w:rsidRDefault="003A00ED" w:rsidP="003A00ED">
      <w:pPr>
        <w:widowControl w:val="0"/>
        <w:autoSpaceDE w:val="0"/>
        <w:autoSpaceDN w:val="0"/>
        <w:jc w:val="center"/>
        <w:rPr>
          <w:rFonts w:eastAsia="Calibri" w:cs="Times New Roman"/>
          <w:bCs/>
          <w:szCs w:val="28"/>
        </w:rPr>
      </w:pPr>
      <w:r>
        <w:rPr>
          <w:rFonts w:eastAsia="Calibri" w:cs="Times New Roman"/>
          <w:bCs/>
          <w:szCs w:val="28"/>
        </w:rPr>
        <w:t>Список используемых сокращений</w:t>
      </w:r>
    </w:p>
    <w:p w:rsidR="003A00ED" w:rsidRDefault="003A00ED" w:rsidP="003A00ED">
      <w:pPr>
        <w:widowControl w:val="0"/>
        <w:autoSpaceDE w:val="0"/>
        <w:autoSpaceDN w:val="0"/>
        <w:jc w:val="center"/>
        <w:rPr>
          <w:rFonts w:eastAsia="Calibri" w:cs="Times New Roman"/>
          <w:bCs/>
          <w:szCs w:val="28"/>
        </w:rPr>
      </w:pPr>
    </w:p>
    <w:p w:rsidR="003A00ED" w:rsidRPr="00B07CD1" w:rsidRDefault="003A00ED" w:rsidP="003A00ED">
      <w:pPr>
        <w:jc w:val="both"/>
        <w:rPr>
          <w:rFonts w:cs="Times New Roman"/>
          <w:szCs w:val="28"/>
        </w:rPr>
      </w:pPr>
      <w:r w:rsidRPr="00B07CD1">
        <w:rPr>
          <w:rFonts w:cs="Times New Roman"/>
          <w:szCs w:val="28"/>
        </w:rPr>
        <w:t>ОМС – обязательное медицинское страхование</w:t>
      </w:r>
    </w:p>
    <w:p w:rsidR="003A00ED" w:rsidRDefault="003A00ED" w:rsidP="00EF658D">
      <w:pPr>
        <w:widowControl w:val="0"/>
        <w:autoSpaceDE w:val="0"/>
        <w:autoSpaceDN w:val="0"/>
        <w:jc w:val="both"/>
        <w:rPr>
          <w:rFonts w:eastAsia="Calibri" w:cs="Times New Roman"/>
          <w:bCs/>
          <w:szCs w:val="28"/>
        </w:rPr>
      </w:pPr>
    </w:p>
    <w:p w:rsidR="00EF658D" w:rsidRPr="00B07CD1" w:rsidRDefault="00EF658D" w:rsidP="00EF658D">
      <w:pPr>
        <w:widowControl w:val="0"/>
        <w:autoSpaceDE w:val="0"/>
        <w:autoSpaceDN w:val="0"/>
        <w:jc w:val="both"/>
        <w:rPr>
          <w:rFonts w:eastAsia="Calibri" w:cs="Times New Roman"/>
          <w:bCs/>
          <w:sz w:val="2"/>
          <w:szCs w:val="2"/>
        </w:rPr>
      </w:pPr>
    </w:p>
    <w:p w:rsidR="00EF658D" w:rsidRPr="00B07CD1" w:rsidRDefault="00EF658D" w:rsidP="00EF658D">
      <w:pPr>
        <w:widowControl w:val="0"/>
        <w:autoSpaceDE w:val="0"/>
        <w:autoSpaceDN w:val="0"/>
        <w:jc w:val="both"/>
        <w:rPr>
          <w:rFonts w:eastAsia="Calibri" w:cs="Times New Roman"/>
          <w:bCs/>
          <w:szCs w:val="28"/>
        </w:rPr>
      </w:pPr>
    </w:p>
    <w:p w:rsidR="00EF658D" w:rsidRPr="00B07CD1" w:rsidRDefault="00EF658D" w:rsidP="00EF658D">
      <w:pPr>
        <w:spacing w:after="200" w:line="276" w:lineRule="auto"/>
        <w:ind w:firstLine="0"/>
        <w:rPr>
          <w:rFonts w:eastAsia="Calibri" w:cs="Times New Roman"/>
          <w:sz w:val="22"/>
        </w:rPr>
        <w:sectPr w:rsidR="00EF658D" w:rsidRPr="00B07CD1" w:rsidSect="00E927F6">
          <w:pgSz w:w="11906" w:h="16838"/>
          <w:pgMar w:top="1134" w:right="624" w:bottom="1134" w:left="1985" w:header="709" w:footer="709" w:gutter="0"/>
          <w:pgNumType w:start="1"/>
          <w:cols w:space="708"/>
          <w:titlePg/>
          <w:docGrid w:linePitch="360"/>
        </w:sectPr>
      </w:pPr>
    </w:p>
    <w:p w:rsidR="00EF658D" w:rsidRPr="00B07CD1" w:rsidRDefault="00EF658D" w:rsidP="00EF658D">
      <w:pPr>
        <w:widowControl w:val="0"/>
        <w:autoSpaceDE w:val="0"/>
        <w:autoSpaceDN w:val="0"/>
        <w:ind w:left="5103" w:firstLine="0"/>
        <w:jc w:val="both"/>
        <w:rPr>
          <w:rFonts w:cs="Times New Roman"/>
          <w:szCs w:val="28"/>
          <w:lang w:eastAsia="ru-RU"/>
        </w:rPr>
      </w:pPr>
      <w:r w:rsidRPr="00B07CD1">
        <w:rPr>
          <w:rFonts w:cs="Times New Roman"/>
          <w:szCs w:val="28"/>
          <w:lang w:eastAsia="ru-RU"/>
        </w:rPr>
        <w:lastRenderedPageBreak/>
        <w:t>Приложение 17</w:t>
      </w:r>
    </w:p>
    <w:p w:rsidR="00EF658D" w:rsidRPr="00B07CD1" w:rsidRDefault="00EF658D" w:rsidP="00EF658D">
      <w:pPr>
        <w:widowControl w:val="0"/>
        <w:autoSpaceDE w:val="0"/>
        <w:autoSpaceDN w:val="0"/>
        <w:adjustRightInd w:val="0"/>
        <w:ind w:left="5103" w:firstLine="0"/>
        <w:rPr>
          <w:rFonts w:cs="Times New Roman"/>
          <w:szCs w:val="28"/>
          <w:lang w:eastAsia="ru-RU"/>
        </w:rPr>
      </w:pPr>
      <w:r w:rsidRPr="00B07CD1">
        <w:rPr>
          <w:rFonts w:cs="Times New Roman"/>
          <w:szCs w:val="28"/>
          <w:lang w:eastAsia="ru-RU"/>
        </w:rPr>
        <w:t>к Территориальной программе</w:t>
      </w:r>
    </w:p>
    <w:p w:rsidR="00EF658D" w:rsidRPr="00B07CD1" w:rsidRDefault="00EF658D" w:rsidP="00EF658D">
      <w:pPr>
        <w:contextualSpacing/>
        <w:jc w:val="center"/>
        <w:rPr>
          <w:rFonts w:cs="Times New Roman"/>
          <w:szCs w:val="28"/>
        </w:rPr>
      </w:pPr>
    </w:p>
    <w:p w:rsidR="00EF658D" w:rsidRPr="00B07CD1" w:rsidRDefault="00EF658D" w:rsidP="00EF658D">
      <w:pPr>
        <w:ind w:left="5103"/>
        <w:jc w:val="both"/>
        <w:rPr>
          <w:rFonts w:eastAsia="Calibri" w:cs="Times New Roman"/>
          <w:bCs/>
          <w:szCs w:val="28"/>
        </w:rPr>
      </w:pPr>
    </w:p>
    <w:p w:rsidR="00EF658D" w:rsidRPr="00B07CD1" w:rsidRDefault="00EF658D" w:rsidP="00EF658D">
      <w:pPr>
        <w:ind w:firstLine="0"/>
        <w:jc w:val="center"/>
        <w:rPr>
          <w:rFonts w:cs="Times New Roman"/>
          <w:b/>
          <w:szCs w:val="28"/>
        </w:rPr>
      </w:pPr>
      <w:r w:rsidRPr="00B07CD1">
        <w:rPr>
          <w:rFonts w:cs="Times New Roman"/>
          <w:b/>
          <w:szCs w:val="28"/>
        </w:rPr>
        <w:t>ПЕРЕЧЕНЬ</w:t>
      </w:r>
    </w:p>
    <w:p w:rsidR="00EF658D" w:rsidRPr="00B07CD1" w:rsidRDefault="00EF658D" w:rsidP="00EF658D">
      <w:pPr>
        <w:ind w:firstLine="0"/>
        <w:jc w:val="center"/>
        <w:rPr>
          <w:rFonts w:cs="Times New Roman"/>
          <w:b/>
          <w:szCs w:val="28"/>
        </w:rPr>
      </w:pPr>
      <w:r w:rsidRPr="00B07CD1">
        <w:rPr>
          <w:rFonts w:cs="Times New Roman"/>
          <w:b/>
          <w:spacing w:val="-2"/>
          <w:szCs w:val="28"/>
        </w:rPr>
        <w:t>медицинских организаций, участвующих в реализации Территориальной</w:t>
      </w:r>
      <w:r w:rsidRPr="00B07CD1">
        <w:rPr>
          <w:rFonts w:cs="Times New Roman"/>
          <w:b/>
          <w:szCs w:val="28"/>
        </w:rPr>
        <w:t xml:space="preserve"> </w:t>
      </w:r>
    </w:p>
    <w:p w:rsidR="00EF658D" w:rsidRPr="00B07CD1" w:rsidRDefault="00EF658D" w:rsidP="00EF658D">
      <w:pPr>
        <w:ind w:firstLine="0"/>
        <w:jc w:val="center"/>
        <w:rPr>
          <w:rFonts w:cs="Times New Roman"/>
          <w:b/>
          <w:color w:val="000000"/>
          <w:szCs w:val="28"/>
        </w:rPr>
      </w:pPr>
      <w:r w:rsidRPr="00B07CD1">
        <w:rPr>
          <w:rFonts w:cs="Times New Roman"/>
          <w:b/>
          <w:szCs w:val="28"/>
        </w:rPr>
        <w:t xml:space="preserve">программы государственных гарантий бесплатного оказания населению Ярославской области медицинской помощи на </w:t>
      </w:r>
      <w:r w:rsidRPr="003A3D1A">
        <w:rPr>
          <w:rFonts w:cs="Times New Roman"/>
          <w:b/>
          <w:szCs w:val="28"/>
        </w:rPr>
        <w:t xml:space="preserve">2020 год </w:t>
      </w:r>
      <w:r w:rsidRPr="003A3D1A">
        <w:rPr>
          <w:rFonts w:cs="Times New Roman"/>
          <w:b/>
          <w:bCs/>
          <w:szCs w:val="28"/>
        </w:rPr>
        <w:t>и на плановый период 2021 и 2022 годов</w:t>
      </w:r>
      <w:r w:rsidRPr="003A3D1A">
        <w:rPr>
          <w:rFonts w:cs="Times New Roman"/>
          <w:b/>
          <w:szCs w:val="28"/>
        </w:rPr>
        <w:t xml:space="preserve">, </w:t>
      </w:r>
      <w:r w:rsidRPr="00B07CD1">
        <w:rPr>
          <w:rFonts w:cs="Times New Roman"/>
          <w:b/>
          <w:szCs w:val="28"/>
        </w:rPr>
        <w:t xml:space="preserve">в том числе территориальной программы </w:t>
      </w:r>
      <w:r w:rsidRPr="00B07CD1">
        <w:rPr>
          <w:rFonts w:cs="Times New Roman"/>
          <w:b/>
          <w:szCs w:val="28"/>
        </w:rPr>
        <w:br/>
        <w:t xml:space="preserve">обязательного медицинского страхования Ярославской области, </w:t>
      </w:r>
      <w:r w:rsidR="006B13F6">
        <w:rPr>
          <w:rFonts w:cs="Times New Roman"/>
          <w:b/>
          <w:szCs w:val="28"/>
        </w:rPr>
        <w:br/>
      </w:r>
      <w:r w:rsidRPr="00B07CD1">
        <w:rPr>
          <w:rFonts w:cs="Times New Roman"/>
          <w:b/>
          <w:szCs w:val="28"/>
        </w:rPr>
        <w:t>проводящих профилактические медицинские осмотры, в том числе в рамках диспансеризации определенных групп взрослого населения</w:t>
      </w:r>
    </w:p>
    <w:p w:rsidR="00EF658D" w:rsidRPr="00B07CD1" w:rsidRDefault="00EF658D" w:rsidP="00EF658D">
      <w:pPr>
        <w:spacing w:after="200"/>
        <w:ind w:firstLine="0"/>
        <w:rPr>
          <w:rFonts w:eastAsia="Calibri" w:cs="Times New Roman"/>
          <w:sz w:val="22"/>
        </w:rPr>
      </w:pPr>
    </w:p>
    <w:tbl>
      <w:tblPr>
        <w:tblStyle w:val="14"/>
        <w:tblW w:w="5000" w:type="pct"/>
        <w:tblLayout w:type="fixed"/>
        <w:tblLook w:val="04A0" w:firstRow="1" w:lastRow="0" w:firstColumn="1" w:lastColumn="0" w:noHBand="0" w:noVBand="1"/>
      </w:tblPr>
      <w:tblGrid>
        <w:gridCol w:w="812"/>
        <w:gridCol w:w="8701"/>
      </w:tblGrid>
      <w:tr w:rsidR="00EF658D" w:rsidRPr="00B07CD1" w:rsidTr="0057542B">
        <w:trPr>
          <w:trHeight w:val="20"/>
        </w:trPr>
        <w:tc>
          <w:tcPr>
            <w:tcW w:w="427" w:type="pct"/>
          </w:tcPr>
          <w:p w:rsidR="00EF658D" w:rsidRPr="00B07CD1" w:rsidRDefault="00EF658D" w:rsidP="0057542B">
            <w:pPr>
              <w:ind w:firstLine="0"/>
              <w:jc w:val="center"/>
              <w:rPr>
                <w:rFonts w:eastAsia="Calibri" w:cs="Times New Roman"/>
                <w:szCs w:val="28"/>
              </w:rPr>
            </w:pPr>
            <w:r w:rsidRPr="00B07CD1">
              <w:rPr>
                <w:rFonts w:cs="Times New Roman"/>
                <w:szCs w:val="28"/>
              </w:rPr>
              <w:t>№ п/п</w:t>
            </w:r>
          </w:p>
        </w:tc>
        <w:tc>
          <w:tcPr>
            <w:tcW w:w="4573" w:type="pct"/>
            <w:hideMark/>
          </w:tcPr>
          <w:p w:rsidR="00EF658D" w:rsidRPr="00B07CD1" w:rsidRDefault="00EF658D" w:rsidP="0057542B">
            <w:pPr>
              <w:ind w:firstLine="0"/>
              <w:jc w:val="center"/>
              <w:rPr>
                <w:rFonts w:eastAsia="Calibri" w:cs="Times New Roman"/>
                <w:szCs w:val="28"/>
              </w:rPr>
            </w:pPr>
            <w:r w:rsidRPr="00B07CD1">
              <w:rPr>
                <w:rFonts w:eastAsia="Calibri" w:cs="Times New Roman"/>
                <w:szCs w:val="28"/>
              </w:rPr>
              <w:t>Наименование медицинской организации</w:t>
            </w:r>
          </w:p>
        </w:tc>
      </w:tr>
    </w:tbl>
    <w:p w:rsidR="00EF658D" w:rsidRPr="00B07CD1" w:rsidRDefault="00EF658D" w:rsidP="00EF658D">
      <w:pPr>
        <w:rPr>
          <w:rFonts w:cs="Times New Roman"/>
          <w:sz w:val="2"/>
          <w:szCs w:val="2"/>
        </w:rPr>
      </w:pPr>
    </w:p>
    <w:tbl>
      <w:tblPr>
        <w:tblStyle w:val="14"/>
        <w:tblW w:w="5000" w:type="pct"/>
        <w:tblLayout w:type="fixed"/>
        <w:tblLook w:val="04A0" w:firstRow="1" w:lastRow="0" w:firstColumn="1" w:lastColumn="0" w:noHBand="0" w:noVBand="1"/>
      </w:tblPr>
      <w:tblGrid>
        <w:gridCol w:w="812"/>
        <w:gridCol w:w="8701"/>
      </w:tblGrid>
      <w:tr w:rsidR="00EF658D" w:rsidRPr="00B07CD1" w:rsidTr="00D164A4">
        <w:trPr>
          <w:trHeight w:val="20"/>
          <w:tblHeader/>
        </w:trPr>
        <w:tc>
          <w:tcPr>
            <w:tcW w:w="427" w:type="pct"/>
            <w:shd w:val="clear" w:color="auto" w:fill="auto"/>
          </w:tcPr>
          <w:p w:rsidR="00EF658D" w:rsidRPr="00B07CD1" w:rsidRDefault="00EF658D" w:rsidP="0057542B">
            <w:pPr>
              <w:ind w:firstLine="0"/>
              <w:jc w:val="center"/>
              <w:rPr>
                <w:rFonts w:eastAsia="Calibri" w:cs="Times New Roman"/>
                <w:szCs w:val="28"/>
              </w:rPr>
            </w:pPr>
            <w:r w:rsidRPr="00B07CD1">
              <w:rPr>
                <w:rFonts w:eastAsia="Calibri" w:cs="Times New Roman"/>
                <w:szCs w:val="28"/>
              </w:rPr>
              <w:t>1</w:t>
            </w:r>
          </w:p>
        </w:tc>
        <w:tc>
          <w:tcPr>
            <w:tcW w:w="4573" w:type="pct"/>
            <w:shd w:val="clear" w:color="auto" w:fill="auto"/>
            <w:noWrap/>
          </w:tcPr>
          <w:p w:rsidR="00EF658D" w:rsidRPr="00B07CD1" w:rsidRDefault="00EF658D" w:rsidP="0057542B">
            <w:pPr>
              <w:ind w:firstLine="0"/>
              <w:jc w:val="center"/>
              <w:rPr>
                <w:rFonts w:eastAsia="Calibri" w:cs="Times New Roman"/>
                <w:szCs w:val="28"/>
              </w:rPr>
            </w:pPr>
            <w:r w:rsidRPr="00B07CD1">
              <w:rPr>
                <w:rFonts w:eastAsia="Calibri" w:cs="Times New Roman"/>
                <w:szCs w:val="28"/>
              </w:rPr>
              <w:t>2</w:t>
            </w:r>
          </w:p>
        </w:tc>
      </w:tr>
      <w:tr w:rsidR="00EF658D" w:rsidRPr="00B07CD1" w:rsidTr="00D164A4">
        <w:trPr>
          <w:trHeight w:val="20"/>
        </w:trPr>
        <w:tc>
          <w:tcPr>
            <w:tcW w:w="427" w:type="pct"/>
            <w:shd w:val="clear" w:color="auto" w:fill="auto"/>
          </w:tcPr>
          <w:p w:rsidR="00EF658D" w:rsidRPr="00B07CD1" w:rsidRDefault="00EF658D" w:rsidP="0057542B">
            <w:pPr>
              <w:ind w:firstLine="0"/>
              <w:jc w:val="center"/>
              <w:rPr>
                <w:rFonts w:eastAsia="Calibri" w:cs="Times New Roman"/>
                <w:szCs w:val="28"/>
              </w:rPr>
            </w:pPr>
            <w:r w:rsidRPr="00B07CD1">
              <w:rPr>
                <w:rFonts w:eastAsia="Calibri" w:cs="Times New Roman"/>
                <w:szCs w:val="28"/>
              </w:rPr>
              <w:t>1.</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ГБУЗ ЯО «Клиническая больница имени Н.А. Семашко»</w:t>
            </w:r>
          </w:p>
        </w:tc>
      </w:tr>
      <w:tr w:rsidR="00EF658D" w:rsidRPr="00B07CD1" w:rsidTr="00D164A4">
        <w:trPr>
          <w:trHeight w:val="20"/>
        </w:trPr>
        <w:tc>
          <w:tcPr>
            <w:tcW w:w="427" w:type="pct"/>
            <w:shd w:val="clear" w:color="auto" w:fill="auto"/>
          </w:tcPr>
          <w:p w:rsidR="00EF658D" w:rsidRPr="00B07CD1" w:rsidRDefault="00EF658D" w:rsidP="0057542B">
            <w:pPr>
              <w:ind w:firstLine="0"/>
              <w:jc w:val="center"/>
              <w:rPr>
                <w:rFonts w:eastAsia="Calibri" w:cs="Times New Roman"/>
                <w:szCs w:val="28"/>
              </w:rPr>
            </w:pPr>
            <w:r w:rsidRPr="00B07CD1">
              <w:rPr>
                <w:rFonts w:eastAsia="Calibri" w:cs="Times New Roman"/>
                <w:szCs w:val="28"/>
              </w:rPr>
              <w:t>2.</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ГБКУЗ ЯО «Центральная городская больница»</w:t>
            </w:r>
          </w:p>
        </w:tc>
      </w:tr>
      <w:tr w:rsidR="00EF658D" w:rsidRPr="00B07CD1" w:rsidTr="00D164A4">
        <w:trPr>
          <w:trHeight w:val="20"/>
        </w:trPr>
        <w:tc>
          <w:tcPr>
            <w:tcW w:w="427" w:type="pct"/>
            <w:shd w:val="clear" w:color="auto" w:fill="auto"/>
          </w:tcPr>
          <w:p w:rsidR="00EF658D" w:rsidRPr="00B07CD1" w:rsidRDefault="00EF658D" w:rsidP="0057542B">
            <w:pPr>
              <w:ind w:firstLine="0"/>
              <w:jc w:val="center"/>
              <w:rPr>
                <w:rFonts w:eastAsia="Calibri" w:cs="Times New Roman"/>
                <w:szCs w:val="28"/>
              </w:rPr>
            </w:pPr>
            <w:r w:rsidRPr="00B07CD1">
              <w:rPr>
                <w:rFonts w:eastAsia="Calibri" w:cs="Times New Roman"/>
                <w:szCs w:val="28"/>
              </w:rPr>
              <w:t>3.</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ГБУЗ ЯО «Клиническая больница № 2»</w:t>
            </w:r>
          </w:p>
        </w:tc>
      </w:tr>
      <w:tr w:rsidR="00EF658D" w:rsidRPr="00B07CD1" w:rsidTr="00D164A4">
        <w:trPr>
          <w:trHeight w:val="20"/>
        </w:trPr>
        <w:tc>
          <w:tcPr>
            <w:tcW w:w="427" w:type="pct"/>
            <w:shd w:val="clear" w:color="auto" w:fill="auto"/>
          </w:tcPr>
          <w:p w:rsidR="00EF658D" w:rsidRPr="00B07CD1" w:rsidRDefault="00EF658D" w:rsidP="0057542B">
            <w:pPr>
              <w:ind w:firstLine="0"/>
              <w:jc w:val="center"/>
              <w:rPr>
                <w:rFonts w:eastAsia="Calibri" w:cs="Times New Roman"/>
                <w:szCs w:val="28"/>
              </w:rPr>
            </w:pPr>
            <w:r w:rsidRPr="00B07CD1">
              <w:rPr>
                <w:rFonts w:eastAsia="Calibri" w:cs="Times New Roman"/>
                <w:szCs w:val="28"/>
              </w:rPr>
              <w:t>4.</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ГБУЗ ЯО «Клиническая больница № 3»</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5</w:t>
            </w:r>
            <w:r w:rsidR="00EF658D" w:rsidRPr="00B07CD1">
              <w:rPr>
                <w:rFonts w:eastAsia="Calibri" w:cs="Times New Roman"/>
                <w:szCs w:val="28"/>
              </w:rPr>
              <w:t>.</w:t>
            </w:r>
          </w:p>
        </w:tc>
        <w:tc>
          <w:tcPr>
            <w:tcW w:w="4573" w:type="pct"/>
            <w:shd w:val="clear" w:color="auto" w:fill="auto"/>
            <w:noWrap/>
            <w:hideMark/>
          </w:tcPr>
          <w:p w:rsidR="00EF658D" w:rsidRPr="00B07CD1" w:rsidRDefault="00EF658D" w:rsidP="003A3D1A">
            <w:pPr>
              <w:ind w:firstLine="0"/>
              <w:rPr>
                <w:rFonts w:eastAsia="Calibri" w:cs="Times New Roman"/>
                <w:szCs w:val="28"/>
              </w:rPr>
            </w:pPr>
            <w:r w:rsidRPr="00B07CD1">
              <w:rPr>
                <w:rFonts w:eastAsia="Calibri" w:cs="Times New Roman"/>
                <w:szCs w:val="28"/>
              </w:rPr>
              <w:t>ГАУЗ ЯО «Клиническая больница № 9»</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6</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 xml:space="preserve">ГБУЗ ЯО «Рыбинская городская больница № 1» </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7</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ГБУЗ ЯО «Городская больница № 2 им. Н.И. Пирогова»</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8</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 xml:space="preserve">ГУЗ ЯО городская больница № 3 </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9</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ГУЗ ЯО городская больница № 4 г. Рыбинска</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10</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 xml:space="preserve">ГУЗ ЯО «Городская поликлиника № 3 им. Н.А. Семашко» </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11</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ГУЗ ЯО «Рыбинская ЦРП»</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12</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ГУЗ ЯО Большесельская ЦРБ</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13</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ГБУЗ ЯО Борисоглебская ЦРБ</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14</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ГУЗ ЯО «Брейтовская ЦРБ»</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15</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ГУЗ ЯО Гаврилов-Ямская ЦРБ</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16</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ГБУЗ ЯО Даниловская ЦРБ</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17</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ГБУЗ ЯО «Любимская центральная районная больница»</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18</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ГУЗ ЯО «ЦРБ им. Д.Л. Соколова»</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19</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ГУЗ ЯО Некоузская ЦРБ</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20</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ГБУЗ ЯО «Некрасовская ЦРБ»</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21</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ГУЗ ЯО «Бурмакинская РБ № 1»</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22</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ГУЗ ЯО Пречистенская ЦРБ</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23</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ГБУЗ ЯО «Переславская ЦРБ»</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24</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ГУЗ ЯО Пошехонская ЦРБ</w:t>
            </w:r>
          </w:p>
        </w:tc>
      </w:tr>
      <w:tr w:rsidR="00EF658D" w:rsidRPr="00B07CD1" w:rsidTr="00D164A4">
        <w:trPr>
          <w:trHeight w:val="20"/>
        </w:trPr>
        <w:tc>
          <w:tcPr>
            <w:tcW w:w="427" w:type="pct"/>
            <w:shd w:val="clear" w:color="auto" w:fill="auto"/>
          </w:tcPr>
          <w:p w:rsidR="00EF658D" w:rsidRPr="00B07CD1" w:rsidRDefault="00EF658D" w:rsidP="00324991">
            <w:pPr>
              <w:ind w:firstLine="0"/>
              <w:jc w:val="center"/>
              <w:rPr>
                <w:rFonts w:eastAsia="Calibri" w:cs="Times New Roman"/>
                <w:szCs w:val="28"/>
              </w:rPr>
            </w:pPr>
            <w:r w:rsidRPr="00B07CD1">
              <w:rPr>
                <w:rFonts w:eastAsia="Calibri" w:cs="Times New Roman"/>
                <w:szCs w:val="28"/>
              </w:rPr>
              <w:t>2</w:t>
            </w:r>
            <w:r w:rsidR="00324991">
              <w:rPr>
                <w:rFonts w:eastAsia="Calibri" w:cs="Times New Roman"/>
                <w:szCs w:val="28"/>
              </w:rPr>
              <w:t>5</w:t>
            </w:r>
            <w:r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ГБУЗ ЯО «Ростовская ЦРБ»</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26</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ГБУЗ ЯО «Тутаевская ЦРБ»</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27</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ГУЗ ЯО «Угличская ЦРБ»</w:t>
            </w:r>
          </w:p>
        </w:tc>
      </w:tr>
      <w:tr w:rsidR="00EF658D" w:rsidRPr="00B07CD1" w:rsidTr="00D164A4">
        <w:trPr>
          <w:trHeight w:val="20"/>
        </w:trPr>
        <w:tc>
          <w:tcPr>
            <w:tcW w:w="427" w:type="pct"/>
            <w:shd w:val="clear" w:color="auto" w:fill="auto"/>
          </w:tcPr>
          <w:p w:rsidR="00EF658D" w:rsidRPr="00B07CD1" w:rsidRDefault="00324991" w:rsidP="00324991">
            <w:pPr>
              <w:ind w:firstLine="0"/>
              <w:jc w:val="center"/>
              <w:rPr>
                <w:rFonts w:eastAsia="Calibri" w:cs="Times New Roman"/>
                <w:szCs w:val="28"/>
              </w:rPr>
            </w:pPr>
            <w:r>
              <w:rPr>
                <w:rFonts w:eastAsia="Calibri" w:cs="Times New Roman"/>
                <w:szCs w:val="28"/>
              </w:rPr>
              <w:lastRenderedPageBreak/>
              <w:t>28</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eastAsia="Calibri" w:cs="Times New Roman"/>
                <w:szCs w:val="28"/>
              </w:rPr>
              <w:t>ГУЗ ЯО Ярославская ЦРБ</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29</w:t>
            </w:r>
            <w:r w:rsidR="00EF658D" w:rsidRPr="00B07CD1">
              <w:rPr>
                <w:rFonts w:eastAsia="Calibri" w:cs="Times New Roman"/>
                <w:szCs w:val="28"/>
              </w:rPr>
              <w:t>.</w:t>
            </w:r>
          </w:p>
        </w:tc>
        <w:tc>
          <w:tcPr>
            <w:tcW w:w="4573" w:type="pct"/>
            <w:shd w:val="clear" w:color="auto" w:fill="auto"/>
            <w:hideMark/>
          </w:tcPr>
          <w:p w:rsidR="00EF658D" w:rsidRPr="00B07CD1" w:rsidRDefault="00831124" w:rsidP="0057542B">
            <w:pPr>
              <w:ind w:firstLine="0"/>
              <w:rPr>
                <w:rFonts w:eastAsia="Calibri" w:cs="Times New Roman"/>
                <w:szCs w:val="28"/>
              </w:rPr>
            </w:pPr>
            <w:r>
              <w:rPr>
                <w:rFonts w:cs="Times New Roman"/>
                <w:szCs w:val="28"/>
              </w:rPr>
              <w:t>Ч</w:t>
            </w:r>
            <w:r w:rsidRPr="00E03CE3">
              <w:rPr>
                <w:rFonts w:cs="Times New Roman"/>
                <w:szCs w:val="28"/>
              </w:rPr>
              <w:t>УЗ «КБ «РЖД – Медицина»  г. Ярославль»</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30</w:t>
            </w:r>
            <w:r w:rsidR="00EF658D" w:rsidRPr="00B07CD1">
              <w:rPr>
                <w:rFonts w:eastAsia="Calibri" w:cs="Times New Roman"/>
                <w:szCs w:val="28"/>
              </w:rPr>
              <w:t>.</w:t>
            </w:r>
          </w:p>
        </w:tc>
        <w:tc>
          <w:tcPr>
            <w:tcW w:w="4573" w:type="pct"/>
            <w:shd w:val="clear" w:color="auto" w:fill="auto"/>
          </w:tcPr>
          <w:p w:rsidR="00EF658D" w:rsidRPr="00B07CD1" w:rsidRDefault="00EF658D" w:rsidP="00C652D5">
            <w:pPr>
              <w:ind w:firstLine="0"/>
              <w:rPr>
                <w:rFonts w:eastAsia="Calibri" w:cs="Times New Roman"/>
                <w:szCs w:val="28"/>
              </w:rPr>
            </w:pPr>
            <w:r w:rsidRPr="00B07CD1">
              <w:rPr>
                <w:rFonts w:cs="Times New Roman"/>
                <w:szCs w:val="28"/>
              </w:rPr>
              <w:t>Ярославская поли</w:t>
            </w:r>
            <w:r w:rsidR="00C652D5">
              <w:rPr>
                <w:rFonts w:cs="Times New Roman"/>
                <w:szCs w:val="28"/>
              </w:rPr>
              <w:t>клиника – филиал ФБУЗ ПОМЦ ФМБА</w:t>
            </w:r>
          </w:p>
        </w:tc>
      </w:tr>
      <w:tr w:rsidR="00EF658D" w:rsidRPr="00B07CD1" w:rsidTr="00D164A4">
        <w:trPr>
          <w:trHeight w:val="20"/>
        </w:trPr>
        <w:tc>
          <w:tcPr>
            <w:tcW w:w="427" w:type="pct"/>
            <w:shd w:val="clear" w:color="auto" w:fill="auto"/>
          </w:tcPr>
          <w:p w:rsidR="00EF658D" w:rsidRPr="00B07CD1" w:rsidRDefault="00324991" w:rsidP="0057542B">
            <w:pPr>
              <w:ind w:firstLine="0"/>
              <w:jc w:val="center"/>
              <w:rPr>
                <w:rFonts w:eastAsia="Calibri" w:cs="Times New Roman"/>
                <w:szCs w:val="28"/>
              </w:rPr>
            </w:pPr>
            <w:r>
              <w:rPr>
                <w:rFonts w:eastAsia="Calibri" w:cs="Times New Roman"/>
                <w:szCs w:val="28"/>
              </w:rPr>
              <w:t>31</w:t>
            </w:r>
            <w:r w:rsidR="00EF658D" w:rsidRPr="00B07CD1">
              <w:rPr>
                <w:rFonts w:eastAsia="Calibri" w:cs="Times New Roman"/>
                <w:szCs w:val="28"/>
              </w:rPr>
              <w:t>.</w:t>
            </w:r>
          </w:p>
        </w:tc>
        <w:tc>
          <w:tcPr>
            <w:tcW w:w="4573" w:type="pct"/>
            <w:shd w:val="clear" w:color="auto" w:fill="auto"/>
            <w:noWrap/>
            <w:hideMark/>
          </w:tcPr>
          <w:p w:rsidR="00EF658D" w:rsidRPr="00B07CD1" w:rsidRDefault="00EF658D" w:rsidP="0057542B">
            <w:pPr>
              <w:ind w:firstLine="0"/>
              <w:rPr>
                <w:rFonts w:eastAsia="Calibri" w:cs="Times New Roman"/>
                <w:szCs w:val="28"/>
              </w:rPr>
            </w:pPr>
            <w:r w:rsidRPr="00B07CD1">
              <w:rPr>
                <w:rFonts w:cs="Times New Roman"/>
                <w:szCs w:val="28"/>
              </w:rPr>
              <w:t>ФКУЗ «МСЧ МВД России по Ярославской области»</w:t>
            </w:r>
          </w:p>
        </w:tc>
      </w:tr>
    </w:tbl>
    <w:p w:rsidR="00EF658D" w:rsidRPr="00B07CD1" w:rsidRDefault="00EF658D" w:rsidP="00EF658D">
      <w:pPr>
        <w:ind w:firstLine="0"/>
        <w:jc w:val="both"/>
        <w:rPr>
          <w:rFonts w:eastAsia="Calibri" w:cs="Times New Roman"/>
          <w:szCs w:val="28"/>
        </w:rPr>
      </w:pPr>
    </w:p>
    <w:p w:rsidR="00EF658D" w:rsidRPr="00B07CD1" w:rsidRDefault="00EF658D" w:rsidP="00EF658D">
      <w:pPr>
        <w:ind w:firstLine="0"/>
        <w:jc w:val="center"/>
        <w:rPr>
          <w:rFonts w:cs="Times New Roman"/>
          <w:szCs w:val="28"/>
        </w:rPr>
      </w:pPr>
      <w:r w:rsidRPr="00B07CD1">
        <w:rPr>
          <w:rFonts w:cs="Times New Roman"/>
          <w:szCs w:val="28"/>
        </w:rPr>
        <w:t>Список сокращений, используемых в таблице</w:t>
      </w:r>
    </w:p>
    <w:p w:rsidR="00EF658D" w:rsidRPr="00B07CD1" w:rsidRDefault="00EF658D" w:rsidP="00EF658D">
      <w:pPr>
        <w:ind w:firstLine="720"/>
        <w:jc w:val="center"/>
        <w:rPr>
          <w:rFonts w:cs="Times New Roman"/>
          <w:szCs w:val="28"/>
        </w:rPr>
      </w:pPr>
    </w:p>
    <w:p w:rsidR="00EF658D" w:rsidRPr="00B07CD1" w:rsidRDefault="00EF658D" w:rsidP="00EF658D">
      <w:pPr>
        <w:jc w:val="both"/>
        <w:rPr>
          <w:rFonts w:cs="Times New Roman"/>
          <w:szCs w:val="28"/>
        </w:rPr>
      </w:pPr>
      <w:r w:rsidRPr="00B07CD1">
        <w:rPr>
          <w:rFonts w:cs="Times New Roman"/>
          <w:szCs w:val="28"/>
        </w:rPr>
        <w:t xml:space="preserve">ГАУЗ – государственное автономное учреждение здравоохранения </w:t>
      </w:r>
    </w:p>
    <w:p w:rsidR="00EF658D" w:rsidRPr="00B07CD1" w:rsidRDefault="00EF658D" w:rsidP="00EF658D">
      <w:pPr>
        <w:jc w:val="both"/>
        <w:rPr>
          <w:rFonts w:cs="Times New Roman"/>
          <w:szCs w:val="28"/>
        </w:rPr>
      </w:pPr>
      <w:r w:rsidRPr="00B07CD1">
        <w:rPr>
          <w:rFonts w:cs="Times New Roman"/>
          <w:szCs w:val="28"/>
        </w:rPr>
        <w:t>ГБКУЗ – государственное бюджетное клиническое учреждение здр</w:t>
      </w:r>
      <w:r w:rsidRPr="00B07CD1">
        <w:rPr>
          <w:rFonts w:cs="Times New Roman"/>
          <w:szCs w:val="28"/>
        </w:rPr>
        <w:t>а</w:t>
      </w:r>
      <w:r w:rsidRPr="00B07CD1">
        <w:rPr>
          <w:rFonts w:cs="Times New Roman"/>
          <w:szCs w:val="28"/>
        </w:rPr>
        <w:t>воохранения</w:t>
      </w:r>
    </w:p>
    <w:p w:rsidR="00EF658D" w:rsidRPr="00B07CD1" w:rsidRDefault="00EF658D" w:rsidP="00EF658D">
      <w:pPr>
        <w:jc w:val="both"/>
        <w:rPr>
          <w:rFonts w:cs="Times New Roman"/>
          <w:szCs w:val="28"/>
        </w:rPr>
      </w:pPr>
      <w:r w:rsidRPr="00B07CD1">
        <w:rPr>
          <w:rFonts w:cs="Times New Roman"/>
          <w:szCs w:val="28"/>
        </w:rPr>
        <w:t>ГБУЗ – государственное бюджетное учреждение здравоохранения</w:t>
      </w:r>
    </w:p>
    <w:p w:rsidR="00EF658D" w:rsidRDefault="00EF658D" w:rsidP="00EF658D">
      <w:pPr>
        <w:jc w:val="both"/>
        <w:rPr>
          <w:rFonts w:cs="Times New Roman"/>
          <w:szCs w:val="28"/>
        </w:rPr>
      </w:pPr>
      <w:r w:rsidRPr="00B07CD1">
        <w:rPr>
          <w:rFonts w:cs="Times New Roman"/>
          <w:szCs w:val="28"/>
        </w:rPr>
        <w:t>ГУЗ – государственное учреждение здравоохранения</w:t>
      </w:r>
    </w:p>
    <w:p w:rsidR="00C227B4" w:rsidRPr="00B07CD1" w:rsidRDefault="00C227B4" w:rsidP="00C227B4">
      <w:pPr>
        <w:jc w:val="both"/>
        <w:rPr>
          <w:rFonts w:cs="Times New Roman"/>
          <w:szCs w:val="28"/>
        </w:rPr>
      </w:pPr>
      <w:r>
        <w:rPr>
          <w:rFonts w:cs="Times New Roman"/>
          <w:szCs w:val="28"/>
        </w:rPr>
        <w:t>КБ</w:t>
      </w:r>
      <w:r w:rsidRPr="00AE11F9">
        <w:rPr>
          <w:rFonts w:cs="Times New Roman"/>
          <w:szCs w:val="28"/>
        </w:rPr>
        <w:t xml:space="preserve"> </w:t>
      </w:r>
      <w:r w:rsidRPr="00B07CD1">
        <w:rPr>
          <w:rFonts w:cs="Times New Roman"/>
          <w:szCs w:val="28"/>
        </w:rPr>
        <w:t>–</w:t>
      </w:r>
      <w:r>
        <w:rPr>
          <w:rFonts w:cs="Times New Roman"/>
          <w:szCs w:val="28"/>
        </w:rPr>
        <w:t xml:space="preserve"> клиническая больница</w:t>
      </w:r>
    </w:p>
    <w:p w:rsidR="00EF658D" w:rsidRPr="00B07CD1" w:rsidRDefault="00EF658D" w:rsidP="00EF658D">
      <w:pPr>
        <w:jc w:val="both"/>
        <w:rPr>
          <w:rFonts w:cs="Times New Roman"/>
          <w:szCs w:val="28"/>
        </w:rPr>
      </w:pPr>
      <w:r w:rsidRPr="00B07CD1">
        <w:rPr>
          <w:rFonts w:cs="Times New Roman"/>
          <w:szCs w:val="28"/>
        </w:rPr>
        <w:t xml:space="preserve">МВД – Министерство внутренних дел </w:t>
      </w:r>
    </w:p>
    <w:p w:rsidR="00EF658D" w:rsidRPr="00B07CD1" w:rsidRDefault="00EF658D" w:rsidP="00EF658D">
      <w:pPr>
        <w:jc w:val="both"/>
        <w:rPr>
          <w:rFonts w:cs="Times New Roman"/>
          <w:szCs w:val="28"/>
        </w:rPr>
      </w:pPr>
      <w:r w:rsidRPr="00B07CD1">
        <w:rPr>
          <w:rFonts w:cs="Times New Roman"/>
          <w:szCs w:val="28"/>
        </w:rPr>
        <w:t>МСЧ – медико-санитарная часть</w:t>
      </w:r>
    </w:p>
    <w:p w:rsidR="00EF658D" w:rsidRPr="00B07CD1" w:rsidRDefault="00EF658D" w:rsidP="00EF658D">
      <w:pPr>
        <w:jc w:val="both"/>
        <w:rPr>
          <w:rFonts w:cs="Times New Roman"/>
          <w:szCs w:val="28"/>
        </w:rPr>
      </w:pPr>
      <w:r w:rsidRPr="00B07CD1">
        <w:rPr>
          <w:rFonts w:cs="Times New Roman"/>
          <w:szCs w:val="28"/>
        </w:rPr>
        <w:t>НУЗ – негосударственное учреждение здравоохранения</w:t>
      </w:r>
    </w:p>
    <w:p w:rsidR="00EF658D" w:rsidRPr="00B07CD1" w:rsidRDefault="00EF658D" w:rsidP="00EF658D">
      <w:pPr>
        <w:jc w:val="both"/>
        <w:rPr>
          <w:rFonts w:cs="Times New Roman"/>
          <w:szCs w:val="28"/>
        </w:rPr>
      </w:pPr>
      <w:r w:rsidRPr="00B07CD1">
        <w:rPr>
          <w:rFonts w:cs="Times New Roman"/>
          <w:szCs w:val="28"/>
        </w:rPr>
        <w:t>ПОМЦ – Приволжский окружной медицинский центр</w:t>
      </w:r>
    </w:p>
    <w:p w:rsidR="00EF658D" w:rsidRPr="00B07CD1" w:rsidRDefault="00EF658D" w:rsidP="00EF658D">
      <w:pPr>
        <w:jc w:val="both"/>
        <w:rPr>
          <w:rFonts w:cs="Times New Roman"/>
          <w:szCs w:val="28"/>
        </w:rPr>
      </w:pPr>
      <w:r w:rsidRPr="00B07CD1">
        <w:rPr>
          <w:rFonts w:cs="Times New Roman"/>
          <w:szCs w:val="28"/>
        </w:rPr>
        <w:t>РБ – районная больница</w:t>
      </w:r>
    </w:p>
    <w:p w:rsidR="00EF658D" w:rsidRPr="00B07CD1" w:rsidRDefault="00EF658D" w:rsidP="00EF658D">
      <w:pPr>
        <w:jc w:val="both"/>
        <w:rPr>
          <w:rFonts w:cs="Times New Roman"/>
          <w:szCs w:val="28"/>
        </w:rPr>
      </w:pPr>
      <w:r w:rsidRPr="00B07CD1">
        <w:rPr>
          <w:rFonts w:cs="Times New Roman"/>
          <w:szCs w:val="28"/>
        </w:rPr>
        <w:t>РЖД – Российские железные дороги</w:t>
      </w:r>
    </w:p>
    <w:p w:rsidR="00EF658D" w:rsidRPr="00B07CD1" w:rsidRDefault="00EF658D" w:rsidP="00EF658D">
      <w:pPr>
        <w:jc w:val="both"/>
        <w:rPr>
          <w:rFonts w:cs="Times New Roman"/>
          <w:szCs w:val="28"/>
        </w:rPr>
      </w:pPr>
      <w:r w:rsidRPr="00B07CD1">
        <w:rPr>
          <w:rFonts w:cs="Times New Roman"/>
          <w:szCs w:val="28"/>
        </w:rPr>
        <w:t>ФБУЗ – федеральное бюджетное учреждение здравоохранения</w:t>
      </w:r>
    </w:p>
    <w:p w:rsidR="00EF658D" w:rsidRPr="00B07CD1" w:rsidRDefault="00EF658D" w:rsidP="00EF658D">
      <w:pPr>
        <w:jc w:val="both"/>
        <w:rPr>
          <w:rFonts w:cs="Times New Roman"/>
          <w:szCs w:val="28"/>
        </w:rPr>
      </w:pPr>
      <w:r w:rsidRPr="00B07CD1">
        <w:rPr>
          <w:rFonts w:cs="Times New Roman"/>
          <w:szCs w:val="28"/>
        </w:rPr>
        <w:t>ФКУЗ – федеральное казенное учреждение здравоохранения</w:t>
      </w:r>
    </w:p>
    <w:p w:rsidR="00EF658D" w:rsidRPr="00B07CD1" w:rsidRDefault="00EF658D" w:rsidP="00EF658D">
      <w:pPr>
        <w:jc w:val="both"/>
        <w:rPr>
          <w:rFonts w:cs="Times New Roman"/>
          <w:szCs w:val="28"/>
        </w:rPr>
      </w:pPr>
      <w:r w:rsidRPr="00B07CD1">
        <w:rPr>
          <w:rFonts w:cs="Times New Roman"/>
          <w:szCs w:val="28"/>
        </w:rPr>
        <w:t>ФМБА – Федеральное медико-биологическое агентство</w:t>
      </w:r>
    </w:p>
    <w:p w:rsidR="00EF658D" w:rsidRPr="00B07CD1" w:rsidRDefault="00EF658D" w:rsidP="00EF658D">
      <w:pPr>
        <w:jc w:val="both"/>
        <w:rPr>
          <w:rFonts w:cs="Times New Roman"/>
          <w:szCs w:val="28"/>
        </w:rPr>
      </w:pPr>
      <w:r w:rsidRPr="00B07CD1">
        <w:rPr>
          <w:rFonts w:cs="Times New Roman"/>
          <w:szCs w:val="28"/>
        </w:rPr>
        <w:t>ЦРБ – центральная районная больница</w:t>
      </w:r>
    </w:p>
    <w:p w:rsidR="00EF658D" w:rsidRPr="00B07CD1" w:rsidRDefault="00EF658D" w:rsidP="00EF658D">
      <w:pPr>
        <w:jc w:val="both"/>
        <w:rPr>
          <w:rFonts w:cs="Times New Roman"/>
          <w:szCs w:val="28"/>
        </w:rPr>
      </w:pPr>
      <w:r w:rsidRPr="00B07CD1">
        <w:rPr>
          <w:rFonts w:cs="Times New Roman"/>
          <w:szCs w:val="28"/>
        </w:rPr>
        <w:t>ЦРП – центральная районная поликлиника</w:t>
      </w:r>
    </w:p>
    <w:p w:rsidR="00AE11F9" w:rsidRDefault="00AE11F9" w:rsidP="00EF658D">
      <w:pPr>
        <w:jc w:val="both"/>
        <w:rPr>
          <w:rFonts w:cs="Times New Roman"/>
          <w:szCs w:val="28"/>
        </w:rPr>
      </w:pPr>
      <w:r>
        <w:rPr>
          <w:rFonts w:cs="Times New Roman"/>
          <w:szCs w:val="28"/>
        </w:rPr>
        <w:t>ЧУЗ</w:t>
      </w:r>
      <w:r w:rsidRPr="00B07CD1">
        <w:rPr>
          <w:rFonts w:cs="Times New Roman"/>
          <w:szCs w:val="28"/>
        </w:rPr>
        <w:t xml:space="preserve"> –</w:t>
      </w:r>
      <w:r>
        <w:rPr>
          <w:rFonts w:cs="Times New Roman"/>
          <w:szCs w:val="28"/>
        </w:rPr>
        <w:t xml:space="preserve"> частное учреждение здравоохранения</w:t>
      </w:r>
    </w:p>
    <w:p w:rsidR="00C227B4" w:rsidRDefault="00C227B4" w:rsidP="00C227B4">
      <w:pPr>
        <w:jc w:val="both"/>
        <w:rPr>
          <w:rFonts w:cs="Times New Roman"/>
          <w:szCs w:val="28"/>
        </w:rPr>
      </w:pPr>
      <w:r w:rsidRPr="00B07CD1">
        <w:rPr>
          <w:rFonts w:cs="Times New Roman"/>
          <w:szCs w:val="28"/>
        </w:rPr>
        <w:t>ЯО – Ярославская область</w:t>
      </w:r>
    </w:p>
    <w:p w:rsidR="00C227B4" w:rsidRDefault="00C227B4" w:rsidP="00EF658D">
      <w:pPr>
        <w:jc w:val="both"/>
        <w:rPr>
          <w:rFonts w:cs="Times New Roman"/>
          <w:szCs w:val="28"/>
        </w:rPr>
      </w:pPr>
    </w:p>
    <w:p w:rsidR="00EF658D" w:rsidRPr="00B07CD1" w:rsidRDefault="00EF658D" w:rsidP="00EF658D">
      <w:pPr>
        <w:jc w:val="both"/>
        <w:rPr>
          <w:rFonts w:cs="Times New Roman"/>
          <w:szCs w:val="28"/>
        </w:rPr>
      </w:pPr>
    </w:p>
    <w:p w:rsidR="00EF658D" w:rsidRPr="00B07CD1" w:rsidRDefault="00EF658D" w:rsidP="00EF658D">
      <w:pPr>
        <w:ind w:firstLine="0"/>
        <w:jc w:val="both"/>
        <w:rPr>
          <w:rFonts w:eastAsia="Calibri" w:cs="Times New Roman"/>
          <w:sz w:val="22"/>
        </w:rPr>
        <w:sectPr w:rsidR="00EF658D" w:rsidRPr="00B07CD1" w:rsidSect="00E927F6">
          <w:pgSz w:w="11906" w:h="16838"/>
          <w:pgMar w:top="1134" w:right="624" w:bottom="1134" w:left="1985" w:header="709" w:footer="709" w:gutter="0"/>
          <w:pgNumType w:start="1"/>
          <w:cols w:space="708"/>
          <w:titlePg/>
          <w:docGrid w:linePitch="360"/>
        </w:sectPr>
      </w:pPr>
    </w:p>
    <w:p w:rsidR="00EF658D" w:rsidRPr="00B07CD1" w:rsidRDefault="00EF658D" w:rsidP="00E10978">
      <w:pPr>
        <w:widowControl w:val="0"/>
        <w:autoSpaceDE w:val="0"/>
        <w:autoSpaceDN w:val="0"/>
        <w:ind w:left="5103" w:firstLine="0"/>
        <w:jc w:val="both"/>
        <w:rPr>
          <w:rFonts w:cs="Times New Roman"/>
          <w:szCs w:val="28"/>
          <w:lang w:eastAsia="ru-RU"/>
        </w:rPr>
      </w:pPr>
      <w:r w:rsidRPr="00B07CD1">
        <w:rPr>
          <w:rFonts w:cs="Times New Roman"/>
          <w:szCs w:val="28"/>
          <w:lang w:eastAsia="ru-RU"/>
        </w:rPr>
        <w:lastRenderedPageBreak/>
        <w:t>Приложение 18</w:t>
      </w:r>
    </w:p>
    <w:p w:rsidR="00EF658D" w:rsidRPr="00B07CD1" w:rsidRDefault="00EF658D" w:rsidP="00EF658D">
      <w:pPr>
        <w:widowControl w:val="0"/>
        <w:autoSpaceDE w:val="0"/>
        <w:autoSpaceDN w:val="0"/>
        <w:adjustRightInd w:val="0"/>
        <w:ind w:left="5103" w:firstLine="0"/>
        <w:rPr>
          <w:rFonts w:cs="Times New Roman"/>
          <w:szCs w:val="28"/>
          <w:lang w:eastAsia="ru-RU"/>
        </w:rPr>
      </w:pPr>
      <w:r w:rsidRPr="00B07CD1">
        <w:rPr>
          <w:rFonts w:cs="Times New Roman"/>
          <w:szCs w:val="28"/>
          <w:lang w:eastAsia="ru-RU"/>
        </w:rPr>
        <w:t>к Территориальной программе</w:t>
      </w:r>
    </w:p>
    <w:p w:rsidR="00EF658D" w:rsidRPr="00B07CD1" w:rsidRDefault="00EF658D" w:rsidP="00EF658D">
      <w:pPr>
        <w:widowControl w:val="0"/>
        <w:autoSpaceDE w:val="0"/>
        <w:autoSpaceDN w:val="0"/>
        <w:jc w:val="both"/>
        <w:rPr>
          <w:rFonts w:eastAsia="Calibri" w:cs="Times New Roman"/>
          <w:bCs/>
          <w:szCs w:val="28"/>
        </w:rPr>
      </w:pPr>
    </w:p>
    <w:p w:rsidR="00EF658D" w:rsidRPr="00B07CD1" w:rsidRDefault="00EF658D" w:rsidP="00EF658D">
      <w:pPr>
        <w:widowControl w:val="0"/>
        <w:autoSpaceDE w:val="0"/>
        <w:autoSpaceDN w:val="0"/>
        <w:jc w:val="both"/>
        <w:rPr>
          <w:rFonts w:eastAsia="Calibri" w:cs="Times New Roman"/>
          <w:bCs/>
          <w:szCs w:val="28"/>
        </w:rPr>
      </w:pPr>
    </w:p>
    <w:p w:rsidR="00EF658D" w:rsidRPr="00B07CD1" w:rsidRDefault="00EF658D" w:rsidP="00EF658D">
      <w:pPr>
        <w:ind w:firstLine="0"/>
        <w:jc w:val="center"/>
        <w:rPr>
          <w:rFonts w:eastAsia="Calibri" w:cs="Times New Roman"/>
          <w:b/>
          <w:szCs w:val="28"/>
        </w:rPr>
      </w:pPr>
      <w:r w:rsidRPr="00B07CD1">
        <w:rPr>
          <w:rFonts w:eastAsia="Calibri" w:cs="Times New Roman"/>
          <w:b/>
          <w:szCs w:val="28"/>
        </w:rPr>
        <w:t xml:space="preserve">ПОРЯДОК </w:t>
      </w:r>
    </w:p>
    <w:p w:rsidR="00EF658D" w:rsidRPr="00B07CD1" w:rsidRDefault="00EF658D" w:rsidP="00EF658D">
      <w:pPr>
        <w:ind w:firstLine="0"/>
        <w:jc w:val="center"/>
        <w:rPr>
          <w:rFonts w:eastAsia="Calibri" w:cs="Times New Roman"/>
          <w:b/>
          <w:szCs w:val="28"/>
        </w:rPr>
      </w:pPr>
      <w:r w:rsidRPr="00B07CD1">
        <w:rPr>
          <w:rFonts w:eastAsia="Calibri" w:cs="Times New Roman"/>
          <w:b/>
          <w:szCs w:val="28"/>
        </w:rPr>
        <w:t xml:space="preserve">обеспечения граждан в рамках оказания паллиативной медицинской помощи для использования на дому медицинскими изделиями, </w:t>
      </w:r>
      <w:r w:rsidR="00865937">
        <w:rPr>
          <w:rFonts w:eastAsia="Calibri" w:cs="Times New Roman"/>
          <w:b/>
          <w:szCs w:val="28"/>
        </w:rPr>
        <w:br/>
      </w:r>
      <w:r w:rsidRPr="00B07CD1">
        <w:rPr>
          <w:rFonts w:eastAsia="Calibri" w:cs="Times New Roman"/>
          <w:b/>
          <w:szCs w:val="28"/>
        </w:rPr>
        <w:t xml:space="preserve">предназначенными для поддержания функций органов и систем </w:t>
      </w:r>
      <w:r w:rsidR="00865937">
        <w:rPr>
          <w:rFonts w:eastAsia="Calibri" w:cs="Times New Roman"/>
          <w:b/>
          <w:szCs w:val="28"/>
        </w:rPr>
        <w:br/>
      </w:r>
      <w:r w:rsidRPr="00B07CD1">
        <w:rPr>
          <w:rFonts w:eastAsia="Calibri" w:cs="Times New Roman"/>
          <w:b/>
          <w:szCs w:val="28"/>
        </w:rPr>
        <w:t xml:space="preserve">организма человека, а также наркотическими лекарственными </w:t>
      </w:r>
      <w:r w:rsidR="00865937">
        <w:rPr>
          <w:rFonts w:eastAsia="Calibri" w:cs="Times New Roman"/>
          <w:b/>
          <w:szCs w:val="28"/>
        </w:rPr>
        <w:br/>
      </w:r>
      <w:r w:rsidRPr="00B07CD1">
        <w:rPr>
          <w:rFonts w:eastAsia="Calibri" w:cs="Times New Roman"/>
          <w:b/>
          <w:szCs w:val="28"/>
        </w:rPr>
        <w:t xml:space="preserve">препаратами и психотропными лекарственными препаратами </w:t>
      </w:r>
    </w:p>
    <w:p w:rsidR="00EF658D" w:rsidRPr="00B07CD1" w:rsidRDefault="00EF658D" w:rsidP="00EF658D">
      <w:pPr>
        <w:ind w:firstLine="0"/>
        <w:jc w:val="center"/>
        <w:rPr>
          <w:rFonts w:eastAsia="Calibri" w:cs="Times New Roman"/>
          <w:b/>
          <w:szCs w:val="28"/>
        </w:rPr>
      </w:pPr>
      <w:r w:rsidRPr="00B07CD1">
        <w:rPr>
          <w:rFonts w:eastAsia="Calibri" w:cs="Times New Roman"/>
          <w:b/>
          <w:szCs w:val="28"/>
        </w:rPr>
        <w:t>при посещениях на дому</w:t>
      </w:r>
    </w:p>
    <w:p w:rsidR="00EF658D" w:rsidRPr="00E10978" w:rsidRDefault="00EF658D" w:rsidP="00EF658D">
      <w:pPr>
        <w:jc w:val="center"/>
        <w:rPr>
          <w:rFonts w:eastAsia="Calibri" w:cs="Times New Roman"/>
          <w:szCs w:val="28"/>
        </w:rPr>
      </w:pPr>
    </w:p>
    <w:p w:rsidR="00EF658D" w:rsidRPr="00B07CD1" w:rsidRDefault="00EF658D" w:rsidP="00EF658D">
      <w:pPr>
        <w:jc w:val="both"/>
        <w:rPr>
          <w:rFonts w:cs="Times New Roman"/>
          <w:szCs w:val="28"/>
          <w:lang w:eastAsia="ru-RU"/>
        </w:rPr>
      </w:pPr>
      <w:r w:rsidRPr="00B07CD1">
        <w:rPr>
          <w:rFonts w:cs="Times New Roman"/>
          <w:szCs w:val="28"/>
          <w:lang w:eastAsia="ru-RU"/>
        </w:rPr>
        <w:t>1. Настоящим Порядком установлены правила передачи от медици</w:t>
      </w:r>
      <w:r w:rsidRPr="00B07CD1">
        <w:rPr>
          <w:rFonts w:cs="Times New Roman"/>
          <w:szCs w:val="28"/>
          <w:lang w:eastAsia="ru-RU"/>
        </w:rPr>
        <w:t>н</w:t>
      </w:r>
      <w:r w:rsidRPr="00B07CD1">
        <w:rPr>
          <w:rFonts w:cs="Times New Roman"/>
          <w:szCs w:val="28"/>
          <w:lang w:eastAsia="ru-RU"/>
        </w:rPr>
        <w:t>ской организации пациенту (его представителю) медицинских изделий, предназначенных для поддержания функций органов и систем организма ч</w:t>
      </w:r>
      <w:r w:rsidRPr="00B07CD1">
        <w:rPr>
          <w:rFonts w:cs="Times New Roman"/>
          <w:szCs w:val="28"/>
          <w:lang w:eastAsia="ru-RU"/>
        </w:rPr>
        <w:t>е</w:t>
      </w:r>
      <w:r w:rsidRPr="00B07CD1">
        <w:rPr>
          <w:rFonts w:cs="Times New Roman"/>
          <w:szCs w:val="28"/>
          <w:lang w:eastAsia="ru-RU"/>
        </w:rPr>
        <w:t>ловека, для использования на дому при оказании паллиативной медицинской помощи в соответствии с перечнем медицинских изделий, предназначенных для поддержания функций органов и систем организма человека, предоста</w:t>
      </w:r>
      <w:r w:rsidRPr="00B07CD1">
        <w:rPr>
          <w:rFonts w:cs="Times New Roman"/>
          <w:szCs w:val="28"/>
          <w:lang w:eastAsia="ru-RU"/>
        </w:rPr>
        <w:t>в</w:t>
      </w:r>
      <w:r w:rsidRPr="00B07CD1">
        <w:rPr>
          <w:rFonts w:cs="Times New Roman"/>
          <w:szCs w:val="28"/>
          <w:lang w:eastAsia="ru-RU"/>
        </w:rPr>
        <w:t xml:space="preserve">ляемых для использования на дому, а также правила назначения </w:t>
      </w:r>
      <w:r w:rsidRPr="00B07CD1">
        <w:rPr>
          <w:rFonts w:cs="Times New Roman"/>
          <w:szCs w:val="28"/>
        </w:rPr>
        <w:t>наркотич</w:t>
      </w:r>
      <w:r w:rsidRPr="00B07CD1">
        <w:rPr>
          <w:rFonts w:cs="Times New Roman"/>
          <w:szCs w:val="28"/>
        </w:rPr>
        <w:t>е</w:t>
      </w:r>
      <w:r w:rsidRPr="00B07CD1">
        <w:rPr>
          <w:rFonts w:cs="Times New Roman"/>
          <w:szCs w:val="28"/>
        </w:rPr>
        <w:t>ских лекарственных препаратов и психотропных лекарственных препаратов при посещениях на дому в рамках оказания паллиативной медицинской п</w:t>
      </w:r>
      <w:r w:rsidRPr="00B07CD1">
        <w:rPr>
          <w:rFonts w:cs="Times New Roman"/>
          <w:szCs w:val="28"/>
        </w:rPr>
        <w:t>о</w:t>
      </w:r>
      <w:r w:rsidRPr="00B07CD1">
        <w:rPr>
          <w:rFonts w:cs="Times New Roman"/>
          <w:szCs w:val="28"/>
        </w:rPr>
        <w:t>мощи</w:t>
      </w:r>
      <w:r w:rsidRPr="00B07CD1">
        <w:rPr>
          <w:rFonts w:cs="Times New Roman"/>
          <w:szCs w:val="28"/>
          <w:lang w:eastAsia="ru-RU"/>
        </w:rPr>
        <w:t>.</w:t>
      </w:r>
    </w:p>
    <w:p w:rsidR="00EF658D" w:rsidRPr="00B07CD1" w:rsidRDefault="00EF658D" w:rsidP="00EF658D">
      <w:pPr>
        <w:jc w:val="both"/>
        <w:rPr>
          <w:rFonts w:cs="Times New Roman"/>
          <w:szCs w:val="28"/>
          <w:lang w:eastAsia="ru-RU"/>
        </w:rPr>
      </w:pPr>
      <w:r w:rsidRPr="00B07CD1">
        <w:rPr>
          <w:rFonts w:cs="Times New Roman"/>
          <w:szCs w:val="28"/>
          <w:lang w:eastAsia="ru-RU"/>
        </w:rPr>
        <w:t>2. Решение об оказании пациенту паллиативной медицинской помощи на дому с использованием медицинских изделий, предназначенных для по</w:t>
      </w:r>
      <w:r w:rsidRPr="00B07CD1">
        <w:rPr>
          <w:rFonts w:cs="Times New Roman"/>
          <w:szCs w:val="28"/>
          <w:lang w:eastAsia="ru-RU"/>
        </w:rPr>
        <w:t>д</w:t>
      </w:r>
      <w:r w:rsidRPr="00B07CD1">
        <w:rPr>
          <w:rFonts w:cs="Times New Roman"/>
          <w:szCs w:val="28"/>
          <w:lang w:eastAsia="ru-RU"/>
        </w:rPr>
        <w:t>держания функций органов и систем организма человека, принимает враче</w:t>
      </w:r>
      <w:r w:rsidRPr="00B07CD1">
        <w:rPr>
          <w:rFonts w:cs="Times New Roman"/>
          <w:szCs w:val="28"/>
          <w:lang w:eastAsia="ru-RU"/>
        </w:rPr>
        <w:t>б</w:t>
      </w:r>
      <w:r w:rsidRPr="00B07CD1">
        <w:rPr>
          <w:rFonts w:cs="Times New Roman"/>
          <w:szCs w:val="28"/>
          <w:lang w:eastAsia="ru-RU"/>
        </w:rPr>
        <w:t>ная комиссия медицинской организации</w:t>
      </w:r>
      <w:hyperlink r:id="rId66" w:anchor="4" w:history="1">
        <w:r w:rsidRPr="00B07CD1">
          <w:rPr>
            <w:rFonts w:cs="Times New Roman"/>
            <w:szCs w:val="28"/>
            <w:bdr w:val="none" w:sz="0" w:space="0" w:color="auto" w:frame="1"/>
            <w:lang w:eastAsia="ru-RU"/>
          </w:rPr>
          <w:t>,</w:t>
        </w:r>
      </w:hyperlink>
      <w:r w:rsidRPr="00B07CD1">
        <w:rPr>
          <w:rFonts w:cs="Times New Roman"/>
          <w:szCs w:val="28"/>
        </w:rPr>
        <w:t xml:space="preserve"> в которой наблюдается пациент.</w:t>
      </w:r>
    </w:p>
    <w:p w:rsidR="00EF658D" w:rsidRPr="00B07CD1" w:rsidRDefault="00EF658D" w:rsidP="00EF658D">
      <w:pPr>
        <w:jc w:val="both"/>
        <w:rPr>
          <w:rFonts w:cs="Times New Roman"/>
          <w:szCs w:val="28"/>
          <w:lang w:eastAsia="ru-RU"/>
        </w:rPr>
      </w:pPr>
      <w:r w:rsidRPr="00B07CD1">
        <w:rPr>
          <w:rFonts w:cs="Times New Roman"/>
          <w:szCs w:val="28"/>
          <w:lang w:eastAsia="ru-RU"/>
        </w:rPr>
        <w:t>3. Врачебная комиссия предоставляет заключение об оказании пацие</w:t>
      </w:r>
      <w:r w:rsidRPr="00B07CD1">
        <w:rPr>
          <w:rFonts w:cs="Times New Roman"/>
          <w:szCs w:val="28"/>
          <w:lang w:eastAsia="ru-RU"/>
        </w:rPr>
        <w:t>н</w:t>
      </w:r>
      <w:r w:rsidRPr="00B07CD1">
        <w:rPr>
          <w:rFonts w:cs="Times New Roman"/>
          <w:szCs w:val="28"/>
          <w:lang w:eastAsia="ru-RU"/>
        </w:rPr>
        <w:t>ту паллиативной медицинской помощи на дому с использованием медици</w:t>
      </w:r>
      <w:r w:rsidRPr="00B07CD1">
        <w:rPr>
          <w:rFonts w:cs="Times New Roman"/>
          <w:szCs w:val="28"/>
          <w:lang w:eastAsia="ru-RU"/>
        </w:rPr>
        <w:t>н</w:t>
      </w:r>
      <w:r w:rsidRPr="00B07CD1">
        <w:rPr>
          <w:rFonts w:cs="Times New Roman"/>
          <w:szCs w:val="28"/>
          <w:lang w:eastAsia="ru-RU"/>
        </w:rPr>
        <w:t>ских изделий, предназначенных для поддержания функций органов и систем организма человека, при наличии подписанного добровольного информир</w:t>
      </w:r>
      <w:r w:rsidRPr="00B07CD1">
        <w:rPr>
          <w:rFonts w:cs="Times New Roman"/>
          <w:szCs w:val="28"/>
          <w:lang w:eastAsia="ru-RU"/>
        </w:rPr>
        <w:t>о</w:t>
      </w:r>
      <w:r w:rsidRPr="00B07CD1">
        <w:rPr>
          <w:rFonts w:cs="Times New Roman"/>
          <w:szCs w:val="28"/>
          <w:lang w:eastAsia="ru-RU"/>
        </w:rPr>
        <w:t>ванного согласия.</w:t>
      </w:r>
    </w:p>
    <w:p w:rsidR="00EF658D" w:rsidRPr="00B07CD1" w:rsidRDefault="00EF658D" w:rsidP="00EF658D">
      <w:pPr>
        <w:jc w:val="both"/>
        <w:rPr>
          <w:rFonts w:cs="Times New Roman"/>
          <w:szCs w:val="28"/>
          <w:lang w:eastAsia="ru-RU"/>
        </w:rPr>
      </w:pPr>
      <w:r w:rsidRPr="00B07CD1">
        <w:rPr>
          <w:rFonts w:cs="Times New Roman"/>
          <w:szCs w:val="28"/>
          <w:lang w:eastAsia="ru-RU"/>
        </w:rPr>
        <w:t>4. Пациент (представитель) представляет заполненную анкету о сост</w:t>
      </w:r>
      <w:r w:rsidRPr="00B07CD1">
        <w:rPr>
          <w:rFonts w:cs="Times New Roman"/>
          <w:szCs w:val="28"/>
          <w:lang w:eastAsia="ru-RU"/>
        </w:rPr>
        <w:t>о</w:t>
      </w:r>
      <w:r w:rsidRPr="00B07CD1">
        <w:rPr>
          <w:rFonts w:cs="Times New Roman"/>
          <w:szCs w:val="28"/>
          <w:lang w:eastAsia="ru-RU"/>
        </w:rPr>
        <w:t>янии домашних условий пациента, нуждающегося в оказании паллиативной медицинской помощи на дому с использованием медицинских изделий, предназначенных для поддержания функций органов и систем организма ч</w:t>
      </w:r>
      <w:r w:rsidRPr="00B07CD1">
        <w:rPr>
          <w:rFonts w:cs="Times New Roman"/>
          <w:szCs w:val="28"/>
          <w:lang w:eastAsia="ru-RU"/>
        </w:rPr>
        <w:t>е</w:t>
      </w:r>
      <w:r w:rsidRPr="00B07CD1">
        <w:rPr>
          <w:rFonts w:cs="Times New Roman"/>
          <w:szCs w:val="28"/>
          <w:lang w:eastAsia="ru-RU"/>
        </w:rPr>
        <w:t>ловека.</w:t>
      </w:r>
    </w:p>
    <w:p w:rsidR="00EF658D" w:rsidRPr="00B07CD1" w:rsidRDefault="00EF658D" w:rsidP="00EF658D">
      <w:pPr>
        <w:jc w:val="both"/>
        <w:rPr>
          <w:rFonts w:cs="Times New Roman"/>
          <w:szCs w:val="28"/>
          <w:lang w:eastAsia="ru-RU"/>
        </w:rPr>
      </w:pPr>
      <w:r w:rsidRPr="00B07CD1">
        <w:rPr>
          <w:rFonts w:cs="Times New Roman"/>
          <w:szCs w:val="28"/>
          <w:lang w:eastAsia="ru-RU"/>
        </w:rPr>
        <w:t>5. Медицинская организация на основании заключения врачебной к</w:t>
      </w:r>
      <w:r w:rsidRPr="00B07CD1">
        <w:rPr>
          <w:rFonts w:cs="Times New Roman"/>
          <w:szCs w:val="28"/>
          <w:lang w:eastAsia="ru-RU"/>
        </w:rPr>
        <w:t>о</w:t>
      </w:r>
      <w:r w:rsidRPr="00B07CD1">
        <w:rPr>
          <w:rFonts w:cs="Times New Roman"/>
          <w:szCs w:val="28"/>
          <w:lang w:eastAsia="ru-RU"/>
        </w:rPr>
        <w:t>миссии об оказании пациенту паллиативной медицинской помощи на дому при наличии подписанного добровольного информированного согласия, з</w:t>
      </w:r>
      <w:r w:rsidRPr="00B07CD1">
        <w:rPr>
          <w:rFonts w:cs="Times New Roman"/>
          <w:szCs w:val="28"/>
          <w:lang w:eastAsia="ru-RU"/>
        </w:rPr>
        <w:t>а</w:t>
      </w:r>
      <w:r w:rsidRPr="00B07CD1">
        <w:rPr>
          <w:rFonts w:cs="Times New Roman"/>
          <w:szCs w:val="28"/>
          <w:lang w:eastAsia="ru-RU"/>
        </w:rPr>
        <w:t>полненной и подписанной анкеты заключает с пациентом (его представит</w:t>
      </w:r>
      <w:r w:rsidRPr="00B07CD1">
        <w:rPr>
          <w:rFonts w:cs="Times New Roman"/>
          <w:szCs w:val="28"/>
          <w:lang w:eastAsia="ru-RU"/>
        </w:rPr>
        <w:t>е</w:t>
      </w:r>
      <w:r w:rsidRPr="00B07CD1">
        <w:rPr>
          <w:rFonts w:cs="Times New Roman"/>
          <w:szCs w:val="28"/>
          <w:lang w:eastAsia="ru-RU"/>
        </w:rPr>
        <w:t>лем) договор о безвозмездном пользовании медицинскими изделиями, пре</w:t>
      </w:r>
      <w:r w:rsidRPr="00B07CD1">
        <w:rPr>
          <w:rFonts w:cs="Times New Roman"/>
          <w:szCs w:val="28"/>
          <w:lang w:eastAsia="ru-RU"/>
        </w:rPr>
        <w:t>д</w:t>
      </w:r>
      <w:r w:rsidRPr="00B07CD1">
        <w:rPr>
          <w:rFonts w:cs="Times New Roman"/>
          <w:szCs w:val="28"/>
          <w:lang w:eastAsia="ru-RU"/>
        </w:rPr>
        <w:t>назначенными для поддержания функций органов и систем организма чел</w:t>
      </w:r>
      <w:r w:rsidRPr="00B07CD1">
        <w:rPr>
          <w:rFonts w:cs="Times New Roman"/>
          <w:szCs w:val="28"/>
          <w:lang w:eastAsia="ru-RU"/>
        </w:rPr>
        <w:t>о</w:t>
      </w:r>
      <w:r w:rsidRPr="00B07CD1">
        <w:rPr>
          <w:rFonts w:cs="Times New Roman"/>
          <w:szCs w:val="28"/>
          <w:lang w:eastAsia="ru-RU"/>
        </w:rPr>
        <w:t>века, предоставляемыми для использования на дому.</w:t>
      </w:r>
    </w:p>
    <w:p w:rsidR="00EF658D" w:rsidRPr="00B07CD1" w:rsidRDefault="00EF658D" w:rsidP="00EF658D">
      <w:pPr>
        <w:jc w:val="both"/>
        <w:rPr>
          <w:rFonts w:cs="Times New Roman"/>
          <w:szCs w:val="28"/>
          <w:lang w:eastAsia="ru-RU"/>
        </w:rPr>
      </w:pPr>
      <w:r w:rsidRPr="00B07CD1">
        <w:rPr>
          <w:rFonts w:cs="Times New Roman"/>
          <w:szCs w:val="28"/>
          <w:lang w:eastAsia="ru-RU"/>
        </w:rPr>
        <w:t xml:space="preserve">6. Медицинская организация на основании договора о безвозмездном пользовании медицинскими изделиями, предназначенными для поддержания </w:t>
      </w:r>
      <w:r w:rsidRPr="00B07CD1">
        <w:rPr>
          <w:rFonts w:cs="Times New Roman"/>
          <w:szCs w:val="28"/>
          <w:lang w:eastAsia="ru-RU"/>
        </w:rPr>
        <w:lastRenderedPageBreak/>
        <w:t>функций органов и систем организма человека, при наличии подписанного пациентом (его представителем) акта о приеме-передаче медицинских изд</w:t>
      </w:r>
      <w:r w:rsidRPr="00B07CD1">
        <w:rPr>
          <w:rFonts w:cs="Times New Roman"/>
          <w:szCs w:val="28"/>
          <w:lang w:eastAsia="ru-RU"/>
        </w:rPr>
        <w:t>е</w:t>
      </w:r>
      <w:r w:rsidRPr="00B07CD1">
        <w:rPr>
          <w:rFonts w:cs="Times New Roman"/>
          <w:szCs w:val="28"/>
          <w:lang w:eastAsia="ru-RU"/>
        </w:rPr>
        <w:t>лий предоставляет медицинские изделия.</w:t>
      </w:r>
    </w:p>
    <w:p w:rsidR="00EF658D" w:rsidRPr="00B07CD1" w:rsidRDefault="00EF658D" w:rsidP="00EF658D">
      <w:pPr>
        <w:jc w:val="both"/>
        <w:rPr>
          <w:rFonts w:cs="Times New Roman"/>
          <w:szCs w:val="28"/>
          <w:lang w:eastAsia="ru-RU"/>
        </w:rPr>
      </w:pPr>
      <w:r w:rsidRPr="00B07CD1">
        <w:rPr>
          <w:rFonts w:cs="Times New Roman"/>
          <w:szCs w:val="28"/>
          <w:lang w:eastAsia="ru-RU"/>
        </w:rPr>
        <w:t>7. Медицинская организация на основании договора о безвозмездном пользовании медицинскими изделиями, предназначенными для поддержания функций органов и систем организма человека, на основании подписанного пациентом (его представителем) акта возврата медицинского изделия ос</w:t>
      </w:r>
      <w:r w:rsidRPr="00B07CD1">
        <w:rPr>
          <w:rFonts w:cs="Times New Roman"/>
          <w:szCs w:val="28"/>
          <w:lang w:eastAsia="ru-RU"/>
        </w:rPr>
        <w:t>у</w:t>
      </w:r>
      <w:r w:rsidRPr="00B07CD1">
        <w:rPr>
          <w:rFonts w:cs="Times New Roman"/>
          <w:szCs w:val="28"/>
          <w:lang w:eastAsia="ru-RU"/>
        </w:rPr>
        <w:t>ществляет прием медицинских изделий.</w:t>
      </w:r>
    </w:p>
    <w:p w:rsidR="00EF658D" w:rsidRPr="00B07CD1" w:rsidRDefault="00EF658D" w:rsidP="00EF658D">
      <w:pPr>
        <w:jc w:val="both"/>
        <w:rPr>
          <w:rFonts w:cs="Times New Roman"/>
          <w:szCs w:val="28"/>
        </w:rPr>
      </w:pPr>
      <w:r w:rsidRPr="00B07CD1">
        <w:rPr>
          <w:rFonts w:cs="Times New Roman"/>
          <w:szCs w:val="28"/>
        </w:rPr>
        <w:t>8. Назначение наркотических лекарственных препаратов и психотро</w:t>
      </w:r>
      <w:r w:rsidRPr="00B07CD1">
        <w:rPr>
          <w:rFonts w:cs="Times New Roman"/>
          <w:szCs w:val="28"/>
        </w:rPr>
        <w:t>п</w:t>
      </w:r>
      <w:r w:rsidRPr="00B07CD1">
        <w:rPr>
          <w:rFonts w:cs="Times New Roman"/>
          <w:szCs w:val="28"/>
        </w:rPr>
        <w:t>ных лекарственных препаратов пациентам с выраженным болевым синдр</w:t>
      </w:r>
      <w:r w:rsidRPr="00B07CD1">
        <w:rPr>
          <w:rFonts w:cs="Times New Roman"/>
          <w:szCs w:val="28"/>
        </w:rPr>
        <w:t>о</w:t>
      </w:r>
      <w:r w:rsidRPr="00B07CD1">
        <w:rPr>
          <w:rFonts w:cs="Times New Roman"/>
          <w:szCs w:val="28"/>
        </w:rPr>
        <w:t>мом любого генеза, а также пациентам с нарушением сна, судорожными с</w:t>
      </w:r>
      <w:r w:rsidRPr="00B07CD1">
        <w:rPr>
          <w:rFonts w:cs="Times New Roman"/>
          <w:szCs w:val="28"/>
        </w:rPr>
        <w:t>о</w:t>
      </w:r>
      <w:r w:rsidRPr="00B07CD1">
        <w:rPr>
          <w:rFonts w:cs="Times New Roman"/>
          <w:szCs w:val="28"/>
        </w:rPr>
        <w:t>стояниями, тревожными расстройствами, фобиями, психомоторным возбу</w:t>
      </w:r>
      <w:r w:rsidRPr="00B07CD1">
        <w:rPr>
          <w:rFonts w:cs="Times New Roman"/>
          <w:szCs w:val="28"/>
        </w:rPr>
        <w:t>ж</w:t>
      </w:r>
      <w:r w:rsidRPr="00B07CD1">
        <w:rPr>
          <w:rFonts w:cs="Times New Roman"/>
          <w:szCs w:val="28"/>
        </w:rPr>
        <w:t>дением производится самостоятельно медицинским работником (лечащим врачом, а также фельдшером, акушеркой в случае возложения на них полн</w:t>
      </w:r>
      <w:r w:rsidRPr="00B07CD1">
        <w:rPr>
          <w:rFonts w:cs="Times New Roman"/>
          <w:szCs w:val="28"/>
        </w:rPr>
        <w:t>о</w:t>
      </w:r>
      <w:r w:rsidRPr="00B07CD1">
        <w:rPr>
          <w:rFonts w:cs="Times New Roman"/>
          <w:szCs w:val="28"/>
        </w:rPr>
        <w:t xml:space="preserve">мочий лечащего врача в порядке, установленном приказом Министерства здравоохранения и социального развития Российской Федерации </w:t>
      </w:r>
      <w:r w:rsidR="00865937" w:rsidRPr="00B07CD1">
        <w:rPr>
          <w:rFonts w:cs="Times New Roman"/>
          <w:szCs w:val="28"/>
        </w:rPr>
        <w:t>от</w:t>
      </w:r>
      <w:r w:rsidR="00865937">
        <w:rPr>
          <w:rFonts w:cs="Times New Roman"/>
          <w:szCs w:val="28"/>
        </w:rPr>
        <w:t> </w:t>
      </w:r>
      <w:r w:rsidRPr="00B07CD1">
        <w:rPr>
          <w:rFonts w:cs="Times New Roman"/>
          <w:szCs w:val="28"/>
        </w:rPr>
        <w:t>2</w:t>
      </w:r>
      <w:r w:rsidR="00153C93">
        <w:rPr>
          <w:rFonts w:cs="Times New Roman"/>
          <w:szCs w:val="28"/>
        </w:rPr>
        <w:t>3</w:t>
      </w:r>
      <w:r w:rsidR="000718C7">
        <w:rPr>
          <w:rFonts w:cs="Times New Roman"/>
          <w:szCs w:val="28"/>
        </w:rPr>
        <w:t xml:space="preserve"> </w:t>
      </w:r>
      <w:r w:rsidR="00153C93">
        <w:rPr>
          <w:rFonts w:cs="Times New Roman"/>
          <w:szCs w:val="28"/>
        </w:rPr>
        <w:t xml:space="preserve">марта </w:t>
      </w:r>
      <w:r w:rsidRPr="00B07CD1">
        <w:rPr>
          <w:rFonts w:cs="Times New Roman"/>
          <w:szCs w:val="28"/>
        </w:rPr>
        <w:t>2012</w:t>
      </w:r>
      <w:r w:rsidR="00153C93">
        <w:rPr>
          <w:rFonts w:cs="Times New Roman"/>
          <w:szCs w:val="28"/>
        </w:rPr>
        <w:t xml:space="preserve"> года</w:t>
      </w:r>
      <w:r w:rsidRPr="00B07CD1">
        <w:rPr>
          <w:rFonts w:cs="Times New Roman"/>
          <w:szCs w:val="28"/>
        </w:rPr>
        <w:t xml:space="preserve"> № 252н «Об утверждении Порядка возложения на фельдшера, акушерку руководителем медицинской организации при организации оказ</w:t>
      </w:r>
      <w:r w:rsidRPr="00B07CD1">
        <w:rPr>
          <w:rFonts w:cs="Times New Roman"/>
          <w:szCs w:val="28"/>
        </w:rPr>
        <w:t>а</w:t>
      </w:r>
      <w:r w:rsidRPr="00B07CD1">
        <w:rPr>
          <w:rFonts w:cs="Times New Roman"/>
          <w:szCs w:val="28"/>
        </w:rPr>
        <w:t>ния первичной медико-санитарной помощи и скорой медицинской помощи отдельных функций лечащего врача по непосредственному оказанию мед</w:t>
      </w:r>
      <w:r w:rsidRPr="00B07CD1">
        <w:rPr>
          <w:rFonts w:cs="Times New Roman"/>
          <w:szCs w:val="28"/>
        </w:rPr>
        <w:t>и</w:t>
      </w:r>
      <w:r w:rsidRPr="00B07CD1">
        <w:rPr>
          <w:rFonts w:cs="Times New Roman"/>
          <w:szCs w:val="28"/>
        </w:rPr>
        <w:t>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либо медицинским работником по решению врачебной коми</w:t>
      </w:r>
      <w:r w:rsidRPr="00B07CD1">
        <w:rPr>
          <w:rFonts w:cs="Times New Roman"/>
          <w:szCs w:val="28"/>
        </w:rPr>
        <w:t>с</w:t>
      </w:r>
      <w:r w:rsidRPr="00B07CD1">
        <w:rPr>
          <w:rFonts w:cs="Times New Roman"/>
          <w:szCs w:val="28"/>
        </w:rPr>
        <w:t>сии (в случае принятия руководителем медицинской организации решения о необходимости согласования первичного назначения таких лекарственных препаратов с врачебной комиссией).</w:t>
      </w:r>
    </w:p>
    <w:p w:rsidR="00EF658D" w:rsidRPr="00B07CD1" w:rsidRDefault="00EF658D" w:rsidP="00EF658D">
      <w:pPr>
        <w:jc w:val="both"/>
        <w:rPr>
          <w:rFonts w:cs="Times New Roman"/>
          <w:szCs w:val="28"/>
        </w:rPr>
      </w:pPr>
      <w:r w:rsidRPr="00B07CD1">
        <w:rPr>
          <w:rFonts w:cs="Times New Roman"/>
          <w:szCs w:val="28"/>
        </w:rPr>
        <w:t>Выписывание рецептов на наркотические лекарственные препараты и психотропные лекарственные препараты осуществляется в течение всего времени работы амбулаторно-поликлинического учреждения.</w:t>
      </w:r>
    </w:p>
    <w:p w:rsidR="00EF658D" w:rsidRPr="00B07CD1" w:rsidRDefault="00EF658D" w:rsidP="00EF658D">
      <w:pPr>
        <w:jc w:val="both"/>
        <w:rPr>
          <w:rFonts w:cs="Times New Roman"/>
          <w:szCs w:val="28"/>
        </w:rPr>
      </w:pPr>
      <w:r w:rsidRPr="00B07CD1">
        <w:rPr>
          <w:rFonts w:cs="Times New Roman"/>
          <w:szCs w:val="28"/>
        </w:rPr>
        <w:t>Рецепт на лекарственный препарат может быть получен пациентом или его представителем. Факт выдачи рецепта представителю пациента фиксир</w:t>
      </w:r>
      <w:r w:rsidRPr="00B07CD1">
        <w:rPr>
          <w:rFonts w:cs="Times New Roman"/>
          <w:szCs w:val="28"/>
        </w:rPr>
        <w:t>у</w:t>
      </w:r>
      <w:r w:rsidRPr="00B07CD1">
        <w:rPr>
          <w:rFonts w:cs="Times New Roman"/>
          <w:szCs w:val="28"/>
        </w:rPr>
        <w:t>ется записью в медицинской карте пациента.</w:t>
      </w:r>
    </w:p>
    <w:p w:rsidR="00EF658D" w:rsidRPr="00B07CD1" w:rsidRDefault="00EF658D" w:rsidP="00EF658D">
      <w:pPr>
        <w:jc w:val="both"/>
        <w:rPr>
          <w:rFonts w:cs="Times New Roman"/>
          <w:szCs w:val="28"/>
        </w:rPr>
      </w:pPr>
      <w:r w:rsidRPr="00B07CD1">
        <w:rPr>
          <w:rFonts w:cs="Times New Roman"/>
          <w:szCs w:val="28"/>
        </w:rPr>
        <w:t>Выписанные врачом наркотические лекарственные препараты и псих</w:t>
      </w:r>
      <w:r w:rsidRPr="00B07CD1">
        <w:rPr>
          <w:rFonts w:cs="Times New Roman"/>
          <w:szCs w:val="28"/>
        </w:rPr>
        <w:t>о</w:t>
      </w:r>
      <w:r w:rsidRPr="00B07CD1">
        <w:rPr>
          <w:rFonts w:cs="Times New Roman"/>
          <w:szCs w:val="28"/>
        </w:rPr>
        <w:t>тропные лекарственные препараты отпускаются пациенту или лицу, его представляющему, при предъявлении выданного в установленном порядке документа, удостоверяющего личность.</w:t>
      </w:r>
    </w:p>
    <w:p w:rsidR="00EF658D" w:rsidRPr="00B07CD1" w:rsidRDefault="00EF658D" w:rsidP="00EF658D">
      <w:pPr>
        <w:jc w:val="both"/>
        <w:rPr>
          <w:rFonts w:cs="Times New Roman"/>
          <w:szCs w:val="28"/>
        </w:rPr>
      </w:pPr>
      <w:r w:rsidRPr="00B07CD1">
        <w:rPr>
          <w:rFonts w:cs="Times New Roman"/>
          <w:szCs w:val="28"/>
        </w:rPr>
        <w:t>Пациент, получающий наркотические лекарственные препараты и пс</w:t>
      </w:r>
      <w:r w:rsidRPr="00B07CD1">
        <w:rPr>
          <w:rFonts w:cs="Times New Roman"/>
          <w:szCs w:val="28"/>
        </w:rPr>
        <w:t>и</w:t>
      </w:r>
      <w:r w:rsidRPr="00B07CD1">
        <w:rPr>
          <w:rFonts w:cs="Times New Roman"/>
          <w:szCs w:val="28"/>
        </w:rPr>
        <w:t>хотропные лекарственные препараты, должен быть осмотрен участковым врачом-терапевтом или врачом паллиативной помощи не реже одного раза в 10 дней. При осмотре оценивается и отражается в медицинской карте амб</w:t>
      </w:r>
      <w:r w:rsidRPr="00B07CD1">
        <w:rPr>
          <w:rFonts w:cs="Times New Roman"/>
          <w:szCs w:val="28"/>
        </w:rPr>
        <w:t>у</w:t>
      </w:r>
      <w:r w:rsidRPr="00B07CD1">
        <w:rPr>
          <w:rFonts w:cs="Times New Roman"/>
          <w:szCs w:val="28"/>
        </w:rPr>
        <w:t>латорного больного эффект проводимой анальгетической терапии.</w:t>
      </w:r>
    </w:p>
    <w:p w:rsidR="00EF658D" w:rsidRDefault="00EF658D" w:rsidP="00EF658D">
      <w:pPr>
        <w:spacing w:after="200" w:line="276" w:lineRule="auto"/>
        <w:ind w:firstLine="0"/>
        <w:rPr>
          <w:rFonts w:eastAsia="Calibri" w:cs="Times New Roman"/>
          <w:sz w:val="22"/>
        </w:rPr>
      </w:pPr>
    </w:p>
    <w:p w:rsidR="00AA4284" w:rsidRDefault="00AA4284" w:rsidP="00EF658D">
      <w:pPr>
        <w:spacing w:after="200" w:line="276" w:lineRule="auto"/>
        <w:ind w:firstLine="0"/>
        <w:rPr>
          <w:rFonts w:eastAsia="Calibri" w:cs="Times New Roman"/>
          <w:sz w:val="22"/>
        </w:rPr>
        <w:sectPr w:rsidR="00AA4284" w:rsidSect="00AA4284">
          <w:headerReference w:type="even" r:id="rId67"/>
          <w:headerReference w:type="default" r:id="rId68"/>
          <w:footerReference w:type="even" r:id="rId69"/>
          <w:footerReference w:type="default" r:id="rId70"/>
          <w:headerReference w:type="first" r:id="rId71"/>
          <w:footerReference w:type="first" r:id="rId72"/>
          <w:pgSz w:w="11906" w:h="16838"/>
          <w:pgMar w:top="1134" w:right="566" w:bottom="1134" w:left="1985" w:header="709" w:footer="709" w:gutter="0"/>
          <w:pgNumType w:start="1"/>
          <w:cols w:space="708"/>
          <w:titlePg/>
          <w:docGrid w:linePitch="381"/>
        </w:sectPr>
      </w:pPr>
    </w:p>
    <w:p w:rsidR="00EF658D" w:rsidRPr="00D164A4" w:rsidRDefault="007D773E" w:rsidP="004C7799">
      <w:pPr>
        <w:ind w:firstLine="5103"/>
        <w:rPr>
          <w:rFonts w:cs="Times New Roman"/>
          <w:color w:val="000000"/>
          <w:szCs w:val="28"/>
          <w:lang w:eastAsia="ru-RU"/>
        </w:rPr>
      </w:pPr>
      <w:r w:rsidRPr="00D164A4">
        <w:rPr>
          <w:rFonts w:cs="Times New Roman"/>
          <w:color w:val="000000"/>
          <w:szCs w:val="28"/>
          <w:lang w:eastAsia="ru-RU"/>
        </w:rPr>
        <w:lastRenderedPageBreak/>
        <w:t>Приложение 19</w:t>
      </w:r>
    </w:p>
    <w:p w:rsidR="00D164A4" w:rsidRDefault="00D164A4" w:rsidP="004C7799">
      <w:pPr>
        <w:widowControl w:val="0"/>
        <w:autoSpaceDE w:val="0"/>
        <w:autoSpaceDN w:val="0"/>
        <w:adjustRightInd w:val="0"/>
        <w:ind w:left="5103" w:firstLine="0"/>
        <w:rPr>
          <w:rFonts w:cs="Times New Roman"/>
          <w:szCs w:val="28"/>
          <w:lang w:eastAsia="ru-RU"/>
        </w:rPr>
      </w:pPr>
      <w:r w:rsidRPr="00D164A4">
        <w:rPr>
          <w:rFonts w:cs="Times New Roman"/>
          <w:szCs w:val="28"/>
          <w:lang w:eastAsia="ru-RU"/>
        </w:rPr>
        <w:t>к Территориальной программе</w:t>
      </w:r>
    </w:p>
    <w:p w:rsidR="00865937" w:rsidRDefault="00865937" w:rsidP="00D164A4">
      <w:pPr>
        <w:widowControl w:val="0"/>
        <w:autoSpaceDE w:val="0"/>
        <w:autoSpaceDN w:val="0"/>
        <w:adjustRightInd w:val="0"/>
        <w:ind w:left="5103" w:firstLine="0"/>
        <w:jc w:val="right"/>
        <w:rPr>
          <w:rFonts w:cs="Times New Roman"/>
          <w:szCs w:val="28"/>
          <w:lang w:eastAsia="ru-RU"/>
        </w:rPr>
      </w:pPr>
    </w:p>
    <w:p w:rsidR="00865937" w:rsidRPr="00D164A4" w:rsidRDefault="00865937" w:rsidP="00D164A4">
      <w:pPr>
        <w:widowControl w:val="0"/>
        <w:autoSpaceDE w:val="0"/>
        <w:autoSpaceDN w:val="0"/>
        <w:adjustRightInd w:val="0"/>
        <w:ind w:left="5103" w:firstLine="0"/>
        <w:jc w:val="right"/>
        <w:rPr>
          <w:rFonts w:cs="Times New Roman"/>
          <w:szCs w:val="28"/>
          <w:lang w:eastAsia="ru-RU"/>
        </w:rPr>
      </w:pPr>
    </w:p>
    <w:p w:rsidR="00865937" w:rsidRDefault="00865937" w:rsidP="00E10978">
      <w:pPr>
        <w:ind w:firstLine="0"/>
        <w:jc w:val="center"/>
        <w:rPr>
          <w:rFonts w:cs="Times New Roman"/>
          <w:b/>
          <w:bCs/>
          <w:color w:val="000000"/>
          <w:szCs w:val="28"/>
          <w:lang w:eastAsia="ru-RU"/>
        </w:rPr>
      </w:pPr>
      <w:r w:rsidRPr="007D773E">
        <w:rPr>
          <w:rFonts w:cs="Times New Roman"/>
          <w:b/>
          <w:bCs/>
          <w:color w:val="000000"/>
          <w:szCs w:val="28"/>
          <w:lang w:eastAsia="ru-RU"/>
        </w:rPr>
        <w:t>ОБЪЕМ</w:t>
      </w:r>
    </w:p>
    <w:p w:rsidR="00D164A4" w:rsidRDefault="00865937" w:rsidP="00E10978">
      <w:pPr>
        <w:ind w:firstLine="0"/>
        <w:jc w:val="center"/>
        <w:rPr>
          <w:rFonts w:cs="Times New Roman"/>
          <w:b/>
          <w:bCs/>
          <w:color w:val="000000"/>
          <w:szCs w:val="28"/>
          <w:lang w:eastAsia="ru-RU"/>
        </w:rPr>
      </w:pPr>
      <w:r w:rsidRPr="007D773E">
        <w:rPr>
          <w:rFonts w:cs="Times New Roman"/>
          <w:b/>
          <w:bCs/>
          <w:color w:val="000000"/>
          <w:szCs w:val="28"/>
          <w:lang w:eastAsia="ru-RU"/>
        </w:rPr>
        <w:t>медицинской помощи по профилактическим медицинским осмотрам и диспансеризации на 2020 год</w:t>
      </w:r>
    </w:p>
    <w:p w:rsidR="00865937" w:rsidRDefault="00865937" w:rsidP="007D773E">
      <w:pPr>
        <w:jc w:val="right"/>
        <w:rPr>
          <w:rFonts w:cs="Times New Roman"/>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558"/>
        <w:gridCol w:w="715"/>
        <w:gridCol w:w="989"/>
        <w:gridCol w:w="991"/>
        <w:gridCol w:w="993"/>
        <w:gridCol w:w="991"/>
        <w:gridCol w:w="991"/>
        <w:gridCol w:w="991"/>
        <w:gridCol w:w="849"/>
      </w:tblGrid>
      <w:tr w:rsidR="0071087F" w:rsidRPr="007D773E" w:rsidTr="004C7799">
        <w:trPr>
          <w:trHeight w:val="453"/>
        </w:trPr>
        <w:tc>
          <w:tcPr>
            <w:tcW w:w="279" w:type="pct"/>
            <w:vMerge w:val="restart"/>
            <w:tcBorders>
              <w:bottom w:val="single" w:sz="4" w:space="0" w:color="auto"/>
            </w:tcBorders>
            <w:shd w:val="clear" w:color="000000" w:fill="FFFFFF"/>
            <w:hideMark/>
          </w:tcPr>
          <w:p w:rsidR="009D11CE" w:rsidRPr="007D773E" w:rsidRDefault="009D11CE" w:rsidP="009D11CE">
            <w:pPr>
              <w:ind w:firstLine="0"/>
              <w:jc w:val="center"/>
              <w:rPr>
                <w:rFonts w:cs="Times New Roman"/>
                <w:color w:val="000000"/>
                <w:sz w:val="20"/>
                <w:szCs w:val="20"/>
                <w:lang w:eastAsia="ru-RU"/>
              </w:rPr>
            </w:pPr>
            <w:r w:rsidRPr="007D773E">
              <w:rPr>
                <w:rFonts w:cs="Times New Roman"/>
                <w:color w:val="000000"/>
                <w:sz w:val="20"/>
                <w:szCs w:val="20"/>
                <w:lang w:eastAsia="ru-RU"/>
              </w:rPr>
              <w:t xml:space="preserve">№ </w:t>
            </w:r>
            <w:r>
              <w:rPr>
                <w:rFonts w:cs="Times New Roman"/>
                <w:color w:val="000000"/>
                <w:sz w:val="20"/>
                <w:szCs w:val="20"/>
                <w:lang w:eastAsia="ru-RU"/>
              </w:rPr>
              <w:t>п/п</w:t>
            </w:r>
          </w:p>
        </w:tc>
        <w:tc>
          <w:tcPr>
            <w:tcW w:w="811" w:type="pct"/>
            <w:vMerge w:val="restart"/>
            <w:tcBorders>
              <w:bottom w:val="single" w:sz="4" w:space="0" w:color="auto"/>
            </w:tcBorders>
            <w:shd w:val="clear" w:color="auto" w:fill="auto"/>
            <w:hideMark/>
          </w:tcPr>
          <w:p w:rsidR="009D11CE" w:rsidRPr="007D773E" w:rsidRDefault="009D11CE" w:rsidP="00865937">
            <w:pPr>
              <w:ind w:firstLine="0"/>
              <w:jc w:val="center"/>
              <w:rPr>
                <w:rFonts w:cs="Times New Roman"/>
                <w:color w:val="000000"/>
                <w:sz w:val="20"/>
                <w:szCs w:val="20"/>
                <w:lang w:eastAsia="ru-RU"/>
              </w:rPr>
            </w:pPr>
            <w:r w:rsidRPr="007D773E">
              <w:rPr>
                <w:rFonts w:cs="Times New Roman"/>
                <w:color w:val="000000"/>
                <w:sz w:val="20"/>
                <w:szCs w:val="20"/>
                <w:lang w:eastAsia="ru-RU"/>
              </w:rPr>
              <w:t>Возраст,</w:t>
            </w:r>
            <w:r w:rsidRPr="007D773E">
              <w:rPr>
                <w:rFonts w:cs="Times New Roman"/>
                <w:color w:val="000000"/>
                <w:sz w:val="20"/>
                <w:szCs w:val="20"/>
                <w:lang w:eastAsia="ru-RU"/>
              </w:rPr>
              <w:br/>
              <w:t>лет/мес.</w:t>
            </w:r>
          </w:p>
        </w:tc>
        <w:tc>
          <w:tcPr>
            <w:tcW w:w="372" w:type="pct"/>
            <w:vMerge w:val="restart"/>
            <w:tcBorders>
              <w:bottom w:val="single" w:sz="4" w:space="0" w:color="auto"/>
            </w:tcBorders>
          </w:tcPr>
          <w:p w:rsidR="009D11CE" w:rsidRPr="007D773E" w:rsidRDefault="009D11CE" w:rsidP="00865937">
            <w:pPr>
              <w:ind w:firstLine="0"/>
              <w:jc w:val="center"/>
              <w:rPr>
                <w:rFonts w:cs="Times New Roman"/>
                <w:color w:val="000000"/>
                <w:sz w:val="20"/>
                <w:szCs w:val="20"/>
                <w:lang w:eastAsia="ru-RU"/>
              </w:rPr>
            </w:pPr>
            <w:r w:rsidRPr="007D773E">
              <w:rPr>
                <w:rFonts w:cs="Times New Roman"/>
                <w:color w:val="000000"/>
                <w:sz w:val="20"/>
                <w:szCs w:val="20"/>
                <w:lang w:eastAsia="ru-RU"/>
              </w:rPr>
              <w:t>№ стр</w:t>
            </w:r>
            <w:r w:rsidRPr="007D773E">
              <w:rPr>
                <w:rFonts w:cs="Times New Roman"/>
                <w:color w:val="000000"/>
                <w:sz w:val="20"/>
                <w:szCs w:val="20"/>
                <w:lang w:eastAsia="ru-RU"/>
              </w:rPr>
              <w:t>о</w:t>
            </w:r>
            <w:r w:rsidRPr="007D773E">
              <w:rPr>
                <w:rFonts w:cs="Times New Roman"/>
                <w:color w:val="000000"/>
                <w:sz w:val="20"/>
                <w:szCs w:val="20"/>
                <w:lang w:eastAsia="ru-RU"/>
              </w:rPr>
              <w:t>ки</w:t>
            </w:r>
          </w:p>
        </w:tc>
        <w:tc>
          <w:tcPr>
            <w:tcW w:w="1548" w:type="pct"/>
            <w:gridSpan w:val="3"/>
            <w:tcBorders>
              <w:bottom w:val="single" w:sz="4" w:space="0" w:color="auto"/>
            </w:tcBorders>
            <w:shd w:val="clear" w:color="auto" w:fill="auto"/>
            <w:hideMark/>
          </w:tcPr>
          <w:p w:rsidR="009D11CE" w:rsidRPr="007D773E" w:rsidRDefault="009D11CE" w:rsidP="00865937">
            <w:pPr>
              <w:ind w:firstLine="0"/>
              <w:jc w:val="center"/>
              <w:rPr>
                <w:rFonts w:cs="Times New Roman"/>
                <w:color w:val="000000"/>
                <w:sz w:val="20"/>
                <w:szCs w:val="20"/>
                <w:lang w:eastAsia="ru-RU"/>
              </w:rPr>
            </w:pPr>
            <w:r w:rsidRPr="007D773E">
              <w:rPr>
                <w:rFonts w:cs="Times New Roman"/>
                <w:color w:val="000000"/>
                <w:sz w:val="20"/>
                <w:szCs w:val="20"/>
                <w:lang w:eastAsia="ru-RU"/>
              </w:rPr>
              <w:t>Численность застрахованных лиц на 01.01.2019, чел.</w:t>
            </w:r>
          </w:p>
        </w:tc>
        <w:tc>
          <w:tcPr>
            <w:tcW w:w="516" w:type="pct"/>
            <w:vMerge w:val="restart"/>
            <w:tcBorders>
              <w:bottom w:val="single" w:sz="4" w:space="0" w:color="auto"/>
            </w:tcBorders>
            <w:shd w:val="clear" w:color="auto" w:fill="auto"/>
            <w:hideMark/>
          </w:tcPr>
          <w:p w:rsidR="009D11CE" w:rsidRPr="007D773E" w:rsidRDefault="009D11CE" w:rsidP="00865937">
            <w:pPr>
              <w:ind w:firstLine="0"/>
              <w:jc w:val="center"/>
              <w:rPr>
                <w:rFonts w:cs="Times New Roman"/>
                <w:color w:val="000000"/>
                <w:sz w:val="20"/>
                <w:szCs w:val="20"/>
                <w:lang w:eastAsia="ru-RU"/>
              </w:rPr>
            </w:pPr>
            <w:r w:rsidRPr="007D773E">
              <w:rPr>
                <w:rFonts w:cs="Times New Roman"/>
                <w:color w:val="000000"/>
                <w:sz w:val="20"/>
                <w:szCs w:val="20"/>
                <w:lang w:eastAsia="ru-RU"/>
              </w:rPr>
              <w:t>Пр</w:t>
            </w:r>
            <w:r w:rsidRPr="007D773E">
              <w:rPr>
                <w:rFonts w:cs="Times New Roman"/>
                <w:color w:val="000000"/>
                <w:sz w:val="20"/>
                <w:szCs w:val="20"/>
                <w:lang w:eastAsia="ru-RU"/>
              </w:rPr>
              <w:t>о</w:t>
            </w:r>
            <w:r w:rsidRPr="007D773E">
              <w:rPr>
                <w:rFonts w:cs="Times New Roman"/>
                <w:color w:val="000000"/>
                <w:sz w:val="20"/>
                <w:szCs w:val="20"/>
                <w:lang w:eastAsia="ru-RU"/>
              </w:rPr>
              <w:t>гнозный отклик на пр</w:t>
            </w:r>
            <w:r w:rsidRPr="007D773E">
              <w:rPr>
                <w:rFonts w:cs="Times New Roman"/>
                <w:color w:val="000000"/>
                <w:sz w:val="20"/>
                <w:szCs w:val="20"/>
                <w:lang w:eastAsia="ru-RU"/>
              </w:rPr>
              <w:t>о</w:t>
            </w:r>
            <w:r w:rsidRPr="007D773E">
              <w:rPr>
                <w:rFonts w:cs="Times New Roman"/>
                <w:color w:val="000000"/>
                <w:sz w:val="20"/>
                <w:szCs w:val="20"/>
                <w:lang w:eastAsia="ru-RU"/>
              </w:rPr>
              <w:t>фила</w:t>
            </w:r>
            <w:r w:rsidRPr="007D773E">
              <w:rPr>
                <w:rFonts w:cs="Times New Roman"/>
                <w:color w:val="000000"/>
                <w:sz w:val="20"/>
                <w:szCs w:val="20"/>
                <w:lang w:eastAsia="ru-RU"/>
              </w:rPr>
              <w:t>к</w:t>
            </w:r>
            <w:r w:rsidRPr="007D773E">
              <w:rPr>
                <w:rFonts w:cs="Times New Roman"/>
                <w:color w:val="000000"/>
                <w:sz w:val="20"/>
                <w:szCs w:val="20"/>
                <w:lang w:eastAsia="ru-RU"/>
              </w:rPr>
              <w:t>тич</w:t>
            </w:r>
            <w:r w:rsidRPr="007D773E">
              <w:rPr>
                <w:rFonts w:cs="Times New Roman"/>
                <w:color w:val="000000"/>
                <w:sz w:val="20"/>
                <w:szCs w:val="20"/>
                <w:lang w:eastAsia="ru-RU"/>
              </w:rPr>
              <w:t>е</w:t>
            </w:r>
            <w:r w:rsidRPr="007D773E">
              <w:rPr>
                <w:rFonts w:cs="Times New Roman"/>
                <w:color w:val="000000"/>
                <w:sz w:val="20"/>
                <w:szCs w:val="20"/>
                <w:lang w:eastAsia="ru-RU"/>
              </w:rPr>
              <w:t>ский мед</w:t>
            </w:r>
            <w:r w:rsidRPr="007D773E">
              <w:rPr>
                <w:rFonts w:cs="Times New Roman"/>
                <w:color w:val="000000"/>
                <w:sz w:val="20"/>
                <w:szCs w:val="20"/>
                <w:lang w:eastAsia="ru-RU"/>
              </w:rPr>
              <w:t>и</w:t>
            </w:r>
            <w:r w:rsidRPr="007D773E">
              <w:rPr>
                <w:rFonts w:cs="Times New Roman"/>
                <w:color w:val="000000"/>
                <w:sz w:val="20"/>
                <w:szCs w:val="20"/>
                <w:lang w:eastAsia="ru-RU"/>
              </w:rPr>
              <w:t>цинский осмотр, %</w:t>
            </w:r>
          </w:p>
        </w:tc>
        <w:tc>
          <w:tcPr>
            <w:tcW w:w="1475" w:type="pct"/>
            <w:gridSpan w:val="3"/>
            <w:tcBorders>
              <w:bottom w:val="single" w:sz="4" w:space="0" w:color="auto"/>
            </w:tcBorders>
            <w:shd w:val="clear" w:color="auto" w:fill="auto"/>
            <w:hideMark/>
          </w:tcPr>
          <w:p w:rsidR="009D11CE" w:rsidRPr="007D773E" w:rsidRDefault="009D11CE" w:rsidP="00865937">
            <w:pPr>
              <w:ind w:firstLine="0"/>
              <w:jc w:val="center"/>
              <w:rPr>
                <w:rFonts w:cs="Times New Roman"/>
                <w:color w:val="000000"/>
                <w:sz w:val="20"/>
                <w:szCs w:val="20"/>
                <w:lang w:eastAsia="ru-RU"/>
              </w:rPr>
            </w:pPr>
            <w:r w:rsidRPr="007D773E">
              <w:rPr>
                <w:rFonts w:cs="Times New Roman"/>
                <w:color w:val="000000"/>
                <w:sz w:val="20"/>
                <w:szCs w:val="20"/>
                <w:lang w:eastAsia="ru-RU"/>
              </w:rPr>
              <w:t>Численность застрахованных лиц, подлежащих профила</w:t>
            </w:r>
            <w:r w:rsidRPr="007D773E">
              <w:rPr>
                <w:rFonts w:cs="Times New Roman"/>
                <w:color w:val="000000"/>
                <w:sz w:val="20"/>
                <w:szCs w:val="20"/>
                <w:lang w:eastAsia="ru-RU"/>
              </w:rPr>
              <w:t>к</w:t>
            </w:r>
            <w:r w:rsidRPr="007D773E">
              <w:rPr>
                <w:rFonts w:cs="Times New Roman"/>
                <w:color w:val="000000"/>
                <w:sz w:val="20"/>
                <w:szCs w:val="20"/>
                <w:lang w:eastAsia="ru-RU"/>
              </w:rPr>
              <w:t xml:space="preserve">тическому медицинскому </w:t>
            </w:r>
            <w:r>
              <w:rPr>
                <w:rFonts w:cs="Times New Roman"/>
                <w:color w:val="000000"/>
                <w:sz w:val="20"/>
                <w:szCs w:val="20"/>
                <w:lang w:eastAsia="ru-RU"/>
              </w:rPr>
              <w:br/>
            </w:r>
            <w:r w:rsidRPr="007D773E">
              <w:rPr>
                <w:rFonts w:cs="Times New Roman"/>
                <w:color w:val="000000"/>
                <w:sz w:val="20"/>
                <w:szCs w:val="20"/>
                <w:lang w:eastAsia="ru-RU"/>
              </w:rPr>
              <w:t>осмотру, чел</w:t>
            </w:r>
            <w:r w:rsidR="0059211D">
              <w:rPr>
                <w:rFonts w:cs="Times New Roman"/>
                <w:color w:val="000000"/>
                <w:sz w:val="20"/>
                <w:szCs w:val="20"/>
                <w:lang w:eastAsia="ru-RU"/>
              </w:rPr>
              <w:t>.</w:t>
            </w:r>
          </w:p>
        </w:tc>
      </w:tr>
      <w:tr w:rsidR="0071087F" w:rsidRPr="007D773E" w:rsidTr="00DD55F7">
        <w:trPr>
          <w:trHeight w:val="870"/>
        </w:trPr>
        <w:tc>
          <w:tcPr>
            <w:tcW w:w="279" w:type="pct"/>
            <w:vMerge/>
            <w:hideMark/>
          </w:tcPr>
          <w:p w:rsidR="009D11CE" w:rsidRPr="007D773E" w:rsidRDefault="009D11CE" w:rsidP="00E10978">
            <w:pPr>
              <w:ind w:firstLine="0"/>
              <w:jc w:val="center"/>
              <w:rPr>
                <w:rFonts w:cs="Times New Roman"/>
                <w:color w:val="000000"/>
                <w:sz w:val="20"/>
                <w:szCs w:val="20"/>
                <w:lang w:eastAsia="ru-RU"/>
              </w:rPr>
            </w:pPr>
          </w:p>
        </w:tc>
        <w:tc>
          <w:tcPr>
            <w:tcW w:w="811" w:type="pct"/>
            <w:vMerge/>
            <w:hideMark/>
          </w:tcPr>
          <w:p w:rsidR="009D11CE" w:rsidRPr="007D773E" w:rsidRDefault="009D11CE" w:rsidP="00E10978">
            <w:pPr>
              <w:ind w:firstLine="0"/>
              <w:jc w:val="center"/>
              <w:rPr>
                <w:rFonts w:cs="Times New Roman"/>
                <w:color w:val="000000"/>
                <w:sz w:val="20"/>
                <w:szCs w:val="20"/>
                <w:lang w:eastAsia="ru-RU"/>
              </w:rPr>
            </w:pPr>
          </w:p>
        </w:tc>
        <w:tc>
          <w:tcPr>
            <w:tcW w:w="372" w:type="pct"/>
            <w:vMerge/>
          </w:tcPr>
          <w:p w:rsidR="009D11CE" w:rsidRPr="007D773E" w:rsidRDefault="009D11CE" w:rsidP="00865937">
            <w:pPr>
              <w:ind w:firstLine="0"/>
              <w:jc w:val="center"/>
              <w:rPr>
                <w:rFonts w:cs="Times New Roman"/>
                <w:color w:val="000000"/>
                <w:sz w:val="20"/>
                <w:szCs w:val="20"/>
                <w:lang w:eastAsia="ru-RU"/>
              </w:rPr>
            </w:pPr>
          </w:p>
        </w:tc>
        <w:tc>
          <w:tcPr>
            <w:tcW w:w="515" w:type="pct"/>
            <w:shd w:val="clear" w:color="auto" w:fill="auto"/>
            <w:hideMark/>
          </w:tcPr>
          <w:p w:rsidR="009D11CE" w:rsidRPr="007D773E" w:rsidRDefault="009D11CE" w:rsidP="00865937">
            <w:pPr>
              <w:ind w:firstLine="0"/>
              <w:jc w:val="center"/>
              <w:rPr>
                <w:rFonts w:cs="Times New Roman"/>
                <w:color w:val="000000"/>
                <w:sz w:val="20"/>
                <w:szCs w:val="20"/>
                <w:lang w:eastAsia="ru-RU"/>
              </w:rPr>
            </w:pPr>
            <w:r w:rsidRPr="007D773E">
              <w:rPr>
                <w:rFonts w:cs="Times New Roman"/>
                <w:color w:val="000000"/>
                <w:sz w:val="20"/>
                <w:szCs w:val="20"/>
                <w:lang w:eastAsia="ru-RU"/>
              </w:rPr>
              <w:t>всего</w:t>
            </w:r>
          </w:p>
        </w:tc>
        <w:tc>
          <w:tcPr>
            <w:tcW w:w="516" w:type="pct"/>
            <w:shd w:val="clear" w:color="auto" w:fill="auto"/>
            <w:hideMark/>
          </w:tcPr>
          <w:p w:rsidR="009D11CE" w:rsidRPr="007D773E" w:rsidRDefault="009D11CE" w:rsidP="00865937">
            <w:pPr>
              <w:ind w:firstLine="0"/>
              <w:jc w:val="center"/>
              <w:rPr>
                <w:rFonts w:cs="Times New Roman"/>
                <w:color w:val="000000"/>
                <w:sz w:val="20"/>
                <w:szCs w:val="20"/>
                <w:lang w:eastAsia="ru-RU"/>
              </w:rPr>
            </w:pPr>
            <w:r w:rsidRPr="007D773E">
              <w:rPr>
                <w:rFonts w:cs="Times New Roman"/>
                <w:color w:val="000000"/>
                <w:sz w:val="20"/>
                <w:szCs w:val="20"/>
                <w:lang w:eastAsia="ru-RU"/>
              </w:rPr>
              <w:t>мужчин</w:t>
            </w:r>
          </w:p>
        </w:tc>
        <w:tc>
          <w:tcPr>
            <w:tcW w:w="517" w:type="pct"/>
            <w:shd w:val="clear" w:color="auto" w:fill="auto"/>
            <w:hideMark/>
          </w:tcPr>
          <w:p w:rsidR="009D11CE" w:rsidRPr="007D773E" w:rsidRDefault="009D11CE" w:rsidP="00865937">
            <w:pPr>
              <w:ind w:firstLine="0"/>
              <w:jc w:val="center"/>
              <w:rPr>
                <w:rFonts w:cs="Times New Roman"/>
                <w:color w:val="000000"/>
                <w:sz w:val="20"/>
                <w:szCs w:val="20"/>
                <w:lang w:eastAsia="ru-RU"/>
              </w:rPr>
            </w:pPr>
            <w:r w:rsidRPr="007D773E">
              <w:rPr>
                <w:rFonts w:cs="Times New Roman"/>
                <w:color w:val="000000"/>
                <w:sz w:val="20"/>
                <w:szCs w:val="20"/>
                <w:lang w:eastAsia="ru-RU"/>
              </w:rPr>
              <w:t>женщин</w:t>
            </w:r>
          </w:p>
        </w:tc>
        <w:tc>
          <w:tcPr>
            <w:tcW w:w="516" w:type="pct"/>
            <w:vMerge/>
            <w:hideMark/>
          </w:tcPr>
          <w:p w:rsidR="009D11CE" w:rsidRPr="007D773E" w:rsidRDefault="009D11CE" w:rsidP="00E10978">
            <w:pPr>
              <w:ind w:firstLine="0"/>
              <w:jc w:val="center"/>
              <w:rPr>
                <w:rFonts w:cs="Times New Roman"/>
                <w:color w:val="000000"/>
                <w:sz w:val="20"/>
                <w:szCs w:val="20"/>
                <w:lang w:eastAsia="ru-RU"/>
              </w:rPr>
            </w:pPr>
          </w:p>
        </w:tc>
        <w:tc>
          <w:tcPr>
            <w:tcW w:w="516" w:type="pct"/>
            <w:shd w:val="clear" w:color="auto" w:fill="auto"/>
            <w:hideMark/>
          </w:tcPr>
          <w:p w:rsidR="009D11CE" w:rsidRPr="007D773E" w:rsidRDefault="009D11CE" w:rsidP="00865937">
            <w:pPr>
              <w:ind w:firstLine="0"/>
              <w:jc w:val="center"/>
              <w:rPr>
                <w:rFonts w:cs="Times New Roman"/>
                <w:color w:val="000000"/>
                <w:sz w:val="20"/>
                <w:szCs w:val="20"/>
                <w:lang w:eastAsia="ru-RU"/>
              </w:rPr>
            </w:pPr>
            <w:r w:rsidRPr="007D773E">
              <w:rPr>
                <w:rFonts w:cs="Times New Roman"/>
                <w:color w:val="000000"/>
                <w:sz w:val="20"/>
                <w:szCs w:val="20"/>
                <w:lang w:eastAsia="ru-RU"/>
              </w:rPr>
              <w:t>всего</w:t>
            </w:r>
          </w:p>
        </w:tc>
        <w:tc>
          <w:tcPr>
            <w:tcW w:w="516" w:type="pct"/>
            <w:shd w:val="clear" w:color="auto" w:fill="auto"/>
            <w:hideMark/>
          </w:tcPr>
          <w:p w:rsidR="009D11CE" w:rsidRPr="007D773E" w:rsidRDefault="009D11CE" w:rsidP="00865937">
            <w:pPr>
              <w:ind w:firstLine="0"/>
              <w:jc w:val="center"/>
              <w:rPr>
                <w:rFonts w:cs="Times New Roman"/>
                <w:color w:val="000000"/>
                <w:sz w:val="20"/>
                <w:szCs w:val="20"/>
                <w:lang w:eastAsia="ru-RU"/>
              </w:rPr>
            </w:pPr>
            <w:r w:rsidRPr="007D773E">
              <w:rPr>
                <w:rFonts w:cs="Times New Roman"/>
                <w:color w:val="000000"/>
                <w:sz w:val="20"/>
                <w:szCs w:val="20"/>
                <w:lang w:eastAsia="ru-RU"/>
              </w:rPr>
              <w:t>мужчин</w:t>
            </w:r>
          </w:p>
        </w:tc>
        <w:tc>
          <w:tcPr>
            <w:tcW w:w="443" w:type="pct"/>
            <w:shd w:val="clear" w:color="auto" w:fill="auto"/>
            <w:hideMark/>
          </w:tcPr>
          <w:p w:rsidR="009D11CE" w:rsidRPr="007D773E" w:rsidRDefault="009D11CE" w:rsidP="00865937">
            <w:pPr>
              <w:ind w:firstLine="0"/>
              <w:jc w:val="center"/>
              <w:rPr>
                <w:rFonts w:cs="Times New Roman"/>
                <w:color w:val="000000"/>
                <w:sz w:val="20"/>
                <w:szCs w:val="20"/>
                <w:lang w:eastAsia="ru-RU"/>
              </w:rPr>
            </w:pPr>
            <w:r w:rsidRPr="007D773E">
              <w:rPr>
                <w:rFonts w:cs="Times New Roman"/>
                <w:color w:val="000000"/>
                <w:sz w:val="20"/>
                <w:szCs w:val="20"/>
                <w:lang w:eastAsia="ru-RU"/>
              </w:rPr>
              <w:t>же</w:t>
            </w:r>
            <w:r w:rsidRPr="007D773E">
              <w:rPr>
                <w:rFonts w:cs="Times New Roman"/>
                <w:color w:val="000000"/>
                <w:sz w:val="20"/>
                <w:szCs w:val="20"/>
                <w:lang w:eastAsia="ru-RU"/>
              </w:rPr>
              <w:t>н</w:t>
            </w:r>
            <w:r w:rsidRPr="007D773E">
              <w:rPr>
                <w:rFonts w:cs="Times New Roman"/>
                <w:color w:val="000000"/>
                <w:sz w:val="20"/>
                <w:szCs w:val="20"/>
                <w:lang w:eastAsia="ru-RU"/>
              </w:rPr>
              <w:t>щин</w:t>
            </w:r>
          </w:p>
        </w:tc>
      </w:tr>
    </w:tbl>
    <w:p w:rsidR="00CD7FF4" w:rsidRPr="00CD7FF4" w:rsidRDefault="00CD7FF4" w:rsidP="00CD7FF4">
      <w:pPr>
        <w:rPr>
          <w:sz w:val="2"/>
          <w:szCs w:val="2"/>
        </w:rPr>
      </w:pPr>
    </w:p>
    <w:tbl>
      <w:tblPr>
        <w:tblW w:w="506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58"/>
        <w:gridCol w:w="711"/>
        <w:gridCol w:w="993"/>
        <w:gridCol w:w="993"/>
        <w:gridCol w:w="993"/>
        <w:gridCol w:w="995"/>
        <w:gridCol w:w="1003"/>
        <w:gridCol w:w="985"/>
        <w:gridCol w:w="843"/>
      </w:tblGrid>
      <w:tr w:rsidR="006D492F" w:rsidRPr="007D773E" w:rsidTr="0059211D">
        <w:trPr>
          <w:trHeight w:val="300"/>
          <w:tblHeader/>
        </w:trPr>
        <w:tc>
          <w:tcPr>
            <w:tcW w:w="294" w:type="pct"/>
            <w:shd w:val="clear" w:color="000000" w:fill="FFFFFF"/>
            <w:tcMar>
              <w:left w:w="57" w:type="dxa"/>
              <w:right w:w="57" w:type="dxa"/>
            </w:tcMar>
            <w:vAlign w:val="center"/>
            <w:hideMark/>
          </w:tcPr>
          <w:p w:rsidR="00292D10" w:rsidRPr="007D773E" w:rsidRDefault="00393AC2" w:rsidP="00E218F1">
            <w:pPr>
              <w:ind w:firstLine="0"/>
              <w:jc w:val="center"/>
              <w:rPr>
                <w:rFonts w:cs="Times New Roman"/>
                <w:color w:val="000000"/>
                <w:sz w:val="20"/>
                <w:szCs w:val="20"/>
                <w:lang w:eastAsia="ru-RU"/>
              </w:rPr>
            </w:pPr>
            <w:r>
              <w:rPr>
                <w:rFonts w:cs="Times New Roman"/>
                <w:color w:val="000000"/>
                <w:sz w:val="20"/>
                <w:szCs w:val="20"/>
                <w:lang w:eastAsia="ru-RU"/>
              </w:rPr>
              <w:t>1</w:t>
            </w:r>
          </w:p>
        </w:tc>
        <w:tc>
          <w:tcPr>
            <w:tcW w:w="808" w:type="pct"/>
            <w:shd w:val="clear" w:color="000000" w:fill="FFFFFF"/>
            <w:vAlign w:val="center"/>
            <w:hideMark/>
          </w:tcPr>
          <w:p w:rsidR="00292D10" w:rsidRPr="007D773E" w:rsidRDefault="00393AC2" w:rsidP="00E218F1">
            <w:pPr>
              <w:ind w:firstLine="0"/>
              <w:jc w:val="center"/>
              <w:rPr>
                <w:rFonts w:cs="Times New Roman"/>
                <w:color w:val="000000"/>
                <w:sz w:val="20"/>
                <w:szCs w:val="20"/>
                <w:lang w:eastAsia="ru-RU"/>
              </w:rPr>
            </w:pPr>
            <w:r>
              <w:rPr>
                <w:rFonts w:cs="Times New Roman"/>
                <w:color w:val="000000"/>
                <w:sz w:val="20"/>
                <w:szCs w:val="20"/>
                <w:lang w:eastAsia="ru-RU"/>
              </w:rPr>
              <w:t>2</w:t>
            </w:r>
          </w:p>
        </w:tc>
        <w:tc>
          <w:tcPr>
            <w:tcW w:w="369" w:type="pct"/>
            <w:shd w:val="clear" w:color="000000" w:fill="FFFFFF"/>
            <w:vAlign w:val="center"/>
          </w:tcPr>
          <w:p w:rsidR="00292D10" w:rsidRPr="007D773E" w:rsidRDefault="00393AC2" w:rsidP="00E218F1">
            <w:pPr>
              <w:ind w:firstLine="0"/>
              <w:jc w:val="center"/>
              <w:rPr>
                <w:rFonts w:cs="Times New Roman"/>
                <w:color w:val="000000"/>
                <w:sz w:val="20"/>
                <w:szCs w:val="20"/>
                <w:lang w:eastAsia="ru-RU"/>
              </w:rPr>
            </w:pPr>
            <w:r>
              <w:rPr>
                <w:rFonts w:cs="Times New Roman"/>
                <w:color w:val="000000"/>
                <w:sz w:val="20"/>
                <w:szCs w:val="20"/>
                <w:lang w:eastAsia="ru-RU"/>
              </w:rPr>
              <w:t>3</w:t>
            </w:r>
          </w:p>
        </w:tc>
        <w:tc>
          <w:tcPr>
            <w:tcW w:w="515" w:type="pct"/>
            <w:shd w:val="clear" w:color="000000" w:fill="FFFFFF"/>
            <w:vAlign w:val="center"/>
            <w:hideMark/>
          </w:tcPr>
          <w:p w:rsidR="00292D10" w:rsidRPr="007D773E" w:rsidRDefault="00393AC2" w:rsidP="00E218F1">
            <w:pPr>
              <w:ind w:firstLine="0"/>
              <w:jc w:val="center"/>
              <w:rPr>
                <w:rFonts w:cs="Times New Roman"/>
                <w:color w:val="000000"/>
                <w:sz w:val="20"/>
                <w:szCs w:val="20"/>
                <w:lang w:eastAsia="ru-RU"/>
              </w:rPr>
            </w:pPr>
            <w:r>
              <w:rPr>
                <w:rFonts w:cs="Times New Roman"/>
                <w:color w:val="000000"/>
                <w:sz w:val="20"/>
                <w:szCs w:val="20"/>
                <w:lang w:eastAsia="ru-RU"/>
              </w:rPr>
              <w:t>4</w:t>
            </w:r>
          </w:p>
        </w:tc>
        <w:tc>
          <w:tcPr>
            <w:tcW w:w="515" w:type="pct"/>
            <w:shd w:val="clear" w:color="000000" w:fill="FFFFFF"/>
            <w:vAlign w:val="center"/>
            <w:hideMark/>
          </w:tcPr>
          <w:p w:rsidR="00292D10" w:rsidRPr="007D773E" w:rsidRDefault="00393AC2" w:rsidP="00E218F1">
            <w:pPr>
              <w:ind w:firstLine="0"/>
              <w:jc w:val="center"/>
              <w:rPr>
                <w:rFonts w:cs="Times New Roman"/>
                <w:color w:val="000000"/>
                <w:sz w:val="20"/>
                <w:szCs w:val="20"/>
                <w:lang w:eastAsia="ru-RU"/>
              </w:rPr>
            </w:pPr>
            <w:r>
              <w:rPr>
                <w:rFonts w:cs="Times New Roman"/>
                <w:color w:val="000000"/>
                <w:sz w:val="20"/>
                <w:szCs w:val="20"/>
                <w:lang w:eastAsia="ru-RU"/>
              </w:rPr>
              <w:t>5</w:t>
            </w:r>
          </w:p>
        </w:tc>
        <w:tc>
          <w:tcPr>
            <w:tcW w:w="515" w:type="pct"/>
            <w:shd w:val="clear" w:color="000000" w:fill="FFFFFF"/>
            <w:vAlign w:val="center"/>
            <w:hideMark/>
          </w:tcPr>
          <w:p w:rsidR="00292D10" w:rsidRPr="007D773E" w:rsidRDefault="00393AC2" w:rsidP="00E218F1">
            <w:pPr>
              <w:ind w:firstLine="0"/>
              <w:jc w:val="center"/>
              <w:rPr>
                <w:rFonts w:cs="Times New Roman"/>
                <w:color w:val="000000"/>
                <w:sz w:val="20"/>
                <w:szCs w:val="20"/>
                <w:lang w:eastAsia="ru-RU"/>
              </w:rPr>
            </w:pPr>
            <w:r>
              <w:rPr>
                <w:rFonts w:cs="Times New Roman"/>
                <w:color w:val="000000"/>
                <w:sz w:val="20"/>
                <w:szCs w:val="20"/>
                <w:lang w:eastAsia="ru-RU"/>
              </w:rPr>
              <w:t>6</w:t>
            </w:r>
          </w:p>
        </w:tc>
        <w:tc>
          <w:tcPr>
            <w:tcW w:w="516" w:type="pct"/>
            <w:shd w:val="clear" w:color="000000" w:fill="FFFFFF"/>
            <w:vAlign w:val="center"/>
            <w:hideMark/>
          </w:tcPr>
          <w:p w:rsidR="00292D10" w:rsidRPr="007D773E" w:rsidRDefault="00393AC2" w:rsidP="00E218F1">
            <w:pPr>
              <w:ind w:firstLine="0"/>
              <w:jc w:val="center"/>
              <w:rPr>
                <w:rFonts w:cs="Times New Roman"/>
                <w:color w:val="000000"/>
                <w:sz w:val="20"/>
                <w:szCs w:val="20"/>
                <w:lang w:eastAsia="ru-RU"/>
              </w:rPr>
            </w:pPr>
            <w:r>
              <w:rPr>
                <w:rFonts w:cs="Times New Roman"/>
                <w:color w:val="000000"/>
                <w:sz w:val="20"/>
                <w:szCs w:val="20"/>
                <w:lang w:eastAsia="ru-RU"/>
              </w:rPr>
              <w:t>7</w:t>
            </w:r>
          </w:p>
        </w:tc>
        <w:tc>
          <w:tcPr>
            <w:tcW w:w="520" w:type="pct"/>
            <w:shd w:val="clear" w:color="000000" w:fill="FFFFFF"/>
            <w:vAlign w:val="center"/>
            <w:hideMark/>
          </w:tcPr>
          <w:p w:rsidR="00292D10" w:rsidRPr="007D773E" w:rsidRDefault="00393AC2" w:rsidP="00E218F1">
            <w:pPr>
              <w:ind w:firstLine="0"/>
              <w:jc w:val="center"/>
              <w:rPr>
                <w:rFonts w:cs="Times New Roman"/>
                <w:color w:val="000000"/>
                <w:sz w:val="20"/>
                <w:szCs w:val="20"/>
                <w:lang w:eastAsia="ru-RU"/>
              </w:rPr>
            </w:pPr>
            <w:r>
              <w:rPr>
                <w:rFonts w:cs="Times New Roman"/>
                <w:color w:val="000000"/>
                <w:sz w:val="20"/>
                <w:szCs w:val="20"/>
                <w:lang w:eastAsia="ru-RU"/>
              </w:rPr>
              <w:t>8</w:t>
            </w:r>
          </w:p>
        </w:tc>
        <w:tc>
          <w:tcPr>
            <w:tcW w:w="511" w:type="pct"/>
            <w:shd w:val="clear" w:color="000000" w:fill="FFFFFF"/>
            <w:vAlign w:val="center"/>
            <w:hideMark/>
          </w:tcPr>
          <w:p w:rsidR="00292D10" w:rsidRPr="007D773E" w:rsidRDefault="00393AC2" w:rsidP="00E218F1">
            <w:pPr>
              <w:ind w:firstLine="0"/>
              <w:jc w:val="center"/>
              <w:rPr>
                <w:rFonts w:cs="Times New Roman"/>
                <w:color w:val="000000"/>
                <w:sz w:val="20"/>
                <w:szCs w:val="20"/>
                <w:lang w:eastAsia="ru-RU"/>
              </w:rPr>
            </w:pPr>
            <w:r>
              <w:rPr>
                <w:rFonts w:cs="Times New Roman"/>
                <w:color w:val="000000"/>
                <w:sz w:val="20"/>
                <w:szCs w:val="20"/>
                <w:lang w:eastAsia="ru-RU"/>
              </w:rPr>
              <w:t>9</w:t>
            </w:r>
          </w:p>
        </w:tc>
        <w:tc>
          <w:tcPr>
            <w:tcW w:w="437" w:type="pct"/>
            <w:shd w:val="clear" w:color="000000" w:fill="FFFFFF"/>
            <w:vAlign w:val="center"/>
            <w:hideMark/>
          </w:tcPr>
          <w:p w:rsidR="00292D10" w:rsidRPr="007D773E" w:rsidRDefault="00393AC2" w:rsidP="00E218F1">
            <w:pPr>
              <w:ind w:firstLine="0"/>
              <w:jc w:val="center"/>
              <w:rPr>
                <w:rFonts w:cs="Times New Roman"/>
                <w:color w:val="000000"/>
                <w:sz w:val="20"/>
                <w:szCs w:val="20"/>
                <w:lang w:eastAsia="ru-RU"/>
              </w:rPr>
            </w:pPr>
            <w:r>
              <w:rPr>
                <w:rFonts w:cs="Times New Roman"/>
                <w:color w:val="000000"/>
                <w:sz w:val="20"/>
                <w:szCs w:val="20"/>
                <w:lang w:eastAsia="ru-RU"/>
              </w:rPr>
              <w:t>10</w:t>
            </w:r>
          </w:p>
        </w:tc>
      </w:tr>
      <w:tr w:rsidR="0059211D" w:rsidRPr="007D773E" w:rsidTr="0059211D">
        <w:trPr>
          <w:trHeight w:val="433"/>
        </w:trPr>
        <w:tc>
          <w:tcPr>
            <w:tcW w:w="1102" w:type="pct"/>
            <w:gridSpan w:val="2"/>
            <w:shd w:val="clear" w:color="000000" w:fill="FFFFFF"/>
            <w:tcMar>
              <w:left w:w="57" w:type="dxa"/>
              <w:right w:w="57" w:type="dxa"/>
            </w:tcMar>
            <w:hideMark/>
          </w:tcPr>
          <w:p w:rsidR="0059211D" w:rsidRDefault="0059211D" w:rsidP="00393AC2">
            <w:pPr>
              <w:ind w:firstLine="0"/>
              <w:rPr>
                <w:rFonts w:cs="Times New Roman"/>
                <w:color w:val="000000"/>
                <w:sz w:val="20"/>
                <w:szCs w:val="20"/>
                <w:lang w:eastAsia="ru-RU"/>
              </w:rPr>
            </w:pPr>
            <w:r w:rsidRPr="007D773E">
              <w:rPr>
                <w:rFonts w:cs="Times New Roman"/>
                <w:color w:val="000000"/>
                <w:sz w:val="20"/>
                <w:szCs w:val="20"/>
                <w:lang w:eastAsia="ru-RU"/>
              </w:rPr>
              <w:t xml:space="preserve">Всего </w:t>
            </w:r>
          </w:p>
          <w:p w:rsidR="0059211D" w:rsidRPr="007D773E" w:rsidRDefault="0059211D" w:rsidP="00393AC2">
            <w:pPr>
              <w:ind w:firstLine="0"/>
              <w:rPr>
                <w:rFonts w:cs="Times New Roman"/>
                <w:color w:val="000000"/>
                <w:sz w:val="20"/>
                <w:szCs w:val="20"/>
                <w:lang w:eastAsia="ru-RU"/>
              </w:rPr>
            </w:pPr>
            <w:r w:rsidRPr="007D773E">
              <w:rPr>
                <w:rFonts w:cs="Times New Roman"/>
                <w:color w:val="000000"/>
                <w:sz w:val="20"/>
                <w:szCs w:val="20"/>
                <w:lang w:eastAsia="ru-RU"/>
              </w:rPr>
              <w:t>(</w:t>
            </w:r>
            <w:r>
              <w:rPr>
                <w:rFonts w:cs="Times New Roman"/>
                <w:color w:val="000000"/>
                <w:sz w:val="20"/>
                <w:szCs w:val="20"/>
                <w:lang w:eastAsia="ru-RU"/>
              </w:rPr>
              <w:t xml:space="preserve">сумма строк </w:t>
            </w:r>
            <w:r w:rsidRPr="007D773E">
              <w:rPr>
                <w:rFonts w:cs="Times New Roman"/>
                <w:color w:val="000000"/>
                <w:sz w:val="20"/>
                <w:szCs w:val="20"/>
                <w:lang w:eastAsia="ru-RU"/>
              </w:rPr>
              <w:t>3</w:t>
            </w:r>
            <w:r>
              <w:rPr>
                <w:rFonts w:cs="Times New Roman"/>
                <w:color w:val="000000"/>
                <w:sz w:val="20"/>
                <w:szCs w:val="20"/>
                <w:lang w:eastAsia="ru-RU"/>
              </w:rPr>
              <w:t xml:space="preserve"> и 6</w:t>
            </w:r>
            <w:r w:rsidRPr="007D773E">
              <w:rPr>
                <w:rFonts w:cs="Times New Roman"/>
                <w:color w:val="000000"/>
                <w:sz w:val="20"/>
                <w:szCs w:val="20"/>
                <w:lang w:eastAsia="ru-RU"/>
              </w:rPr>
              <w:t>)*</w:t>
            </w:r>
          </w:p>
        </w:tc>
        <w:tc>
          <w:tcPr>
            <w:tcW w:w="369" w:type="pct"/>
          </w:tcPr>
          <w:p w:rsidR="0059211D" w:rsidRPr="007D773E" w:rsidRDefault="0059211D" w:rsidP="00795D0D">
            <w:pPr>
              <w:ind w:firstLine="0"/>
              <w:jc w:val="center"/>
              <w:rPr>
                <w:rFonts w:cs="Times New Roman"/>
                <w:sz w:val="20"/>
                <w:szCs w:val="20"/>
                <w:lang w:eastAsia="ru-RU"/>
              </w:rPr>
            </w:pPr>
            <w:r>
              <w:rPr>
                <w:rFonts w:cs="Times New Roman"/>
                <w:sz w:val="20"/>
                <w:szCs w:val="20"/>
                <w:lang w:eastAsia="ru-RU"/>
              </w:rPr>
              <w:t>1</w:t>
            </w:r>
          </w:p>
        </w:tc>
        <w:tc>
          <w:tcPr>
            <w:tcW w:w="515" w:type="pct"/>
            <w:shd w:val="clear" w:color="auto" w:fill="auto"/>
            <w:tcMar>
              <w:left w:w="57" w:type="dxa"/>
              <w:right w:w="57" w:type="dxa"/>
            </w:tcMar>
            <w:hideMark/>
          </w:tcPr>
          <w:p w:rsidR="0059211D" w:rsidRPr="007D773E" w:rsidRDefault="0059211D" w:rsidP="00823AFC">
            <w:pPr>
              <w:ind w:firstLine="0"/>
              <w:jc w:val="center"/>
              <w:rPr>
                <w:rFonts w:cs="Times New Roman"/>
                <w:sz w:val="20"/>
                <w:szCs w:val="20"/>
                <w:lang w:eastAsia="ru-RU"/>
              </w:rPr>
            </w:pPr>
            <w:r w:rsidRPr="007D773E">
              <w:rPr>
                <w:rFonts w:cs="Times New Roman"/>
                <w:sz w:val="20"/>
                <w:szCs w:val="20"/>
                <w:lang w:eastAsia="ru-RU"/>
              </w:rPr>
              <w:t>1 306 973</w:t>
            </w:r>
          </w:p>
        </w:tc>
        <w:tc>
          <w:tcPr>
            <w:tcW w:w="515" w:type="pct"/>
            <w:shd w:val="clear" w:color="auto" w:fill="auto"/>
            <w:tcMar>
              <w:left w:w="57" w:type="dxa"/>
              <w:right w:w="57" w:type="dxa"/>
            </w:tcMar>
            <w:hideMark/>
          </w:tcPr>
          <w:p w:rsidR="0059211D" w:rsidRPr="007D773E" w:rsidRDefault="0059211D" w:rsidP="00823AFC">
            <w:pPr>
              <w:ind w:firstLine="0"/>
              <w:jc w:val="center"/>
              <w:rPr>
                <w:rFonts w:cs="Times New Roman"/>
                <w:sz w:val="20"/>
                <w:szCs w:val="20"/>
                <w:lang w:eastAsia="ru-RU"/>
              </w:rPr>
            </w:pPr>
            <w:r w:rsidRPr="007D773E">
              <w:rPr>
                <w:rFonts w:cs="Times New Roman"/>
                <w:sz w:val="20"/>
                <w:szCs w:val="20"/>
                <w:lang w:eastAsia="ru-RU"/>
              </w:rPr>
              <w:t>593 804</w:t>
            </w:r>
          </w:p>
        </w:tc>
        <w:tc>
          <w:tcPr>
            <w:tcW w:w="515" w:type="pct"/>
            <w:shd w:val="clear" w:color="auto" w:fill="auto"/>
            <w:tcMar>
              <w:left w:w="57" w:type="dxa"/>
              <w:right w:w="57" w:type="dxa"/>
            </w:tcMar>
            <w:hideMark/>
          </w:tcPr>
          <w:p w:rsidR="0059211D" w:rsidRPr="007D773E" w:rsidRDefault="0059211D" w:rsidP="00823AFC">
            <w:pPr>
              <w:ind w:firstLine="0"/>
              <w:jc w:val="center"/>
              <w:rPr>
                <w:rFonts w:cs="Times New Roman"/>
                <w:sz w:val="20"/>
                <w:szCs w:val="20"/>
                <w:lang w:eastAsia="ru-RU"/>
              </w:rPr>
            </w:pPr>
            <w:r w:rsidRPr="007D773E">
              <w:rPr>
                <w:rFonts w:cs="Times New Roman"/>
                <w:sz w:val="20"/>
                <w:szCs w:val="20"/>
                <w:lang w:eastAsia="ru-RU"/>
              </w:rPr>
              <w:t>713 169</w:t>
            </w:r>
          </w:p>
        </w:tc>
        <w:tc>
          <w:tcPr>
            <w:tcW w:w="516" w:type="pct"/>
            <w:shd w:val="clear" w:color="auto" w:fill="auto"/>
            <w:tcMar>
              <w:left w:w="57" w:type="dxa"/>
              <w:right w:w="57" w:type="dxa"/>
            </w:tcMar>
            <w:hideMark/>
          </w:tcPr>
          <w:p w:rsidR="0059211D" w:rsidRPr="007D773E" w:rsidRDefault="0059211D" w:rsidP="00823AFC">
            <w:pPr>
              <w:ind w:firstLine="0"/>
              <w:jc w:val="center"/>
              <w:rPr>
                <w:rFonts w:cs="Times New Roman"/>
                <w:sz w:val="20"/>
                <w:szCs w:val="20"/>
                <w:lang w:eastAsia="ru-RU"/>
              </w:rPr>
            </w:pPr>
            <w:r w:rsidRPr="007D773E">
              <w:rPr>
                <w:rFonts w:cs="Times New Roman"/>
                <w:sz w:val="20"/>
                <w:szCs w:val="20"/>
                <w:lang w:eastAsia="ru-RU"/>
              </w:rPr>
              <w:t>43,4</w:t>
            </w:r>
          </w:p>
        </w:tc>
        <w:tc>
          <w:tcPr>
            <w:tcW w:w="520" w:type="pct"/>
            <w:shd w:val="clear" w:color="auto" w:fill="auto"/>
            <w:tcMar>
              <w:left w:w="57" w:type="dxa"/>
              <w:right w:w="57" w:type="dxa"/>
            </w:tcMar>
            <w:hideMark/>
          </w:tcPr>
          <w:p w:rsidR="0059211D" w:rsidRPr="007D773E" w:rsidRDefault="0059211D" w:rsidP="00823AFC">
            <w:pPr>
              <w:ind w:firstLine="0"/>
              <w:jc w:val="center"/>
              <w:rPr>
                <w:rFonts w:cs="Times New Roman"/>
                <w:color w:val="000000"/>
                <w:sz w:val="20"/>
                <w:szCs w:val="20"/>
                <w:lang w:eastAsia="ru-RU"/>
              </w:rPr>
            </w:pPr>
            <w:r w:rsidRPr="007D773E">
              <w:rPr>
                <w:rFonts w:cs="Times New Roman"/>
                <w:color w:val="000000"/>
                <w:sz w:val="20"/>
                <w:szCs w:val="20"/>
                <w:lang w:eastAsia="ru-RU"/>
              </w:rPr>
              <w:t>567 226</w:t>
            </w:r>
          </w:p>
        </w:tc>
        <w:tc>
          <w:tcPr>
            <w:tcW w:w="511" w:type="pct"/>
            <w:shd w:val="clear" w:color="auto" w:fill="auto"/>
            <w:tcMar>
              <w:left w:w="57" w:type="dxa"/>
              <w:right w:w="57" w:type="dxa"/>
            </w:tcMar>
            <w:hideMark/>
          </w:tcPr>
          <w:p w:rsidR="0059211D" w:rsidRPr="007D773E" w:rsidRDefault="0059211D" w:rsidP="00823AFC">
            <w:pPr>
              <w:ind w:firstLine="0"/>
              <w:jc w:val="center"/>
              <w:rPr>
                <w:rFonts w:cs="Times New Roman"/>
                <w:color w:val="000000"/>
                <w:sz w:val="20"/>
                <w:szCs w:val="20"/>
                <w:lang w:eastAsia="ru-RU"/>
              </w:rPr>
            </w:pPr>
            <w:r>
              <w:rPr>
                <w:rFonts w:cs="Times New Roman"/>
                <w:color w:val="000000"/>
                <w:sz w:val="20"/>
                <w:szCs w:val="20"/>
                <w:lang w:eastAsia="ru-RU"/>
              </w:rPr>
              <w:t>265 647</w:t>
            </w:r>
          </w:p>
        </w:tc>
        <w:tc>
          <w:tcPr>
            <w:tcW w:w="437" w:type="pct"/>
            <w:shd w:val="clear" w:color="auto" w:fill="auto"/>
            <w:tcMar>
              <w:left w:w="57" w:type="dxa"/>
              <w:right w:w="57" w:type="dxa"/>
            </w:tcMar>
            <w:hideMark/>
          </w:tcPr>
          <w:p w:rsidR="0059211D" w:rsidRPr="007D773E" w:rsidRDefault="0059211D" w:rsidP="00823AFC">
            <w:pPr>
              <w:ind w:firstLine="0"/>
              <w:jc w:val="center"/>
              <w:rPr>
                <w:rFonts w:cs="Times New Roman"/>
                <w:color w:val="000000"/>
                <w:sz w:val="20"/>
                <w:szCs w:val="20"/>
                <w:lang w:eastAsia="ru-RU"/>
              </w:rPr>
            </w:pPr>
            <w:r>
              <w:rPr>
                <w:rFonts w:cs="Times New Roman"/>
                <w:color w:val="000000"/>
                <w:sz w:val="20"/>
                <w:szCs w:val="20"/>
                <w:lang w:eastAsia="ru-RU"/>
              </w:rPr>
              <w:t>301 579</w:t>
            </w:r>
          </w:p>
        </w:tc>
      </w:tr>
      <w:tr w:rsidR="0059211D" w:rsidRPr="007D773E" w:rsidTr="0059211D">
        <w:trPr>
          <w:trHeight w:val="1124"/>
        </w:trPr>
        <w:tc>
          <w:tcPr>
            <w:tcW w:w="1102" w:type="pct"/>
            <w:gridSpan w:val="2"/>
            <w:shd w:val="clear" w:color="000000" w:fill="FFFFFF"/>
            <w:tcMar>
              <w:left w:w="57" w:type="dxa"/>
              <w:right w:w="57" w:type="dxa"/>
            </w:tcMar>
            <w:hideMark/>
          </w:tcPr>
          <w:p w:rsidR="0059211D" w:rsidRDefault="0059211D" w:rsidP="00393AC2">
            <w:pPr>
              <w:ind w:firstLine="0"/>
              <w:rPr>
                <w:rFonts w:cs="Times New Roman"/>
                <w:color w:val="000000"/>
                <w:sz w:val="20"/>
                <w:szCs w:val="20"/>
                <w:lang w:eastAsia="ru-RU"/>
              </w:rPr>
            </w:pPr>
            <w:r w:rsidRPr="007D773E">
              <w:rPr>
                <w:rFonts w:cs="Times New Roman"/>
                <w:color w:val="000000"/>
                <w:sz w:val="20"/>
                <w:szCs w:val="20"/>
                <w:lang w:eastAsia="ru-RU"/>
              </w:rPr>
              <w:t xml:space="preserve">Всего </w:t>
            </w:r>
          </w:p>
          <w:p w:rsidR="0059211D" w:rsidRPr="007D773E" w:rsidRDefault="0059211D" w:rsidP="00393AC2">
            <w:pPr>
              <w:ind w:firstLine="0"/>
              <w:rPr>
                <w:rFonts w:cs="Times New Roman"/>
                <w:color w:val="000000"/>
                <w:sz w:val="20"/>
                <w:szCs w:val="20"/>
                <w:lang w:eastAsia="ru-RU"/>
              </w:rPr>
            </w:pPr>
            <w:r w:rsidRPr="007D773E">
              <w:rPr>
                <w:rFonts w:cs="Times New Roman"/>
                <w:color w:val="000000"/>
                <w:sz w:val="20"/>
                <w:szCs w:val="20"/>
                <w:lang w:eastAsia="ru-RU"/>
              </w:rPr>
              <w:t>(без учета осмотров за счет средств работод</w:t>
            </w:r>
            <w:r w:rsidRPr="007D773E">
              <w:rPr>
                <w:rFonts w:cs="Times New Roman"/>
                <w:color w:val="000000"/>
                <w:sz w:val="20"/>
                <w:szCs w:val="20"/>
                <w:lang w:eastAsia="ru-RU"/>
              </w:rPr>
              <w:t>а</w:t>
            </w:r>
            <w:r w:rsidRPr="007D773E">
              <w:rPr>
                <w:rFonts w:cs="Times New Roman"/>
                <w:color w:val="000000"/>
                <w:sz w:val="20"/>
                <w:szCs w:val="20"/>
                <w:lang w:eastAsia="ru-RU"/>
              </w:rPr>
              <w:t>телей и детей-сирот) (</w:t>
            </w:r>
            <w:r>
              <w:rPr>
                <w:rFonts w:cs="Times New Roman"/>
                <w:color w:val="000000"/>
                <w:sz w:val="20"/>
                <w:szCs w:val="20"/>
                <w:lang w:eastAsia="ru-RU"/>
              </w:rPr>
              <w:t xml:space="preserve">сумма строк </w:t>
            </w:r>
            <w:r w:rsidRPr="007D773E">
              <w:rPr>
                <w:rFonts w:cs="Times New Roman"/>
                <w:color w:val="000000"/>
                <w:sz w:val="20"/>
                <w:szCs w:val="20"/>
                <w:lang w:eastAsia="ru-RU"/>
              </w:rPr>
              <w:t>3</w:t>
            </w:r>
            <w:r>
              <w:rPr>
                <w:rFonts w:cs="Times New Roman"/>
                <w:color w:val="000000"/>
                <w:sz w:val="20"/>
                <w:szCs w:val="20"/>
                <w:lang w:eastAsia="ru-RU"/>
              </w:rPr>
              <w:t xml:space="preserve"> и 8</w:t>
            </w:r>
            <w:r w:rsidRPr="007D773E">
              <w:rPr>
                <w:rFonts w:cs="Times New Roman"/>
                <w:color w:val="000000"/>
                <w:sz w:val="20"/>
                <w:szCs w:val="20"/>
                <w:lang w:eastAsia="ru-RU"/>
              </w:rPr>
              <w:t>)</w:t>
            </w:r>
          </w:p>
        </w:tc>
        <w:tc>
          <w:tcPr>
            <w:tcW w:w="369" w:type="pct"/>
          </w:tcPr>
          <w:p w:rsidR="0059211D" w:rsidRDefault="0059211D" w:rsidP="00795D0D">
            <w:pPr>
              <w:ind w:firstLine="0"/>
              <w:jc w:val="center"/>
              <w:rPr>
                <w:rFonts w:cs="Times New Roman"/>
                <w:sz w:val="20"/>
                <w:szCs w:val="20"/>
                <w:lang w:eastAsia="ru-RU"/>
              </w:rPr>
            </w:pPr>
            <w:r>
              <w:rPr>
                <w:rFonts w:cs="Times New Roman"/>
                <w:sz w:val="20"/>
                <w:szCs w:val="20"/>
                <w:lang w:eastAsia="ru-RU"/>
              </w:rPr>
              <w:t>2</w:t>
            </w:r>
          </w:p>
        </w:tc>
        <w:tc>
          <w:tcPr>
            <w:tcW w:w="515" w:type="pct"/>
            <w:shd w:val="clear" w:color="auto" w:fill="auto"/>
            <w:tcMar>
              <w:left w:w="57" w:type="dxa"/>
              <w:right w:w="57" w:type="dxa"/>
            </w:tcMar>
            <w:hideMark/>
          </w:tcPr>
          <w:p w:rsidR="0059211D" w:rsidRPr="007D773E" w:rsidRDefault="0059211D" w:rsidP="00823AFC">
            <w:pPr>
              <w:ind w:firstLine="0"/>
              <w:jc w:val="center"/>
              <w:rPr>
                <w:rFonts w:cs="Times New Roman"/>
                <w:sz w:val="20"/>
                <w:szCs w:val="20"/>
                <w:lang w:eastAsia="ru-RU"/>
              </w:rPr>
            </w:pPr>
            <w:r>
              <w:rPr>
                <w:rFonts w:cs="Times New Roman"/>
                <w:sz w:val="20"/>
                <w:szCs w:val="20"/>
                <w:lang w:eastAsia="ru-RU"/>
              </w:rPr>
              <w:t>1 287 244</w:t>
            </w:r>
          </w:p>
        </w:tc>
        <w:tc>
          <w:tcPr>
            <w:tcW w:w="515" w:type="pct"/>
            <w:shd w:val="clear" w:color="auto" w:fill="auto"/>
            <w:tcMar>
              <w:left w:w="57" w:type="dxa"/>
              <w:right w:w="57" w:type="dxa"/>
            </w:tcMar>
            <w:hideMark/>
          </w:tcPr>
          <w:p w:rsidR="0059211D" w:rsidRPr="007D773E" w:rsidRDefault="0059211D" w:rsidP="00823AFC">
            <w:pPr>
              <w:ind w:firstLine="0"/>
              <w:jc w:val="center"/>
              <w:rPr>
                <w:rFonts w:cs="Times New Roman"/>
                <w:sz w:val="20"/>
                <w:szCs w:val="20"/>
                <w:lang w:eastAsia="ru-RU"/>
              </w:rPr>
            </w:pPr>
            <w:r>
              <w:rPr>
                <w:rFonts w:cs="Times New Roman"/>
                <w:sz w:val="20"/>
                <w:szCs w:val="20"/>
                <w:lang w:eastAsia="ru-RU"/>
              </w:rPr>
              <w:t>584 120</w:t>
            </w:r>
          </w:p>
        </w:tc>
        <w:tc>
          <w:tcPr>
            <w:tcW w:w="515" w:type="pct"/>
            <w:shd w:val="clear" w:color="auto" w:fill="auto"/>
            <w:tcMar>
              <w:left w:w="57" w:type="dxa"/>
              <w:right w:w="57" w:type="dxa"/>
            </w:tcMar>
            <w:hideMark/>
          </w:tcPr>
          <w:p w:rsidR="0059211D" w:rsidRPr="007D773E" w:rsidRDefault="0059211D" w:rsidP="00823AFC">
            <w:pPr>
              <w:ind w:firstLine="0"/>
              <w:jc w:val="center"/>
              <w:rPr>
                <w:rFonts w:cs="Times New Roman"/>
                <w:sz w:val="20"/>
                <w:szCs w:val="20"/>
                <w:lang w:eastAsia="ru-RU"/>
              </w:rPr>
            </w:pPr>
            <w:r>
              <w:rPr>
                <w:rFonts w:cs="Times New Roman"/>
                <w:sz w:val="20"/>
                <w:szCs w:val="20"/>
                <w:lang w:eastAsia="ru-RU"/>
              </w:rPr>
              <w:t>703 124</w:t>
            </w:r>
          </w:p>
        </w:tc>
        <w:tc>
          <w:tcPr>
            <w:tcW w:w="516" w:type="pct"/>
            <w:shd w:val="clear" w:color="auto" w:fill="auto"/>
            <w:tcMar>
              <w:left w:w="57" w:type="dxa"/>
              <w:right w:w="57" w:type="dxa"/>
            </w:tcMar>
            <w:hideMark/>
          </w:tcPr>
          <w:p w:rsidR="0059211D" w:rsidRPr="007D773E" w:rsidRDefault="0059211D" w:rsidP="00823AFC">
            <w:pPr>
              <w:ind w:firstLine="0"/>
              <w:jc w:val="center"/>
              <w:rPr>
                <w:rFonts w:cs="Times New Roman"/>
                <w:sz w:val="20"/>
                <w:szCs w:val="20"/>
                <w:lang w:eastAsia="ru-RU"/>
              </w:rPr>
            </w:pPr>
            <w:r>
              <w:rPr>
                <w:rFonts w:cs="Times New Roman"/>
                <w:sz w:val="20"/>
                <w:szCs w:val="20"/>
                <w:lang w:eastAsia="ru-RU"/>
              </w:rPr>
              <w:t>42,5</w:t>
            </w:r>
          </w:p>
        </w:tc>
        <w:tc>
          <w:tcPr>
            <w:tcW w:w="520" w:type="pct"/>
            <w:shd w:val="clear" w:color="auto" w:fill="auto"/>
            <w:tcMar>
              <w:left w:w="57" w:type="dxa"/>
              <w:right w:w="57" w:type="dxa"/>
            </w:tcMar>
            <w:hideMark/>
          </w:tcPr>
          <w:p w:rsidR="0059211D" w:rsidRPr="007D773E" w:rsidRDefault="0059211D" w:rsidP="00823AFC">
            <w:pPr>
              <w:ind w:firstLine="0"/>
              <w:jc w:val="center"/>
              <w:rPr>
                <w:rFonts w:cs="Times New Roman"/>
                <w:color w:val="000000"/>
                <w:sz w:val="20"/>
                <w:szCs w:val="20"/>
                <w:lang w:eastAsia="ru-RU"/>
              </w:rPr>
            </w:pPr>
            <w:r>
              <w:rPr>
                <w:rFonts w:cs="Times New Roman"/>
                <w:color w:val="000000"/>
                <w:sz w:val="20"/>
                <w:szCs w:val="20"/>
                <w:lang w:eastAsia="ru-RU"/>
              </w:rPr>
              <w:t>547 497</w:t>
            </w:r>
          </w:p>
        </w:tc>
        <w:tc>
          <w:tcPr>
            <w:tcW w:w="511" w:type="pct"/>
            <w:shd w:val="clear" w:color="auto" w:fill="auto"/>
            <w:tcMar>
              <w:left w:w="57" w:type="dxa"/>
              <w:right w:w="57" w:type="dxa"/>
            </w:tcMar>
            <w:hideMark/>
          </w:tcPr>
          <w:p w:rsidR="0059211D" w:rsidRPr="007D773E" w:rsidRDefault="0059211D" w:rsidP="00823AFC">
            <w:pPr>
              <w:ind w:firstLine="0"/>
              <w:jc w:val="center"/>
              <w:rPr>
                <w:rFonts w:cs="Times New Roman"/>
                <w:color w:val="000000"/>
                <w:sz w:val="20"/>
                <w:szCs w:val="20"/>
                <w:lang w:eastAsia="ru-RU"/>
              </w:rPr>
            </w:pPr>
            <w:r>
              <w:rPr>
                <w:rFonts w:cs="Times New Roman"/>
                <w:color w:val="000000"/>
                <w:sz w:val="20"/>
                <w:szCs w:val="20"/>
                <w:lang w:eastAsia="ru-RU"/>
              </w:rPr>
              <w:t>255 963</w:t>
            </w:r>
          </w:p>
        </w:tc>
        <w:tc>
          <w:tcPr>
            <w:tcW w:w="437" w:type="pct"/>
            <w:shd w:val="clear" w:color="auto" w:fill="auto"/>
            <w:tcMar>
              <w:left w:w="57" w:type="dxa"/>
              <w:right w:w="57" w:type="dxa"/>
            </w:tcMar>
            <w:hideMark/>
          </w:tcPr>
          <w:p w:rsidR="0059211D" w:rsidRPr="007D773E" w:rsidRDefault="0059211D" w:rsidP="00823AFC">
            <w:pPr>
              <w:ind w:firstLine="0"/>
              <w:jc w:val="center"/>
              <w:rPr>
                <w:rFonts w:cs="Times New Roman"/>
                <w:color w:val="000000"/>
                <w:sz w:val="20"/>
                <w:szCs w:val="20"/>
                <w:lang w:eastAsia="ru-RU"/>
              </w:rPr>
            </w:pPr>
            <w:r>
              <w:rPr>
                <w:rFonts w:cs="Times New Roman"/>
                <w:color w:val="000000"/>
                <w:sz w:val="20"/>
                <w:szCs w:val="20"/>
                <w:lang w:eastAsia="ru-RU"/>
              </w:rPr>
              <w:t>291 534</w:t>
            </w:r>
          </w:p>
        </w:tc>
      </w:tr>
      <w:tr w:rsidR="006D492F" w:rsidRPr="007D773E" w:rsidTr="004C7799">
        <w:trPr>
          <w:trHeight w:val="600"/>
        </w:trPr>
        <w:tc>
          <w:tcPr>
            <w:tcW w:w="294" w:type="pct"/>
            <w:shd w:val="clear" w:color="000000" w:fill="FFFFFF"/>
            <w:tcMar>
              <w:left w:w="57" w:type="dxa"/>
              <w:right w:w="57" w:type="dxa"/>
            </w:tcMar>
            <w:hideMark/>
          </w:tcPr>
          <w:p w:rsidR="00292D10" w:rsidRPr="007D773E" w:rsidRDefault="0059211D" w:rsidP="002F287B">
            <w:pPr>
              <w:ind w:firstLine="0"/>
              <w:jc w:val="center"/>
              <w:rPr>
                <w:rFonts w:cs="Times New Roman"/>
                <w:color w:val="000000"/>
                <w:sz w:val="20"/>
                <w:szCs w:val="20"/>
                <w:lang w:eastAsia="ru-RU"/>
              </w:rPr>
            </w:pPr>
            <w:r>
              <w:rPr>
                <w:rFonts w:cs="Times New Roman"/>
                <w:color w:val="000000"/>
                <w:sz w:val="20"/>
                <w:szCs w:val="20"/>
                <w:lang w:eastAsia="ru-RU"/>
              </w:rPr>
              <w:t>1</w:t>
            </w:r>
            <w:r w:rsidR="00EF11B6">
              <w:rPr>
                <w:rFonts w:cs="Times New Roman"/>
                <w:color w:val="000000"/>
                <w:sz w:val="20"/>
                <w:szCs w:val="20"/>
                <w:lang w:eastAsia="ru-RU"/>
              </w:rPr>
              <w:t>.</w:t>
            </w:r>
          </w:p>
        </w:tc>
        <w:tc>
          <w:tcPr>
            <w:tcW w:w="808" w:type="pct"/>
            <w:shd w:val="clear" w:color="000000" w:fill="FFFFFF"/>
            <w:hideMark/>
          </w:tcPr>
          <w:p w:rsidR="00292D10" w:rsidRDefault="0059211D" w:rsidP="0011252D">
            <w:pPr>
              <w:ind w:firstLine="0"/>
              <w:rPr>
                <w:rFonts w:cs="Times New Roman"/>
                <w:color w:val="000000"/>
                <w:sz w:val="20"/>
                <w:szCs w:val="20"/>
                <w:lang w:eastAsia="ru-RU"/>
              </w:rPr>
            </w:pPr>
            <w:r>
              <w:rPr>
                <w:rFonts w:cs="Times New Roman"/>
                <w:color w:val="000000"/>
                <w:sz w:val="20"/>
                <w:szCs w:val="20"/>
                <w:lang w:eastAsia="ru-RU"/>
              </w:rPr>
              <w:t>Д</w:t>
            </w:r>
            <w:r w:rsidR="00292D10" w:rsidRPr="007D773E">
              <w:rPr>
                <w:rFonts w:cs="Times New Roman"/>
                <w:color w:val="000000"/>
                <w:sz w:val="20"/>
                <w:szCs w:val="20"/>
                <w:lang w:eastAsia="ru-RU"/>
              </w:rPr>
              <w:t xml:space="preserve">ети </w:t>
            </w:r>
            <w:r w:rsidR="00292D10">
              <w:rPr>
                <w:rFonts w:cs="Times New Roman"/>
                <w:color w:val="000000"/>
                <w:sz w:val="20"/>
                <w:szCs w:val="20"/>
                <w:lang w:eastAsia="ru-RU"/>
              </w:rPr>
              <w:t xml:space="preserve">– </w:t>
            </w:r>
            <w:r w:rsidR="00292D10" w:rsidRPr="007D773E">
              <w:rPr>
                <w:rFonts w:cs="Times New Roman"/>
                <w:color w:val="000000"/>
                <w:sz w:val="20"/>
                <w:szCs w:val="20"/>
                <w:lang w:eastAsia="ru-RU"/>
              </w:rPr>
              <w:t>всего</w:t>
            </w:r>
            <w:r w:rsidR="00292D10" w:rsidRPr="007D773E">
              <w:rPr>
                <w:rFonts w:cs="Times New Roman"/>
                <w:color w:val="000000"/>
                <w:sz w:val="20"/>
                <w:szCs w:val="20"/>
                <w:lang w:eastAsia="ru-RU"/>
              </w:rPr>
              <w:br/>
              <w:t>(</w:t>
            </w:r>
            <w:r w:rsidR="00292D10">
              <w:rPr>
                <w:rFonts w:cs="Times New Roman"/>
                <w:color w:val="000000"/>
                <w:sz w:val="20"/>
                <w:szCs w:val="20"/>
                <w:lang w:eastAsia="ru-RU"/>
              </w:rPr>
              <w:t xml:space="preserve">сумма строк </w:t>
            </w:r>
            <w:r w:rsidR="00393AC2">
              <w:rPr>
                <w:rFonts w:cs="Times New Roman"/>
                <w:color w:val="000000"/>
                <w:sz w:val="20"/>
                <w:szCs w:val="20"/>
                <w:lang w:eastAsia="ru-RU"/>
              </w:rPr>
              <w:t>4</w:t>
            </w:r>
            <w:r>
              <w:rPr>
                <w:rFonts w:cs="Times New Roman"/>
                <w:color w:val="000000"/>
                <w:sz w:val="20"/>
                <w:szCs w:val="20"/>
                <w:lang w:eastAsia="ru-RU"/>
              </w:rPr>
              <w:t xml:space="preserve"> и </w:t>
            </w:r>
            <w:r w:rsidR="00393AC2">
              <w:rPr>
                <w:rFonts w:cs="Times New Roman"/>
                <w:color w:val="000000"/>
                <w:sz w:val="20"/>
                <w:szCs w:val="20"/>
                <w:lang w:eastAsia="ru-RU"/>
              </w:rPr>
              <w:t>5</w:t>
            </w:r>
            <w:r w:rsidR="00292D10" w:rsidRPr="007D773E">
              <w:rPr>
                <w:rFonts w:cs="Times New Roman"/>
                <w:color w:val="000000"/>
                <w:sz w:val="20"/>
                <w:szCs w:val="20"/>
                <w:lang w:eastAsia="ru-RU"/>
              </w:rPr>
              <w:t>)**</w:t>
            </w:r>
          </w:p>
          <w:p w:rsidR="0059211D" w:rsidRPr="007D773E" w:rsidRDefault="0059211D" w:rsidP="002F287B">
            <w:pPr>
              <w:ind w:firstLine="0"/>
              <w:rPr>
                <w:rFonts w:cs="Times New Roman"/>
                <w:color w:val="000000"/>
                <w:sz w:val="20"/>
                <w:szCs w:val="20"/>
                <w:lang w:eastAsia="ru-RU"/>
              </w:rPr>
            </w:pPr>
            <w:r w:rsidRPr="007D773E">
              <w:rPr>
                <w:rFonts w:cs="Times New Roman"/>
                <w:color w:val="000000"/>
                <w:sz w:val="20"/>
                <w:szCs w:val="20"/>
                <w:lang w:eastAsia="ru-RU"/>
              </w:rPr>
              <w:t>в том числе</w:t>
            </w:r>
            <w:r>
              <w:rPr>
                <w:rFonts w:cs="Times New Roman"/>
                <w:color w:val="000000"/>
                <w:sz w:val="20"/>
                <w:szCs w:val="20"/>
                <w:lang w:eastAsia="ru-RU"/>
              </w:rPr>
              <w:t>:</w:t>
            </w:r>
          </w:p>
        </w:tc>
        <w:tc>
          <w:tcPr>
            <w:tcW w:w="369" w:type="pct"/>
          </w:tcPr>
          <w:p w:rsidR="00292D10" w:rsidRPr="007D773E" w:rsidRDefault="009D11CE" w:rsidP="00795D0D">
            <w:pPr>
              <w:ind w:firstLine="0"/>
              <w:jc w:val="center"/>
              <w:rPr>
                <w:rFonts w:cs="Times New Roman"/>
                <w:sz w:val="20"/>
                <w:szCs w:val="20"/>
                <w:lang w:eastAsia="ru-RU"/>
              </w:rPr>
            </w:pPr>
            <w:r>
              <w:rPr>
                <w:rFonts w:cs="Times New Roman"/>
                <w:sz w:val="20"/>
                <w:szCs w:val="20"/>
                <w:lang w:eastAsia="ru-RU"/>
              </w:rPr>
              <w:t>3</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sidRPr="007D773E">
              <w:rPr>
                <w:rFonts w:cs="Times New Roman"/>
                <w:sz w:val="20"/>
                <w:szCs w:val="20"/>
                <w:lang w:eastAsia="ru-RU"/>
              </w:rPr>
              <w:t>249 446</w:t>
            </w:r>
          </w:p>
        </w:tc>
        <w:tc>
          <w:tcPr>
            <w:tcW w:w="515" w:type="pct"/>
            <w:shd w:val="clear" w:color="auto" w:fill="auto"/>
            <w:tcMar>
              <w:left w:w="57" w:type="dxa"/>
              <w:right w:w="57" w:type="dxa"/>
            </w:tcMar>
            <w:hideMark/>
          </w:tcPr>
          <w:p w:rsidR="00292D10" w:rsidRPr="007D773E" w:rsidRDefault="006B4EAE" w:rsidP="00823AFC">
            <w:pPr>
              <w:ind w:firstLine="0"/>
              <w:jc w:val="center"/>
              <w:rPr>
                <w:rFonts w:cs="Times New Roman"/>
                <w:sz w:val="20"/>
                <w:szCs w:val="20"/>
                <w:lang w:eastAsia="ru-RU"/>
              </w:rPr>
            </w:pPr>
            <w:r>
              <w:rPr>
                <w:rFonts w:cs="Times New Roman"/>
                <w:sz w:val="20"/>
                <w:szCs w:val="20"/>
                <w:lang w:eastAsia="ru-RU"/>
              </w:rPr>
              <w:t xml:space="preserve">128 </w:t>
            </w:r>
            <w:r w:rsidR="00292D10" w:rsidRPr="007D773E">
              <w:rPr>
                <w:rFonts w:cs="Times New Roman"/>
                <w:sz w:val="20"/>
                <w:szCs w:val="20"/>
                <w:lang w:eastAsia="ru-RU"/>
              </w:rPr>
              <w:t>202</w:t>
            </w:r>
          </w:p>
        </w:tc>
        <w:tc>
          <w:tcPr>
            <w:tcW w:w="515" w:type="pct"/>
            <w:shd w:val="clear" w:color="auto" w:fill="auto"/>
            <w:tcMar>
              <w:left w:w="57" w:type="dxa"/>
              <w:right w:w="57" w:type="dxa"/>
            </w:tcMar>
            <w:hideMark/>
          </w:tcPr>
          <w:p w:rsidR="00292D10" w:rsidRPr="007D773E" w:rsidRDefault="006B4EAE" w:rsidP="00823AFC">
            <w:pPr>
              <w:ind w:firstLine="0"/>
              <w:jc w:val="center"/>
              <w:rPr>
                <w:rFonts w:cs="Times New Roman"/>
                <w:sz w:val="20"/>
                <w:szCs w:val="20"/>
                <w:lang w:eastAsia="ru-RU"/>
              </w:rPr>
            </w:pPr>
            <w:r>
              <w:rPr>
                <w:rFonts w:cs="Times New Roman"/>
                <w:sz w:val="20"/>
                <w:szCs w:val="20"/>
                <w:lang w:eastAsia="ru-RU"/>
              </w:rPr>
              <w:t>121 </w:t>
            </w:r>
            <w:r w:rsidR="00292D10" w:rsidRPr="007D773E">
              <w:rPr>
                <w:rFonts w:cs="Times New Roman"/>
                <w:sz w:val="20"/>
                <w:szCs w:val="20"/>
                <w:lang w:eastAsia="ru-RU"/>
              </w:rPr>
              <w:t>244</w:t>
            </w:r>
          </w:p>
        </w:tc>
        <w:tc>
          <w:tcPr>
            <w:tcW w:w="516"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Pr>
                <w:rFonts w:cs="Times New Roman"/>
                <w:sz w:val="20"/>
                <w:szCs w:val="20"/>
                <w:lang w:eastAsia="ru-RU"/>
              </w:rPr>
              <w:t>87,9</w:t>
            </w:r>
          </w:p>
        </w:tc>
        <w:tc>
          <w:tcPr>
            <w:tcW w:w="520"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219 171</w:t>
            </w:r>
          </w:p>
        </w:tc>
        <w:tc>
          <w:tcPr>
            <w:tcW w:w="511"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114 582</w:t>
            </w:r>
          </w:p>
        </w:tc>
        <w:tc>
          <w:tcPr>
            <w:tcW w:w="437" w:type="pct"/>
            <w:shd w:val="clear" w:color="auto" w:fill="auto"/>
            <w:tcMar>
              <w:left w:w="57" w:type="dxa"/>
              <w:right w:w="57" w:type="dxa"/>
            </w:tcMar>
            <w:hideMark/>
          </w:tcPr>
          <w:p w:rsidR="00292D10" w:rsidRPr="007D773E" w:rsidRDefault="000E1852" w:rsidP="00823AFC">
            <w:pPr>
              <w:ind w:firstLine="0"/>
              <w:jc w:val="center"/>
              <w:rPr>
                <w:rFonts w:cs="Times New Roman"/>
                <w:color w:val="000000"/>
                <w:sz w:val="20"/>
                <w:szCs w:val="20"/>
                <w:lang w:eastAsia="ru-RU"/>
              </w:rPr>
            </w:pPr>
            <w:r>
              <w:rPr>
                <w:rFonts w:cs="Times New Roman"/>
                <w:color w:val="000000"/>
                <w:sz w:val="20"/>
                <w:szCs w:val="20"/>
                <w:lang w:eastAsia="ru-RU"/>
              </w:rPr>
              <w:t>104</w:t>
            </w:r>
            <w:r w:rsidR="0071087F">
              <w:rPr>
                <w:rFonts w:cs="Times New Roman"/>
                <w:color w:val="000000"/>
                <w:sz w:val="20"/>
                <w:szCs w:val="20"/>
                <w:lang w:eastAsia="ru-RU"/>
              </w:rPr>
              <w:t> </w:t>
            </w:r>
            <w:r>
              <w:rPr>
                <w:rFonts w:cs="Times New Roman"/>
                <w:color w:val="000000"/>
                <w:sz w:val="20"/>
                <w:szCs w:val="20"/>
                <w:lang w:eastAsia="ru-RU"/>
              </w:rPr>
              <w:t>589</w:t>
            </w:r>
          </w:p>
        </w:tc>
      </w:tr>
      <w:tr w:rsidR="006D492F" w:rsidRPr="007D773E" w:rsidTr="004C7799">
        <w:trPr>
          <w:trHeight w:val="900"/>
        </w:trPr>
        <w:tc>
          <w:tcPr>
            <w:tcW w:w="294" w:type="pct"/>
            <w:shd w:val="clear" w:color="000000" w:fill="FFFFFF"/>
            <w:tcMar>
              <w:left w:w="57" w:type="dxa"/>
              <w:right w:w="57" w:type="dxa"/>
            </w:tcMar>
            <w:hideMark/>
          </w:tcPr>
          <w:p w:rsidR="00292D10" w:rsidRPr="007D773E" w:rsidRDefault="0059211D" w:rsidP="002F287B">
            <w:pPr>
              <w:ind w:firstLine="0"/>
              <w:jc w:val="center"/>
              <w:rPr>
                <w:rFonts w:cs="Times New Roman"/>
                <w:color w:val="000000"/>
                <w:sz w:val="20"/>
                <w:szCs w:val="20"/>
                <w:lang w:eastAsia="ru-RU"/>
              </w:rPr>
            </w:pPr>
            <w:r>
              <w:rPr>
                <w:rFonts w:cs="Times New Roman"/>
                <w:color w:val="000000"/>
                <w:sz w:val="20"/>
                <w:szCs w:val="20"/>
                <w:lang w:eastAsia="ru-RU"/>
              </w:rPr>
              <w:t>1</w:t>
            </w:r>
            <w:r w:rsidR="00292D10" w:rsidRPr="007D773E">
              <w:rPr>
                <w:rFonts w:cs="Times New Roman"/>
                <w:color w:val="000000"/>
                <w:sz w:val="20"/>
                <w:szCs w:val="20"/>
                <w:lang w:eastAsia="ru-RU"/>
              </w:rPr>
              <w:t>.1</w:t>
            </w:r>
            <w:r w:rsidR="00EF11B6">
              <w:rPr>
                <w:rFonts w:cs="Times New Roman"/>
                <w:color w:val="000000"/>
                <w:sz w:val="20"/>
                <w:szCs w:val="20"/>
                <w:lang w:eastAsia="ru-RU"/>
              </w:rPr>
              <w:t>.</w:t>
            </w:r>
          </w:p>
        </w:tc>
        <w:tc>
          <w:tcPr>
            <w:tcW w:w="808" w:type="pct"/>
            <w:shd w:val="clear" w:color="000000" w:fill="FFFFFF"/>
            <w:hideMark/>
          </w:tcPr>
          <w:p w:rsidR="00292D10" w:rsidRPr="007D773E" w:rsidRDefault="0059211D" w:rsidP="0011252D">
            <w:pPr>
              <w:ind w:firstLineChars="13" w:firstLine="26"/>
              <w:rPr>
                <w:rFonts w:cs="Times New Roman"/>
                <w:color w:val="000000"/>
                <w:sz w:val="20"/>
                <w:szCs w:val="20"/>
                <w:lang w:eastAsia="ru-RU"/>
              </w:rPr>
            </w:pPr>
            <w:r>
              <w:rPr>
                <w:rFonts w:cs="Times New Roman"/>
                <w:color w:val="000000"/>
                <w:sz w:val="20"/>
                <w:szCs w:val="20"/>
                <w:lang w:eastAsia="ru-RU"/>
              </w:rPr>
              <w:t>Д</w:t>
            </w:r>
            <w:r w:rsidR="00292D10" w:rsidRPr="007D773E">
              <w:rPr>
                <w:rFonts w:cs="Times New Roman"/>
                <w:color w:val="000000"/>
                <w:sz w:val="20"/>
                <w:szCs w:val="20"/>
                <w:lang w:eastAsia="ru-RU"/>
              </w:rPr>
              <w:t>ети-сироты старше 2 лет, подлежащие диспансериз</w:t>
            </w:r>
            <w:r w:rsidR="00292D10" w:rsidRPr="007D773E">
              <w:rPr>
                <w:rFonts w:cs="Times New Roman"/>
                <w:color w:val="000000"/>
                <w:sz w:val="20"/>
                <w:szCs w:val="20"/>
                <w:lang w:eastAsia="ru-RU"/>
              </w:rPr>
              <w:t>а</w:t>
            </w:r>
            <w:r w:rsidR="00292D10" w:rsidRPr="007D773E">
              <w:rPr>
                <w:rFonts w:cs="Times New Roman"/>
                <w:color w:val="000000"/>
                <w:sz w:val="20"/>
                <w:szCs w:val="20"/>
                <w:lang w:eastAsia="ru-RU"/>
              </w:rPr>
              <w:t>ции</w:t>
            </w:r>
          </w:p>
        </w:tc>
        <w:tc>
          <w:tcPr>
            <w:tcW w:w="369" w:type="pct"/>
          </w:tcPr>
          <w:p w:rsidR="00292D10" w:rsidRDefault="00036E6C" w:rsidP="00795D0D">
            <w:pPr>
              <w:ind w:firstLine="0"/>
              <w:jc w:val="center"/>
              <w:rPr>
                <w:rFonts w:cs="Times New Roman"/>
                <w:sz w:val="20"/>
                <w:szCs w:val="20"/>
                <w:lang w:eastAsia="ru-RU"/>
              </w:rPr>
            </w:pPr>
            <w:r>
              <w:rPr>
                <w:rFonts w:cs="Times New Roman"/>
                <w:sz w:val="20"/>
                <w:szCs w:val="20"/>
                <w:lang w:eastAsia="ru-RU"/>
              </w:rPr>
              <w:t>4</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Pr>
                <w:rFonts w:cs="Times New Roman"/>
                <w:sz w:val="20"/>
                <w:szCs w:val="20"/>
                <w:lang w:eastAsia="ru-RU"/>
              </w:rPr>
              <w:t>5 123</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Pr>
                <w:rFonts w:cs="Times New Roman"/>
                <w:sz w:val="20"/>
                <w:szCs w:val="20"/>
                <w:lang w:eastAsia="ru-RU"/>
              </w:rPr>
              <w:t>2 674</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Pr>
                <w:rFonts w:cs="Times New Roman"/>
                <w:sz w:val="20"/>
                <w:szCs w:val="20"/>
                <w:lang w:eastAsia="ru-RU"/>
              </w:rPr>
              <w:t>2 449</w:t>
            </w:r>
          </w:p>
        </w:tc>
        <w:tc>
          <w:tcPr>
            <w:tcW w:w="516"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sidRPr="007D773E">
              <w:rPr>
                <w:rFonts w:cs="Times New Roman"/>
                <w:sz w:val="20"/>
                <w:szCs w:val="20"/>
                <w:lang w:eastAsia="ru-RU"/>
              </w:rPr>
              <w:t>100</w:t>
            </w:r>
          </w:p>
        </w:tc>
        <w:tc>
          <w:tcPr>
            <w:tcW w:w="520"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5 123</w:t>
            </w:r>
          </w:p>
        </w:tc>
        <w:tc>
          <w:tcPr>
            <w:tcW w:w="511"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2 674</w:t>
            </w:r>
          </w:p>
        </w:tc>
        <w:tc>
          <w:tcPr>
            <w:tcW w:w="437"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2 449</w:t>
            </w:r>
          </w:p>
        </w:tc>
      </w:tr>
      <w:tr w:rsidR="006D492F" w:rsidRPr="007D773E" w:rsidTr="004C7799">
        <w:trPr>
          <w:trHeight w:val="262"/>
        </w:trPr>
        <w:tc>
          <w:tcPr>
            <w:tcW w:w="294" w:type="pct"/>
            <w:shd w:val="clear" w:color="000000" w:fill="FFFFFF"/>
            <w:tcMar>
              <w:left w:w="57" w:type="dxa"/>
              <w:right w:w="57" w:type="dxa"/>
            </w:tcMar>
            <w:hideMark/>
          </w:tcPr>
          <w:p w:rsidR="00292D10" w:rsidRPr="007D773E" w:rsidRDefault="0059211D" w:rsidP="002F287B">
            <w:pPr>
              <w:ind w:firstLine="0"/>
              <w:jc w:val="center"/>
              <w:rPr>
                <w:rFonts w:cs="Times New Roman"/>
                <w:color w:val="000000"/>
                <w:sz w:val="20"/>
                <w:szCs w:val="20"/>
                <w:lang w:eastAsia="ru-RU"/>
              </w:rPr>
            </w:pPr>
            <w:r>
              <w:rPr>
                <w:rFonts w:cs="Times New Roman"/>
                <w:color w:val="000000"/>
                <w:sz w:val="20"/>
                <w:szCs w:val="20"/>
                <w:lang w:eastAsia="ru-RU"/>
              </w:rPr>
              <w:t>1</w:t>
            </w:r>
            <w:r w:rsidR="00292D10" w:rsidRPr="007D773E">
              <w:rPr>
                <w:rFonts w:cs="Times New Roman"/>
                <w:color w:val="000000"/>
                <w:sz w:val="20"/>
                <w:szCs w:val="20"/>
                <w:lang w:eastAsia="ru-RU"/>
              </w:rPr>
              <w:t>.2</w:t>
            </w:r>
            <w:r w:rsidR="00EF11B6">
              <w:rPr>
                <w:rFonts w:cs="Times New Roman"/>
                <w:color w:val="000000"/>
                <w:sz w:val="20"/>
                <w:szCs w:val="20"/>
                <w:lang w:eastAsia="ru-RU"/>
              </w:rPr>
              <w:t>.</w:t>
            </w:r>
          </w:p>
        </w:tc>
        <w:tc>
          <w:tcPr>
            <w:tcW w:w="808" w:type="pct"/>
            <w:shd w:val="clear" w:color="000000" w:fill="FFFFFF"/>
            <w:hideMark/>
          </w:tcPr>
          <w:p w:rsidR="00292D10" w:rsidRPr="007D773E" w:rsidRDefault="0059211D" w:rsidP="0011252D">
            <w:pPr>
              <w:ind w:firstLine="0"/>
              <w:rPr>
                <w:rFonts w:cs="Times New Roman"/>
                <w:color w:val="000000"/>
                <w:sz w:val="20"/>
                <w:szCs w:val="20"/>
                <w:lang w:eastAsia="ru-RU"/>
              </w:rPr>
            </w:pPr>
            <w:r>
              <w:rPr>
                <w:rFonts w:cs="Times New Roman"/>
                <w:color w:val="000000"/>
                <w:sz w:val="20"/>
                <w:szCs w:val="20"/>
                <w:lang w:eastAsia="ru-RU"/>
              </w:rPr>
              <w:t>Д</w:t>
            </w:r>
            <w:r w:rsidR="00292D10" w:rsidRPr="007D773E">
              <w:rPr>
                <w:rFonts w:cs="Times New Roman"/>
                <w:color w:val="000000"/>
                <w:sz w:val="20"/>
                <w:szCs w:val="20"/>
                <w:lang w:eastAsia="ru-RU"/>
              </w:rPr>
              <w:t>ети (без учета детей-сирот)</w:t>
            </w:r>
          </w:p>
        </w:tc>
        <w:tc>
          <w:tcPr>
            <w:tcW w:w="369" w:type="pct"/>
          </w:tcPr>
          <w:p w:rsidR="00292D10" w:rsidRDefault="00036E6C" w:rsidP="00036E6C">
            <w:pPr>
              <w:ind w:firstLine="0"/>
              <w:jc w:val="center"/>
              <w:rPr>
                <w:rFonts w:cs="Times New Roman"/>
                <w:sz w:val="20"/>
                <w:szCs w:val="20"/>
                <w:lang w:eastAsia="ru-RU"/>
              </w:rPr>
            </w:pPr>
            <w:r>
              <w:rPr>
                <w:rFonts w:cs="Times New Roman"/>
                <w:sz w:val="20"/>
                <w:szCs w:val="20"/>
                <w:lang w:eastAsia="ru-RU"/>
              </w:rPr>
              <w:t>5</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Pr>
                <w:rFonts w:cs="Times New Roman"/>
                <w:sz w:val="20"/>
                <w:szCs w:val="20"/>
                <w:lang w:eastAsia="ru-RU"/>
              </w:rPr>
              <w:t>244 323</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Pr>
                <w:rFonts w:cs="Times New Roman"/>
                <w:sz w:val="20"/>
                <w:szCs w:val="20"/>
                <w:lang w:eastAsia="ru-RU"/>
              </w:rPr>
              <w:t>125 528</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Pr>
                <w:rFonts w:cs="Times New Roman"/>
                <w:sz w:val="20"/>
                <w:szCs w:val="20"/>
                <w:lang w:eastAsia="ru-RU"/>
              </w:rPr>
              <w:t>118 795</w:t>
            </w:r>
          </w:p>
        </w:tc>
        <w:tc>
          <w:tcPr>
            <w:tcW w:w="516"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Pr>
                <w:rFonts w:cs="Times New Roman"/>
                <w:sz w:val="20"/>
                <w:szCs w:val="20"/>
                <w:lang w:eastAsia="ru-RU"/>
              </w:rPr>
              <w:t>87,6</w:t>
            </w:r>
          </w:p>
        </w:tc>
        <w:tc>
          <w:tcPr>
            <w:tcW w:w="520"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214 048</w:t>
            </w:r>
          </w:p>
        </w:tc>
        <w:tc>
          <w:tcPr>
            <w:tcW w:w="511"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111 908</w:t>
            </w:r>
          </w:p>
        </w:tc>
        <w:tc>
          <w:tcPr>
            <w:tcW w:w="437"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102 140</w:t>
            </w:r>
          </w:p>
        </w:tc>
      </w:tr>
      <w:tr w:rsidR="006D492F" w:rsidRPr="007D773E" w:rsidTr="004C7799">
        <w:trPr>
          <w:trHeight w:val="600"/>
        </w:trPr>
        <w:tc>
          <w:tcPr>
            <w:tcW w:w="294" w:type="pct"/>
            <w:shd w:val="clear" w:color="000000" w:fill="FFFFFF"/>
            <w:tcMar>
              <w:left w:w="57" w:type="dxa"/>
              <w:right w:w="57" w:type="dxa"/>
            </w:tcMar>
            <w:hideMark/>
          </w:tcPr>
          <w:p w:rsidR="00292D10" w:rsidRPr="007D773E" w:rsidRDefault="0059211D" w:rsidP="002F287B">
            <w:pPr>
              <w:ind w:firstLine="0"/>
              <w:jc w:val="center"/>
              <w:rPr>
                <w:rFonts w:cs="Times New Roman"/>
                <w:color w:val="000000"/>
                <w:sz w:val="20"/>
                <w:szCs w:val="20"/>
                <w:lang w:eastAsia="ru-RU"/>
              </w:rPr>
            </w:pPr>
            <w:r>
              <w:rPr>
                <w:rFonts w:cs="Times New Roman"/>
                <w:color w:val="000000"/>
                <w:sz w:val="20"/>
                <w:szCs w:val="20"/>
                <w:lang w:eastAsia="ru-RU"/>
              </w:rPr>
              <w:t>2</w:t>
            </w:r>
            <w:r w:rsidR="00EF11B6">
              <w:rPr>
                <w:rFonts w:cs="Times New Roman"/>
                <w:color w:val="000000"/>
                <w:sz w:val="20"/>
                <w:szCs w:val="20"/>
                <w:lang w:eastAsia="ru-RU"/>
              </w:rPr>
              <w:t>.</w:t>
            </w:r>
          </w:p>
        </w:tc>
        <w:tc>
          <w:tcPr>
            <w:tcW w:w="808" w:type="pct"/>
            <w:shd w:val="clear" w:color="000000" w:fill="FFFFFF"/>
            <w:hideMark/>
          </w:tcPr>
          <w:p w:rsidR="0059211D" w:rsidRDefault="009B4CA6" w:rsidP="0011252D">
            <w:pPr>
              <w:ind w:firstLine="0"/>
              <w:rPr>
                <w:rFonts w:cs="Times New Roman"/>
                <w:color w:val="000000"/>
                <w:sz w:val="20"/>
                <w:szCs w:val="20"/>
                <w:lang w:eastAsia="ru-RU"/>
              </w:rPr>
            </w:pPr>
            <w:r>
              <w:rPr>
                <w:rFonts w:cs="Times New Roman"/>
                <w:color w:val="000000"/>
                <w:sz w:val="20"/>
                <w:szCs w:val="20"/>
                <w:lang w:eastAsia="ru-RU"/>
              </w:rPr>
              <w:t>В</w:t>
            </w:r>
            <w:r w:rsidR="00292D10" w:rsidRPr="007D773E">
              <w:rPr>
                <w:rFonts w:cs="Times New Roman"/>
                <w:color w:val="000000"/>
                <w:sz w:val="20"/>
                <w:szCs w:val="20"/>
                <w:lang w:eastAsia="ru-RU"/>
              </w:rPr>
              <w:t>зрослые</w:t>
            </w:r>
            <w:r w:rsidR="00292D10">
              <w:rPr>
                <w:rFonts w:cs="Times New Roman"/>
                <w:color w:val="000000"/>
                <w:sz w:val="20"/>
                <w:szCs w:val="20"/>
                <w:lang w:eastAsia="ru-RU"/>
              </w:rPr>
              <w:t xml:space="preserve"> – </w:t>
            </w:r>
            <w:r w:rsidR="00292D10" w:rsidRPr="007D773E">
              <w:rPr>
                <w:rFonts w:cs="Times New Roman"/>
                <w:color w:val="000000"/>
                <w:sz w:val="20"/>
                <w:szCs w:val="20"/>
                <w:lang w:eastAsia="ru-RU"/>
              </w:rPr>
              <w:t>всего</w:t>
            </w:r>
          </w:p>
          <w:p w:rsidR="0059211D" w:rsidRDefault="0059211D" w:rsidP="002F287B">
            <w:pPr>
              <w:ind w:firstLine="0"/>
              <w:rPr>
                <w:rFonts w:cs="Times New Roman"/>
                <w:color w:val="000000"/>
                <w:sz w:val="20"/>
                <w:szCs w:val="20"/>
                <w:lang w:eastAsia="ru-RU"/>
              </w:rPr>
            </w:pPr>
            <w:r w:rsidRPr="007D773E">
              <w:rPr>
                <w:rFonts w:cs="Times New Roman"/>
                <w:color w:val="000000"/>
                <w:sz w:val="20"/>
                <w:szCs w:val="20"/>
                <w:lang w:eastAsia="ru-RU"/>
              </w:rPr>
              <w:t>(</w:t>
            </w:r>
            <w:r>
              <w:rPr>
                <w:rFonts w:cs="Times New Roman"/>
                <w:color w:val="000000"/>
                <w:sz w:val="20"/>
                <w:szCs w:val="20"/>
                <w:lang w:eastAsia="ru-RU"/>
              </w:rPr>
              <w:t>сумма строк 7 и 8</w:t>
            </w:r>
            <w:r w:rsidRPr="007D773E">
              <w:rPr>
                <w:rFonts w:cs="Times New Roman"/>
                <w:color w:val="000000"/>
                <w:sz w:val="20"/>
                <w:szCs w:val="20"/>
                <w:lang w:eastAsia="ru-RU"/>
              </w:rPr>
              <w:t>):</w:t>
            </w:r>
          </w:p>
          <w:p w:rsidR="00292D10" w:rsidRPr="007D773E" w:rsidRDefault="00292D10" w:rsidP="002F287B">
            <w:pPr>
              <w:ind w:firstLine="0"/>
              <w:rPr>
                <w:rFonts w:cs="Times New Roman"/>
                <w:color w:val="000000"/>
                <w:sz w:val="20"/>
                <w:szCs w:val="20"/>
                <w:lang w:eastAsia="ru-RU"/>
              </w:rPr>
            </w:pPr>
            <w:r w:rsidRPr="007D773E">
              <w:rPr>
                <w:rFonts w:cs="Times New Roman"/>
                <w:color w:val="000000"/>
                <w:sz w:val="20"/>
                <w:szCs w:val="20"/>
                <w:lang w:eastAsia="ru-RU"/>
              </w:rPr>
              <w:t>в том числе</w:t>
            </w:r>
            <w:r w:rsidR="0011252D">
              <w:rPr>
                <w:rFonts w:cs="Times New Roman"/>
                <w:color w:val="000000"/>
                <w:sz w:val="20"/>
                <w:szCs w:val="20"/>
                <w:lang w:eastAsia="ru-RU"/>
              </w:rPr>
              <w:t>:</w:t>
            </w:r>
          </w:p>
        </w:tc>
        <w:tc>
          <w:tcPr>
            <w:tcW w:w="369" w:type="pct"/>
          </w:tcPr>
          <w:p w:rsidR="00292D10" w:rsidRPr="007D773E" w:rsidRDefault="00036E6C" w:rsidP="00795D0D">
            <w:pPr>
              <w:ind w:firstLine="0"/>
              <w:jc w:val="center"/>
              <w:rPr>
                <w:rFonts w:cs="Times New Roman"/>
                <w:sz w:val="20"/>
                <w:szCs w:val="20"/>
                <w:lang w:eastAsia="ru-RU"/>
              </w:rPr>
            </w:pPr>
            <w:r>
              <w:rPr>
                <w:rFonts w:cs="Times New Roman"/>
                <w:sz w:val="20"/>
                <w:szCs w:val="20"/>
                <w:lang w:eastAsia="ru-RU"/>
              </w:rPr>
              <w:t>6</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sidRPr="007D773E">
              <w:rPr>
                <w:rFonts w:cs="Times New Roman"/>
                <w:sz w:val="20"/>
                <w:szCs w:val="20"/>
                <w:lang w:eastAsia="ru-RU"/>
              </w:rPr>
              <w:t>1 057 527</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sidRPr="007D773E">
              <w:rPr>
                <w:rFonts w:cs="Times New Roman"/>
                <w:sz w:val="20"/>
                <w:szCs w:val="20"/>
                <w:lang w:eastAsia="ru-RU"/>
              </w:rPr>
              <w:t>465 602</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sidRPr="007D773E">
              <w:rPr>
                <w:rFonts w:cs="Times New Roman"/>
                <w:sz w:val="20"/>
                <w:szCs w:val="20"/>
                <w:lang w:eastAsia="ru-RU"/>
              </w:rPr>
              <w:t>591 925</w:t>
            </w:r>
          </w:p>
        </w:tc>
        <w:tc>
          <w:tcPr>
            <w:tcW w:w="516"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Pr>
                <w:rFonts w:cs="Times New Roman"/>
                <w:sz w:val="20"/>
                <w:szCs w:val="20"/>
                <w:lang w:eastAsia="ru-RU"/>
              </w:rPr>
              <w:t>32,9</w:t>
            </w:r>
          </w:p>
        </w:tc>
        <w:tc>
          <w:tcPr>
            <w:tcW w:w="520"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348 055</w:t>
            </w:r>
          </w:p>
        </w:tc>
        <w:tc>
          <w:tcPr>
            <w:tcW w:w="511"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151 065</w:t>
            </w:r>
          </w:p>
        </w:tc>
        <w:tc>
          <w:tcPr>
            <w:tcW w:w="437"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196990</w:t>
            </w:r>
          </w:p>
        </w:tc>
      </w:tr>
      <w:tr w:rsidR="006D492F" w:rsidRPr="007D773E" w:rsidTr="004C7799">
        <w:trPr>
          <w:trHeight w:val="364"/>
        </w:trPr>
        <w:tc>
          <w:tcPr>
            <w:tcW w:w="294" w:type="pct"/>
            <w:shd w:val="clear" w:color="000000" w:fill="FFFFFF"/>
            <w:tcMar>
              <w:left w:w="57" w:type="dxa"/>
              <w:right w:w="57" w:type="dxa"/>
            </w:tcMar>
            <w:hideMark/>
          </w:tcPr>
          <w:p w:rsidR="00292D10" w:rsidRPr="007D773E" w:rsidRDefault="0059211D" w:rsidP="002F287B">
            <w:pPr>
              <w:ind w:firstLine="0"/>
              <w:jc w:val="center"/>
              <w:rPr>
                <w:rFonts w:cs="Times New Roman"/>
                <w:color w:val="000000"/>
                <w:sz w:val="20"/>
                <w:szCs w:val="20"/>
                <w:lang w:eastAsia="ru-RU"/>
              </w:rPr>
            </w:pPr>
            <w:r>
              <w:rPr>
                <w:rFonts w:cs="Times New Roman"/>
                <w:color w:val="000000"/>
                <w:sz w:val="20"/>
                <w:szCs w:val="20"/>
                <w:lang w:eastAsia="ru-RU"/>
              </w:rPr>
              <w:t>2</w:t>
            </w:r>
            <w:r w:rsidR="00292D10" w:rsidRPr="007D773E">
              <w:rPr>
                <w:rFonts w:cs="Times New Roman"/>
                <w:color w:val="000000"/>
                <w:sz w:val="20"/>
                <w:szCs w:val="20"/>
                <w:lang w:eastAsia="ru-RU"/>
              </w:rPr>
              <w:t>.1</w:t>
            </w:r>
            <w:r w:rsidR="00EF11B6">
              <w:rPr>
                <w:rFonts w:cs="Times New Roman"/>
                <w:color w:val="000000"/>
                <w:sz w:val="20"/>
                <w:szCs w:val="20"/>
                <w:lang w:eastAsia="ru-RU"/>
              </w:rPr>
              <w:t>.</w:t>
            </w:r>
          </w:p>
        </w:tc>
        <w:tc>
          <w:tcPr>
            <w:tcW w:w="808" w:type="pct"/>
            <w:shd w:val="clear" w:color="000000" w:fill="FFFFFF"/>
            <w:hideMark/>
          </w:tcPr>
          <w:p w:rsidR="00292D10" w:rsidRPr="007D773E" w:rsidRDefault="0059211D" w:rsidP="0011252D">
            <w:pPr>
              <w:ind w:firstLine="0"/>
              <w:rPr>
                <w:rFonts w:cs="Times New Roman"/>
                <w:color w:val="000000"/>
                <w:sz w:val="20"/>
                <w:szCs w:val="20"/>
                <w:lang w:eastAsia="ru-RU"/>
              </w:rPr>
            </w:pPr>
            <w:r>
              <w:rPr>
                <w:rFonts w:cs="Times New Roman"/>
                <w:color w:val="000000"/>
                <w:sz w:val="20"/>
                <w:szCs w:val="20"/>
                <w:lang w:eastAsia="ru-RU"/>
              </w:rPr>
              <w:t>З</w:t>
            </w:r>
            <w:r w:rsidR="00292D10" w:rsidRPr="007D773E">
              <w:rPr>
                <w:rFonts w:cs="Times New Roman"/>
                <w:color w:val="000000"/>
                <w:sz w:val="20"/>
                <w:szCs w:val="20"/>
                <w:lang w:eastAsia="ru-RU"/>
              </w:rPr>
              <w:t>а счет средств работодателей</w:t>
            </w:r>
          </w:p>
        </w:tc>
        <w:tc>
          <w:tcPr>
            <w:tcW w:w="369" w:type="pct"/>
          </w:tcPr>
          <w:p w:rsidR="00292D10" w:rsidRDefault="00036E6C" w:rsidP="00036E6C">
            <w:pPr>
              <w:ind w:firstLine="0"/>
              <w:jc w:val="center"/>
              <w:rPr>
                <w:rFonts w:cs="Times New Roman"/>
                <w:sz w:val="20"/>
                <w:szCs w:val="20"/>
                <w:lang w:eastAsia="ru-RU"/>
              </w:rPr>
            </w:pPr>
            <w:r>
              <w:rPr>
                <w:rFonts w:cs="Times New Roman"/>
                <w:sz w:val="20"/>
                <w:szCs w:val="20"/>
                <w:lang w:eastAsia="ru-RU"/>
              </w:rPr>
              <w:t>7</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Pr>
                <w:rFonts w:cs="Times New Roman"/>
                <w:sz w:val="20"/>
                <w:szCs w:val="20"/>
                <w:lang w:eastAsia="ru-RU"/>
              </w:rPr>
              <w:t>14 606</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Pr>
                <w:rFonts w:cs="Times New Roman"/>
                <w:sz w:val="20"/>
                <w:szCs w:val="20"/>
                <w:lang w:eastAsia="ru-RU"/>
              </w:rPr>
              <w:t>7 010</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Pr>
                <w:rFonts w:cs="Times New Roman"/>
                <w:sz w:val="20"/>
                <w:szCs w:val="20"/>
                <w:lang w:eastAsia="ru-RU"/>
              </w:rPr>
              <w:t>7 596</w:t>
            </w:r>
          </w:p>
        </w:tc>
        <w:tc>
          <w:tcPr>
            <w:tcW w:w="516"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sidRPr="007D773E">
              <w:rPr>
                <w:rFonts w:cs="Times New Roman"/>
                <w:sz w:val="20"/>
                <w:szCs w:val="20"/>
                <w:lang w:eastAsia="ru-RU"/>
              </w:rPr>
              <w:t>100</w:t>
            </w:r>
          </w:p>
        </w:tc>
        <w:tc>
          <w:tcPr>
            <w:tcW w:w="520"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14 606</w:t>
            </w:r>
          </w:p>
        </w:tc>
        <w:tc>
          <w:tcPr>
            <w:tcW w:w="511"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7 010</w:t>
            </w:r>
          </w:p>
        </w:tc>
        <w:tc>
          <w:tcPr>
            <w:tcW w:w="437" w:type="pct"/>
            <w:shd w:val="clear" w:color="auto" w:fill="auto"/>
            <w:tcMar>
              <w:left w:w="57" w:type="dxa"/>
              <w:right w:w="57" w:type="dxa"/>
            </w:tcMar>
            <w:hideMark/>
          </w:tcPr>
          <w:p w:rsidR="00292D10" w:rsidRPr="007D773E" w:rsidRDefault="007216EC" w:rsidP="00823AFC">
            <w:pPr>
              <w:ind w:firstLine="0"/>
              <w:jc w:val="center"/>
              <w:rPr>
                <w:rFonts w:cs="Times New Roman"/>
                <w:color w:val="000000"/>
                <w:sz w:val="20"/>
                <w:szCs w:val="20"/>
                <w:lang w:eastAsia="ru-RU"/>
              </w:rPr>
            </w:pPr>
            <w:r>
              <w:rPr>
                <w:rFonts w:cs="Times New Roman"/>
                <w:color w:val="000000"/>
                <w:sz w:val="20"/>
                <w:szCs w:val="20"/>
                <w:lang w:eastAsia="ru-RU"/>
              </w:rPr>
              <w:t>7 596</w:t>
            </w:r>
          </w:p>
        </w:tc>
      </w:tr>
      <w:tr w:rsidR="006D492F" w:rsidRPr="007D773E" w:rsidTr="004C7799">
        <w:trPr>
          <w:trHeight w:val="330"/>
        </w:trPr>
        <w:tc>
          <w:tcPr>
            <w:tcW w:w="294" w:type="pct"/>
            <w:shd w:val="clear" w:color="000000" w:fill="FFFFFF"/>
            <w:tcMar>
              <w:left w:w="57" w:type="dxa"/>
              <w:right w:w="57" w:type="dxa"/>
            </w:tcMar>
            <w:hideMark/>
          </w:tcPr>
          <w:p w:rsidR="00292D10" w:rsidRPr="007D773E" w:rsidRDefault="0059211D" w:rsidP="002F287B">
            <w:pPr>
              <w:ind w:firstLine="0"/>
              <w:jc w:val="center"/>
              <w:rPr>
                <w:rFonts w:cs="Times New Roman"/>
                <w:color w:val="000000"/>
                <w:sz w:val="20"/>
                <w:szCs w:val="20"/>
                <w:lang w:eastAsia="ru-RU"/>
              </w:rPr>
            </w:pPr>
            <w:r>
              <w:rPr>
                <w:rFonts w:cs="Times New Roman"/>
                <w:color w:val="000000"/>
                <w:sz w:val="20"/>
                <w:szCs w:val="20"/>
                <w:lang w:eastAsia="ru-RU"/>
              </w:rPr>
              <w:t>2</w:t>
            </w:r>
            <w:r w:rsidR="00292D10" w:rsidRPr="007D773E">
              <w:rPr>
                <w:rFonts w:cs="Times New Roman"/>
                <w:color w:val="000000"/>
                <w:sz w:val="20"/>
                <w:szCs w:val="20"/>
                <w:lang w:eastAsia="ru-RU"/>
              </w:rPr>
              <w:t>.2</w:t>
            </w:r>
            <w:r w:rsidR="00EF11B6">
              <w:rPr>
                <w:rFonts w:cs="Times New Roman"/>
                <w:color w:val="000000"/>
                <w:sz w:val="20"/>
                <w:szCs w:val="20"/>
                <w:lang w:eastAsia="ru-RU"/>
              </w:rPr>
              <w:t>.</w:t>
            </w:r>
          </w:p>
        </w:tc>
        <w:tc>
          <w:tcPr>
            <w:tcW w:w="808" w:type="pct"/>
            <w:shd w:val="clear" w:color="000000" w:fill="FFFFFF"/>
            <w:hideMark/>
          </w:tcPr>
          <w:p w:rsidR="00292D10" w:rsidRPr="007D773E" w:rsidRDefault="0011252D" w:rsidP="0011252D">
            <w:pPr>
              <w:ind w:firstLine="0"/>
              <w:rPr>
                <w:rFonts w:cs="Times New Roman"/>
                <w:color w:val="000000"/>
                <w:sz w:val="20"/>
                <w:szCs w:val="20"/>
                <w:lang w:eastAsia="ru-RU"/>
              </w:rPr>
            </w:pPr>
            <w:r>
              <w:rPr>
                <w:rFonts w:cs="Times New Roman"/>
                <w:color w:val="000000"/>
                <w:sz w:val="20"/>
                <w:szCs w:val="20"/>
                <w:lang w:eastAsia="ru-RU"/>
              </w:rPr>
              <w:t>Б</w:t>
            </w:r>
            <w:r w:rsidR="00292D10" w:rsidRPr="007D773E">
              <w:rPr>
                <w:rFonts w:cs="Times New Roman"/>
                <w:color w:val="000000"/>
                <w:sz w:val="20"/>
                <w:szCs w:val="20"/>
                <w:lang w:eastAsia="ru-RU"/>
              </w:rPr>
              <w:t xml:space="preserve">ез учета </w:t>
            </w:r>
            <w:r>
              <w:rPr>
                <w:rFonts w:cs="Times New Roman"/>
                <w:color w:val="000000"/>
                <w:sz w:val="20"/>
                <w:szCs w:val="20"/>
                <w:lang w:eastAsia="ru-RU"/>
              </w:rPr>
              <w:t xml:space="preserve">средств </w:t>
            </w:r>
            <w:r w:rsidR="00292D10" w:rsidRPr="007D773E">
              <w:rPr>
                <w:rFonts w:cs="Times New Roman"/>
                <w:color w:val="000000"/>
                <w:sz w:val="20"/>
                <w:szCs w:val="20"/>
                <w:lang w:eastAsia="ru-RU"/>
              </w:rPr>
              <w:t>раб</w:t>
            </w:r>
            <w:r w:rsidR="00292D10" w:rsidRPr="007D773E">
              <w:rPr>
                <w:rFonts w:cs="Times New Roman"/>
                <w:color w:val="000000"/>
                <w:sz w:val="20"/>
                <w:szCs w:val="20"/>
                <w:lang w:eastAsia="ru-RU"/>
              </w:rPr>
              <w:t>о</w:t>
            </w:r>
            <w:r w:rsidR="00292D10" w:rsidRPr="007D773E">
              <w:rPr>
                <w:rFonts w:cs="Times New Roman"/>
                <w:color w:val="000000"/>
                <w:sz w:val="20"/>
                <w:szCs w:val="20"/>
                <w:lang w:eastAsia="ru-RU"/>
              </w:rPr>
              <w:t>тодателей</w:t>
            </w:r>
          </w:p>
        </w:tc>
        <w:tc>
          <w:tcPr>
            <w:tcW w:w="369" w:type="pct"/>
          </w:tcPr>
          <w:p w:rsidR="00292D10" w:rsidRDefault="00036E6C" w:rsidP="00795D0D">
            <w:pPr>
              <w:ind w:firstLine="0"/>
              <w:jc w:val="center"/>
              <w:rPr>
                <w:rFonts w:cs="Times New Roman"/>
                <w:sz w:val="20"/>
                <w:szCs w:val="20"/>
                <w:lang w:eastAsia="ru-RU"/>
              </w:rPr>
            </w:pPr>
            <w:r>
              <w:rPr>
                <w:rFonts w:cs="Times New Roman"/>
                <w:sz w:val="20"/>
                <w:szCs w:val="20"/>
                <w:lang w:eastAsia="ru-RU"/>
              </w:rPr>
              <w:t>8</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Pr>
                <w:rFonts w:cs="Times New Roman"/>
                <w:sz w:val="20"/>
                <w:szCs w:val="20"/>
                <w:lang w:eastAsia="ru-RU"/>
              </w:rPr>
              <w:t>1 042 921</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Pr>
                <w:rFonts w:cs="Times New Roman"/>
                <w:sz w:val="20"/>
                <w:szCs w:val="20"/>
                <w:lang w:eastAsia="ru-RU"/>
              </w:rPr>
              <w:t>458 592</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Pr>
                <w:rFonts w:cs="Times New Roman"/>
                <w:sz w:val="20"/>
                <w:szCs w:val="20"/>
                <w:lang w:eastAsia="ru-RU"/>
              </w:rPr>
              <w:t>584 329</w:t>
            </w:r>
          </w:p>
        </w:tc>
        <w:tc>
          <w:tcPr>
            <w:tcW w:w="516"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sidRPr="007D773E">
              <w:rPr>
                <w:rFonts w:cs="Times New Roman"/>
                <w:sz w:val="20"/>
                <w:szCs w:val="20"/>
                <w:lang w:eastAsia="ru-RU"/>
              </w:rPr>
              <w:t>32</w:t>
            </w:r>
          </w:p>
        </w:tc>
        <w:tc>
          <w:tcPr>
            <w:tcW w:w="520"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333 449</w:t>
            </w:r>
          </w:p>
        </w:tc>
        <w:tc>
          <w:tcPr>
            <w:tcW w:w="511"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144 055</w:t>
            </w:r>
          </w:p>
        </w:tc>
        <w:tc>
          <w:tcPr>
            <w:tcW w:w="437"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189 394</w:t>
            </w:r>
          </w:p>
        </w:tc>
      </w:tr>
      <w:tr w:rsidR="006D492F" w:rsidRPr="007D773E" w:rsidTr="004C7799">
        <w:trPr>
          <w:trHeight w:val="424"/>
        </w:trPr>
        <w:tc>
          <w:tcPr>
            <w:tcW w:w="294" w:type="pct"/>
            <w:shd w:val="clear" w:color="000000" w:fill="FFFFFF"/>
            <w:tcMar>
              <w:left w:w="57" w:type="dxa"/>
              <w:right w:w="57" w:type="dxa"/>
            </w:tcMar>
            <w:hideMark/>
          </w:tcPr>
          <w:p w:rsidR="00292D10" w:rsidRPr="007D773E" w:rsidRDefault="00292D10" w:rsidP="002F287B">
            <w:pPr>
              <w:ind w:firstLine="0"/>
              <w:jc w:val="center"/>
              <w:rPr>
                <w:rFonts w:cs="Times New Roman"/>
                <w:color w:val="000000"/>
                <w:sz w:val="20"/>
                <w:szCs w:val="20"/>
                <w:lang w:eastAsia="ru-RU"/>
              </w:rPr>
            </w:pPr>
          </w:p>
        </w:tc>
        <w:tc>
          <w:tcPr>
            <w:tcW w:w="808" w:type="pct"/>
            <w:shd w:val="clear" w:color="000000" w:fill="FFFFFF"/>
            <w:hideMark/>
          </w:tcPr>
          <w:p w:rsidR="00292D10" w:rsidRPr="007D773E" w:rsidRDefault="00292D10" w:rsidP="0011252D">
            <w:pPr>
              <w:ind w:firstLineChars="13" w:firstLine="26"/>
              <w:rPr>
                <w:rFonts w:cs="Times New Roman"/>
                <w:color w:val="000000"/>
                <w:sz w:val="20"/>
                <w:szCs w:val="20"/>
                <w:lang w:eastAsia="ru-RU"/>
              </w:rPr>
            </w:pPr>
            <w:r w:rsidRPr="007D773E">
              <w:rPr>
                <w:rFonts w:cs="Times New Roman"/>
                <w:color w:val="000000"/>
                <w:sz w:val="20"/>
                <w:szCs w:val="20"/>
                <w:lang w:eastAsia="ru-RU"/>
              </w:rPr>
              <w:t xml:space="preserve">в том числе старше </w:t>
            </w:r>
            <w:r w:rsidR="0011252D" w:rsidRPr="007D773E">
              <w:rPr>
                <w:rFonts w:cs="Times New Roman"/>
                <w:color w:val="000000"/>
                <w:sz w:val="20"/>
                <w:szCs w:val="20"/>
                <w:lang w:eastAsia="ru-RU"/>
              </w:rPr>
              <w:t>65</w:t>
            </w:r>
            <w:r w:rsidR="0011252D">
              <w:rPr>
                <w:rFonts w:cs="Times New Roman"/>
                <w:color w:val="000000"/>
                <w:sz w:val="20"/>
                <w:szCs w:val="20"/>
                <w:lang w:eastAsia="ru-RU"/>
              </w:rPr>
              <w:t> </w:t>
            </w:r>
            <w:r w:rsidRPr="007D773E">
              <w:rPr>
                <w:rFonts w:cs="Times New Roman"/>
                <w:color w:val="000000"/>
                <w:sz w:val="20"/>
                <w:szCs w:val="20"/>
                <w:lang w:eastAsia="ru-RU"/>
              </w:rPr>
              <w:t>лет***</w:t>
            </w:r>
          </w:p>
        </w:tc>
        <w:tc>
          <w:tcPr>
            <w:tcW w:w="369" w:type="pct"/>
          </w:tcPr>
          <w:p w:rsidR="00292D10" w:rsidRPr="007D773E" w:rsidRDefault="00036E6C" w:rsidP="00036E6C">
            <w:pPr>
              <w:ind w:firstLine="0"/>
              <w:jc w:val="center"/>
              <w:rPr>
                <w:rFonts w:cs="Times New Roman"/>
                <w:sz w:val="20"/>
                <w:szCs w:val="20"/>
                <w:lang w:eastAsia="ru-RU"/>
              </w:rPr>
            </w:pPr>
            <w:r>
              <w:rPr>
                <w:rFonts w:cs="Times New Roman"/>
                <w:sz w:val="20"/>
                <w:szCs w:val="20"/>
                <w:lang w:eastAsia="ru-RU"/>
              </w:rPr>
              <w:t>9</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sidRPr="007D773E">
              <w:rPr>
                <w:rFonts w:cs="Times New Roman"/>
                <w:sz w:val="20"/>
                <w:szCs w:val="20"/>
                <w:lang w:eastAsia="ru-RU"/>
              </w:rPr>
              <w:t>211 393</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sidRPr="007D773E">
              <w:rPr>
                <w:rFonts w:cs="Times New Roman"/>
                <w:sz w:val="20"/>
                <w:szCs w:val="20"/>
                <w:lang w:eastAsia="ru-RU"/>
              </w:rPr>
              <w:t>62 797</w:t>
            </w:r>
          </w:p>
        </w:tc>
        <w:tc>
          <w:tcPr>
            <w:tcW w:w="515"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sidRPr="007D773E">
              <w:rPr>
                <w:rFonts w:cs="Times New Roman"/>
                <w:sz w:val="20"/>
                <w:szCs w:val="20"/>
                <w:lang w:eastAsia="ru-RU"/>
              </w:rPr>
              <w:t>148 596</w:t>
            </w:r>
          </w:p>
        </w:tc>
        <w:tc>
          <w:tcPr>
            <w:tcW w:w="516" w:type="pct"/>
            <w:shd w:val="clear" w:color="auto" w:fill="auto"/>
            <w:tcMar>
              <w:left w:w="57" w:type="dxa"/>
              <w:right w:w="57" w:type="dxa"/>
            </w:tcMar>
            <w:hideMark/>
          </w:tcPr>
          <w:p w:rsidR="00292D10" w:rsidRPr="007D773E" w:rsidRDefault="00292D10" w:rsidP="00823AFC">
            <w:pPr>
              <w:ind w:firstLine="0"/>
              <w:jc w:val="center"/>
              <w:rPr>
                <w:rFonts w:cs="Times New Roman"/>
                <w:sz w:val="20"/>
                <w:szCs w:val="20"/>
                <w:lang w:eastAsia="ru-RU"/>
              </w:rPr>
            </w:pPr>
            <w:r w:rsidRPr="007D773E">
              <w:rPr>
                <w:rFonts w:cs="Times New Roman"/>
                <w:sz w:val="20"/>
                <w:szCs w:val="20"/>
                <w:lang w:eastAsia="ru-RU"/>
              </w:rPr>
              <w:t>28</w:t>
            </w:r>
          </w:p>
        </w:tc>
        <w:tc>
          <w:tcPr>
            <w:tcW w:w="520"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sidRPr="007D773E">
              <w:rPr>
                <w:rFonts w:cs="Times New Roman"/>
                <w:color w:val="000000"/>
                <w:sz w:val="20"/>
                <w:szCs w:val="20"/>
                <w:lang w:eastAsia="ru-RU"/>
              </w:rPr>
              <w:t>59 190</w:t>
            </w:r>
          </w:p>
        </w:tc>
        <w:tc>
          <w:tcPr>
            <w:tcW w:w="511"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sidRPr="007D773E">
              <w:rPr>
                <w:rFonts w:cs="Times New Roman"/>
                <w:color w:val="000000"/>
                <w:sz w:val="20"/>
                <w:szCs w:val="20"/>
                <w:lang w:eastAsia="ru-RU"/>
              </w:rPr>
              <w:t>17 583</w:t>
            </w:r>
          </w:p>
        </w:tc>
        <w:tc>
          <w:tcPr>
            <w:tcW w:w="437" w:type="pct"/>
            <w:shd w:val="clear" w:color="auto" w:fill="auto"/>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sidRPr="007D773E">
              <w:rPr>
                <w:rFonts w:cs="Times New Roman"/>
                <w:color w:val="000000"/>
                <w:sz w:val="20"/>
                <w:szCs w:val="20"/>
                <w:lang w:eastAsia="ru-RU"/>
              </w:rPr>
              <w:t>41 607</w:t>
            </w:r>
          </w:p>
        </w:tc>
      </w:tr>
      <w:tr w:rsidR="006D492F" w:rsidRPr="007D773E" w:rsidTr="004C7799">
        <w:trPr>
          <w:trHeight w:val="92"/>
        </w:trPr>
        <w:tc>
          <w:tcPr>
            <w:tcW w:w="294" w:type="pct"/>
            <w:shd w:val="clear" w:color="000000" w:fill="FFFFFF"/>
            <w:tcMar>
              <w:left w:w="57" w:type="dxa"/>
              <w:right w:w="57" w:type="dxa"/>
            </w:tcMar>
            <w:hideMark/>
          </w:tcPr>
          <w:p w:rsidR="00292D10" w:rsidRPr="007D773E" w:rsidRDefault="0011252D" w:rsidP="002F287B">
            <w:pPr>
              <w:ind w:firstLine="0"/>
              <w:jc w:val="center"/>
              <w:rPr>
                <w:rFonts w:cs="Times New Roman"/>
                <w:color w:val="000000"/>
                <w:sz w:val="20"/>
                <w:szCs w:val="20"/>
                <w:lang w:eastAsia="ru-RU"/>
              </w:rPr>
            </w:pPr>
            <w:r>
              <w:rPr>
                <w:rFonts w:cs="Times New Roman"/>
                <w:color w:val="000000"/>
                <w:sz w:val="20"/>
                <w:szCs w:val="20"/>
                <w:lang w:eastAsia="ru-RU"/>
              </w:rPr>
              <w:t>3</w:t>
            </w:r>
            <w:r w:rsidR="00EF11B6">
              <w:rPr>
                <w:rFonts w:cs="Times New Roman"/>
                <w:color w:val="000000"/>
                <w:sz w:val="20"/>
                <w:szCs w:val="20"/>
                <w:lang w:eastAsia="ru-RU"/>
              </w:rPr>
              <w:t>.</w:t>
            </w:r>
          </w:p>
        </w:tc>
        <w:tc>
          <w:tcPr>
            <w:tcW w:w="808" w:type="pct"/>
            <w:shd w:val="clear" w:color="000000" w:fill="FFFFFF"/>
            <w:hideMark/>
          </w:tcPr>
          <w:p w:rsidR="00292D10" w:rsidRPr="00E10978" w:rsidRDefault="00292D10" w:rsidP="0011252D">
            <w:pPr>
              <w:ind w:firstLine="0"/>
              <w:rPr>
                <w:rFonts w:cs="Times New Roman"/>
                <w:bCs/>
                <w:color w:val="000000"/>
                <w:sz w:val="20"/>
                <w:szCs w:val="20"/>
                <w:lang w:eastAsia="ru-RU"/>
              </w:rPr>
            </w:pPr>
            <w:r w:rsidRPr="00E10978">
              <w:rPr>
                <w:rFonts w:cs="Times New Roman"/>
                <w:bCs/>
                <w:color w:val="000000"/>
                <w:sz w:val="20"/>
                <w:szCs w:val="20"/>
                <w:lang w:eastAsia="ru-RU"/>
              </w:rPr>
              <w:t>0</w:t>
            </w:r>
            <w:r>
              <w:rPr>
                <w:rFonts w:cs="Times New Roman"/>
                <w:bCs/>
                <w:color w:val="000000"/>
                <w:sz w:val="20"/>
                <w:szCs w:val="20"/>
                <w:lang w:eastAsia="ru-RU"/>
              </w:rPr>
              <w:t xml:space="preserve"> – </w:t>
            </w:r>
            <w:r w:rsidRPr="00E10978">
              <w:rPr>
                <w:rFonts w:cs="Times New Roman"/>
                <w:bCs/>
                <w:color w:val="000000"/>
                <w:sz w:val="20"/>
                <w:szCs w:val="20"/>
                <w:lang w:eastAsia="ru-RU"/>
              </w:rPr>
              <w:t>11 мес.****</w:t>
            </w:r>
          </w:p>
        </w:tc>
        <w:tc>
          <w:tcPr>
            <w:tcW w:w="369" w:type="pct"/>
          </w:tcPr>
          <w:p w:rsidR="00292D10" w:rsidRPr="007D773E" w:rsidRDefault="00036E6C" w:rsidP="00795D0D">
            <w:pPr>
              <w:ind w:firstLine="0"/>
              <w:jc w:val="center"/>
              <w:rPr>
                <w:rFonts w:cs="Times New Roman"/>
                <w:color w:val="000000"/>
                <w:sz w:val="20"/>
                <w:szCs w:val="20"/>
                <w:lang w:eastAsia="ru-RU"/>
              </w:rPr>
            </w:pPr>
            <w:r>
              <w:rPr>
                <w:rFonts w:cs="Times New Roman"/>
                <w:color w:val="000000"/>
                <w:sz w:val="20"/>
                <w:szCs w:val="20"/>
                <w:lang w:eastAsia="ru-RU"/>
              </w:rPr>
              <w:t>10</w:t>
            </w:r>
          </w:p>
        </w:tc>
        <w:tc>
          <w:tcPr>
            <w:tcW w:w="515" w:type="pct"/>
            <w:shd w:val="clear" w:color="auto" w:fill="auto"/>
            <w:noWrap/>
            <w:tcMar>
              <w:left w:w="57" w:type="dxa"/>
              <w:right w:w="57" w:type="dxa"/>
            </w:tcMar>
            <w:hideMark/>
          </w:tcPr>
          <w:p w:rsidR="00292D10" w:rsidRDefault="00292D10"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11536</w:t>
            </w:r>
          </w:p>
        </w:tc>
        <w:tc>
          <w:tcPr>
            <w:tcW w:w="515" w:type="pct"/>
            <w:shd w:val="clear" w:color="auto" w:fill="auto"/>
            <w:noWrap/>
            <w:tcMar>
              <w:left w:w="57" w:type="dxa"/>
              <w:right w:w="57" w:type="dxa"/>
            </w:tcMar>
            <w:hideMark/>
          </w:tcPr>
          <w:p w:rsidR="00292D10" w:rsidRDefault="00292D10" w:rsidP="00823AFC">
            <w:pPr>
              <w:ind w:firstLine="0"/>
              <w:jc w:val="center"/>
              <w:rPr>
                <w:rFonts w:cs="Times New Roman"/>
                <w:color w:val="000000"/>
                <w:sz w:val="20"/>
                <w:szCs w:val="20"/>
                <w:lang w:eastAsia="ru-RU"/>
              </w:rPr>
            </w:pPr>
            <w:r w:rsidRPr="007D773E">
              <w:rPr>
                <w:rFonts w:cs="Times New Roman"/>
                <w:color w:val="000000"/>
                <w:sz w:val="20"/>
                <w:szCs w:val="20"/>
                <w:lang w:eastAsia="ru-RU"/>
              </w:rPr>
              <w:t>5952</w:t>
            </w:r>
          </w:p>
        </w:tc>
        <w:tc>
          <w:tcPr>
            <w:tcW w:w="515" w:type="pct"/>
            <w:shd w:val="clear" w:color="auto" w:fill="auto"/>
            <w:noWrap/>
            <w:tcMar>
              <w:left w:w="57" w:type="dxa"/>
              <w:right w:w="57" w:type="dxa"/>
            </w:tcMar>
            <w:hideMark/>
          </w:tcPr>
          <w:p w:rsidR="00292D10" w:rsidRDefault="00292D10" w:rsidP="00823AFC">
            <w:pPr>
              <w:ind w:firstLine="0"/>
              <w:jc w:val="center"/>
              <w:rPr>
                <w:rFonts w:cs="Times New Roman"/>
                <w:color w:val="000000"/>
                <w:sz w:val="20"/>
                <w:szCs w:val="20"/>
                <w:lang w:eastAsia="ru-RU"/>
              </w:rPr>
            </w:pPr>
            <w:r w:rsidRPr="007D773E">
              <w:rPr>
                <w:rFonts w:cs="Times New Roman"/>
                <w:color w:val="000000"/>
                <w:sz w:val="20"/>
                <w:szCs w:val="20"/>
                <w:lang w:eastAsia="ru-RU"/>
              </w:rPr>
              <w:t>5584</w:t>
            </w:r>
          </w:p>
        </w:tc>
        <w:tc>
          <w:tcPr>
            <w:tcW w:w="516" w:type="pct"/>
            <w:shd w:val="clear" w:color="000000" w:fill="FFFFFF"/>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auto" w:fill="auto"/>
            <w:noWrap/>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10 959</w:t>
            </w:r>
          </w:p>
        </w:tc>
        <w:tc>
          <w:tcPr>
            <w:tcW w:w="511" w:type="pct"/>
            <w:shd w:val="clear" w:color="auto" w:fill="auto"/>
            <w:noWrap/>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5 656</w:t>
            </w:r>
          </w:p>
        </w:tc>
        <w:tc>
          <w:tcPr>
            <w:tcW w:w="437" w:type="pct"/>
            <w:shd w:val="clear" w:color="auto" w:fill="auto"/>
            <w:noWrap/>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5 303</w:t>
            </w:r>
          </w:p>
        </w:tc>
      </w:tr>
      <w:tr w:rsidR="006D492F" w:rsidRPr="007D773E" w:rsidTr="004C7799">
        <w:trPr>
          <w:trHeight w:val="300"/>
        </w:trPr>
        <w:tc>
          <w:tcPr>
            <w:tcW w:w="294" w:type="pct"/>
            <w:shd w:val="clear" w:color="000000" w:fill="FFFFFF"/>
            <w:tcMar>
              <w:left w:w="57" w:type="dxa"/>
              <w:right w:w="57" w:type="dxa"/>
            </w:tcMar>
            <w:hideMark/>
          </w:tcPr>
          <w:p w:rsidR="00292D10" w:rsidRPr="007D773E" w:rsidRDefault="0011252D" w:rsidP="002F287B">
            <w:pPr>
              <w:ind w:firstLine="0"/>
              <w:jc w:val="center"/>
              <w:rPr>
                <w:rFonts w:cs="Times New Roman"/>
                <w:color w:val="000000"/>
                <w:sz w:val="20"/>
                <w:szCs w:val="20"/>
                <w:lang w:eastAsia="ru-RU"/>
              </w:rPr>
            </w:pPr>
            <w:r>
              <w:rPr>
                <w:rFonts w:cs="Times New Roman"/>
                <w:color w:val="000000"/>
                <w:sz w:val="20"/>
                <w:szCs w:val="20"/>
                <w:lang w:eastAsia="ru-RU"/>
              </w:rPr>
              <w:t>3</w:t>
            </w:r>
            <w:r w:rsidR="00292D10" w:rsidRPr="007D773E">
              <w:rPr>
                <w:rFonts w:cs="Times New Roman"/>
                <w:color w:val="000000"/>
                <w:sz w:val="20"/>
                <w:szCs w:val="20"/>
                <w:lang w:eastAsia="ru-RU"/>
              </w:rPr>
              <w:t>.1</w:t>
            </w:r>
            <w:r w:rsidR="00EF11B6">
              <w:rPr>
                <w:rFonts w:cs="Times New Roman"/>
                <w:color w:val="000000"/>
                <w:sz w:val="20"/>
                <w:szCs w:val="20"/>
                <w:lang w:eastAsia="ru-RU"/>
              </w:rPr>
              <w:t>.</w:t>
            </w:r>
          </w:p>
        </w:tc>
        <w:tc>
          <w:tcPr>
            <w:tcW w:w="808" w:type="pct"/>
            <w:shd w:val="clear" w:color="000000" w:fill="FFFFFF"/>
            <w:hideMark/>
          </w:tcPr>
          <w:p w:rsidR="00292D10" w:rsidRPr="007D773E" w:rsidRDefault="00292D10" w:rsidP="0011252D">
            <w:pPr>
              <w:ind w:firstLine="0"/>
              <w:rPr>
                <w:rFonts w:cs="Times New Roman"/>
                <w:color w:val="000000"/>
                <w:sz w:val="20"/>
                <w:szCs w:val="20"/>
                <w:lang w:eastAsia="ru-RU"/>
              </w:rPr>
            </w:pPr>
            <w:r w:rsidRPr="007D773E">
              <w:rPr>
                <w:rFonts w:cs="Times New Roman"/>
                <w:color w:val="000000"/>
                <w:sz w:val="20"/>
                <w:szCs w:val="20"/>
                <w:lang w:eastAsia="ru-RU"/>
              </w:rPr>
              <w:t>0 мес.****</w:t>
            </w:r>
          </w:p>
        </w:tc>
        <w:tc>
          <w:tcPr>
            <w:tcW w:w="369" w:type="pct"/>
          </w:tcPr>
          <w:p w:rsidR="00292D10" w:rsidRPr="007D773E" w:rsidRDefault="00036E6C" w:rsidP="00036E6C">
            <w:pPr>
              <w:ind w:firstLine="0"/>
              <w:jc w:val="center"/>
              <w:rPr>
                <w:rFonts w:cs="Times New Roman"/>
                <w:color w:val="000000"/>
                <w:sz w:val="20"/>
                <w:szCs w:val="20"/>
                <w:lang w:eastAsia="ru-RU"/>
              </w:rPr>
            </w:pPr>
            <w:r>
              <w:rPr>
                <w:rFonts w:cs="Times New Roman"/>
                <w:color w:val="000000"/>
                <w:sz w:val="20"/>
                <w:szCs w:val="20"/>
                <w:lang w:eastAsia="ru-RU"/>
              </w:rPr>
              <w:t>11</w:t>
            </w:r>
          </w:p>
        </w:tc>
        <w:tc>
          <w:tcPr>
            <w:tcW w:w="515" w:type="pct"/>
            <w:shd w:val="clear" w:color="auto" w:fill="auto"/>
            <w:noWrap/>
            <w:tcMar>
              <w:left w:w="57" w:type="dxa"/>
              <w:right w:w="57" w:type="dxa"/>
            </w:tcMar>
            <w:hideMark/>
          </w:tcPr>
          <w:p w:rsidR="00292D10" w:rsidRDefault="00292D10" w:rsidP="00823AFC">
            <w:pPr>
              <w:ind w:firstLine="0"/>
              <w:jc w:val="center"/>
              <w:rPr>
                <w:rFonts w:cs="Times New Roman"/>
                <w:color w:val="000000"/>
                <w:sz w:val="20"/>
                <w:szCs w:val="20"/>
                <w:lang w:eastAsia="ru-RU"/>
              </w:rPr>
            </w:pPr>
            <w:r w:rsidRPr="007D773E">
              <w:rPr>
                <w:rFonts w:cs="Times New Roman"/>
                <w:color w:val="000000"/>
                <w:sz w:val="20"/>
                <w:szCs w:val="20"/>
                <w:lang w:eastAsia="ru-RU"/>
              </w:rPr>
              <w:t>320</w:t>
            </w:r>
          </w:p>
        </w:tc>
        <w:tc>
          <w:tcPr>
            <w:tcW w:w="515" w:type="pct"/>
            <w:shd w:val="clear" w:color="auto" w:fill="auto"/>
            <w:noWrap/>
            <w:tcMar>
              <w:left w:w="57" w:type="dxa"/>
              <w:right w:w="57" w:type="dxa"/>
            </w:tcMar>
            <w:hideMark/>
          </w:tcPr>
          <w:p w:rsidR="00292D10" w:rsidRDefault="00292D10" w:rsidP="00823AFC">
            <w:pPr>
              <w:ind w:firstLine="0"/>
              <w:jc w:val="center"/>
              <w:rPr>
                <w:rFonts w:cs="Times New Roman"/>
                <w:color w:val="000000"/>
                <w:sz w:val="20"/>
                <w:szCs w:val="20"/>
                <w:lang w:eastAsia="ru-RU"/>
              </w:rPr>
            </w:pPr>
            <w:r w:rsidRPr="007D773E">
              <w:rPr>
                <w:rFonts w:cs="Times New Roman"/>
                <w:color w:val="000000"/>
                <w:sz w:val="20"/>
                <w:szCs w:val="20"/>
                <w:lang w:eastAsia="ru-RU"/>
              </w:rPr>
              <w:t>171</w:t>
            </w:r>
          </w:p>
        </w:tc>
        <w:tc>
          <w:tcPr>
            <w:tcW w:w="515" w:type="pct"/>
            <w:shd w:val="clear" w:color="auto" w:fill="auto"/>
            <w:noWrap/>
            <w:tcMar>
              <w:left w:w="57" w:type="dxa"/>
              <w:right w:w="57" w:type="dxa"/>
            </w:tcMar>
            <w:hideMark/>
          </w:tcPr>
          <w:p w:rsidR="00292D10" w:rsidRDefault="00292D10" w:rsidP="00823AFC">
            <w:pPr>
              <w:ind w:firstLine="0"/>
              <w:jc w:val="center"/>
              <w:rPr>
                <w:rFonts w:cs="Times New Roman"/>
                <w:color w:val="000000"/>
                <w:sz w:val="20"/>
                <w:szCs w:val="20"/>
                <w:lang w:eastAsia="ru-RU"/>
              </w:rPr>
            </w:pPr>
            <w:r w:rsidRPr="007D773E">
              <w:rPr>
                <w:rFonts w:cs="Times New Roman"/>
                <w:color w:val="000000"/>
                <w:sz w:val="20"/>
                <w:szCs w:val="20"/>
                <w:lang w:eastAsia="ru-RU"/>
              </w:rPr>
              <w:t>149</w:t>
            </w:r>
          </w:p>
        </w:tc>
        <w:tc>
          <w:tcPr>
            <w:tcW w:w="516" w:type="pct"/>
            <w:shd w:val="clear" w:color="000000" w:fill="FFFFFF"/>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292D10" w:rsidRPr="007D773E" w:rsidRDefault="00FD1772" w:rsidP="00823AFC">
            <w:pPr>
              <w:ind w:firstLine="0"/>
              <w:jc w:val="center"/>
              <w:rPr>
                <w:rFonts w:cs="Times New Roman"/>
                <w:color w:val="000000"/>
                <w:sz w:val="20"/>
                <w:szCs w:val="20"/>
                <w:lang w:eastAsia="ru-RU"/>
              </w:rPr>
            </w:pPr>
            <w:r>
              <w:rPr>
                <w:rFonts w:cs="Times New Roman"/>
                <w:color w:val="000000"/>
                <w:sz w:val="20"/>
                <w:szCs w:val="20"/>
                <w:lang w:eastAsia="ru-RU"/>
              </w:rPr>
              <w:t>304</w:t>
            </w:r>
          </w:p>
        </w:tc>
        <w:tc>
          <w:tcPr>
            <w:tcW w:w="511" w:type="pct"/>
            <w:shd w:val="clear" w:color="000000" w:fill="FFFFFF"/>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162</w:t>
            </w:r>
          </w:p>
        </w:tc>
        <w:tc>
          <w:tcPr>
            <w:tcW w:w="437" w:type="pct"/>
            <w:shd w:val="clear" w:color="000000" w:fill="FFFFFF"/>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142</w:t>
            </w:r>
          </w:p>
        </w:tc>
      </w:tr>
      <w:tr w:rsidR="006D492F" w:rsidRPr="007D773E" w:rsidTr="004C7799">
        <w:trPr>
          <w:trHeight w:val="300"/>
        </w:trPr>
        <w:tc>
          <w:tcPr>
            <w:tcW w:w="294" w:type="pct"/>
            <w:shd w:val="clear" w:color="000000" w:fill="FFFFFF"/>
            <w:tcMar>
              <w:left w:w="57" w:type="dxa"/>
              <w:right w:w="57" w:type="dxa"/>
            </w:tcMar>
            <w:hideMark/>
          </w:tcPr>
          <w:p w:rsidR="00292D10" w:rsidRPr="007D773E" w:rsidRDefault="0011252D" w:rsidP="002F287B">
            <w:pPr>
              <w:ind w:firstLine="0"/>
              <w:jc w:val="center"/>
              <w:rPr>
                <w:rFonts w:cs="Times New Roman"/>
                <w:color w:val="000000"/>
                <w:sz w:val="20"/>
                <w:szCs w:val="20"/>
                <w:lang w:eastAsia="ru-RU"/>
              </w:rPr>
            </w:pPr>
            <w:r>
              <w:rPr>
                <w:rFonts w:cs="Times New Roman"/>
                <w:color w:val="000000"/>
                <w:sz w:val="20"/>
                <w:szCs w:val="20"/>
                <w:lang w:eastAsia="ru-RU"/>
              </w:rPr>
              <w:t>3</w:t>
            </w:r>
            <w:r w:rsidR="00292D10" w:rsidRPr="007D773E">
              <w:rPr>
                <w:rFonts w:cs="Times New Roman"/>
                <w:color w:val="000000"/>
                <w:sz w:val="20"/>
                <w:szCs w:val="20"/>
                <w:lang w:eastAsia="ru-RU"/>
              </w:rPr>
              <w:t>.2</w:t>
            </w:r>
            <w:r w:rsidR="00EF11B6">
              <w:rPr>
                <w:rFonts w:cs="Times New Roman"/>
                <w:color w:val="000000"/>
                <w:sz w:val="20"/>
                <w:szCs w:val="20"/>
                <w:lang w:eastAsia="ru-RU"/>
              </w:rPr>
              <w:t>.</w:t>
            </w:r>
          </w:p>
        </w:tc>
        <w:tc>
          <w:tcPr>
            <w:tcW w:w="808" w:type="pct"/>
            <w:shd w:val="clear" w:color="000000" w:fill="FFFFFF"/>
            <w:hideMark/>
          </w:tcPr>
          <w:p w:rsidR="00292D10" w:rsidRPr="007D773E" w:rsidRDefault="00292D10" w:rsidP="0011252D">
            <w:pPr>
              <w:ind w:firstLine="0"/>
              <w:rPr>
                <w:rFonts w:cs="Times New Roman"/>
                <w:color w:val="000000"/>
                <w:sz w:val="20"/>
                <w:szCs w:val="20"/>
                <w:lang w:eastAsia="ru-RU"/>
              </w:rPr>
            </w:pPr>
            <w:r w:rsidRPr="007D773E">
              <w:rPr>
                <w:rFonts w:cs="Times New Roman"/>
                <w:color w:val="000000"/>
                <w:sz w:val="20"/>
                <w:szCs w:val="20"/>
                <w:lang w:eastAsia="ru-RU"/>
              </w:rPr>
              <w:t>1 мес.****</w:t>
            </w:r>
          </w:p>
        </w:tc>
        <w:tc>
          <w:tcPr>
            <w:tcW w:w="369" w:type="pct"/>
          </w:tcPr>
          <w:p w:rsidR="00292D10" w:rsidRPr="007D773E" w:rsidRDefault="00036E6C" w:rsidP="00795D0D">
            <w:pPr>
              <w:ind w:firstLine="0"/>
              <w:jc w:val="center"/>
              <w:rPr>
                <w:rFonts w:cs="Times New Roman"/>
                <w:color w:val="000000"/>
                <w:sz w:val="20"/>
                <w:szCs w:val="20"/>
                <w:lang w:eastAsia="ru-RU"/>
              </w:rPr>
            </w:pPr>
            <w:r>
              <w:rPr>
                <w:rFonts w:cs="Times New Roman"/>
                <w:color w:val="000000"/>
                <w:sz w:val="20"/>
                <w:szCs w:val="20"/>
                <w:lang w:eastAsia="ru-RU"/>
              </w:rPr>
              <w:t>12</w:t>
            </w:r>
          </w:p>
        </w:tc>
        <w:tc>
          <w:tcPr>
            <w:tcW w:w="515" w:type="pct"/>
            <w:shd w:val="clear" w:color="auto" w:fill="auto"/>
            <w:noWrap/>
            <w:tcMar>
              <w:left w:w="57" w:type="dxa"/>
              <w:right w:w="57" w:type="dxa"/>
            </w:tcMar>
            <w:hideMark/>
          </w:tcPr>
          <w:p w:rsidR="00292D10" w:rsidRDefault="00292D10" w:rsidP="00823AFC">
            <w:pPr>
              <w:ind w:firstLine="0"/>
              <w:jc w:val="center"/>
              <w:rPr>
                <w:rFonts w:cs="Times New Roman"/>
                <w:color w:val="000000"/>
                <w:sz w:val="20"/>
                <w:szCs w:val="20"/>
                <w:lang w:eastAsia="ru-RU"/>
              </w:rPr>
            </w:pPr>
            <w:r w:rsidRPr="007D773E">
              <w:rPr>
                <w:rFonts w:cs="Times New Roman"/>
                <w:color w:val="000000"/>
                <w:sz w:val="20"/>
                <w:szCs w:val="20"/>
                <w:lang w:eastAsia="ru-RU"/>
              </w:rPr>
              <w:t>927</w:t>
            </w:r>
          </w:p>
        </w:tc>
        <w:tc>
          <w:tcPr>
            <w:tcW w:w="515" w:type="pct"/>
            <w:shd w:val="clear" w:color="auto" w:fill="auto"/>
            <w:noWrap/>
            <w:tcMar>
              <w:left w:w="57" w:type="dxa"/>
              <w:right w:w="57" w:type="dxa"/>
            </w:tcMar>
            <w:hideMark/>
          </w:tcPr>
          <w:p w:rsidR="00292D10" w:rsidRDefault="00292D10" w:rsidP="00823AFC">
            <w:pPr>
              <w:ind w:firstLine="0"/>
              <w:jc w:val="center"/>
              <w:rPr>
                <w:rFonts w:cs="Times New Roman"/>
                <w:color w:val="000000"/>
                <w:sz w:val="20"/>
                <w:szCs w:val="20"/>
                <w:lang w:eastAsia="ru-RU"/>
              </w:rPr>
            </w:pPr>
            <w:r w:rsidRPr="007D773E">
              <w:rPr>
                <w:rFonts w:cs="Times New Roman"/>
                <w:color w:val="000000"/>
                <w:sz w:val="20"/>
                <w:szCs w:val="20"/>
                <w:lang w:eastAsia="ru-RU"/>
              </w:rPr>
              <w:t>468</w:t>
            </w:r>
          </w:p>
        </w:tc>
        <w:tc>
          <w:tcPr>
            <w:tcW w:w="515" w:type="pct"/>
            <w:shd w:val="clear" w:color="auto" w:fill="auto"/>
            <w:noWrap/>
            <w:tcMar>
              <w:left w:w="57" w:type="dxa"/>
              <w:right w:w="57" w:type="dxa"/>
            </w:tcMar>
            <w:hideMark/>
          </w:tcPr>
          <w:p w:rsidR="00292D10" w:rsidRDefault="00292D10" w:rsidP="00823AFC">
            <w:pPr>
              <w:ind w:firstLine="0"/>
              <w:jc w:val="center"/>
              <w:rPr>
                <w:rFonts w:cs="Times New Roman"/>
                <w:color w:val="000000"/>
                <w:sz w:val="20"/>
                <w:szCs w:val="20"/>
                <w:lang w:eastAsia="ru-RU"/>
              </w:rPr>
            </w:pPr>
            <w:r w:rsidRPr="007D773E">
              <w:rPr>
                <w:rFonts w:cs="Times New Roman"/>
                <w:color w:val="000000"/>
                <w:sz w:val="20"/>
                <w:szCs w:val="20"/>
                <w:lang w:eastAsia="ru-RU"/>
              </w:rPr>
              <w:t>459</w:t>
            </w:r>
          </w:p>
        </w:tc>
        <w:tc>
          <w:tcPr>
            <w:tcW w:w="516" w:type="pct"/>
            <w:shd w:val="clear" w:color="000000" w:fill="FFFFFF"/>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881</w:t>
            </w:r>
          </w:p>
        </w:tc>
        <w:tc>
          <w:tcPr>
            <w:tcW w:w="511" w:type="pct"/>
            <w:shd w:val="clear" w:color="000000" w:fill="FFFFFF"/>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445</w:t>
            </w:r>
          </w:p>
        </w:tc>
        <w:tc>
          <w:tcPr>
            <w:tcW w:w="437" w:type="pct"/>
            <w:shd w:val="clear" w:color="000000" w:fill="FFFFFF"/>
            <w:tcMar>
              <w:left w:w="57" w:type="dxa"/>
              <w:right w:w="57" w:type="dxa"/>
            </w:tcMar>
            <w:hideMark/>
          </w:tcPr>
          <w:p w:rsidR="00292D10" w:rsidRPr="007D773E" w:rsidRDefault="00292D10" w:rsidP="00823AFC">
            <w:pPr>
              <w:ind w:firstLine="0"/>
              <w:jc w:val="center"/>
              <w:rPr>
                <w:rFonts w:cs="Times New Roman"/>
                <w:color w:val="000000"/>
                <w:sz w:val="20"/>
                <w:szCs w:val="20"/>
                <w:lang w:eastAsia="ru-RU"/>
              </w:rPr>
            </w:pPr>
            <w:r>
              <w:rPr>
                <w:rFonts w:cs="Times New Roman"/>
                <w:color w:val="000000"/>
                <w:sz w:val="20"/>
                <w:szCs w:val="20"/>
                <w:lang w:eastAsia="ru-RU"/>
              </w:rPr>
              <w:t>436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11252D" w:rsidP="002F287B">
            <w:pPr>
              <w:ind w:firstLine="0"/>
              <w:jc w:val="center"/>
              <w:rPr>
                <w:rFonts w:cs="Times New Roman"/>
                <w:color w:val="000000"/>
                <w:sz w:val="20"/>
                <w:szCs w:val="20"/>
                <w:lang w:eastAsia="ru-RU"/>
              </w:rPr>
            </w:pPr>
            <w:r>
              <w:rPr>
                <w:rFonts w:cs="Times New Roman"/>
                <w:color w:val="000000"/>
                <w:sz w:val="20"/>
                <w:szCs w:val="20"/>
                <w:lang w:eastAsia="ru-RU"/>
              </w:rPr>
              <w:t>3</w:t>
            </w:r>
            <w:r w:rsidR="009D11CE" w:rsidRPr="007D773E">
              <w:rPr>
                <w:rFonts w:cs="Times New Roman"/>
                <w:color w:val="000000"/>
                <w:sz w:val="20"/>
                <w:szCs w:val="20"/>
                <w:lang w:eastAsia="ru-RU"/>
              </w:rPr>
              <w:t>.3</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2 мес.****</w:t>
            </w:r>
          </w:p>
        </w:tc>
        <w:tc>
          <w:tcPr>
            <w:tcW w:w="369" w:type="pct"/>
          </w:tcPr>
          <w:p w:rsidR="009D11CE" w:rsidRPr="007D773E" w:rsidRDefault="00036E6C" w:rsidP="00036E6C">
            <w:pPr>
              <w:ind w:firstLine="0"/>
              <w:jc w:val="center"/>
              <w:rPr>
                <w:rFonts w:cs="Times New Roman"/>
                <w:color w:val="000000"/>
                <w:sz w:val="20"/>
                <w:szCs w:val="20"/>
                <w:lang w:eastAsia="ru-RU"/>
              </w:rPr>
            </w:pPr>
            <w:r>
              <w:rPr>
                <w:rFonts w:cs="Times New Roman"/>
                <w:color w:val="000000"/>
                <w:sz w:val="20"/>
                <w:szCs w:val="20"/>
                <w:lang w:eastAsia="ru-RU"/>
              </w:rPr>
              <w:t>13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1077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540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537</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1 023</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513</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510</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11252D" w:rsidP="002F287B">
            <w:pPr>
              <w:ind w:firstLine="0"/>
              <w:jc w:val="center"/>
              <w:rPr>
                <w:rFonts w:cs="Times New Roman"/>
                <w:color w:val="000000"/>
                <w:sz w:val="20"/>
                <w:szCs w:val="20"/>
                <w:lang w:eastAsia="ru-RU"/>
              </w:rPr>
            </w:pPr>
            <w:r>
              <w:rPr>
                <w:rFonts w:cs="Times New Roman"/>
                <w:color w:val="000000"/>
                <w:sz w:val="20"/>
                <w:szCs w:val="20"/>
                <w:lang w:eastAsia="ru-RU"/>
              </w:rPr>
              <w:t>3</w:t>
            </w:r>
            <w:r w:rsidR="009D11CE" w:rsidRPr="007D773E">
              <w:rPr>
                <w:rFonts w:cs="Times New Roman"/>
                <w:color w:val="000000"/>
                <w:sz w:val="20"/>
                <w:szCs w:val="20"/>
                <w:lang w:eastAsia="ru-RU"/>
              </w:rPr>
              <w:t>.4</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3 мес.****</w:t>
            </w:r>
          </w:p>
        </w:tc>
        <w:tc>
          <w:tcPr>
            <w:tcW w:w="369" w:type="pct"/>
          </w:tcPr>
          <w:p w:rsidR="009D11CE" w:rsidRPr="007D773E" w:rsidRDefault="00036E6C" w:rsidP="00036E6C">
            <w:pPr>
              <w:ind w:firstLine="0"/>
              <w:jc w:val="center"/>
              <w:rPr>
                <w:rFonts w:cs="Times New Roman"/>
                <w:color w:val="000000"/>
                <w:sz w:val="20"/>
                <w:szCs w:val="20"/>
                <w:lang w:eastAsia="ru-RU"/>
              </w:rPr>
            </w:pPr>
            <w:r>
              <w:rPr>
                <w:rFonts w:cs="Times New Roman"/>
                <w:color w:val="000000"/>
                <w:sz w:val="20"/>
                <w:szCs w:val="20"/>
                <w:lang w:eastAsia="ru-RU"/>
              </w:rPr>
              <w:t>14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1042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533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509</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990</w:t>
            </w:r>
          </w:p>
        </w:tc>
        <w:tc>
          <w:tcPr>
            <w:tcW w:w="511" w:type="pct"/>
            <w:shd w:val="clear" w:color="000000" w:fill="FFFFFF"/>
            <w:tcMar>
              <w:left w:w="57" w:type="dxa"/>
              <w:right w:w="57" w:type="dxa"/>
            </w:tcMar>
            <w:hideMark/>
          </w:tcPr>
          <w:p w:rsidR="009D11CE" w:rsidRPr="007D773E" w:rsidRDefault="00EB2D86" w:rsidP="00823AFC">
            <w:pPr>
              <w:ind w:firstLine="0"/>
              <w:jc w:val="center"/>
              <w:rPr>
                <w:rFonts w:cs="Times New Roman"/>
                <w:color w:val="000000"/>
                <w:sz w:val="20"/>
                <w:szCs w:val="20"/>
                <w:lang w:eastAsia="ru-RU"/>
              </w:rPr>
            </w:pPr>
            <w:r>
              <w:rPr>
                <w:rFonts w:cs="Times New Roman"/>
                <w:color w:val="000000"/>
                <w:sz w:val="20"/>
                <w:szCs w:val="20"/>
                <w:lang w:eastAsia="ru-RU"/>
              </w:rPr>
              <w:t>506</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484</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2F287B" w:rsidP="00992257">
            <w:pPr>
              <w:ind w:firstLine="0"/>
              <w:jc w:val="center"/>
              <w:rPr>
                <w:rFonts w:cs="Times New Roman"/>
                <w:color w:val="000000"/>
                <w:sz w:val="20"/>
                <w:szCs w:val="20"/>
                <w:lang w:eastAsia="ru-RU"/>
              </w:rPr>
            </w:pPr>
            <w:r>
              <w:rPr>
                <w:rFonts w:cs="Times New Roman"/>
                <w:color w:val="000000"/>
                <w:sz w:val="20"/>
                <w:szCs w:val="20"/>
                <w:lang w:eastAsia="ru-RU"/>
              </w:rPr>
              <w:t>3</w:t>
            </w:r>
            <w:r w:rsidR="009D11CE" w:rsidRPr="007D773E">
              <w:rPr>
                <w:rFonts w:cs="Times New Roman"/>
                <w:color w:val="000000"/>
                <w:sz w:val="20"/>
                <w:szCs w:val="20"/>
                <w:lang w:eastAsia="ru-RU"/>
              </w:rPr>
              <w:t>.5</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4 мес.****</w:t>
            </w:r>
          </w:p>
        </w:tc>
        <w:tc>
          <w:tcPr>
            <w:tcW w:w="369" w:type="pct"/>
          </w:tcPr>
          <w:p w:rsidR="009D11CE" w:rsidRPr="007D773E" w:rsidRDefault="00036E6C" w:rsidP="009B4CA6">
            <w:pPr>
              <w:ind w:firstLine="0"/>
              <w:jc w:val="center"/>
              <w:rPr>
                <w:rFonts w:cs="Times New Roman"/>
                <w:color w:val="000000"/>
                <w:sz w:val="20"/>
                <w:szCs w:val="20"/>
                <w:lang w:eastAsia="ru-RU"/>
              </w:rPr>
            </w:pPr>
            <w:r>
              <w:rPr>
                <w:rFonts w:cs="Times New Roman"/>
                <w:color w:val="000000"/>
                <w:sz w:val="20"/>
                <w:szCs w:val="20"/>
                <w:lang w:eastAsia="ru-RU"/>
              </w:rPr>
              <w:t>15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1101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589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512</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1 046</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560</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486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2F287B" w:rsidP="00992257">
            <w:pPr>
              <w:ind w:firstLine="0"/>
              <w:jc w:val="center"/>
              <w:rPr>
                <w:rFonts w:cs="Times New Roman"/>
                <w:color w:val="000000"/>
                <w:sz w:val="20"/>
                <w:szCs w:val="20"/>
                <w:lang w:eastAsia="ru-RU"/>
              </w:rPr>
            </w:pPr>
            <w:r>
              <w:rPr>
                <w:rFonts w:cs="Times New Roman"/>
                <w:color w:val="000000"/>
                <w:sz w:val="20"/>
                <w:szCs w:val="20"/>
                <w:lang w:eastAsia="ru-RU"/>
              </w:rPr>
              <w:lastRenderedPageBreak/>
              <w:t>3</w:t>
            </w:r>
            <w:r w:rsidR="009D11CE" w:rsidRPr="007D773E">
              <w:rPr>
                <w:rFonts w:cs="Times New Roman"/>
                <w:color w:val="000000"/>
                <w:sz w:val="20"/>
                <w:szCs w:val="20"/>
                <w:lang w:eastAsia="ru-RU"/>
              </w:rPr>
              <w:t>.6</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5 мес.****</w:t>
            </w:r>
          </w:p>
        </w:tc>
        <w:tc>
          <w:tcPr>
            <w:tcW w:w="369" w:type="pct"/>
          </w:tcPr>
          <w:p w:rsidR="009D11CE" w:rsidRPr="007D773E" w:rsidRDefault="00036E6C" w:rsidP="009B4CA6">
            <w:pPr>
              <w:ind w:firstLine="0"/>
              <w:jc w:val="center"/>
              <w:rPr>
                <w:rFonts w:cs="Times New Roman"/>
                <w:color w:val="000000"/>
                <w:sz w:val="20"/>
                <w:szCs w:val="20"/>
                <w:lang w:eastAsia="ru-RU"/>
              </w:rPr>
            </w:pPr>
            <w:r>
              <w:rPr>
                <w:rFonts w:cs="Times New Roman"/>
                <w:color w:val="000000"/>
                <w:sz w:val="20"/>
                <w:szCs w:val="20"/>
                <w:lang w:eastAsia="ru-RU"/>
              </w:rPr>
              <w:t>1</w:t>
            </w:r>
            <w:r w:rsidR="009D11CE" w:rsidRPr="007D773E">
              <w:rPr>
                <w:rFonts w:cs="Times New Roman"/>
                <w:color w:val="000000"/>
                <w:sz w:val="20"/>
                <w:szCs w:val="20"/>
                <w:lang w:eastAsia="ru-RU"/>
              </w:rPr>
              <w:t>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1155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615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540</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1 097</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584</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513</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2F287B" w:rsidP="00992257">
            <w:pPr>
              <w:ind w:firstLine="0"/>
              <w:jc w:val="center"/>
              <w:rPr>
                <w:rFonts w:cs="Times New Roman"/>
                <w:color w:val="000000"/>
                <w:sz w:val="20"/>
                <w:szCs w:val="20"/>
                <w:lang w:eastAsia="ru-RU"/>
              </w:rPr>
            </w:pPr>
            <w:r>
              <w:rPr>
                <w:rFonts w:cs="Times New Roman"/>
                <w:color w:val="000000"/>
                <w:sz w:val="20"/>
                <w:szCs w:val="20"/>
                <w:lang w:eastAsia="ru-RU"/>
              </w:rPr>
              <w:t>3</w:t>
            </w:r>
            <w:r w:rsidR="009D11CE" w:rsidRPr="007D773E">
              <w:rPr>
                <w:rFonts w:cs="Times New Roman"/>
                <w:color w:val="000000"/>
                <w:sz w:val="20"/>
                <w:szCs w:val="20"/>
                <w:lang w:eastAsia="ru-RU"/>
              </w:rPr>
              <w:t>.7</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6 мес.****</w:t>
            </w:r>
          </w:p>
        </w:tc>
        <w:tc>
          <w:tcPr>
            <w:tcW w:w="369" w:type="pct"/>
          </w:tcPr>
          <w:p w:rsidR="009D11CE" w:rsidRPr="007D773E" w:rsidRDefault="00036E6C" w:rsidP="009B4CA6">
            <w:pPr>
              <w:ind w:firstLine="0"/>
              <w:jc w:val="center"/>
              <w:rPr>
                <w:rFonts w:cs="Times New Roman"/>
                <w:color w:val="000000"/>
                <w:sz w:val="20"/>
                <w:szCs w:val="20"/>
                <w:lang w:eastAsia="ru-RU"/>
              </w:rPr>
            </w:pPr>
            <w:r>
              <w:rPr>
                <w:rFonts w:cs="Times New Roman"/>
                <w:color w:val="000000"/>
                <w:sz w:val="20"/>
                <w:szCs w:val="20"/>
                <w:lang w:eastAsia="ru-RU"/>
              </w:rPr>
              <w:t>1</w:t>
            </w:r>
            <w:r w:rsidR="009D11CE" w:rsidRPr="007D773E">
              <w:rPr>
                <w:rFonts w:cs="Times New Roman"/>
                <w:color w:val="000000"/>
                <w:sz w:val="20"/>
                <w:szCs w:val="20"/>
                <w:lang w:eastAsia="ru-RU"/>
              </w:rPr>
              <w:t>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1007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533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474</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956</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506</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450</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2F287B" w:rsidP="00992257">
            <w:pPr>
              <w:ind w:firstLine="0"/>
              <w:jc w:val="center"/>
              <w:rPr>
                <w:rFonts w:cs="Times New Roman"/>
                <w:color w:val="000000"/>
                <w:sz w:val="20"/>
                <w:szCs w:val="20"/>
                <w:lang w:eastAsia="ru-RU"/>
              </w:rPr>
            </w:pPr>
            <w:r>
              <w:rPr>
                <w:rFonts w:cs="Times New Roman"/>
                <w:color w:val="000000"/>
                <w:sz w:val="20"/>
                <w:szCs w:val="20"/>
                <w:lang w:eastAsia="ru-RU"/>
              </w:rPr>
              <w:t>3</w:t>
            </w:r>
            <w:r w:rsidR="009D11CE" w:rsidRPr="007D773E">
              <w:rPr>
                <w:rFonts w:cs="Times New Roman"/>
                <w:color w:val="000000"/>
                <w:sz w:val="20"/>
                <w:szCs w:val="20"/>
                <w:lang w:eastAsia="ru-RU"/>
              </w:rPr>
              <w:t>.8</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7 мес.****</w:t>
            </w:r>
          </w:p>
        </w:tc>
        <w:tc>
          <w:tcPr>
            <w:tcW w:w="369" w:type="pct"/>
          </w:tcPr>
          <w:p w:rsidR="009D11CE" w:rsidRPr="007D773E" w:rsidRDefault="00036E6C" w:rsidP="009B4CA6">
            <w:pPr>
              <w:ind w:firstLine="0"/>
              <w:jc w:val="center"/>
              <w:rPr>
                <w:rFonts w:cs="Times New Roman"/>
                <w:color w:val="000000"/>
                <w:sz w:val="20"/>
                <w:szCs w:val="20"/>
                <w:lang w:eastAsia="ru-RU"/>
              </w:rPr>
            </w:pPr>
            <w:r>
              <w:rPr>
                <w:rFonts w:cs="Times New Roman"/>
                <w:color w:val="000000"/>
                <w:sz w:val="20"/>
                <w:szCs w:val="20"/>
                <w:lang w:eastAsia="ru-RU"/>
              </w:rPr>
              <w:t>1</w:t>
            </w:r>
            <w:r w:rsidR="009D11CE" w:rsidRPr="007D773E">
              <w:rPr>
                <w:rFonts w:cs="Times New Roman"/>
                <w:color w:val="000000"/>
                <w:sz w:val="20"/>
                <w:szCs w:val="20"/>
                <w:lang w:eastAsia="ru-RU"/>
              </w:rPr>
              <w:t>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1000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529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471</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950</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503</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447</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2F287B" w:rsidP="00992257">
            <w:pPr>
              <w:ind w:firstLine="0"/>
              <w:jc w:val="center"/>
              <w:rPr>
                <w:rFonts w:cs="Times New Roman"/>
                <w:color w:val="000000"/>
                <w:sz w:val="20"/>
                <w:szCs w:val="20"/>
                <w:lang w:eastAsia="ru-RU"/>
              </w:rPr>
            </w:pPr>
            <w:r>
              <w:rPr>
                <w:rFonts w:cs="Times New Roman"/>
                <w:color w:val="000000"/>
                <w:sz w:val="20"/>
                <w:szCs w:val="20"/>
                <w:lang w:eastAsia="ru-RU"/>
              </w:rPr>
              <w:t>3</w:t>
            </w:r>
            <w:r w:rsidR="009D11CE" w:rsidRPr="007D773E">
              <w:rPr>
                <w:rFonts w:cs="Times New Roman"/>
                <w:color w:val="000000"/>
                <w:sz w:val="20"/>
                <w:szCs w:val="20"/>
                <w:lang w:eastAsia="ru-RU"/>
              </w:rPr>
              <w:t>.9</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8 мес.****</w:t>
            </w:r>
          </w:p>
        </w:tc>
        <w:tc>
          <w:tcPr>
            <w:tcW w:w="369" w:type="pct"/>
          </w:tcPr>
          <w:p w:rsidR="009D11CE" w:rsidRPr="007D773E" w:rsidRDefault="00036E6C" w:rsidP="009B4CA6">
            <w:pPr>
              <w:ind w:firstLine="0"/>
              <w:jc w:val="center"/>
              <w:rPr>
                <w:rFonts w:cs="Times New Roman"/>
                <w:color w:val="000000"/>
                <w:sz w:val="20"/>
                <w:szCs w:val="20"/>
                <w:lang w:eastAsia="ru-RU"/>
              </w:rPr>
            </w:pPr>
            <w:r>
              <w:rPr>
                <w:rFonts w:cs="Times New Roman"/>
                <w:color w:val="000000"/>
                <w:sz w:val="20"/>
                <w:szCs w:val="20"/>
                <w:lang w:eastAsia="ru-RU"/>
              </w:rPr>
              <w:t>1</w:t>
            </w:r>
            <w:r w:rsidR="009D11CE" w:rsidRPr="007D773E">
              <w:rPr>
                <w:rFonts w:cs="Times New Roman"/>
                <w:color w:val="000000"/>
                <w:sz w:val="20"/>
                <w:szCs w:val="20"/>
                <w:lang w:eastAsia="ru-RU"/>
              </w:rPr>
              <w:t>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947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476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471</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900</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453</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447</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2F287B" w:rsidP="00992257">
            <w:pPr>
              <w:ind w:firstLine="0"/>
              <w:jc w:val="center"/>
              <w:rPr>
                <w:rFonts w:cs="Times New Roman"/>
                <w:color w:val="000000"/>
                <w:sz w:val="20"/>
                <w:szCs w:val="20"/>
                <w:lang w:eastAsia="ru-RU"/>
              </w:rPr>
            </w:pPr>
            <w:r>
              <w:rPr>
                <w:rFonts w:cs="Times New Roman"/>
                <w:color w:val="000000"/>
                <w:sz w:val="20"/>
                <w:szCs w:val="20"/>
                <w:lang w:eastAsia="ru-RU"/>
              </w:rPr>
              <w:t>3</w:t>
            </w:r>
            <w:r w:rsidR="009D11CE" w:rsidRPr="007D773E">
              <w:rPr>
                <w:rFonts w:cs="Times New Roman"/>
                <w:color w:val="000000"/>
                <w:sz w:val="20"/>
                <w:szCs w:val="20"/>
                <w:lang w:eastAsia="ru-RU"/>
              </w:rPr>
              <w:t>.10</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9 мес.****</w:t>
            </w:r>
          </w:p>
        </w:tc>
        <w:tc>
          <w:tcPr>
            <w:tcW w:w="369" w:type="pct"/>
          </w:tcPr>
          <w:p w:rsidR="009D11CE" w:rsidRPr="007D773E" w:rsidRDefault="00036E6C" w:rsidP="009B4CA6">
            <w:pPr>
              <w:ind w:firstLine="0"/>
              <w:jc w:val="center"/>
              <w:rPr>
                <w:rFonts w:cs="Times New Roman"/>
                <w:color w:val="000000"/>
                <w:sz w:val="20"/>
                <w:szCs w:val="20"/>
                <w:lang w:eastAsia="ru-RU"/>
              </w:rPr>
            </w:pPr>
            <w:r>
              <w:rPr>
                <w:rFonts w:cs="Times New Roman"/>
                <w:color w:val="000000"/>
                <w:sz w:val="20"/>
                <w:szCs w:val="20"/>
                <w:lang w:eastAsia="ru-RU"/>
              </w:rPr>
              <w:t>20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1072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541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531</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1 018</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514</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504</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2F287B" w:rsidP="00992257">
            <w:pPr>
              <w:ind w:firstLine="0"/>
              <w:jc w:val="center"/>
              <w:rPr>
                <w:rFonts w:cs="Times New Roman"/>
                <w:color w:val="000000"/>
                <w:sz w:val="20"/>
                <w:szCs w:val="20"/>
                <w:lang w:eastAsia="ru-RU"/>
              </w:rPr>
            </w:pPr>
            <w:r>
              <w:rPr>
                <w:rFonts w:cs="Times New Roman"/>
                <w:color w:val="000000"/>
                <w:sz w:val="20"/>
                <w:szCs w:val="20"/>
                <w:lang w:eastAsia="ru-RU"/>
              </w:rPr>
              <w:t>3</w:t>
            </w:r>
            <w:r w:rsidR="009D11CE" w:rsidRPr="007D773E">
              <w:rPr>
                <w:rFonts w:cs="Times New Roman"/>
                <w:color w:val="000000"/>
                <w:sz w:val="20"/>
                <w:szCs w:val="20"/>
                <w:lang w:eastAsia="ru-RU"/>
              </w:rPr>
              <w:t>.11</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10 мес.****</w:t>
            </w:r>
          </w:p>
        </w:tc>
        <w:tc>
          <w:tcPr>
            <w:tcW w:w="369" w:type="pct"/>
          </w:tcPr>
          <w:p w:rsidR="009D11CE" w:rsidRPr="007D773E" w:rsidRDefault="00036E6C" w:rsidP="00036E6C">
            <w:pPr>
              <w:ind w:firstLine="0"/>
              <w:jc w:val="center"/>
              <w:rPr>
                <w:rFonts w:cs="Times New Roman"/>
                <w:color w:val="000000"/>
                <w:sz w:val="20"/>
                <w:szCs w:val="20"/>
                <w:lang w:eastAsia="ru-RU"/>
              </w:rPr>
            </w:pPr>
            <w:r>
              <w:rPr>
                <w:rFonts w:cs="Times New Roman"/>
                <w:color w:val="000000"/>
                <w:sz w:val="20"/>
                <w:szCs w:val="20"/>
                <w:lang w:eastAsia="ru-RU"/>
              </w:rPr>
              <w:t>2</w:t>
            </w:r>
            <w:r w:rsidR="009D11CE" w:rsidRPr="007D773E">
              <w:rPr>
                <w:rFonts w:cs="Times New Roman"/>
                <w:color w:val="000000"/>
                <w:sz w:val="20"/>
                <w:szCs w:val="20"/>
                <w:lang w:eastAsia="ru-RU"/>
              </w:rPr>
              <w:t>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907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470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437</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862</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447</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415</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2F287B" w:rsidP="00992257">
            <w:pPr>
              <w:ind w:firstLine="0"/>
              <w:jc w:val="center"/>
              <w:rPr>
                <w:rFonts w:cs="Times New Roman"/>
                <w:color w:val="000000"/>
                <w:sz w:val="20"/>
                <w:szCs w:val="20"/>
                <w:lang w:eastAsia="ru-RU"/>
              </w:rPr>
            </w:pPr>
            <w:r>
              <w:rPr>
                <w:rFonts w:cs="Times New Roman"/>
                <w:color w:val="000000"/>
                <w:sz w:val="20"/>
                <w:szCs w:val="20"/>
                <w:lang w:eastAsia="ru-RU"/>
              </w:rPr>
              <w:t>3</w:t>
            </w:r>
            <w:r w:rsidR="009D11CE" w:rsidRPr="007D773E">
              <w:rPr>
                <w:rFonts w:cs="Times New Roman"/>
                <w:color w:val="000000"/>
                <w:sz w:val="20"/>
                <w:szCs w:val="20"/>
                <w:lang w:eastAsia="ru-RU"/>
              </w:rPr>
              <w:t>.12</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11 мес.****</w:t>
            </w:r>
          </w:p>
        </w:tc>
        <w:tc>
          <w:tcPr>
            <w:tcW w:w="369" w:type="pct"/>
          </w:tcPr>
          <w:p w:rsidR="009D11CE" w:rsidRPr="007D773E" w:rsidRDefault="00036E6C" w:rsidP="009B4CA6">
            <w:pPr>
              <w:ind w:firstLine="0"/>
              <w:jc w:val="center"/>
              <w:rPr>
                <w:rFonts w:cs="Times New Roman"/>
                <w:color w:val="000000"/>
                <w:sz w:val="20"/>
                <w:szCs w:val="20"/>
                <w:lang w:eastAsia="ru-RU"/>
              </w:rPr>
            </w:pPr>
            <w:r>
              <w:rPr>
                <w:rFonts w:cs="Times New Roman"/>
                <w:color w:val="000000"/>
                <w:sz w:val="20"/>
                <w:szCs w:val="20"/>
                <w:lang w:eastAsia="ru-RU"/>
              </w:rPr>
              <w:t>22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981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487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494</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932</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463</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469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2F287B" w:rsidP="00992257">
            <w:pPr>
              <w:ind w:firstLine="0"/>
              <w:jc w:val="center"/>
              <w:rPr>
                <w:rFonts w:cs="Times New Roman"/>
                <w:color w:val="000000"/>
                <w:sz w:val="20"/>
                <w:szCs w:val="20"/>
                <w:lang w:eastAsia="ru-RU"/>
              </w:rPr>
            </w:pPr>
            <w:r>
              <w:rPr>
                <w:rFonts w:cs="Times New Roman"/>
                <w:color w:val="000000"/>
                <w:sz w:val="20"/>
                <w:szCs w:val="20"/>
                <w:lang w:eastAsia="ru-RU"/>
              </w:rPr>
              <w:t>4</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1 год****</w:t>
            </w:r>
          </w:p>
        </w:tc>
        <w:tc>
          <w:tcPr>
            <w:tcW w:w="369" w:type="pct"/>
          </w:tcPr>
          <w:p w:rsidR="009D11CE" w:rsidRPr="007D773E" w:rsidRDefault="00036E6C" w:rsidP="009B4CA6">
            <w:pPr>
              <w:ind w:firstLine="0"/>
              <w:jc w:val="center"/>
              <w:rPr>
                <w:rFonts w:cs="Times New Roman"/>
                <w:color w:val="000000"/>
                <w:sz w:val="20"/>
                <w:szCs w:val="20"/>
                <w:lang w:eastAsia="ru-RU"/>
              </w:rPr>
            </w:pPr>
            <w:r>
              <w:rPr>
                <w:rFonts w:cs="Times New Roman"/>
                <w:color w:val="000000"/>
                <w:sz w:val="20"/>
                <w:szCs w:val="20"/>
                <w:lang w:eastAsia="ru-RU"/>
              </w:rPr>
              <w:t>23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13140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6799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6341</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12 483</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6 459</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6 024</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2F287B" w:rsidP="00992257">
            <w:pPr>
              <w:ind w:firstLine="0"/>
              <w:jc w:val="center"/>
              <w:rPr>
                <w:rFonts w:cs="Times New Roman"/>
                <w:color w:val="000000"/>
                <w:sz w:val="20"/>
                <w:szCs w:val="20"/>
                <w:lang w:eastAsia="ru-RU"/>
              </w:rPr>
            </w:pPr>
            <w:r>
              <w:rPr>
                <w:rFonts w:cs="Times New Roman"/>
                <w:color w:val="000000"/>
                <w:sz w:val="20"/>
                <w:szCs w:val="20"/>
                <w:lang w:eastAsia="ru-RU"/>
              </w:rPr>
              <w:t>4</w:t>
            </w:r>
            <w:r w:rsidR="009D11CE" w:rsidRPr="007D773E">
              <w:rPr>
                <w:rFonts w:cs="Times New Roman"/>
                <w:color w:val="000000"/>
                <w:sz w:val="20"/>
                <w:szCs w:val="20"/>
                <w:lang w:eastAsia="ru-RU"/>
              </w:rPr>
              <w:t>.1</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2F287B">
            <w:pPr>
              <w:ind w:firstLine="0"/>
              <w:rPr>
                <w:rFonts w:cs="Times New Roman"/>
                <w:color w:val="000000"/>
                <w:sz w:val="20"/>
                <w:szCs w:val="20"/>
                <w:lang w:eastAsia="ru-RU"/>
              </w:rPr>
            </w:pPr>
            <w:r w:rsidRPr="007D773E">
              <w:rPr>
                <w:rFonts w:cs="Times New Roman"/>
                <w:color w:val="000000"/>
                <w:sz w:val="20"/>
                <w:szCs w:val="20"/>
                <w:lang w:eastAsia="ru-RU"/>
              </w:rPr>
              <w:t xml:space="preserve">1 год </w:t>
            </w:r>
            <w:r w:rsidR="002F287B" w:rsidRPr="007D773E">
              <w:rPr>
                <w:rFonts w:cs="Times New Roman"/>
                <w:color w:val="000000"/>
                <w:sz w:val="20"/>
                <w:szCs w:val="20"/>
                <w:lang w:eastAsia="ru-RU"/>
              </w:rPr>
              <w:t>3</w:t>
            </w:r>
            <w:r w:rsidR="002F287B">
              <w:rPr>
                <w:rFonts w:cs="Times New Roman"/>
                <w:color w:val="000000"/>
                <w:sz w:val="20"/>
                <w:szCs w:val="20"/>
                <w:lang w:eastAsia="ru-RU"/>
              </w:rPr>
              <w:t> </w:t>
            </w:r>
            <w:r w:rsidRPr="007D773E">
              <w:rPr>
                <w:rFonts w:cs="Times New Roman"/>
                <w:color w:val="000000"/>
                <w:sz w:val="20"/>
                <w:szCs w:val="20"/>
                <w:lang w:eastAsia="ru-RU"/>
              </w:rPr>
              <w:t>мес.****</w:t>
            </w:r>
          </w:p>
        </w:tc>
        <w:tc>
          <w:tcPr>
            <w:tcW w:w="369" w:type="pct"/>
          </w:tcPr>
          <w:p w:rsidR="009D11CE" w:rsidRPr="007D773E" w:rsidRDefault="00036E6C" w:rsidP="009B4CA6">
            <w:pPr>
              <w:ind w:firstLine="0"/>
              <w:jc w:val="center"/>
              <w:rPr>
                <w:rFonts w:cs="Times New Roman"/>
                <w:color w:val="000000"/>
                <w:sz w:val="20"/>
                <w:szCs w:val="20"/>
                <w:lang w:eastAsia="ru-RU"/>
              </w:rPr>
            </w:pPr>
            <w:r>
              <w:rPr>
                <w:rFonts w:cs="Times New Roman"/>
                <w:color w:val="000000"/>
                <w:sz w:val="20"/>
                <w:szCs w:val="20"/>
                <w:lang w:eastAsia="ru-RU"/>
              </w:rPr>
              <w:t>24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1071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535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536</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1 017</w:t>
            </w:r>
          </w:p>
        </w:tc>
        <w:tc>
          <w:tcPr>
            <w:tcW w:w="511" w:type="pct"/>
            <w:shd w:val="clear" w:color="000000" w:fill="FFFFFF"/>
            <w:tcMar>
              <w:left w:w="57" w:type="dxa"/>
              <w:right w:w="57" w:type="dxa"/>
            </w:tcMar>
            <w:hideMark/>
          </w:tcPr>
          <w:p w:rsidR="009D11CE" w:rsidRPr="007D773E" w:rsidRDefault="00EB2D86" w:rsidP="00823AFC">
            <w:pPr>
              <w:ind w:firstLine="0"/>
              <w:jc w:val="center"/>
              <w:rPr>
                <w:rFonts w:cs="Times New Roman"/>
                <w:color w:val="000000"/>
                <w:sz w:val="20"/>
                <w:szCs w:val="20"/>
                <w:lang w:eastAsia="ru-RU"/>
              </w:rPr>
            </w:pPr>
            <w:r>
              <w:rPr>
                <w:rFonts w:cs="Times New Roman"/>
                <w:color w:val="000000"/>
                <w:sz w:val="20"/>
                <w:szCs w:val="20"/>
                <w:lang w:eastAsia="ru-RU"/>
              </w:rPr>
              <w:t>508</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509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2F287B" w:rsidP="00992257">
            <w:pPr>
              <w:ind w:firstLine="0"/>
              <w:jc w:val="center"/>
              <w:rPr>
                <w:rFonts w:cs="Times New Roman"/>
                <w:color w:val="000000"/>
                <w:sz w:val="20"/>
                <w:szCs w:val="20"/>
                <w:lang w:eastAsia="ru-RU"/>
              </w:rPr>
            </w:pPr>
            <w:r>
              <w:rPr>
                <w:rFonts w:cs="Times New Roman"/>
                <w:color w:val="000000"/>
                <w:sz w:val="20"/>
                <w:szCs w:val="20"/>
                <w:lang w:eastAsia="ru-RU"/>
              </w:rPr>
              <w:t>4</w:t>
            </w:r>
            <w:r w:rsidR="009D11CE" w:rsidRPr="007D773E">
              <w:rPr>
                <w:rFonts w:cs="Times New Roman"/>
                <w:color w:val="000000"/>
                <w:sz w:val="20"/>
                <w:szCs w:val="20"/>
                <w:lang w:eastAsia="ru-RU"/>
              </w:rPr>
              <w:t>.2</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2F287B">
            <w:pPr>
              <w:ind w:firstLine="0"/>
              <w:rPr>
                <w:rFonts w:cs="Times New Roman"/>
                <w:color w:val="000000"/>
                <w:sz w:val="20"/>
                <w:szCs w:val="20"/>
                <w:lang w:eastAsia="ru-RU"/>
              </w:rPr>
            </w:pPr>
            <w:r w:rsidRPr="007D773E">
              <w:rPr>
                <w:rFonts w:cs="Times New Roman"/>
                <w:color w:val="000000"/>
                <w:sz w:val="20"/>
                <w:szCs w:val="20"/>
                <w:lang w:eastAsia="ru-RU"/>
              </w:rPr>
              <w:t xml:space="preserve">1 год </w:t>
            </w:r>
            <w:r w:rsidR="002F287B" w:rsidRPr="007D773E">
              <w:rPr>
                <w:rFonts w:cs="Times New Roman"/>
                <w:color w:val="000000"/>
                <w:sz w:val="20"/>
                <w:szCs w:val="20"/>
                <w:lang w:eastAsia="ru-RU"/>
              </w:rPr>
              <w:t>6</w:t>
            </w:r>
            <w:r w:rsidR="002F287B">
              <w:rPr>
                <w:rFonts w:cs="Times New Roman"/>
                <w:color w:val="000000"/>
                <w:sz w:val="20"/>
                <w:szCs w:val="20"/>
                <w:lang w:eastAsia="ru-RU"/>
              </w:rPr>
              <w:t> </w:t>
            </w:r>
            <w:r w:rsidRPr="007D773E">
              <w:rPr>
                <w:rFonts w:cs="Times New Roman"/>
                <w:color w:val="000000"/>
                <w:sz w:val="20"/>
                <w:szCs w:val="20"/>
                <w:lang w:eastAsia="ru-RU"/>
              </w:rPr>
              <w:t>мес.****</w:t>
            </w:r>
          </w:p>
        </w:tc>
        <w:tc>
          <w:tcPr>
            <w:tcW w:w="369" w:type="pct"/>
          </w:tcPr>
          <w:p w:rsidR="009D11CE" w:rsidRPr="007D773E" w:rsidRDefault="00036E6C" w:rsidP="009B4CA6">
            <w:pPr>
              <w:ind w:firstLine="0"/>
              <w:jc w:val="center"/>
              <w:rPr>
                <w:rFonts w:cs="Times New Roman"/>
                <w:color w:val="000000"/>
                <w:sz w:val="20"/>
                <w:szCs w:val="20"/>
                <w:lang w:eastAsia="ru-RU"/>
              </w:rPr>
            </w:pPr>
            <w:r>
              <w:rPr>
                <w:rFonts w:cs="Times New Roman"/>
                <w:color w:val="000000"/>
                <w:sz w:val="20"/>
                <w:szCs w:val="20"/>
                <w:lang w:eastAsia="ru-RU"/>
              </w:rPr>
              <w:t>25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1218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599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619</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1 157</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569</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588</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5</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2 года</w:t>
            </w:r>
          </w:p>
        </w:tc>
        <w:tc>
          <w:tcPr>
            <w:tcW w:w="369" w:type="pct"/>
          </w:tcPr>
          <w:p w:rsidR="009D11CE" w:rsidRPr="007D773E" w:rsidRDefault="00036E6C" w:rsidP="009B4CA6">
            <w:pPr>
              <w:ind w:firstLine="0"/>
              <w:jc w:val="center"/>
              <w:rPr>
                <w:rFonts w:cs="Times New Roman"/>
                <w:color w:val="000000"/>
                <w:sz w:val="20"/>
                <w:szCs w:val="20"/>
                <w:lang w:eastAsia="ru-RU"/>
              </w:rPr>
            </w:pPr>
            <w:r>
              <w:rPr>
                <w:rFonts w:cs="Times New Roman"/>
                <w:color w:val="000000"/>
                <w:sz w:val="20"/>
                <w:szCs w:val="20"/>
                <w:lang w:eastAsia="ru-RU"/>
              </w:rPr>
              <w:t>26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15279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7779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7500</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14 515</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7 390</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7 125</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DC565E">
            <w:pPr>
              <w:ind w:firstLine="0"/>
              <w:jc w:val="center"/>
              <w:rPr>
                <w:rFonts w:cs="Times New Roman"/>
                <w:color w:val="000000"/>
                <w:sz w:val="20"/>
                <w:szCs w:val="20"/>
                <w:lang w:eastAsia="ru-RU"/>
              </w:rPr>
            </w:pPr>
            <w:r>
              <w:rPr>
                <w:rFonts w:cs="Times New Roman"/>
                <w:color w:val="000000"/>
                <w:sz w:val="20"/>
                <w:szCs w:val="20"/>
                <w:lang w:eastAsia="ru-RU"/>
              </w:rPr>
              <w:t>6.</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3 года</w:t>
            </w:r>
          </w:p>
        </w:tc>
        <w:tc>
          <w:tcPr>
            <w:tcW w:w="369" w:type="pct"/>
          </w:tcPr>
          <w:p w:rsidR="009D11CE" w:rsidRPr="007D773E" w:rsidRDefault="00036E6C" w:rsidP="009B4CA6">
            <w:pPr>
              <w:ind w:firstLine="0"/>
              <w:jc w:val="center"/>
              <w:rPr>
                <w:rFonts w:cs="Times New Roman"/>
                <w:color w:val="000000"/>
                <w:sz w:val="20"/>
                <w:szCs w:val="20"/>
                <w:lang w:eastAsia="ru-RU"/>
              </w:rPr>
            </w:pPr>
            <w:r>
              <w:rPr>
                <w:rFonts w:cs="Times New Roman"/>
                <w:color w:val="000000"/>
                <w:sz w:val="20"/>
                <w:szCs w:val="20"/>
                <w:lang w:eastAsia="ru-RU"/>
              </w:rPr>
              <w:t>27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15563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7978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7585</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75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11 672</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5 983</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5 689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7</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4 года</w:t>
            </w:r>
          </w:p>
        </w:tc>
        <w:tc>
          <w:tcPr>
            <w:tcW w:w="369" w:type="pct"/>
          </w:tcPr>
          <w:p w:rsidR="009D11CE" w:rsidRPr="007D773E" w:rsidRDefault="00036E6C" w:rsidP="009B4CA6">
            <w:pPr>
              <w:ind w:firstLine="0"/>
              <w:jc w:val="center"/>
              <w:rPr>
                <w:rFonts w:cs="Times New Roman"/>
                <w:color w:val="000000"/>
                <w:sz w:val="20"/>
                <w:szCs w:val="20"/>
                <w:lang w:eastAsia="ru-RU"/>
              </w:rPr>
            </w:pPr>
            <w:r>
              <w:rPr>
                <w:rFonts w:cs="Times New Roman"/>
                <w:color w:val="000000"/>
                <w:sz w:val="20"/>
                <w:szCs w:val="20"/>
                <w:lang w:eastAsia="ru-RU"/>
              </w:rPr>
              <w:t>28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15333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7840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7493</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14 565</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7 447</w:t>
            </w:r>
          </w:p>
        </w:tc>
        <w:tc>
          <w:tcPr>
            <w:tcW w:w="437" w:type="pct"/>
            <w:shd w:val="clear" w:color="000000" w:fill="FFFFFF"/>
            <w:tcMar>
              <w:left w:w="57" w:type="dxa"/>
              <w:right w:w="57" w:type="dxa"/>
            </w:tcMar>
            <w:hideMark/>
          </w:tcPr>
          <w:p w:rsidR="009D11CE" w:rsidRPr="007D773E" w:rsidRDefault="009D4174" w:rsidP="00823AFC">
            <w:pPr>
              <w:ind w:firstLine="0"/>
              <w:jc w:val="center"/>
              <w:rPr>
                <w:rFonts w:cs="Times New Roman"/>
                <w:color w:val="000000"/>
                <w:sz w:val="20"/>
                <w:szCs w:val="20"/>
                <w:lang w:eastAsia="ru-RU"/>
              </w:rPr>
            </w:pPr>
            <w:r>
              <w:rPr>
                <w:rFonts w:cs="Times New Roman"/>
                <w:color w:val="000000"/>
                <w:sz w:val="20"/>
                <w:szCs w:val="20"/>
                <w:lang w:eastAsia="ru-RU"/>
              </w:rPr>
              <w:t>7 118</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8</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5 лет</w:t>
            </w:r>
          </w:p>
        </w:tc>
        <w:tc>
          <w:tcPr>
            <w:tcW w:w="369" w:type="pct"/>
          </w:tcPr>
          <w:p w:rsidR="009D11CE" w:rsidRPr="007D773E" w:rsidRDefault="00036E6C" w:rsidP="009B4CA6">
            <w:pPr>
              <w:ind w:firstLine="0"/>
              <w:jc w:val="center"/>
              <w:rPr>
                <w:rFonts w:cs="Times New Roman"/>
                <w:color w:val="000000"/>
                <w:sz w:val="20"/>
                <w:szCs w:val="20"/>
                <w:lang w:eastAsia="ru-RU"/>
              </w:rPr>
            </w:pPr>
            <w:r>
              <w:rPr>
                <w:rFonts w:cs="Times New Roman"/>
                <w:color w:val="000000"/>
                <w:sz w:val="20"/>
                <w:szCs w:val="20"/>
                <w:lang w:eastAsia="ru-RU"/>
              </w:rPr>
              <w:t>29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15608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7990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7618</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14 828</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7 591</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7 237</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9</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6 лет</w:t>
            </w:r>
          </w:p>
        </w:tc>
        <w:tc>
          <w:tcPr>
            <w:tcW w:w="369" w:type="pct"/>
          </w:tcPr>
          <w:p w:rsidR="009D11CE" w:rsidRPr="007D773E" w:rsidRDefault="00036E6C" w:rsidP="009B4CA6">
            <w:pPr>
              <w:ind w:firstLine="0"/>
              <w:jc w:val="center"/>
              <w:rPr>
                <w:rFonts w:cs="Times New Roman"/>
                <w:color w:val="000000"/>
                <w:sz w:val="20"/>
                <w:szCs w:val="20"/>
                <w:lang w:eastAsia="ru-RU"/>
              </w:rPr>
            </w:pPr>
            <w:r>
              <w:rPr>
                <w:rFonts w:cs="Times New Roman"/>
                <w:color w:val="000000"/>
                <w:sz w:val="20"/>
                <w:szCs w:val="20"/>
                <w:lang w:eastAsia="ru-RU"/>
              </w:rPr>
              <w:t>30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15466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8067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7399</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85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13 146</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6 857</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6 289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10</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7 лет</w:t>
            </w:r>
          </w:p>
        </w:tc>
        <w:tc>
          <w:tcPr>
            <w:tcW w:w="369" w:type="pct"/>
          </w:tcPr>
          <w:p w:rsidR="009D11CE" w:rsidRPr="007D773E" w:rsidRDefault="00E75EF7" w:rsidP="00E75EF7">
            <w:pPr>
              <w:ind w:firstLine="0"/>
              <w:jc w:val="center"/>
              <w:rPr>
                <w:rFonts w:cs="Times New Roman"/>
                <w:color w:val="000000"/>
                <w:sz w:val="20"/>
                <w:szCs w:val="20"/>
                <w:lang w:eastAsia="ru-RU"/>
              </w:rPr>
            </w:pPr>
            <w:r>
              <w:rPr>
                <w:rFonts w:cs="Times New Roman"/>
                <w:color w:val="000000"/>
                <w:sz w:val="20"/>
                <w:szCs w:val="20"/>
                <w:lang w:eastAsia="ru-RU"/>
              </w:rPr>
              <w:t>3</w:t>
            </w:r>
            <w:r w:rsidR="009D11CE" w:rsidRPr="007D773E">
              <w:rPr>
                <w:rFonts w:cs="Times New Roman"/>
                <w:color w:val="000000"/>
                <w:sz w:val="20"/>
                <w:szCs w:val="20"/>
                <w:lang w:eastAsia="ru-RU"/>
              </w:rPr>
              <w:t>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14560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7643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6917</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85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12 376</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6 497</w:t>
            </w:r>
          </w:p>
        </w:tc>
        <w:tc>
          <w:tcPr>
            <w:tcW w:w="437" w:type="pct"/>
            <w:shd w:val="clear" w:color="000000" w:fill="FFFFFF"/>
            <w:tcMar>
              <w:left w:w="57" w:type="dxa"/>
              <w:right w:w="57" w:type="dxa"/>
            </w:tcMar>
            <w:hideMark/>
          </w:tcPr>
          <w:p w:rsidR="009D11CE" w:rsidRPr="007D773E" w:rsidRDefault="009D4174" w:rsidP="00823AFC">
            <w:pPr>
              <w:ind w:firstLine="0"/>
              <w:jc w:val="center"/>
              <w:rPr>
                <w:rFonts w:cs="Times New Roman"/>
                <w:color w:val="000000"/>
                <w:sz w:val="20"/>
                <w:szCs w:val="20"/>
                <w:lang w:eastAsia="ru-RU"/>
              </w:rPr>
            </w:pPr>
            <w:r>
              <w:rPr>
                <w:rFonts w:cs="Times New Roman"/>
                <w:color w:val="000000"/>
                <w:sz w:val="20"/>
                <w:szCs w:val="20"/>
                <w:lang w:eastAsia="ru-RU"/>
              </w:rPr>
              <w:t>5 879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11</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8 лет</w:t>
            </w:r>
          </w:p>
        </w:tc>
        <w:tc>
          <w:tcPr>
            <w:tcW w:w="369" w:type="pct"/>
          </w:tcPr>
          <w:p w:rsidR="009D11CE" w:rsidRPr="007D773E" w:rsidRDefault="009D11CE" w:rsidP="009B4CA6">
            <w:pPr>
              <w:ind w:firstLine="0"/>
              <w:jc w:val="center"/>
              <w:rPr>
                <w:rFonts w:cs="Times New Roman"/>
                <w:color w:val="000000"/>
                <w:sz w:val="20"/>
                <w:szCs w:val="20"/>
                <w:lang w:eastAsia="ru-RU"/>
              </w:rPr>
            </w:pPr>
            <w:r w:rsidRPr="007D773E">
              <w:rPr>
                <w:rFonts w:cs="Times New Roman"/>
                <w:color w:val="000000"/>
                <w:sz w:val="20"/>
                <w:szCs w:val="20"/>
                <w:lang w:eastAsia="ru-RU"/>
              </w:rPr>
              <w:t>3</w:t>
            </w:r>
            <w:r w:rsidR="00E75EF7">
              <w:rPr>
                <w:rFonts w:cs="Times New Roman"/>
                <w:color w:val="000000"/>
                <w:sz w:val="20"/>
                <w:szCs w:val="20"/>
                <w:lang w:eastAsia="ru-RU"/>
              </w:rPr>
              <w:t>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14779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7604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7175</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14 040</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7 224</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6 816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12</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9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33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14709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7531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7178</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13 974</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7 155</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6 819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13</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10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34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14072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7197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6875</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75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10 554</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5 398</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5 156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14</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11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35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13451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6888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6563</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12 778</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6 543</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6 235</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15</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12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36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12890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6545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6345</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12 246</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6 218</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6 028</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16</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13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37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12664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6403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6261</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75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9 498</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4 802</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4 696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17</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14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38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13001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6623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6378</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75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9 751</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4 967</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4 784</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18</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15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39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12767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6585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6182</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85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10 852</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6 256</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4 596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19</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16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40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12510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6535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5975</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85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10 634</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6 208</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4 426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20</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17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41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12118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6243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5875</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85</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10 300</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5 931</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4 369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21</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18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42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11176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5708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5468</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34</w:t>
            </w:r>
          </w:p>
        </w:tc>
        <w:tc>
          <w:tcPr>
            <w:tcW w:w="520" w:type="pct"/>
            <w:shd w:val="clear" w:color="000000" w:fill="FFFFFF"/>
            <w:tcMar>
              <w:left w:w="57" w:type="dxa"/>
              <w:right w:w="57" w:type="dxa"/>
            </w:tcMar>
            <w:hideMark/>
          </w:tcPr>
          <w:p w:rsidR="009D11CE" w:rsidRPr="007D773E" w:rsidRDefault="00FD1772" w:rsidP="00823AFC">
            <w:pPr>
              <w:ind w:firstLine="0"/>
              <w:jc w:val="center"/>
              <w:rPr>
                <w:rFonts w:cs="Times New Roman"/>
                <w:color w:val="000000"/>
                <w:sz w:val="20"/>
                <w:szCs w:val="20"/>
                <w:lang w:eastAsia="ru-RU"/>
              </w:rPr>
            </w:pPr>
            <w:r>
              <w:rPr>
                <w:rFonts w:cs="Times New Roman"/>
                <w:color w:val="000000"/>
                <w:sz w:val="20"/>
                <w:szCs w:val="20"/>
                <w:lang w:eastAsia="ru-RU"/>
              </w:rPr>
              <w:t>3 566</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1 747</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1 819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22</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19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43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10512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5203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5309</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34</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4 404</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2 157</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2 247</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23</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20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44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11185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5275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5910</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34</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4 702</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2 256</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2 446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24</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21</w:t>
            </w:r>
            <w:r>
              <w:rPr>
                <w:rFonts w:cs="Times New Roman"/>
                <w:color w:val="000000"/>
                <w:sz w:val="20"/>
                <w:szCs w:val="20"/>
                <w:lang w:eastAsia="ru-RU"/>
              </w:rPr>
              <w:t xml:space="preserve"> год</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45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11417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5706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5711</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34</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3 478</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1 669</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1 809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25</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22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46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11755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5990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5765</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34</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4 952</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2 376</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2 576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26</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23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47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12254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6308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5946</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34</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5 171</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2 533</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2 638</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27</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24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48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12885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6533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6352</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34</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3 954</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1 937</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2 017</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28</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25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49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12350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6270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6080</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34</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5 215</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2 555</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2 660</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29</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26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50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14061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7085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6976</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33</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5 778</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2 715</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3 063</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30</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27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51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16102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8202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7900</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33</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4 837</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2 301</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2 536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31</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28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52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18112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9206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8906</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33</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7 511</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3 558</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3 953</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32</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29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53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19646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10143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9503</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33</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8 168</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3 838</w:t>
            </w:r>
          </w:p>
        </w:tc>
        <w:tc>
          <w:tcPr>
            <w:tcW w:w="437" w:type="pct"/>
            <w:shd w:val="clear" w:color="000000" w:fill="FFFFFF"/>
            <w:tcMar>
              <w:left w:w="57" w:type="dxa"/>
              <w:right w:w="57" w:type="dxa"/>
            </w:tcMar>
            <w:hideMark/>
          </w:tcPr>
          <w:p w:rsidR="009D11CE" w:rsidRPr="007D773E" w:rsidRDefault="009D4174" w:rsidP="00823AFC">
            <w:pPr>
              <w:ind w:firstLine="0"/>
              <w:jc w:val="center"/>
              <w:rPr>
                <w:rFonts w:cs="Times New Roman"/>
                <w:color w:val="000000"/>
                <w:sz w:val="20"/>
                <w:szCs w:val="20"/>
                <w:lang w:eastAsia="ru-RU"/>
              </w:rPr>
            </w:pPr>
            <w:r>
              <w:rPr>
                <w:rFonts w:cs="Times New Roman"/>
                <w:color w:val="000000"/>
                <w:sz w:val="20"/>
                <w:szCs w:val="20"/>
                <w:lang w:eastAsia="ru-RU"/>
              </w:rPr>
              <w:t>4 330</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33</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30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54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21443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10862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10581</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33</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6 522</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3 130</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3 392</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34</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31 </w:t>
            </w:r>
            <w:r>
              <w:rPr>
                <w:rFonts w:cs="Times New Roman"/>
                <w:color w:val="000000"/>
                <w:sz w:val="20"/>
                <w:szCs w:val="20"/>
                <w:lang w:eastAsia="ru-RU"/>
              </w:rPr>
              <w:t>год</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55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22683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11478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11205</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33</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9 467</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4 449</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5 018</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35</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32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56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22207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11135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11072</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33</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9 250</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4 347</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4 903</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36</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33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57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21654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10910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10744</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33</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6 579</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3 092</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3 487</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37</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34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58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21602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10805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10797</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8 701</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4 002</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4 699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38</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35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59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22475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11230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11245</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9 084</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4 178</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4 906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lastRenderedPageBreak/>
              <w:t>39</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36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60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20676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10234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10442</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6 063</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2 849</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3 214</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40</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37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61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20179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9979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10200</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8 112</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3 893</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4 219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41</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38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62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19875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9789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10086</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7 985</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3 877</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4 108</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42</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39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63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19739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9774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9965</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6 035</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2 836</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3 199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43</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40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64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19649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9673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9976</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6 005</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2 824</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3 181</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44</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41 </w:t>
            </w:r>
            <w:r>
              <w:rPr>
                <w:rFonts w:cs="Times New Roman"/>
                <w:color w:val="000000"/>
                <w:sz w:val="20"/>
                <w:szCs w:val="20"/>
                <w:lang w:eastAsia="ru-RU"/>
              </w:rPr>
              <w:t>год</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65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19453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9527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9926</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5 945</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2 853</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3 092</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45</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42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66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19194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9408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9786</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31</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5 691</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2 674</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3 017</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46</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43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67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18722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9202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9520</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31</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5 516</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2 647</w:t>
            </w:r>
          </w:p>
        </w:tc>
        <w:tc>
          <w:tcPr>
            <w:tcW w:w="437" w:type="pct"/>
            <w:shd w:val="clear" w:color="000000" w:fill="FFFFFF"/>
            <w:tcMar>
              <w:left w:w="57" w:type="dxa"/>
              <w:right w:w="57" w:type="dxa"/>
            </w:tcMar>
            <w:hideMark/>
          </w:tcPr>
          <w:p w:rsidR="009D11CE" w:rsidRPr="007D773E" w:rsidRDefault="009D4174" w:rsidP="00823AFC">
            <w:pPr>
              <w:ind w:firstLine="0"/>
              <w:jc w:val="center"/>
              <w:rPr>
                <w:rFonts w:cs="Times New Roman"/>
                <w:color w:val="000000"/>
                <w:sz w:val="20"/>
                <w:szCs w:val="20"/>
                <w:lang w:eastAsia="ru-RU"/>
              </w:rPr>
            </w:pPr>
            <w:r>
              <w:rPr>
                <w:rFonts w:cs="Times New Roman"/>
                <w:color w:val="000000"/>
                <w:sz w:val="20"/>
                <w:szCs w:val="20"/>
                <w:lang w:eastAsia="ru-RU"/>
              </w:rPr>
              <w:t>2 869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47</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44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68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18547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9083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9464</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31</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5 461</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2 567</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2 894</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48</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45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69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18384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8906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9478</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31</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5 411</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2 597</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2 814</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49</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46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70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18206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8874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9332</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31</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5 357</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2 517</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2 840</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50</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47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71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17698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8497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9201</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31</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5 199</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2 481</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2 718</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51</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48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72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16869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8157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8712</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31</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4 943</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2 323</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2 620</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52</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49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73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16294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7777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8517</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31</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4 876</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2 291</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2 585</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53</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50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74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15847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7516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8331</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4 462</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2 097</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2 365</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54</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51 </w:t>
            </w:r>
            <w:r>
              <w:rPr>
                <w:rFonts w:cs="Times New Roman"/>
                <w:color w:val="000000"/>
                <w:sz w:val="20"/>
                <w:szCs w:val="20"/>
                <w:lang w:eastAsia="ru-RU"/>
              </w:rPr>
              <w:t>год</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75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16035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7523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8512</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4 417</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2 031</w:t>
            </w:r>
          </w:p>
        </w:tc>
        <w:tc>
          <w:tcPr>
            <w:tcW w:w="437" w:type="pct"/>
            <w:shd w:val="clear" w:color="000000" w:fill="FFFFFF"/>
            <w:tcMar>
              <w:left w:w="57" w:type="dxa"/>
              <w:right w:w="57" w:type="dxa"/>
            </w:tcMar>
            <w:hideMark/>
          </w:tcPr>
          <w:p w:rsidR="009D11CE" w:rsidRPr="007D773E" w:rsidRDefault="009D4174" w:rsidP="00823AFC">
            <w:pPr>
              <w:ind w:firstLine="0"/>
              <w:jc w:val="center"/>
              <w:rPr>
                <w:rFonts w:cs="Times New Roman"/>
                <w:color w:val="000000"/>
                <w:sz w:val="20"/>
                <w:szCs w:val="20"/>
                <w:lang w:eastAsia="ru-RU"/>
              </w:rPr>
            </w:pPr>
            <w:r>
              <w:rPr>
                <w:rFonts w:cs="Times New Roman"/>
                <w:color w:val="000000"/>
                <w:sz w:val="20"/>
                <w:szCs w:val="20"/>
                <w:lang w:eastAsia="ru-RU"/>
              </w:rPr>
              <w:t>2 386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55</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52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76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16695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7932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8763</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4 715</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2 168</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2 547</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56</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53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77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16524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7781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8743</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4 664</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2 145</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2 519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57</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54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78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17144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7866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9278</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4 850</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2 208</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2 642</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58</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55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79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18466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8307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10159</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5 245</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2 339</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2 906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59</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56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80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18851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8567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10284</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5 359</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2 416</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2 943</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60</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57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81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19954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8796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11158</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5 690</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2 485</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3 205</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61</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58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82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19918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8659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11259</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29</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5 465</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2 358</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3 107</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62</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59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83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19373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8317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11056</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29</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5 308</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2 260</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3 048</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63</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60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84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19261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8134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11127</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29</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5 275</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2 207</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3 068</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64</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61 </w:t>
            </w:r>
            <w:r>
              <w:rPr>
                <w:rFonts w:cs="Times New Roman"/>
                <w:color w:val="000000"/>
                <w:sz w:val="20"/>
                <w:szCs w:val="20"/>
                <w:lang w:eastAsia="ru-RU"/>
              </w:rPr>
              <w:t>год</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85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19055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7916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11139</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29</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5 218</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2 012</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3 206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65</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62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86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18156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7456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10700</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29</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4 967</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2 011</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2 956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66</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63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87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18755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7515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11240</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29</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5 124</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2 027</w:t>
            </w:r>
          </w:p>
        </w:tc>
        <w:tc>
          <w:tcPr>
            <w:tcW w:w="437" w:type="pct"/>
            <w:shd w:val="clear" w:color="000000" w:fill="FFFFFF"/>
            <w:tcMar>
              <w:left w:w="57" w:type="dxa"/>
              <w:right w:w="57" w:type="dxa"/>
            </w:tcMar>
            <w:hideMark/>
          </w:tcPr>
          <w:p w:rsidR="009D11CE" w:rsidRPr="007D773E" w:rsidRDefault="009D4174" w:rsidP="00823AFC">
            <w:pPr>
              <w:ind w:firstLine="0"/>
              <w:jc w:val="center"/>
              <w:rPr>
                <w:rFonts w:cs="Times New Roman"/>
                <w:color w:val="000000"/>
                <w:sz w:val="20"/>
                <w:szCs w:val="20"/>
                <w:lang w:eastAsia="ru-RU"/>
              </w:rPr>
            </w:pPr>
            <w:r>
              <w:rPr>
                <w:rFonts w:cs="Times New Roman"/>
                <w:color w:val="000000"/>
                <w:sz w:val="20"/>
                <w:szCs w:val="20"/>
                <w:lang w:eastAsia="ru-RU"/>
              </w:rPr>
              <w:t>3 097</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67</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64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88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18516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7117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11399</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29</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5 061</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1 913</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3 148</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78</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65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89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16580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6474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10106</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29</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4 501</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1 726</w:t>
            </w:r>
          </w:p>
        </w:tc>
        <w:tc>
          <w:tcPr>
            <w:tcW w:w="437" w:type="pct"/>
            <w:shd w:val="clear" w:color="000000" w:fill="FFFFFF"/>
            <w:tcMar>
              <w:left w:w="57" w:type="dxa"/>
              <w:right w:w="57" w:type="dxa"/>
            </w:tcMar>
            <w:hideMark/>
          </w:tcPr>
          <w:p w:rsidR="009D11CE" w:rsidRPr="007D773E" w:rsidRDefault="009D4174" w:rsidP="00823AFC">
            <w:pPr>
              <w:ind w:firstLine="0"/>
              <w:jc w:val="center"/>
              <w:rPr>
                <w:rFonts w:cs="Times New Roman"/>
                <w:color w:val="000000"/>
                <w:sz w:val="20"/>
                <w:szCs w:val="20"/>
                <w:lang w:eastAsia="ru-RU"/>
              </w:rPr>
            </w:pPr>
            <w:r>
              <w:rPr>
                <w:rFonts w:cs="Times New Roman"/>
                <w:color w:val="000000"/>
                <w:sz w:val="20"/>
                <w:szCs w:val="20"/>
                <w:lang w:eastAsia="ru-RU"/>
              </w:rPr>
              <w:t>2 775</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69</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66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90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16794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6203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10591</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4 705</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1 611</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3 094</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70</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67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91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16465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6049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10416</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4 613</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1 560</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3 053</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71</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68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92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16127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5860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10267</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4 518</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1 762</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2 756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72</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69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93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16902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6078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10824</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4 734</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1 706</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3 028</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73</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70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94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12522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4371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8151</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3 506</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1 229</w:t>
            </w:r>
          </w:p>
        </w:tc>
        <w:tc>
          <w:tcPr>
            <w:tcW w:w="437" w:type="pct"/>
            <w:shd w:val="clear" w:color="000000" w:fill="FFFFFF"/>
            <w:tcMar>
              <w:left w:w="57" w:type="dxa"/>
              <w:right w:w="57" w:type="dxa"/>
            </w:tcMar>
            <w:hideMark/>
          </w:tcPr>
          <w:p w:rsidR="009D11CE" w:rsidRPr="007D773E" w:rsidRDefault="009D4174" w:rsidP="00823AFC">
            <w:pPr>
              <w:ind w:firstLine="0"/>
              <w:jc w:val="center"/>
              <w:rPr>
                <w:rFonts w:cs="Times New Roman"/>
                <w:color w:val="000000"/>
                <w:sz w:val="20"/>
                <w:szCs w:val="20"/>
                <w:lang w:eastAsia="ru-RU"/>
              </w:rPr>
            </w:pPr>
            <w:r>
              <w:rPr>
                <w:rFonts w:cs="Times New Roman"/>
                <w:color w:val="000000"/>
                <w:sz w:val="20"/>
                <w:szCs w:val="20"/>
                <w:lang w:eastAsia="ru-RU"/>
              </w:rPr>
              <w:t>2 277</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74</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71 </w:t>
            </w:r>
            <w:r>
              <w:rPr>
                <w:rFonts w:cs="Times New Roman"/>
                <w:color w:val="000000"/>
                <w:sz w:val="20"/>
                <w:szCs w:val="20"/>
                <w:lang w:eastAsia="ru-RU"/>
              </w:rPr>
              <w:t>год</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95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12124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4225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7899</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3 395</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1 188</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2 207</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75</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72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96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10884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3620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7264</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3 047</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1 018</w:t>
            </w:r>
          </w:p>
        </w:tc>
        <w:tc>
          <w:tcPr>
            <w:tcW w:w="437" w:type="pct"/>
            <w:shd w:val="clear" w:color="000000" w:fill="FFFFFF"/>
            <w:tcMar>
              <w:left w:w="57" w:type="dxa"/>
              <w:right w:w="57" w:type="dxa"/>
            </w:tcMar>
            <w:hideMark/>
          </w:tcPr>
          <w:p w:rsidR="009D11CE" w:rsidRPr="007D773E" w:rsidRDefault="009D4174" w:rsidP="00823AFC">
            <w:pPr>
              <w:ind w:firstLine="0"/>
              <w:jc w:val="center"/>
              <w:rPr>
                <w:rFonts w:cs="Times New Roman"/>
                <w:color w:val="000000"/>
                <w:sz w:val="20"/>
                <w:szCs w:val="20"/>
                <w:lang w:eastAsia="ru-RU"/>
              </w:rPr>
            </w:pPr>
            <w:r>
              <w:rPr>
                <w:rFonts w:cs="Times New Roman"/>
                <w:color w:val="000000"/>
                <w:sz w:val="20"/>
                <w:szCs w:val="20"/>
                <w:lang w:eastAsia="ru-RU"/>
              </w:rPr>
              <w:t>2 029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76</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73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97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6062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1915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4147</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1 697</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541</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1 156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77</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74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98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4574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1443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3131</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1 281</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409</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872</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78</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75 лет</w:t>
            </w:r>
          </w:p>
        </w:tc>
        <w:tc>
          <w:tcPr>
            <w:tcW w:w="369" w:type="pct"/>
          </w:tcPr>
          <w:p w:rsidR="009D11CE" w:rsidRPr="007D773E" w:rsidRDefault="00E75EF7" w:rsidP="00E75EF7">
            <w:pPr>
              <w:ind w:firstLine="0"/>
              <w:jc w:val="center"/>
              <w:rPr>
                <w:rFonts w:cs="Times New Roman"/>
                <w:color w:val="000000"/>
                <w:sz w:val="20"/>
                <w:szCs w:val="20"/>
                <w:lang w:eastAsia="ru-RU"/>
              </w:rPr>
            </w:pPr>
            <w:r>
              <w:rPr>
                <w:rFonts w:cs="Times New Roman"/>
                <w:color w:val="000000"/>
                <w:sz w:val="20"/>
                <w:szCs w:val="20"/>
                <w:lang w:eastAsia="ru-RU"/>
              </w:rPr>
              <w:t>99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3437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931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2506</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962</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265</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697</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79</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76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100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5990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1630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4360</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1 677</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461</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1 216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80</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77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101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10279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2769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7510</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2 878</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780</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2 098</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81</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78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102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9548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2447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7101</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2 673</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690</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1 983</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82</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79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103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10699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2758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7941</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2 995</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777</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2 218</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83</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80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104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9709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2351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7358</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2 718</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663</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2 055</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lastRenderedPageBreak/>
              <w:t>84</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81 </w:t>
            </w:r>
            <w:r>
              <w:rPr>
                <w:rFonts w:cs="Times New Roman"/>
                <w:color w:val="000000"/>
                <w:sz w:val="20"/>
                <w:szCs w:val="20"/>
                <w:lang w:eastAsia="ru-RU"/>
              </w:rPr>
              <w:t>год</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105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9241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2229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7012</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2 587</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629</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1 958</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85</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82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106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5907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1350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4557</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1 654</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383</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1 271</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86</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83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107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5167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1174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3993</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1 447</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334</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1 113</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87</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84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108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4012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850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3162</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1 123</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238</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885</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88</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85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109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3493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743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2750</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978</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208</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770</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89</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86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110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3605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665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2940</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1 009</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186</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823</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90</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87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111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3153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638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2515</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882</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183</w:t>
            </w:r>
          </w:p>
        </w:tc>
        <w:tc>
          <w:tcPr>
            <w:tcW w:w="437" w:type="pct"/>
            <w:shd w:val="clear" w:color="000000" w:fill="FFFFFF"/>
            <w:tcMar>
              <w:left w:w="57" w:type="dxa"/>
              <w:right w:w="57" w:type="dxa"/>
            </w:tcMar>
            <w:hideMark/>
          </w:tcPr>
          <w:p w:rsidR="009D11CE" w:rsidRPr="007D773E" w:rsidRDefault="009D4174" w:rsidP="00823AFC">
            <w:pPr>
              <w:ind w:firstLine="0"/>
              <w:jc w:val="center"/>
              <w:rPr>
                <w:rFonts w:cs="Times New Roman"/>
                <w:color w:val="000000"/>
                <w:sz w:val="20"/>
                <w:szCs w:val="20"/>
                <w:lang w:eastAsia="ru-RU"/>
              </w:rPr>
            </w:pPr>
            <w:r>
              <w:rPr>
                <w:rFonts w:cs="Times New Roman"/>
                <w:color w:val="000000"/>
                <w:sz w:val="20"/>
                <w:szCs w:val="20"/>
                <w:lang w:eastAsia="ru-RU"/>
              </w:rPr>
              <w:t>699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91</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88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112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2901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526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2375</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812</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152</w:t>
            </w:r>
          </w:p>
        </w:tc>
        <w:tc>
          <w:tcPr>
            <w:tcW w:w="437" w:type="pct"/>
            <w:shd w:val="clear" w:color="000000" w:fill="FFFFFF"/>
            <w:tcMar>
              <w:left w:w="57" w:type="dxa"/>
              <w:right w:w="57" w:type="dxa"/>
            </w:tcMar>
            <w:hideMark/>
          </w:tcPr>
          <w:p w:rsidR="009D11CE" w:rsidRPr="007D773E" w:rsidRDefault="009D4174" w:rsidP="00823AFC">
            <w:pPr>
              <w:ind w:firstLine="0"/>
              <w:jc w:val="center"/>
              <w:rPr>
                <w:rFonts w:cs="Times New Roman"/>
                <w:color w:val="000000"/>
                <w:sz w:val="20"/>
                <w:szCs w:val="20"/>
                <w:lang w:eastAsia="ru-RU"/>
              </w:rPr>
            </w:pPr>
            <w:r>
              <w:rPr>
                <w:rFonts w:cs="Times New Roman"/>
                <w:color w:val="000000"/>
                <w:sz w:val="20"/>
                <w:szCs w:val="20"/>
                <w:lang w:eastAsia="ru-RU"/>
              </w:rPr>
              <w:t>660</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92</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89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113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2597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478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2119</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727</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139</w:t>
            </w:r>
          </w:p>
        </w:tc>
        <w:tc>
          <w:tcPr>
            <w:tcW w:w="437" w:type="pct"/>
            <w:shd w:val="clear" w:color="000000" w:fill="FFFFFF"/>
            <w:tcMar>
              <w:left w:w="57" w:type="dxa"/>
              <w:right w:w="57" w:type="dxa"/>
            </w:tcMar>
            <w:hideMark/>
          </w:tcPr>
          <w:p w:rsidR="009D11CE" w:rsidRPr="007D773E" w:rsidRDefault="009D4174" w:rsidP="00823AFC">
            <w:pPr>
              <w:ind w:firstLine="0"/>
              <w:jc w:val="center"/>
              <w:rPr>
                <w:rFonts w:cs="Times New Roman"/>
                <w:color w:val="000000"/>
                <w:sz w:val="20"/>
                <w:szCs w:val="20"/>
                <w:lang w:eastAsia="ru-RU"/>
              </w:rPr>
            </w:pPr>
            <w:r>
              <w:rPr>
                <w:rFonts w:cs="Times New Roman"/>
                <w:color w:val="000000"/>
                <w:sz w:val="20"/>
                <w:szCs w:val="20"/>
                <w:lang w:eastAsia="ru-RU"/>
              </w:rPr>
              <w:t>588</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93</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90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114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2263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386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1877</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633</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113</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520</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94</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91 </w:t>
            </w:r>
            <w:r>
              <w:rPr>
                <w:rFonts w:cs="Times New Roman"/>
                <w:color w:val="000000"/>
                <w:sz w:val="20"/>
                <w:szCs w:val="20"/>
                <w:lang w:eastAsia="ru-RU"/>
              </w:rPr>
              <w:t>год</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115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1788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328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1460</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500</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97</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403</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95</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92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116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1470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259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1211</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411</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77</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334</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96</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93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117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1115</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172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943</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312</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53</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259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97</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 xml:space="preserve">94 </w:t>
            </w:r>
            <w:r>
              <w:rPr>
                <w:rFonts w:cs="Times New Roman"/>
                <w:color w:val="000000"/>
                <w:sz w:val="20"/>
                <w:szCs w:val="20"/>
                <w:lang w:eastAsia="ru-RU"/>
              </w:rPr>
              <w:t>года</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118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726</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612</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203</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37</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166</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DC565E">
            <w:pPr>
              <w:ind w:firstLine="0"/>
              <w:jc w:val="center"/>
              <w:rPr>
                <w:rFonts w:cs="Times New Roman"/>
                <w:color w:val="000000"/>
                <w:sz w:val="20"/>
                <w:szCs w:val="20"/>
                <w:lang w:eastAsia="ru-RU"/>
              </w:rPr>
            </w:pPr>
            <w:r>
              <w:rPr>
                <w:rFonts w:cs="Times New Roman"/>
                <w:color w:val="000000"/>
                <w:sz w:val="20"/>
                <w:szCs w:val="20"/>
                <w:lang w:eastAsia="ru-RU"/>
              </w:rPr>
              <w:t>98</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95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119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509</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445</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142</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23</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119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99</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96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120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373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321</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104</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19</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85</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9D11CE" w:rsidP="00DC565E">
            <w:pPr>
              <w:ind w:firstLine="0"/>
              <w:jc w:val="center"/>
              <w:rPr>
                <w:rFonts w:cs="Times New Roman"/>
                <w:color w:val="000000"/>
                <w:sz w:val="20"/>
                <w:szCs w:val="20"/>
                <w:lang w:eastAsia="ru-RU"/>
              </w:rPr>
            </w:pPr>
            <w:r w:rsidRPr="007D773E">
              <w:rPr>
                <w:rFonts w:cs="Times New Roman"/>
                <w:color w:val="000000"/>
                <w:sz w:val="20"/>
                <w:szCs w:val="20"/>
                <w:lang w:eastAsia="ru-RU"/>
              </w:rPr>
              <w:t>10</w:t>
            </w:r>
            <w:r w:rsidR="00DC565E">
              <w:rPr>
                <w:rFonts w:cs="Times New Roman"/>
                <w:color w:val="000000"/>
                <w:sz w:val="20"/>
                <w:szCs w:val="20"/>
                <w:lang w:eastAsia="ru-RU"/>
              </w:rPr>
              <w:t>0</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97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121</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227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197</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63</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13</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50</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101</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98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122</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173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17</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156</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48</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9</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39</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102</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99 лет</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123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114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100</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11" w:type="pct"/>
            <w:shd w:val="clear" w:color="000000" w:fill="FFFFFF"/>
            <w:tcMar>
              <w:left w:w="57" w:type="dxa"/>
              <w:right w:w="57" w:type="dxa"/>
            </w:tcMar>
            <w:hideMark/>
          </w:tcPr>
          <w:p w:rsidR="009D11CE" w:rsidRPr="007D773E" w:rsidRDefault="009D4174" w:rsidP="00823AFC">
            <w:pPr>
              <w:ind w:firstLine="0"/>
              <w:jc w:val="center"/>
              <w:rPr>
                <w:rFonts w:cs="Times New Roman"/>
                <w:color w:val="000000"/>
                <w:sz w:val="20"/>
                <w:szCs w:val="20"/>
                <w:lang w:eastAsia="ru-RU"/>
              </w:rPr>
            </w:pPr>
            <w:r>
              <w:rPr>
                <w:rFonts w:cs="Times New Roman"/>
                <w:color w:val="000000"/>
                <w:sz w:val="20"/>
                <w:szCs w:val="20"/>
                <w:lang w:eastAsia="ru-RU"/>
              </w:rPr>
              <w:t>9</w:t>
            </w:r>
          </w:p>
        </w:tc>
        <w:tc>
          <w:tcPr>
            <w:tcW w:w="437" w:type="pct"/>
            <w:shd w:val="clear" w:color="000000" w:fill="FFFFFF"/>
            <w:tcMar>
              <w:left w:w="57" w:type="dxa"/>
              <w:right w:w="57" w:type="dxa"/>
            </w:tcMar>
            <w:hideMark/>
          </w:tcPr>
          <w:p w:rsidR="009D11CE" w:rsidRPr="007D773E" w:rsidRDefault="009D4174" w:rsidP="00823AFC">
            <w:pPr>
              <w:ind w:firstLine="0"/>
              <w:jc w:val="center"/>
              <w:rPr>
                <w:rFonts w:cs="Times New Roman"/>
                <w:color w:val="000000"/>
                <w:sz w:val="20"/>
                <w:szCs w:val="20"/>
                <w:lang w:eastAsia="ru-RU"/>
              </w:rPr>
            </w:pPr>
            <w:r>
              <w:rPr>
                <w:rFonts w:cs="Times New Roman"/>
                <w:color w:val="000000"/>
                <w:sz w:val="20"/>
                <w:szCs w:val="20"/>
                <w:lang w:eastAsia="ru-RU"/>
              </w:rPr>
              <w:t>23</w:t>
            </w:r>
          </w:p>
        </w:tc>
      </w:tr>
      <w:tr w:rsidR="006D492F" w:rsidRPr="007D773E" w:rsidTr="004C7799">
        <w:trPr>
          <w:trHeight w:val="300"/>
        </w:trPr>
        <w:tc>
          <w:tcPr>
            <w:tcW w:w="294" w:type="pct"/>
            <w:shd w:val="clear" w:color="000000" w:fill="FFFFFF"/>
            <w:tcMar>
              <w:left w:w="57" w:type="dxa"/>
              <w:right w:w="57" w:type="dxa"/>
            </w:tcMar>
            <w:hideMark/>
          </w:tcPr>
          <w:p w:rsidR="009D11CE" w:rsidRPr="007D773E" w:rsidRDefault="00DC565E" w:rsidP="00992257">
            <w:pPr>
              <w:ind w:firstLine="0"/>
              <w:jc w:val="center"/>
              <w:rPr>
                <w:rFonts w:cs="Times New Roman"/>
                <w:color w:val="000000"/>
                <w:sz w:val="20"/>
                <w:szCs w:val="20"/>
                <w:lang w:eastAsia="ru-RU"/>
              </w:rPr>
            </w:pPr>
            <w:r>
              <w:rPr>
                <w:rFonts w:cs="Times New Roman"/>
                <w:color w:val="000000"/>
                <w:sz w:val="20"/>
                <w:szCs w:val="20"/>
                <w:lang w:eastAsia="ru-RU"/>
              </w:rPr>
              <w:t>103</w:t>
            </w:r>
            <w:r w:rsidR="00EF11B6">
              <w:rPr>
                <w:rFonts w:cs="Times New Roman"/>
                <w:color w:val="000000"/>
                <w:sz w:val="20"/>
                <w:szCs w:val="20"/>
                <w:lang w:eastAsia="ru-RU"/>
              </w:rPr>
              <w:t>.</w:t>
            </w:r>
          </w:p>
        </w:tc>
        <w:tc>
          <w:tcPr>
            <w:tcW w:w="808" w:type="pct"/>
            <w:shd w:val="clear" w:color="000000" w:fill="FFFFFF"/>
            <w:hideMark/>
          </w:tcPr>
          <w:p w:rsidR="009D11CE" w:rsidRPr="007D773E" w:rsidRDefault="009D11CE" w:rsidP="0011252D">
            <w:pPr>
              <w:ind w:firstLine="0"/>
              <w:rPr>
                <w:rFonts w:cs="Times New Roman"/>
                <w:color w:val="000000"/>
                <w:sz w:val="20"/>
                <w:szCs w:val="20"/>
                <w:lang w:eastAsia="ru-RU"/>
              </w:rPr>
            </w:pPr>
            <w:r w:rsidRPr="007D773E">
              <w:rPr>
                <w:rFonts w:cs="Times New Roman"/>
                <w:color w:val="000000"/>
                <w:sz w:val="20"/>
                <w:szCs w:val="20"/>
                <w:lang w:eastAsia="ru-RU"/>
              </w:rPr>
              <w:t>100 лет и старше</w:t>
            </w:r>
          </w:p>
        </w:tc>
        <w:tc>
          <w:tcPr>
            <w:tcW w:w="369" w:type="pct"/>
          </w:tcPr>
          <w:p w:rsidR="009D11CE" w:rsidRPr="007D773E" w:rsidRDefault="00E75EF7" w:rsidP="009B4CA6">
            <w:pPr>
              <w:ind w:firstLine="0"/>
              <w:jc w:val="center"/>
              <w:rPr>
                <w:rFonts w:cs="Times New Roman"/>
                <w:color w:val="000000"/>
                <w:sz w:val="20"/>
                <w:szCs w:val="20"/>
                <w:lang w:eastAsia="ru-RU"/>
              </w:rPr>
            </w:pPr>
            <w:r>
              <w:rPr>
                <w:rFonts w:cs="Times New Roman"/>
                <w:color w:val="000000"/>
                <w:sz w:val="20"/>
                <w:szCs w:val="20"/>
                <w:lang w:eastAsia="ru-RU"/>
              </w:rPr>
              <w:t>124</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443</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58</w:t>
            </w:r>
          </w:p>
        </w:tc>
        <w:tc>
          <w:tcPr>
            <w:tcW w:w="515" w:type="pct"/>
            <w:shd w:val="clear" w:color="auto" w:fill="auto"/>
            <w:noWrap/>
            <w:tcMar>
              <w:left w:w="57" w:type="dxa"/>
              <w:right w:w="57" w:type="dxa"/>
            </w:tcMar>
            <w:hideMark/>
          </w:tcPr>
          <w:p w:rsidR="009D11C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385</w:t>
            </w:r>
          </w:p>
        </w:tc>
        <w:tc>
          <w:tcPr>
            <w:tcW w:w="516"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sidRPr="007D773E">
              <w:rPr>
                <w:rFonts w:cs="Times New Roman"/>
                <w:color w:val="000000"/>
                <w:sz w:val="20"/>
                <w:szCs w:val="20"/>
                <w:lang w:eastAsia="ru-RU"/>
              </w:rPr>
              <w:t>124</w:t>
            </w:r>
          </w:p>
        </w:tc>
        <w:tc>
          <w:tcPr>
            <w:tcW w:w="511"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21</w:t>
            </w:r>
          </w:p>
        </w:tc>
        <w:tc>
          <w:tcPr>
            <w:tcW w:w="437" w:type="pct"/>
            <w:shd w:val="clear" w:color="000000" w:fill="FFFFFF"/>
            <w:tcMar>
              <w:left w:w="57" w:type="dxa"/>
              <w:right w:w="57" w:type="dxa"/>
            </w:tcMar>
            <w:hideMark/>
          </w:tcPr>
          <w:p w:rsidR="009D11CE" w:rsidRPr="007D773E" w:rsidRDefault="009D11CE" w:rsidP="00823AFC">
            <w:pPr>
              <w:ind w:firstLine="0"/>
              <w:jc w:val="center"/>
              <w:rPr>
                <w:rFonts w:cs="Times New Roman"/>
                <w:color w:val="000000"/>
                <w:sz w:val="20"/>
                <w:szCs w:val="20"/>
                <w:lang w:eastAsia="ru-RU"/>
              </w:rPr>
            </w:pPr>
            <w:r>
              <w:rPr>
                <w:rFonts w:cs="Times New Roman"/>
                <w:color w:val="000000"/>
                <w:sz w:val="20"/>
                <w:szCs w:val="20"/>
                <w:lang w:eastAsia="ru-RU"/>
              </w:rPr>
              <w:t>103</w:t>
            </w:r>
          </w:p>
        </w:tc>
      </w:tr>
    </w:tbl>
    <w:p w:rsidR="00053282" w:rsidRDefault="00053282" w:rsidP="00F3773C">
      <w:pPr>
        <w:jc w:val="right"/>
        <w:rPr>
          <w:rFonts w:cs="Times New Roman"/>
          <w:color w:val="000000"/>
          <w:sz w:val="20"/>
          <w:szCs w:val="20"/>
          <w:lang w:eastAsia="ru-RU"/>
        </w:rPr>
      </w:pPr>
    </w:p>
    <w:p w:rsidR="00D164A4" w:rsidRPr="00E10978" w:rsidRDefault="00053282" w:rsidP="00E10978">
      <w:pPr>
        <w:jc w:val="both"/>
        <w:rPr>
          <w:rFonts w:cs="Times New Roman"/>
          <w:color w:val="000000"/>
          <w:szCs w:val="28"/>
          <w:lang w:eastAsia="ru-RU"/>
        </w:rPr>
      </w:pPr>
      <w:r w:rsidRPr="00053282">
        <w:rPr>
          <w:rFonts w:cs="Times New Roman"/>
          <w:color w:val="000000"/>
          <w:szCs w:val="28"/>
          <w:lang w:eastAsia="ru-RU"/>
        </w:rPr>
        <w:t>*</w:t>
      </w:r>
      <w:r w:rsidR="001D576D" w:rsidRPr="001D576D">
        <w:rPr>
          <w:rFonts w:cs="Times New Roman"/>
          <w:color w:val="000000"/>
          <w:szCs w:val="28"/>
          <w:lang w:eastAsia="ru-RU"/>
        </w:rPr>
        <w:t xml:space="preserve"> </w:t>
      </w:r>
      <w:r w:rsidR="001D576D">
        <w:rPr>
          <w:rFonts w:cs="Times New Roman"/>
          <w:color w:val="000000"/>
          <w:szCs w:val="28"/>
          <w:lang w:eastAsia="ru-RU"/>
        </w:rPr>
        <w:t>Ц</w:t>
      </w:r>
      <w:r w:rsidRPr="00E10978">
        <w:rPr>
          <w:rFonts w:cs="Times New Roman"/>
          <w:color w:val="000000"/>
          <w:szCs w:val="28"/>
          <w:lang w:eastAsia="ru-RU"/>
        </w:rPr>
        <w:t>елевые показатели охвата населения профилактическими меропри</w:t>
      </w:r>
      <w:r w:rsidRPr="00E10978">
        <w:rPr>
          <w:rFonts w:cs="Times New Roman"/>
          <w:color w:val="000000"/>
          <w:szCs w:val="28"/>
          <w:lang w:eastAsia="ru-RU"/>
        </w:rPr>
        <w:t>я</w:t>
      </w:r>
      <w:r w:rsidRPr="00E10978">
        <w:rPr>
          <w:rFonts w:cs="Times New Roman"/>
          <w:color w:val="000000"/>
          <w:szCs w:val="28"/>
          <w:lang w:eastAsia="ru-RU"/>
        </w:rPr>
        <w:t>тиями, установленные феде</w:t>
      </w:r>
      <w:r w:rsidR="001D576D" w:rsidRPr="001D576D">
        <w:rPr>
          <w:rFonts w:cs="Times New Roman"/>
          <w:color w:val="000000"/>
          <w:szCs w:val="28"/>
          <w:lang w:eastAsia="ru-RU"/>
        </w:rPr>
        <w:t xml:space="preserve">ральным проектом </w:t>
      </w:r>
      <w:r w:rsidR="001D576D">
        <w:rPr>
          <w:rFonts w:cs="Times New Roman"/>
          <w:color w:val="000000"/>
          <w:szCs w:val="28"/>
          <w:lang w:eastAsia="ru-RU"/>
        </w:rPr>
        <w:t>«</w:t>
      </w:r>
      <w:r w:rsidRPr="00E10978">
        <w:rPr>
          <w:rFonts w:cs="Times New Roman"/>
          <w:color w:val="000000"/>
          <w:szCs w:val="28"/>
          <w:lang w:eastAsia="ru-RU"/>
        </w:rPr>
        <w:t>Развитие системы оказания пер</w:t>
      </w:r>
      <w:r w:rsidR="001D576D" w:rsidRPr="001D576D">
        <w:rPr>
          <w:rFonts w:cs="Times New Roman"/>
          <w:color w:val="000000"/>
          <w:szCs w:val="28"/>
          <w:lang w:eastAsia="ru-RU"/>
        </w:rPr>
        <w:t>вичной медико-санитарной помощи</w:t>
      </w:r>
      <w:r w:rsidR="001D576D">
        <w:rPr>
          <w:rFonts w:cs="Times New Roman"/>
          <w:color w:val="000000"/>
          <w:szCs w:val="28"/>
          <w:lang w:eastAsia="ru-RU"/>
        </w:rPr>
        <w:t>»</w:t>
      </w:r>
      <w:r w:rsidR="001D576D" w:rsidRPr="001D576D">
        <w:rPr>
          <w:rFonts w:cs="Times New Roman"/>
          <w:color w:val="000000"/>
          <w:szCs w:val="28"/>
          <w:lang w:eastAsia="ru-RU"/>
        </w:rPr>
        <w:t xml:space="preserve"> национального проекта </w:t>
      </w:r>
      <w:r w:rsidR="001D576D">
        <w:rPr>
          <w:rFonts w:cs="Times New Roman"/>
          <w:color w:val="000000"/>
          <w:szCs w:val="28"/>
          <w:lang w:eastAsia="ru-RU"/>
        </w:rPr>
        <w:t>«</w:t>
      </w:r>
      <w:r w:rsidRPr="00E10978">
        <w:rPr>
          <w:rFonts w:cs="Times New Roman"/>
          <w:color w:val="000000"/>
          <w:szCs w:val="28"/>
          <w:lang w:eastAsia="ru-RU"/>
        </w:rPr>
        <w:t>Здрав</w:t>
      </w:r>
      <w:r w:rsidRPr="00E10978">
        <w:rPr>
          <w:rFonts w:cs="Times New Roman"/>
          <w:color w:val="000000"/>
          <w:szCs w:val="28"/>
          <w:lang w:eastAsia="ru-RU"/>
        </w:rPr>
        <w:t>о</w:t>
      </w:r>
      <w:r w:rsidRPr="00E10978">
        <w:rPr>
          <w:rFonts w:cs="Times New Roman"/>
          <w:color w:val="000000"/>
          <w:szCs w:val="28"/>
          <w:lang w:eastAsia="ru-RU"/>
        </w:rPr>
        <w:t>охра</w:t>
      </w:r>
      <w:r w:rsidR="001D576D" w:rsidRPr="001D576D">
        <w:rPr>
          <w:rFonts w:cs="Times New Roman"/>
          <w:color w:val="000000"/>
          <w:szCs w:val="28"/>
          <w:lang w:eastAsia="ru-RU"/>
        </w:rPr>
        <w:t>нение</w:t>
      </w:r>
      <w:r w:rsidR="001D576D">
        <w:rPr>
          <w:rFonts w:cs="Times New Roman"/>
          <w:color w:val="000000"/>
          <w:szCs w:val="28"/>
          <w:lang w:eastAsia="ru-RU"/>
        </w:rPr>
        <w:t>».</w:t>
      </w:r>
    </w:p>
    <w:p w:rsidR="00053282" w:rsidRPr="00E10978" w:rsidRDefault="001D576D" w:rsidP="00E10978">
      <w:pPr>
        <w:jc w:val="both"/>
        <w:rPr>
          <w:rFonts w:cs="Times New Roman"/>
          <w:color w:val="000000"/>
          <w:szCs w:val="28"/>
          <w:lang w:eastAsia="ru-RU"/>
        </w:rPr>
      </w:pPr>
      <w:r w:rsidRPr="001D576D">
        <w:rPr>
          <w:rFonts w:cs="Times New Roman"/>
          <w:color w:val="000000"/>
          <w:szCs w:val="28"/>
          <w:lang w:eastAsia="ru-RU"/>
        </w:rPr>
        <w:t xml:space="preserve">** </w:t>
      </w:r>
      <w:r>
        <w:rPr>
          <w:rFonts w:cs="Times New Roman"/>
          <w:color w:val="000000"/>
          <w:szCs w:val="28"/>
          <w:lang w:eastAsia="ru-RU"/>
        </w:rPr>
        <w:t>Ц</w:t>
      </w:r>
      <w:r w:rsidR="00053282" w:rsidRPr="00E10978">
        <w:rPr>
          <w:rFonts w:cs="Times New Roman"/>
          <w:color w:val="000000"/>
          <w:szCs w:val="28"/>
          <w:lang w:eastAsia="ru-RU"/>
        </w:rPr>
        <w:t xml:space="preserve">елевые показатели охвата несовершеннолетних в возрасте </w:t>
      </w:r>
      <w:r>
        <w:rPr>
          <w:rFonts w:cs="Times New Roman"/>
          <w:color w:val="000000"/>
          <w:szCs w:val="28"/>
          <w:lang w:eastAsia="ru-RU"/>
        </w:rPr>
        <w:br/>
      </w:r>
      <w:r w:rsidR="00053282" w:rsidRPr="00E10978">
        <w:rPr>
          <w:rFonts w:cs="Times New Roman"/>
          <w:color w:val="000000"/>
          <w:szCs w:val="28"/>
          <w:lang w:eastAsia="ru-RU"/>
        </w:rPr>
        <w:t>15</w:t>
      </w:r>
      <w:r>
        <w:rPr>
          <w:rFonts w:cs="Times New Roman"/>
          <w:color w:val="000000"/>
          <w:szCs w:val="28"/>
          <w:lang w:eastAsia="ru-RU"/>
        </w:rPr>
        <w:t xml:space="preserve"> – </w:t>
      </w:r>
      <w:r w:rsidR="00053282" w:rsidRPr="00E10978">
        <w:rPr>
          <w:rFonts w:cs="Times New Roman"/>
          <w:color w:val="000000"/>
          <w:szCs w:val="28"/>
          <w:lang w:eastAsia="ru-RU"/>
        </w:rPr>
        <w:t xml:space="preserve">17 лет профилактическими медицинскими осмотрами: девочек </w:t>
      </w:r>
      <w:r>
        <w:rPr>
          <w:rFonts w:cs="Times New Roman"/>
          <w:color w:val="000000"/>
          <w:szCs w:val="28"/>
          <w:lang w:eastAsia="ru-RU"/>
        </w:rPr>
        <w:t>–</w:t>
      </w:r>
      <w:r w:rsidR="00053282" w:rsidRPr="00E10978">
        <w:rPr>
          <w:rFonts w:cs="Times New Roman"/>
          <w:color w:val="000000"/>
          <w:szCs w:val="28"/>
          <w:lang w:eastAsia="ru-RU"/>
        </w:rPr>
        <w:t xml:space="preserve"> врач</w:t>
      </w:r>
      <w:r w:rsidR="00053282" w:rsidRPr="00E10978">
        <w:rPr>
          <w:rFonts w:cs="Times New Roman"/>
          <w:color w:val="000000"/>
          <w:szCs w:val="28"/>
          <w:lang w:eastAsia="ru-RU"/>
        </w:rPr>
        <w:t>а</w:t>
      </w:r>
      <w:r w:rsidR="00053282" w:rsidRPr="00E10978">
        <w:rPr>
          <w:rFonts w:cs="Times New Roman"/>
          <w:color w:val="000000"/>
          <w:szCs w:val="28"/>
          <w:lang w:eastAsia="ru-RU"/>
        </w:rPr>
        <w:t xml:space="preserve">ми акушерами-гинекологами, мальчиков </w:t>
      </w:r>
      <w:r>
        <w:rPr>
          <w:rFonts w:cs="Times New Roman"/>
          <w:color w:val="000000"/>
          <w:szCs w:val="28"/>
          <w:lang w:eastAsia="ru-RU"/>
        </w:rPr>
        <w:t>–</w:t>
      </w:r>
      <w:r w:rsidR="00053282" w:rsidRPr="00E10978">
        <w:rPr>
          <w:rFonts w:cs="Times New Roman"/>
          <w:color w:val="000000"/>
          <w:szCs w:val="28"/>
          <w:lang w:eastAsia="ru-RU"/>
        </w:rPr>
        <w:t xml:space="preserve"> детскими врачами урологами-андрологами, уста</w:t>
      </w:r>
      <w:r w:rsidRPr="001D576D">
        <w:rPr>
          <w:rFonts w:cs="Times New Roman"/>
          <w:color w:val="000000"/>
          <w:szCs w:val="28"/>
          <w:lang w:eastAsia="ru-RU"/>
        </w:rPr>
        <w:t xml:space="preserve">новленные федеральным проектом </w:t>
      </w:r>
      <w:r>
        <w:rPr>
          <w:rFonts w:cs="Times New Roman"/>
          <w:color w:val="000000"/>
          <w:szCs w:val="28"/>
          <w:lang w:eastAsia="ru-RU"/>
        </w:rPr>
        <w:t>«</w:t>
      </w:r>
      <w:r w:rsidR="00053282" w:rsidRPr="00E10978">
        <w:rPr>
          <w:rFonts w:cs="Times New Roman"/>
          <w:color w:val="000000"/>
          <w:szCs w:val="28"/>
          <w:lang w:eastAsia="ru-RU"/>
        </w:rPr>
        <w:t>Развитие детского здравоохранения, включая создание системы современной инфраструктуры оказания медицин</w:t>
      </w:r>
      <w:r w:rsidRPr="001D576D">
        <w:rPr>
          <w:rFonts w:cs="Times New Roman"/>
          <w:color w:val="000000"/>
          <w:szCs w:val="28"/>
          <w:lang w:eastAsia="ru-RU"/>
        </w:rPr>
        <w:t>ской помощи детям</w:t>
      </w:r>
      <w:r>
        <w:rPr>
          <w:rFonts w:cs="Times New Roman"/>
          <w:color w:val="000000"/>
          <w:szCs w:val="28"/>
          <w:lang w:eastAsia="ru-RU"/>
        </w:rPr>
        <w:t>»</w:t>
      </w:r>
      <w:r w:rsidR="00053282" w:rsidRPr="00E10978">
        <w:rPr>
          <w:rFonts w:cs="Times New Roman"/>
          <w:color w:val="000000"/>
          <w:szCs w:val="28"/>
          <w:lang w:eastAsia="ru-RU"/>
        </w:rPr>
        <w:t xml:space="preserve"> национального проек</w:t>
      </w:r>
      <w:r w:rsidRPr="001D576D">
        <w:rPr>
          <w:rFonts w:cs="Times New Roman"/>
          <w:color w:val="000000"/>
          <w:szCs w:val="28"/>
          <w:lang w:eastAsia="ru-RU"/>
        </w:rPr>
        <w:t xml:space="preserve">та </w:t>
      </w:r>
      <w:r>
        <w:rPr>
          <w:rFonts w:cs="Times New Roman"/>
          <w:color w:val="000000"/>
          <w:szCs w:val="28"/>
          <w:lang w:eastAsia="ru-RU"/>
        </w:rPr>
        <w:t>«</w:t>
      </w:r>
      <w:r w:rsidR="00053282" w:rsidRPr="00E10978">
        <w:rPr>
          <w:rFonts w:cs="Times New Roman"/>
          <w:color w:val="000000"/>
          <w:szCs w:val="28"/>
          <w:lang w:eastAsia="ru-RU"/>
        </w:rPr>
        <w:t>Здравоохр</w:t>
      </w:r>
      <w:r w:rsidR="00053282" w:rsidRPr="00E10978">
        <w:rPr>
          <w:rFonts w:cs="Times New Roman"/>
          <w:color w:val="000000"/>
          <w:szCs w:val="28"/>
          <w:lang w:eastAsia="ru-RU"/>
        </w:rPr>
        <w:t>а</w:t>
      </w:r>
      <w:r w:rsidR="00053282" w:rsidRPr="00E10978">
        <w:rPr>
          <w:rFonts w:cs="Times New Roman"/>
          <w:color w:val="000000"/>
          <w:szCs w:val="28"/>
          <w:lang w:eastAsia="ru-RU"/>
        </w:rPr>
        <w:t>не</w:t>
      </w:r>
      <w:r w:rsidRPr="001D576D">
        <w:rPr>
          <w:rFonts w:cs="Times New Roman"/>
          <w:color w:val="000000"/>
          <w:szCs w:val="28"/>
          <w:lang w:eastAsia="ru-RU"/>
        </w:rPr>
        <w:t>ние</w:t>
      </w:r>
      <w:r>
        <w:rPr>
          <w:rFonts w:cs="Times New Roman"/>
          <w:color w:val="000000"/>
          <w:szCs w:val="28"/>
          <w:lang w:eastAsia="ru-RU"/>
        </w:rPr>
        <w:t>».</w:t>
      </w:r>
    </w:p>
    <w:p w:rsidR="00053282" w:rsidRDefault="001D576D" w:rsidP="00E10978">
      <w:pPr>
        <w:jc w:val="both"/>
        <w:rPr>
          <w:rFonts w:cs="Times New Roman"/>
          <w:color w:val="000000"/>
          <w:szCs w:val="28"/>
          <w:lang w:eastAsia="ru-RU"/>
        </w:rPr>
      </w:pPr>
      <w:r w:rsidRPr="001D576D">
        <w:rPr>
          <w:rFonts w:cs="Times New Roman"/>
          <w:color w:val="000000"/>
          <w:szCs w:val="28"/>
          <w:lang w:eastAsia="ru-RU"/>
        </w:rPr>
        <w:t>***</w:t>
      </w:r>
      <w:r>
        <w:rPr>
          <w:rFonts w:cs="Times New Roman"/>
          <w:color w:val="000000"/>
          <w:szCs w:val="28"/>
          <w:lang w:eastAsia="ru-RU"/>
        </w:rPr>
        <w:t xml:space="preserve"> Ц</w:t>
      </w:r>
      <w:r w:rsidR="00053282" w:rsidRPr="00E10978">
        <w:rPr>
          <w:rFonts w:cs="Times New Roman"/>
          <w:color w:val="000000"/>
          <w:szCs w:val="28"/>
          <w:lang w:eastAsia="ru-RU"/>
        </w:rPr>
        <w:t>елевые показатели охвата профилактическими медицинскими осмотрами лиц старше трудоспособного возраста, установленные федерал</w:t>
      </w:r>
      <w:r w:rsidR="00053282" w:rsidRPr="00E10978">
        <w:rPr>
          <w:rFonts w:cs="Times New Roman"/>
          <w:color w:val="000000"/>
          <w:szCs w:val="28"/>
          <w:lang w:eastAsia="ru-RU"/>
        </w:rPr>
        <w:t>ь</w:t>
      </w:r>
      <w:r w:rsidR="00053282" w:rsidRPr="00E10978">
        <w:rPr>
          <w:rFonts w:cs="Times New Roman"/>
          <w:color w:val="000000"/>
          <w:szCs w:val="28"/>
          <w:lang w:eastAsia="ru-RU"/>
        </w:rPr>
        <w:t>ным прое</w:t>
      </w:r>
      <w:r w:rsidRPr="001D576D">
        <w:rPr>
          <w:rFonts w:cs="Times New Roman"/>
          <w:color w:val="000000"/>
          <w:szCs w:val="28"/>
          <w:lang w:eastAsia="ru-RU"/>
        </w:rPr>
        <w:t xml:space="preserve">ктом </w:t>
      </w:r>
      <w:r>
        <w:rPr>
          <w:rFonts w:cs="Times New Roman"/>
          <w:color w:val="000000"/>
          <w:szCs w:val="28"/>
          <w:lang w:eastAsia="ru-RU"/>
        </w:rPr>
        <w:t>«</w:t>
      </w:r>
      <w:r w:rsidRPr="001D576D">
        <w:rPr>
          <w:rFonts w:cs="Times New Roman"/>
          <w:color w:val="000000"/>
          <w:szCs w:val="28"/>
          <w:lang w:eastAsia="ru-RU"/>
        </w:rPr>
        <w:t>Старшее поколение</w:t>
      </w:r>
      <w:r>
        <w:rPr>
          <w:rFonts w:cs="Times New Roman"/>
          <w:color w:val="000000"/>
          <w:szCs w:val="28"/>
          <w:lang w:eastAsia="ru-RU"/>
        </w:rPr>
        <w:t>»</w:t>
      </w:r>
      <w:r w:rsidR="00053282" w:rsidRPr="00E10978">
        <w:rPr>
          <w:rFonts w:cs="Times New Roman"/>
          <w:color w:val="000000"/>
          <w:szCs w:val="28"/>
          <w:lang w:eastAsia="ru-RU"/>
        </w:rPr>
        <w:t xml:space="preserve"> национального проекта </w:t>
      </w:r>
      <w:r>
        <w:rPr>
          <w:rFonts w:cs="Times New Roman"/>
          <w:color w:val="000000"/>
          <w:szCs w:val="28"/>
          <w:lang w:eastAsia="ru-RU"/>
        </w:rPr>
        <w:t>«</w:t>
      </w:r>
      <w:r w:rsidR="00053282" w:rsidRPr="00E10978">
        <w:rPr>
          <w:rFonts w:cs="Times New Roman"/>
          <w:color w:val="000000"/>
          <w:szCs w:val="28"/>
          <w:lang w:eastAsia="ru-RU"/>
        </w:rPr>
        <w:t>Демогра</w:t>
      </w:r>
      <w:r w:rsidRPr="001D576D">
        <w:rPr>
          <w:rFonts w:cs="Times New Roman"/>
          <w:color w:val="000000"/>
          <w:szCs w:val="28"/>
          <w:lang w:eastAsia="ru-RU"/>
        </w:rPr>
        <w:t>фия</w:t>
      </w:r>
      <w:r>
        <w:rPr>
          <w:rFonts w:cs="Times New Roman"/>
          <w:color w:val="000000"/>
          <w:szCs w:val="28"/>
          <w:lang w:eastAsia="ru-RU"/>
        </w:rPr>
        <w:t>».</w:t>
      </w:r>
    </w:p>
    <w:p w:rsidR="001D576D" w:rsidRPr="00E10978" w:rsidRDefault="001D576D" w:rsidP="00E10978">
      <w:pPr>
        <w:jc w:val="both"/>
        <w:rPr>
          <w:rFonts w:cs="Times New Roman"/>
          <w:color w:val="000000"/>
          <w:szCs w:val="28"/>
          <w:lang w:eastAsia="ru-RU"/>
        </w:rPr>
      </w:pPr>
      <w:r w:rsidRPr="001D576D">
        <w:rPr>
          <w:rFonts w:cs="Times New Roman"/>
          <w:color w:val="000000"/>
          <w:szCs w:val="28"/>
          <w:lang w:eastAsia="ru-RU"/>
        </w:rPr>
        <w:t>***</w:t>
      </w:r>
      <w:r w:rsidRPr="00053282">
        <w:rPr>
          <w:rFonts w:cs="Times New Roman"/>
          <w:color w:val="000000"/>
          <w:szCs w:val="28"/>
          <w:lang w:eastAsia="ru-RU"/>
        </w:rPr>
        <w:t>*</w:t>
      </w:r>
      <w:r>
        <w:rPr>
          <w:rFonts w:cs="Times New Roman"/>
          <w:color w:val="000000"/>
          <w:szCs w:val="28"/>
          <w:lang w:eastAsia="ru-RU"/>
        </w:rPr>
        <w:t xml:space="preserve"> Кратность посещения.</w:t>
      </w:r>
    </w:p>
    <w:p w:rsidR="00AA4284" w:rsidRDefault="00AA4284" w:rsidP="00F6081F">
      <w:pPr>
        <w:rPr>
          <w:rFonts w:cs="Times New Roman"/>
        </w:rPr>
        <w:sectPr w:rsidR="00AA4284" w:rsidSect="00AA4284">
          <w:pgSz w:w="11906" w:h="16838"/>
          <w:pgMar w:top="1134" w:right="566" w:bottom="1134" w:left="1985" w:header="709" w:footer="709" w:gutter="0"/>
          <w:pgNumType w:start="1"/>
          <w:cols w:space="708"/>
          <w:titlePg/>
          <w:docGrid w:linePitch="381"/>
        </w:sectPr>
      </w:pPr>
    </w:p>
    <w:p w:rsidR="00F3773C" w:rsidRPr="00490294" w:rsidRDefault="00F3773C" w:rsidP="004C7799">
      <w:pPr>
        <w:ind w:firstLine="5103"/>
        <w:rPr>
          <w:rFonts w:cs="Times New Roman"/>
        </w:rPr>
      </w:pPr>
      <w:r w:rsidRPr="00490294">
        <w:rPr>
          <w:rFonts w:cs="Times New Roman"/>
        </w:rPr>
        <w:lastRenderedPageBreak/>
        <w:t>Приложение 20</w:t>
      </w:r>
    </w:p>
    <w:p w:rsidR="00D164A4" w:rsidRPr="00B07CD1" w:rsidRDefault="00D164A4" w:rsidP="004C7799">
      <w:pPr>
        <w:widowControl w:val="0"/>
        <w:autoSpaceDE w:val="0"/>
        <w:autoSpaceDN w:val="0"/>
        <w:adjustRightInd w:val="0"/>
        <w:ind w:left="5103" w:firstLine="0"/>
        <w:rPr>
          <w:rFonts w:cs="Times New Roman"/>
          <w:szCs w:val="28"/>
          <w:lang w:eastAsia="ru-RU"/>
        </w:rPr>
      </w:pPr>
      <w:r w:rsidRPr="00B07CD1">
        <w:rPr>
          <w:rFonts w:cs="Times New Roman"/>
          <w:szCs w:val="28"/>
          <w:lang w:eastAsia="ru-RU"/>
        </w:rPr>
        <w:t>к Территориальной программе</w:t>
      </w:r>
    </w:p>
    <w:p w:rsidR="00D164A4" w:rsidRPr="00F3773C" w:rsidRDefault="00D164A4" w:rsidP="00F3773C">
      <w:pPr>
        <w:jc w:val="right"/>
        <w:rPr>
          <w:rFonts w:cs="Times New Roman"/>
        </w:rPr>
      </w:pPr>
    </w:p>
    <w:p w:rsidR="00F3773C" w:rsidRPr="00F3773C" w:rsidRDefault="00F3773C" w:rsidP="00F3773C">
      <w:pPr>
        <w:jc w:val="right"/>
        <w:rPr>
          <w:rFonts w:cs="Times New Roman"/>
        </w:rPr>
      </w:pPr>
    </w:p>
    <w:p w:rsidR="00743368" w:rsidRDefault="00743368" w:rsidP="00F3773C">
      <w:pPr>
        <w:jc w:val="center"/>
        <w:rPr>
          <w:rFonts w:cs="Times New Roman"/>
          <w:b/>
          <w:bCs/>
          <w:color w:val="000000"/>
          <w:szCs w:val="28"/>
          <w:lang w:eastAsia="ru-RU"/>
        </w:rPr>
      </w:pPr>
      <w:r w:rsidRPr="00D164A4">
        <w:rPr>
          <w:rFonts w:cs="Times New Roman"/>
          <w:b/>
          <w:bCs/>
          <w:color w:val="000000"/>
          <w:szCs w:val="28"/>
          <w:lang w:eastAsia="ru-RU"/>
        </w:rPr>
        <w:t xml:space="preserve">ОБЪЕМ И ФИНАНСОВОЕ ОБЕСПЕЧЕНИЕ </w:t>
      </w:r>
    </w:p>
    <w:p w:rsidR="00F3773C" w:rsidRPr="00D164A4" w:rsidRDefault="00F3773C" w:rsidP="00F3773C">
      <w:pPr>
        <w:jc w:val="center"/>
        <w:rPr>
          <w:rFonts w:cs="Times New Roman"/>
          <w:b/>
          <w:bCs/>
          <w:color w:val="000000"/>
          <w:szCs w:val="28"/>
          <w:lang w:eastAsia="ru-RU"/>
        </w:rPr>
      </w:pPr>
      <w:r w:rsidRPr="00D164A4">
        <w:rPr>
          <w:rFonts w:cs="Times New Roman"/>
          <w:b/>
          <w:bCs/>
          <w:color w:val="000000"/>
          <w:szCs w:val="28"/>
          <w:lang w:eastAsia="ru-RU"/>
        </w:rPr>
        <w:t xml:space="preserve">отдельных диагностических и лабораторных исследований </w:t>
      </w:r>
      <w:r w:rsidR="00C711E0">
        <w:rPr>
          <w:rFonts w:cs="Times New Roman"/>
          <w:b/>
          <w:bCs/>
          <w:color w:val="000000"/>
          <w:szCs w:val="28"/>
          <w:lang w:eastAsia="ru-RU"/>
        </w:rPr>
        <w:br/>
      </w:r>
      <w:r w:rsidRPr="00D164A4">
        <w:rPr>
          <w:rFonts w:cs="Times New Roman"/>
          <w:b/>
          <w:bCs/>
          <w:color w:val="000000"/>
          <w:szCs w:val="28"/>
          <w:lang w:eastAsia="ru-RU"/>
        </w:rPr>
        <w:t>на 2020 год</w:t>
      </w:r>
    </w:p>
    <w:p w:rsidR="00F3773C" w:rsidRDefault="00F3773C" w:rsidP="00EF658D"/>
    <w:tbl>
      <w:tblPr>
        <w:tblW w:w="9225" w:type="dxa"/>
        <w:tblInd w:w="93" w:type="dxa"/>
        <w:tblLayout w:type="fixed"/>
        <w:tblLook w:val="04A0" w:firstRow="1" w:lastRow="0" w:firstColumn="1" w:lastColumn="0" w:noHBand="0" w:noVBand="1"/>
      </w:tblPr>
      <w:tblGrid>
        <w:gridCol w:w="1030"/>
        <w:gridCol w:w="2387"/>
        <w:gridCol w:w="1559"/>
        <w:gridCol w:w="1416"/>
        <w:gridCol w:w="1416"/>
        <w:gridCol w:w="1417"/>
      </w:tblGrid>
      <w:tr w:rsidR="00D60FC4" w:rsidTr="004C7799">
        <w:trPr>
          <w:trHeight w:val="453"/>
        </w:trPr>
        <w:tc>
          <w:tcPr>
            <w:tcW w:w="1030" w:type="dxa"/>
            <w:vMerge w:val="restart"/>
            <w:tcBorders>
              <w:top w:val="single" w:sz="4" w:space="0" w:color="auto"/>
              <w:left w:val="single" w:sz="4" w:space="0" w:color="auto"/>
              <w:bottom w:val="single" w:sz="4" w:space="0" w:color="auto"/>
              <w:right w:val="single" w:sz="4" w:space="0" w:color="auto"/>
            </w:tcBorders>
            <w:hideMark/>
          </w:tcPr>
          <w:p w:rsidR="00D60FC4" w:rsidRDefault="00D60FC4" w:rsidP="00C711E0">
            <w:pPr>
              <w:spacing w:line="276" w:lineRule="auto"/>
              <w:ind w:firstLine="0"/>
              <w:jc w:val="center"/>
              <w:rPr>
                <w:rFonts w:cs="Times New Roman"/>
                <w:color w:val="000000"/>
                <w:sz w:val="22"/>
                <w:lang w:eastAsia="ru-RU"/>
              </w:rPr>
            </w:pPr>
            <w:bookmarkStart w:id="3" w:name="RANGE!A4:F37"/>
            <w:r>
              <w:rPr>
                <w:rFonts w:cs="Times New Roman"/>
                <w:color w:val="000000"/>
                <w:sz w:val="22"/>
                <w:lang w:eastAsia="ru-RU"/>
              </w:rPr>
              <w:t xml:space="preserve">№ </w:t>
            </w:r>
            <w:bookmarkEnd w:id="3"/>
            <w:r w:rsidR="00C711E0">
              <w:rPr>
                <w:rFonts w:cs="Times New Roman"/>
                <w:color w:val="000000"/>
                <w:sz w:val="22"/>
                <w:lang w:eastAsia="ru-RU"/>
              </w:rPr>
              <w:br/>
            </w:r>
            <w:r w:rsidR="00DB34F6">
              <w:rPr>
                <w:rFonts w:cs="Times New Roman"/>
                <w:color w:val="000000"/>
                <w:sz w:val="22"/>
                <w:lang w:eastAsia="ru-RU"/>
              </w:rPr>
              <w:t>п/п</w:t>
            </w:r>
          </w:p>
        </w:tc>
        <w:tc>
          <w:tcPr>
            <w:tcW w:w="2387" w:type="dxa"/>
            <w:vMerge w:val="restart"/>
            <w:tcBorders>
              <w:top w:val="single" w:sz="4" w:space="0" w:color="auto"/>
              <w:left w:val="single" w:sz="4" w:space="0" w:color="auto"/>
              <w:bottom w:val="single" w:sz="4" w:space="0" w:color="auto"/>
              <w:right w:val="single" w:sz="4" w:space="0" w:color="auto"/>
            </w:tcBorders>
            <w:hideMark/>
          </w:tcPr>
          <w:p w:rsidR="00D60FC4" w:rsidRDefault="00D60FC4" w:rsidP="00C711E0">
            <w:pPr>
              <w:spacing w:line="276" w:lineRule="auto"/>
              <w:ind w:firstLine="0"/>
              <w:jc w:val="center"/>
              <w:rPr>
                <w:rFonts w:cs="Times New Roman"/>
                <w:color w:val="000000"/>
                <w:sz w:val="22"/>
                <w:lang w:eastAsia="ru-RU"/>
              </w:rPr>
            </w:pPr>
            <w:r>
              <w:rPr>
                <w:rFonts w:cs="Times New Roman"/>
                <w:color w:val="000000"/>
                <w:sz w:val="22"/>
                <w:lang w:eastAsia="ru-RU"/>
              </w:rPr>
              <w:t>Показатель</w:t>
            </w:r>
          </w:p>
        </w:tc>
        <w:tc>
          <w:tcPr>
            <w:tcW w:w="2975" w:type="dxa"/>
            <w:gridSpan w:val="2"/>
            <w:tcBorders>
              <w:top w:val="single" w:sz="4" w:space="0" w:color="auto"/>
              <w:left w:val="nil"/>
              <w:bottom w:val="single" w:sz="4" w:space="0" w:color="auto"/>
              <w:right w:val="single" w:sz="4" w:space="0" w:color="auto"/>
            </w:tcBorders>
            <w:hideMark/>
          </w:tcPr>
          <w:p w:rsidR="00D60FC4" w:rsidRDefault="00D60FC4" w:rsidP="00070DD8">
            <w:pPr>
              <w:spacing w:line="276" w:lineRule="auto"/>
              <w:ind w:firstLine="0"/>
              <w:jc w:val="center"/>
              <w:rPr>
                <w:rFonts w:cs="Times New Roman"/>
                <w:color w:val="000000"/>
                <w:sz w:val="22"/>
                <w:lang w:eastAsia="ru-RU"/>
              </w:rPr>
            </w:pPr>
            <w:r>
              <w:rPr>
                <w:rFonts w:cs="Times New Roman"/>
                <w:color w:val="000000"/>
                <w:sz w:val="22"/>
                <w:lang w:eastAsia="ru-RU"/>
              </w:rPr>
              <w:t>Объем медицинской помощи</w:t>
            </w:r>
          </w:p>
        </w:tc>
        <w:tc>
          <w:tcPr>
            <w:tcW w:w="2833" w:type="dxa"/>
            <w:gridSpan w:val="2"/>
            <w:tcBorders>
              <w:top w:val="single" w:sz="4" w:space="0" w:color="auto"/>
              <w:left w:val="nil"/>
              <w:bottom w:val="single" w:sz="4" w:space="0" w:color="auto"/>
              <w:right w:val="single" w:sz="4" w:space="0" w:color="auto"/>
            </w:tcBorders>
            <w:hideMark/>
          </w:tcPr>
          <w:p w:rsidR="00D60FC4" w:rsidRDefault="00D60FC4" w:rsidP="00B532A6">
            <w:pPr>
              <w:spacing w:line="276" w:lineRule="auto"/>
              <w:ind w:firstLine="0"/>
              <w:jc w:val="center"/>
              <w:rPr>
                <w:rFonts w:cs="Times New Roman"/>
                <w:color w:val="000000"/>
                <w:sz w:val="22"/>
                <w:lang w:eastAsia="ru-RU"/>
              </w:rPr>
            </w:pPr>
            <w:r>
              <w:rPr>
                <w:rFonts w:cs="Times New Roman"/>
                <w:color w:val="000000"/>
                <w:sz w:val="22"/>
                <w:lang w:eastAsia="ru-RU"/>
              </w:rPr>
              <w:t>Финансовое обеспечение медицинской помощи</w:t>
            </w:r>
          </w:p>
        </w:tc>
      </w:tr>
      <w:tr w:rsidR="00D60FC4" w:rsidTr="004C7799">
        <w:trPr>
          <w:trHeight w:val="1875"/>
        </w:trPr>
        <w:tc>
          <w:tcPr>
            <w:tcW w:w="1030" w:type="dxa"/>
            <w:vMerge/>
            <w:tcBorders>
              <w:top w:val="single" w:sz="4" w:space="0" w:color="auto"/>
              <w:left w:val="single" w:sz="4" w:space="0" w:color="auto"/>
              <w:bottom w:val="single" w:sz="4" w:space="0" w:color="auto"/>
              <w:right w:val="single" w:sz="4" w:space="0" w:color="auto"/>
            </w:tcBorders>
            <w:hideMark/>
          </w:tcPr>
          <w:p w:rsidR="00D60FC4" w:rsidRDefault="00D60FC4" w:rsidP="004C7799">
            <w:pPr>
              <w:ind w:firstLine="0"/>
              <w:jc w:val="center"/>
              <w:rPr>
                <w:rFonts w:cs="Times New Roman"/>
                <w:color w:val="000000"/>
                <w:sz w:val="22"/>
                <w:lang w:eastAsia="ru-RU"/>
              </w:rPr>
            </w:pPr>
          </w:p>
        </w:tc>
        <w:tc>
          <w:tcPr>
            <w:tcW w:w="2387" w:type="dxa"/>
            <w:vMerge/>
            <w:tcBorders>
              <w:top w:val="single" w:sz="4" w:space="0" w:color="auto"/>
              <w:left w:val="single" w:sz="4" w:space="0" w:color="auto"/>
              <w:bottom w:val="single" w:sz="4" w:space="0" w:color="auto"/>
              <w:right w:val="single" w:sz="4" w:space="0" w:color="auto"/>
            </w:tcBorders>
            <w:hideMark/>
          </w:tcPr>
          <w:p w:rsidR="00D60FC4" w:rsidRDefault="00D60FC4" w:rsidP="004C7799">
            <w:pPr>
              <w:ind w:firstLine="0"/>
              <w:jc w:val="center"/>
              <w:rPr>
                <w:rFonts w:cs="Times New Roman"/>
                <w:color w:val="000000"/>
                <w:sz w:val="22"/>
                <w:lang w:eastAsia="ru-RU"/>
              </w:rPr>
            </w:pPr>
          </w:p>
        </w:tc>
        <w:tc>
          <w:tcPr>
            <w:tcW w:w="1559" w:type="dxa"/>
            <w:tcBorders>
              <w:top w:val="nil"/>
              <w:left w:val="nil"/>
              <w:bottom w:val="single" w:sz="4" w:space="0" w:color="auto"/>
              <w:right w:val="single" w:sz="4" w:space="0" w:color="auto"/>
            </w:tcBorders>
            <w:hideMark/>
          </w:tcPr>
          <w:p w:rsidR="00D60FC4" w:rsidRDefault="00D60FC4" w:rsidP="00C711E0">
            <w:pPr>
              <w:spacing w:line="276" w:lineRule="auto"/>
              <w:ind w:firstLine="0"/>
              <w:jc w:val="center"/>
              <w:rPr>
                <w:rFonts w:cs="Times New Roman"/>
                <w:color w:val="000000"/>
                <w:sz w:val="22"/>
                <w:lang w:eastAsia="ru-RU"/>
              </w:rPr>
            </w:pPr>
            <w:r>
              <w:rPr>
                <w:rFonts w:cs="Times New Roman"/>
                <w:color w:val="000000"/>
                <w:sz w:val="22"/>
                <w:lang w:eastAsia="ru-RU"/>
              </w:rPr>
              <w:t>количество исследований</w:t>
            </w:r>
          </w:p>
        </w:tc>
        <w:tc>
          <w:tcPr>
            <w:tcW w:w="1416" w:type="dxa"/>
            <w:tcBorders>
              <w:top w:val="nil"/>
              <w:left w:val="nil"/>
              <w:bottom w:val="single" w:sz="4" w:space="0" w:color="auto"/>
              <w:right w:val="single" w:sz="4" w:space="0" w:color="auto"/>
            </w:tcBorders>
            <w:hideMark/>
          </w:tcPr>
          <w:p w:rsidR="00D60FC4" w:rsidRDefault="00D60FC4" w:rsidP="00C711E0">
            <w:pPr>
              <w:spacing w:line="276" w:lineRule="auto"/>
              <w:ind w:firstLine="0"/>
              <w:jc w:val="center"/>
              <w:rPr>
                <w:rFonts w:cs="Times New Roman"/>
                <w:sz w:val="22"/>
                <w:lang w:eastAsia="ru-RU"/>
              </w:rPr>
            </w:pPr>
            <w:r>
              <w:rPr>
                <w:rFonts w:cs="Times New Roman"/>
                <w:sz w:val="22"/>
                <w:lang w:eastAsia="ru-RU"/>
              </w:rPr>
              <w:t>на 1 застр</w:t>
            </w:r>
            <w:r>
              <w:rPr>
                <w:rFonts w:cs="Times New Roman"/>
                <w:sz w:val="22"/>
                <w:lang w:eastAsia="ru-RU"/>
              </w:rPr>
              <w:t>а</w:t>
            </w:r>
            <w:r>
              <w:rPr>
                <w:rFonts w:cs="Times New Roman"/>
                <w:sz w:val="22"/>
                <w:lang w:eastAsia="ru-RU"/>
              </w:rPr>
              <w:t>хованное лицо</w:t>
            </w:r>
          </w:p>
        </w:tc>
        <w:tc>
          <w:tcPr>
            <w:tcW w:w="1416" w:type="dxa"/>
            <w:tcBorders>
              <w:top w:val="nil"/>
              <w:left w:val="nil"/>
              <w:bottom w:val="single" w:sz="4" w:space="0" w:color="auto"/>
              <w:right w:val="single" w:sz="4" w:space="0" w:color="auto"/>
            </w:tcBorders>
            <w:hideMark/>
          </w:tcPr>
          <w:p w:rsidR="00D60FC4" w:rsidRDefault="00D60FC4" w:rsidP="00C711E0">
            <w:pPr>
              <w:spacing w:line="276" w:lineRule="auto"/>
              <w:ind w:firstLine="0"/>
              <w:jc w:val="center"/>
              <w:rPr>
                <w:rFonts w:cs="Times New Roman"/>
                <w:sz w:val="22"/>
                <w:lang w:eastAsia="ru-RU"/>
              </w:rPr>
            </w:pPr>
            <w:r>
              <w:rPr>
                <w:rFonts w:cs="Times New Roman"/>
                <w:sz w:val="22"/>
                <w:lang w:eastAsia="ru-RU"/>
              </w:rPr>
              <w:t>размер ф</w:t>
            </w:r>
            <w:r>
              <w:rPr>
                <w:rFonts w:cs="Times New Roman"/>
                <w:sz w:val="22"/>
                <w:lang w:eastAsia="ru-RU"/>
              </w:rPr>
              <w:t>и</w:t>
            </w:r>
            <w:r>
              <w:rPr>
                <w:rFonts w:cs="Times New Roman"/>
                <w:sz w:val="22"/>
                <w:lang w:eastAsia="ru-RU"/>
              </w:rPr>
              <w:t>нансового обеспечения</w:t>
            </w:r>
          </w:p>
        </w:tc>
        <w:tc>
          <w:tcPr>
            <w:tcW w:w="1417" w:type="dxa"/>
            <w:tcBorders>
              <w:top w:val="nil"/>
              <w:left w:val="nil"/>
              <w:bottom w:val="single" w:sz="4" w:space="0" w:color="auto"/>
              <w:right w:val="single" w:sz="4" w:space="0" w:color="auto"/>
            </w:tcBorders>
            <w:hideMark/>
          </w:tcPr>
          <w:p w:rsidR="00D60FC4" w:rsidRDefault="00D60FC4" w:rsidP="00C711E0">
            <w:pPr>
              <w:spacing w:line="276" w:lineRule="auto"/>
              <w:ind w:firstLine="0"/>
              <w:jc w:val="center"/>
              <w:rPr>
                <w:rFonts w:cs="Times New Roman"/>
                <w:sz w:val="22"/>
                <w:lang w:eastAsia="ru-RU"/>
              </w:rPr>
            </w:pPr>
            <w:r>
              <w:rPr>
                <w:rFonts w:cs="Times New Roman"/>
                <w:sz w:val="22"/>
                <w:lang w:eastAsia="ru-RU"/>
              </w:rPr>
              <w:t>норм</w:t>
            </w:r>
            <w:r>
              <w:rPr>
                <w:rFonts w:cs="Times New Roman"/>
                <w:sz w:val="22"/>
                <w:lang w:eastAsia="ru-RU"/>
              </w:rPr>
              <w:t>а</w:t>
            </w:r>
            <w:r>
              <w:rPr>
                <w:rFonts w:cs="Times New Roman"/>
                <w:sz w:val="22"/>
                <w:lang w:eastAsia="ru-RU"/>
              </w:rPr>
              <w:t xml:space="preserve">тив/размер финансовых затрат </w:t>
            </w:r>
            <w:r w:rsidR="00C711E0">
              <w:rPr>
                <w:rFonts w:cs="Times New Roman"/>
                <w:sz w:val="22"/>
                <w:lang w:eastAsia="ru-RU"/>
              </w:rPr>
              <w:br/>
            </w:r>
            <w:r>
              <w:rPr>
                <w:rFonts w:cs="Times New Roman"/>
                <w:sz w:val="22"/>
                <w:lang w:eastAsia="ru-RU"/>
              </w:rPr>
              <w:t>на 1 иссл</w:t>
            </w:r>
            <w:r>
              <w:rPr>
                <w:rFonts w:cs="Times New Roman"/>
                <w:sz w:val="22"/>
                <w:lang w:eastAsia="ru-RU"/>
              </w:rPr>
              <w:t>е</w:t>
            </w:r>
            <w:r>
              <w:rPr>
                <w:rFonts w:cs="Times New Roman"/>
                <w:sz w:val="22"/>
                <w:lang w:eastAsia="ru-RU"/>
              </w:rPr>
              <w:t>дование</w:t>
            </w:r>
          </w:p>
        </w:tc>
      </w:tr>
    </w:tbl>
    <w:p w:rsidR="00DB34F6" w:rsidRPr="00DB34F6" w:rsidRDefault="00DB34F6">
      <w:pPr>
        <w:rPr>
          <w:sz w:val="2"/>
          <w:szCs w:val="2"/>
        </w:rPr>
      </w:pPr>
    </w:p>
    <w:tbl>
      <w:tblPr>
        <w:tblW w:w="92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2387"/>
        <w:gridCol w:w="1559"/>
        <w:gridCol w:w="1416"/>
        <w:gridCol w:w="1416"/>
        <w:gridCol w:w="1417"/>
      </w:tblGrid>
      <w:tr w:rsidR="00D60FC4" w:rsidTr="004C7799">
        <w:trPr>
          <w:trHeight w:val="220"/>
          <w:tblHeader/>
        </w:trPr>
        <w:tc>
          <w:tcPr>
            <w:tcW w:w="1030" w:type="dxa"/>
            <w:hideMark/>
          </w:tcPr>
          <w:p w:rsidR="00D60FC4" w:rsidRDefault="00DB34F6" w:rsidP="00C711E0">
            <w:pPr>
              <w:ind w:firstLine="0"/>
              <w:jc w:val="center"/>
              <w:rPr>
                <w:rFonts w:cs="Times New Roman"/>
                <w:color w:val="000000"/>
                <w:sz w:val="22"/>
                <w:lang w:eastAsia="ru-RU"/>
              </w:rPr>
            </w:pPr>
            <w:r>
              <w:rPr>
                <w:rFonts w:cs="Times New Roman"/>
                <w:color w:val="000000"/>
                <w:sz w:val="22"/>
                <w:lang w:eastAsia="ru-RU"/>
              </w:rPr>
              <w:t>1</w:t>
            </w:r>
          </w:p>
        </w:tc>
        <w:tc>
          <w:tcPr>
            <w:tcW w:w="2387" w:type="dxa"/>
            <w:hideMark/>
          </w:tcPr>
          <w:p w:rsidR="00D60FC4" w:rsidRDefault="00DB34F6" w:rsidP="00C711E0">
            <w:pPr>
              <w:ind w:firstLine="0"/>
              <w:jc w:val="center"/>
              <w:rPr>
                <w:rFonts w:cs="Times New Roman"/>
                <w:color w:val="000000"/>
                <w:sz w:val="22"/>
                <w:lang w:eastAsia="ru-RU"/>
              </w:rPr>
            </w:pPr>
            <w:r>
              <w:rPr>
                <w:rFonts w:cs="Times New Roman"/>
                <w:color w:val="000000"/>
                <w:sz w:val="22"/>
                <w:lang w:eastAsia="ru-RU"/>
              </w:rPr>
              <w:t>2</w:t>
            </w:r>
          </w:p>
        </w:tc>
        <w:tc>
          <w:tcPr>
            <w:tcW w:w="1559" w:type="dxa"/>
            <w:hideMark/>
          </w:tcPr>
          <w:p w:rsidR="00D60FC4" w:rsidRDefault="00DB34F6" w:rsidP="00070DD8">
            <w:pPr>
              <w:ind w:firstLine="0"/>
              <w:jc w:val="center"/>
              <w:rPr>
                <w:rFonts w:cs="Times New Roman"/>
                <w:color w:val="000000"/>
                <w:sz w:val="22"/>
                <w:lang w:eastAsia="ru-RU"/>
              </w:rPr>
            </w:pPr>
            <w:r>
              <w:rPr>
                <w:rFonts w:cs="Times New Roman"/>
                <w:color w:val="000000"/>
                <w:sz w:val="22"/>
                <w:lang w:eastAsia="ru-RU"/>
              </w:rPr>
              <w:t>3</w:t>
            </w:r>
          </w:p>
        </w:tc>
        <w:tc>
          <w:tcPr>
            <w:tcW w:w="1416" w:type="dxa"/>
            <w:hideMark/>
          </w:tcPr>
          <w:p w:rsidR="00D60FC4" w:rsidRDefault="00DB34F6" w:rsidP="00B532A6">
            <w:pPr>
              <w:ind w:firstLine="0"/>
              <w:jc w:val="center"/>
              <w:rPr>
                <w:rFonts w:cs="Times New Roman"/>
                <w:color w:val="000000"/>
                <w:sz w:val="22"/>
                <w:lang w:eastAsia="ru-RU"/>
              </w:rPr>
            </w:pPr>
            <w:r>
              <w:rPr>
                <w:rFonts w:cs="Times New Roman"/>
                <w:color w:val="000000"/>
                <w:sz w:val="22"/>
                <w:lang w:eastAsia="ru-RU"/>
              </w:rPr>
              <w:t>4</w:t>
            </w:r>
          </w:p>
        </w:tc>
        <w:tc>
          <w:tcPr>
            <w:tcW w:w="1416" w:type="dxa"/>
            <w:hideMark/>
          </w:tcPr>
          <w:p w:rsidR="00D60FC4" w:rsidRDefault="00DB34F6">
            <w:pPr>
              <w:ind w:firstLine="0"/>
              <w:jc w:val="center"/>
              <w:rPr>
                <w:rFonts w:cs="Times New Roman"/>
                <w:color w:val="000000"/>
                <w:sz w:val="22"/>
                <w:lang w:eastAsia="ru-RU"/>
              </w:rPr>
            </w:pPr>
            <w:r>
              <w:rPr>
                <w:rFonts w:cs="Times New Roman"/>
                <w:color w:val="000000"/>
                <w:sz w:val="22"/>
                <w:lang w:eastAsia="ru-RU"/>
              </w:rPr>
              <w:t>5</w:t>
            </w:r>
          </w:p>
        </w:tc>
        <w:tc>
          <w:tcPr>
            <w:tcW w:w="1417" w:type="dxa"/>
            <w:hideMark/>
          </w:tcPr>
          <w:p w:rsidR="00D60FC4" w:rsidRDefault="00DB34F6">
            <w:pPr>
              <w:ind w:firstLine="0"/>
              <w:jc w:val="center"/>
              <w:rPr>
                <w:rFonts w:cs="Times New Roman"/>
                <w:color w:val="000000"/>
                <w:sz w:val="22"/>
                <w:lang w:eastAsia="ru-RU"/>
              </w:rPr>
            </w:pPr>
            <w:r>
              <w:rPr>
                <w:rFonts w:cs="Times New Roman"/>
                <w:color w:val="000000"/>
                <w:sz w:val="22"/>
                <w:lang w:eastAsia="ru-RU"/>
              </w:rPr>
              <w:t>6</w:t>
            </w:r>
          </w:p>
        </w:tc>
      </w:tr>
      <w:tr w:rsidR="00D60FC4" w:rsidTr="004C7799">
        <w:trPr>
          <w:trHeight w:val="555"/>
        </w:trPr>
        <w:tc>
          <w:tcPr>
            <w:tcW w:w="1030" w:type="dxa"/>
            <w:hideMark/>
          </w:tcPr>
          <w:p w:rsidR="00D60FC4" w:rsidRDefault="00D60FC4" w:rsidP="00C711E0">
            <w:pPr>
              <w:ind w:firstLine="0"/>
              <w:jc w:val="center"/>
              <w:rPr>
                <w:rFonts w:cs="Times New Roman"/>
                <w:sz w:val="22"/>
                <w:lang w:eastAsia="ru-RU"/>
              </w:rPr>
            </w:pPr>
            <w:r>
              <w:rPr>
                <w:rFonts w:cs="Times New Roman"/>
                <w:sz w:val="22"/>
                <w:lang w:eastAsia="ru-RU"/>
              </w:rPr>
              <w:t>1</w:t>
            </w:r>
            <w:r w:rsidR="00DB34F6">
              <w:rPr>
                <w:rFonts w:cs="Times New Roman"/>
                <w:sz w:val="22"/>
                <w:lang w:eastAsia="ru-RU"/>
              </w:rPr>
              <w:t>.</w:t>
            </w:r>
          </w:p>
        </w:tc>
        <w:tc>
          <w:tcPr>
            <w:tcW w:w="2387" w:type="dxa"/>
            <w:hideMark/>
          </w:tcPr>
          <w:p w:rsidR="00D60FC4" w:rsidRDefault="00D60FC4" w:rsidP="00C711E0">
            <w:pPr>
              <w:ind w:firstLine="0"/>
              <w:rPr>
                <w:rFonts w:cs="Times New Roman"/>
                <w:sz w:val="22"/>
                <w:lang w:eastAsia="ru-RU"/>
              </w:rPr>
            </w:pPr>
            <w:r>
              <w:rPr>
                <w:rFonts w:cs="Times New Roman"/>
                <w:sz w:val="22"/>
                <w:lang w:eastAsia="ru-RU"/>
              </w:rPr>
              <w:t>Компьтерная том</w:t>
            </w:r>
            <w:r>
              <w:rPr>
                <w:rFonts w:cs="Times New Roman"/>
                <w:sz w:val="22"/>
                <w:lang w:eastAsia="ru-RU"/>
              </w:rPr>
              <w:t>о</w:t>
            </w:r>
            <w:r>
              <w:rPr>
                <w:rFonts w:cs="Times New Roman"/>
                <w:sz w:val="22"/>
                <w:lang w:eastAsia="ru-RU"/>
              </w:rPr>
              <w:t>графия</w:t>
            </w:r>
            <w:r w:rsidR="005447FE">
              <w:rPr>
                <w:rFonts w:cs="Times New Roman"/>
                <w:sz w:val="22"/>
                <w:lang w:eastAsia="ru-RU"/>
              </w:rPr>
              <w:t xml:space="preserve"> </w:t>
            </w:r>
          </w:p>
          <w:p w:rsidR="005447FE" w:rsidRDefault="005447FE" w:rsidP="00C711E0">
            <w:pPr>
              <w:ind w:firstLine="0"/>
              <w:rPr>
                <w:rFonts w:cs="Times New Roman"/>
                <w:sz w:val="22"/>
                <w:lang w:eastAsia="ru-RU"/>
              </w:rPr>
            </w:pPr>
            <w:r>
              <w:rPr>
                <w:rFonts w:cs="Times New Roman"/>
                <w:sz w:val="22"/>
                <w:lang w:eastAsia="ru-RU"/>
              </w:rPr>
              <w:t>в том числе:</w:t>
            </w:r>
          </w:p>
        </w:tc>
        <w:tc>
          <w:tcPr>
            <w:tcW w:w="1559" w:type="dxa"/>
            <w:hideMark/>
          </w:tcPr>
          <w:p w:rsidR="00D60FC4" w:rsidRDefault="00D60FC4" w:rsidP="00C711E0">
            <w:pPr>
              <w:ind w:firstLine="0"/>
              <w:jc w:val="center"/>
              <w:rPr>
                <w:rFonts w:cs="Times New Roman"/>
                <w:sz w:val="22"/>
                <w:lang w:eastAsia="ru-RU"/>
              </w:rPr>
            </w:pPr>
            <w:r>
              <w:rPr>
                <w:rFonts w:cs="Times New Roman"/>
                <w:sz w:val="22"/>
                <w:lang w:eastAsia="ru-RU"/>
              </w:rPr>
              <w:t>35 942</w:t>
            </w:r>
          </w:p>
        </w:tc>
        <w:tc>
          <w:tcPr>
            <w:tcW w:w="1416" w:type="dxa"/>
            <w:hideMark/>
          </w:tcPr>
          <w:p w:rsidR="00D60FC4" w:rsidRDefault="00D60FC4" w:rsidP="00070DD8">
            <w:pPr>
              <w:ind w:firstLine="0"/>
              <w:jc w:val="center"/>
              <w:rPr>
                <w:rFonts w:cs="Times New Roman"/>
                <w:sz w:val="22"/>
                <w:lang w:eastAsia="ru-RU"/>
              </w:rPr>
            </w:pPr>
            <w:r>
              <w:rPr>
                <w:rFonts w:cs="Times New Roman"/>
                <w:sz w:val="22"/>
                <w:lang w:eastAsia="ru-RU"/>
              </w:rPr>
              <w:t>0,0275</w:t>
            </w:r>
          </w:p>
        </w:tc>
        <w:tc>
          <w:tcPr>
            <w:tcW w:w="1416" w:type="dxa"/>
            <w:hideMark/>
          </w:tcPr>
          <w:p w:rsidR="00D60FC4" w:rsidRDefault="00D60FC4" w:rsidP="00B532A6">
            <w:pPr>
              <w:ind w:firstLine="0"/>
              <w:jc w:val="center"/>
              <w:rPr>
                <w:rFonts w:cs="Times New Roman"/>
                <w:sz w:val="22"/>
                <w:lang w:eastAsia="ru-RU"/>
              </w:rPr>
            </w:pPr>
            <w:r>
              <w:rPr>
                <w:rFonts w:cs="Times New Roman"/>
                <w:sz w:val="22"/>
                <w:lang w:eastAsia="ru-RU"/>
              </w:rPr>
              <w:t>127 230,23</w:t>
            </w:r>
          </w:p>
        </w:tc>
        <w:tc>
          <w:tcPr>
            <w:tcW w:w="1417" w:type="dxa"/>
            <w:hideMark/>
          </w:tcPr>
          <w:p w:rsidR="00D60FC4" w:rsidRDefault="00D60FC4">
            <w:pPr>
              <w:ind w:firstLine="0"/>
              <w:jc w:val="center"/>
              <w:rPr>
                <w:rFonts w:cs="Times New Roman"/>
                <w:sz w:val="22"/>
                <w:lang w:eastAsia="ru-RU"/>
              </w:rPr>
            </w:pPr>
            <w:r>
              <w:rPr>
                <w:rFonts w:cs="Times New Roman"/>
                <w:sz w:val="22"/>
                <w:lang w:eastAsia="ru-RU"/>
              </w:rPr>
              <w:t>3 539,90</w:t>
            </w:r>
          </w:p>
        </w:tc>
      </w:tr>
      <w:tr w:rsidR="00D60FC4" w:rsidRPr="00174E38" w:rsidTr="004C7799">
        <w:trPr>
          <w:trHeight w:val="315"/>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1.1</w:t>
            </w:r>
            <w:r w:rsidR="00DB34F6">
              <w:rPr>
                <w:rFonts w:cs="Times New Roman"/>
                <w:color w:val="000000"/>
                <w:sz w:val="22"/>
                <w:lang w:eastAsia="ru-RU"/>
              </w:rPr>
              <w:t>.</w:t>
            </w:r>
          </w:p>
        </w:tc>
        <w:tc>
          <w:tcPr>
            <w:tcW w:w="2387" w:type="dxa"/>
            <w:hideMark/>
          </w:tcPr>
          <w:p w:rsidR="00D60FC4" w:rsidRDefault="005447FE" w:rsidP="00C711E0">
            <w:pPr>
              <w:ind w:firstLine="0"/>
              <w:rPr>
                <w:rFonts w:cs="Times New Roman"/>
                <w:color w:val="000000"/>
                <w:sz w:val="22"/>
                <w:lang w:eastAsia="ru-RU"/>
              </w:rPr>
            </w:pPr>
            <w:r>
              <w:rPr>
                <w:rFonts w:cs="Times New Roman"/>
                <w:color w:val="000000"/>
                <w:sz w:val="22"/>
                <w:lang w:eastAsia="ru-RU"/>
              </w:rPr>
              <w:t>Б</w:t>
            </w:r>
            <w:r w:rsidR="00D60FC4">
              <w:rPr>
                <w:rFonts w:cs="Times New Roman"/>
                <w:color w:val="000000"/>
                <w:sz w:val="22"/>
                <w:lang w:eastAsia="ru-RU"/>
              </w:rPr>
              <w:t>ез контрастировани</w:t>
            </w:r>
            <w:r w:rsidR="00DF1581">
              <w:rPr>
                <w:rFonts w:cs="Times New Roman"/>
                <w:color w:val="000000"/>
                <w:sz w:val="22"/>
                <w:lang w:eastAsia="ru-RU"/>
              </w:rPr>
              <w:t>я</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20 192</w:t>
            </w:r>
          </w:p>
        </w:tc>
        <w:tc>
          <w:tcPr>
            <w:tcW w:w="1416" w:type="dxa"/>
            <w:hideMark/>
          </w:tcPr>
          <w:p w:rsidR="00D60FC4" w:rsidRPr="001D7E03" w:rsidRDefault="00DB34F6" w:rsidP="00070DD8">
            <w:pPr>
              <w:ind w:firstLine="0"/>
              <w:jc w:val="center"/>
              <w:rPr>
                <w:rFonts w:cs="Times New Roman"/>
                <w:sz w:val="22"/>
                <w:lang w:eastAsia="ru-RU"/>
              </w:rPr>
            </w:pPr>
            <w:r>
              <w:rPr>
                <w:rFonts w:cs="Times New Roman"/>
                <w:sz w:val="22"/>
                <w:lang w:eastAsia="ru-RU"/>
              </w:rPr>
              <w:t>0,01545</w:t>
            </w:r>
          </w:p>
        </w:tc>
        <w:tc>
          <w:tcPr>
            <w:tcW w:w="1416"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42 230,15</w:t>
            </w:r>
          </w:p>
        </w:tc>
        <w:tc>
          <w:tcPr>
            <w:tcW w:w="1417" w:type="dxa"/>
            <w:hideMark/>
          </w:tcPr>
          <w:p w:rsidR="00D60FC4" w:rsidRPr="00174E38" w:rsidRDefault="00D60FC4">
            <w:pPr>
              <w:ind w:firstLine="0"/>
              <w:jc w:val="center"/>
              <w:rPr>
                <w:rFonts w:cs="Times New Roman"/>
                <w:sz w:val="22"/>
                <w:lang w:eastAsia="ru-RU"/>
              </w:rPr>
            </w:pPr>
            <w:r w:rsidRPr="00174E38">
              <w:rPr>
                <w:rFonts w:cs="Times New Roman"/>
                <w:sz w:val="22"/>
                <w:lang w:eastAsia="ru-RU"/>
              </w:rPr>
              <w:t>2 091,43</w:t>
            </w:r>
          </w:p>
        </w:tc>
      </w:tr>
      <w:tr w:rsidR="00D60FC4" w:rsidRPr="00174E38" w:rsidTr="004C7799">
        <w:trPr>
          <w:trHeight w:val="315"/>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1.2</w:t>
            </w:r>
            <w:r w:rsidR="00DB34F6">
              <w:rPr>
                <w:rFonts w:cs="Times New Roman"/>
                <w:color w:val="000000"/>
                <w:sz w:val="22"/>
                <w:lang w:eastAsia="ru-RU"/>
              </w:rPr>
              <w:t>.</w:t>
            </w:r>
          </w:p>
        </w:tc>
        <w:tc>
          <w:tcPr>
            <w:tcW w:w="2387" w:type="dxa"/>
            <w:hideMark/>
          </w:tcPr>
          <w:p w:rsidR="00D60FC4" w:rsidRDefault="005447FE" w:rsidP="00C711E0">
            <w:pPr>
              <w:ind w:firstLine="0"/>
              <w:rPr>
                <w:rFonts w:cs="Times New Roman"/>
                <w:color w:val="000000"/>
                <w:sz w:val="22"/>
                <w:lang w:eastAsia="ru-RU"/>
              </w:rPr>
            </w:pPr>
            <w:r>
              <w:rPr>
                <w:rFonts w:cs="Times New Roman"/>
                <w:color w:val="000000"/>
                <w:sz w:val="22"/>
                <w:lang w:eastAsia="ru-RU"/>
              </w:rPr>
              <w:t>С</w:t>
            </w:r>
            <w:r w:rsidR="00D60FC4">
              <w:rPr>
                <w:rFonts w:cs="Times New Roman"/>
                <w:color w:val="000000"/>
                <w:sz w:val="22"/>
                <w:lang w:eastAsia="ru-RU"/>
              </w:rPr>
              <w:t xml:space="preserve"> внутривенным ко</w:t>
            </w:r>
            <w:r w:rsidR="00D60FC4">
              <w:rPr>
                <w:rFonts w:cs="Times New Roman"/>
                <w:color w:val="000000"/>
                <w:sz w:val="22"/>
                <w:lang w:eastAsia="ru-RU"/>
              </w:rPr>
              <w:t>н</w:t>
            </w:r>
            <w:r w:rsidR="00D60FC4">
              <w:rPr>
                <w:rFonts w:cs="Times New Roman"/>
                <w:color w:val="000000"/>
                <w:sz w:val="22"/>
                <w:lang w:eastAsia="ru-RU"/>
              </w:rPr>
              <w:t>трастированием</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2 135</w:t>
            </w:r>
          </w:p>
        </w:tc>
        <w:tc>
          <w:tcPr>
            <w:tcW w:w="1416" w:type="dxa"/>
            <w:hideMark/>
          </w:tcPr>
          <w:p w:rsidR="00D60FC4" w:rsidRPr="001D7E03" w:rsidRDefault="00DB34F6" w:rsidP="004C7799">
            <w:pPr>
              <w:ind w:firstLine="0"/>
              <w:jc w:val="center"/>
              <w:rPr>
                <w:rFonts w:cs="Times New Roman"/>
                <w:sz w:val="22"/>
                <w:lang w:eastAsia="ru-RU"/>
              </w:rPr>
            </w:pPr>
            <w:r>
              <w:rPr>
                <w:rFonts w:cs="Times New Roman"/>
                <w:sz w:val="22"/>
                <w:lang w:eastAsia="ru-RU"/>
              </w:rPr>
              <w:t>0,00163</w:t>
            </w:r>
          </w:p>
        </w:tc>
        <w:tc>
          <w:tcPr>
            <w:tcW w:w="1416"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7 240,72</w:t>
            </w:r>
          </w:p>
        </w:tc>
        <w:tc>
          <w:tcPr>
            <w:tcW w:w="1417"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3 391,44</w:t>
            </w:r>
          </w:p>
        </w:tc>
      </w:tr>
      <w:tr w:rsidR="00D60FC4" w:rsidRPr="00174E38" w:rsidTr="004C7799">
        <w:trPr>
          <w:trHeight w:val="189"/>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1.3</w:t>
            </w:r>
            <w:r w:rsidR="00DB34F6">
              <w:rPr>
                <w:rFonts w:cs="Times New Roman"/>
                <w:color w:val="000000"/>
                <w:sz w:val="22"/>
                <w:lang w:eastAsia="ru-RU"/>
              </w:rPr>
              <w:t>.</w:t>
            </w:r>
          </w:p>
        </w:tc>
        <w:tc>
          <w:tcPr>
            <w:tcW w:w="2387" w:type="dxa"/>
            <w:hideMark/>
          </w:tcPr>
          <w:p w:rsidR="00D60FC4" w:rsidRDefault="005447FE" w:rsidP="00C711E0">
            <w:pPr>
              <w:ind w:firstLine="0"/>
              <w:rPr>
                <w:rFonts w:cs="Times New Roman"/>
                <w:color w:val="000000"/>
                <w:sz w:val="22"/>
                <w:lang w:eastAsia="ru-RU"/>
              </w:rPr>
            </w:pPr>
            <w:r>
              <w:rPr>
                <w:rFonts w:cs="Times New Roman"/>
                <w:color w:val="000000"/>
                <w:sz w:val="22"/>
                <w:lang w:eastAsia="ru-RU"/>
              </w:rPr>
              <w:t>И</w:t>
            </w:r>
            <w:r w:rsidR="00D60FC4">
              <w:rPr>
                <w:rFonts w:cs="Times New Roman"/>
                <w:color w:val="000000"/>
                <w:sz w:val="22"/>
                <w:lang w:eastAsia="ru-RU"/>
              </w:rPr>
              <w:t>ные</w:t>
            </w:r>
            <w:r>
              <w:rPr>
                <w:rFonts w:cs="Times New Roman"/>
                <w:color w:val="000000"/>
                <w:sz w:val="22"/>
                <w:lang w:eastAsia="ru-RU"/>
              </w:rPr>
              <w:t xml:space="preserve"> исследования</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13 615</w:t>
            </w:r>
          </w:p>
        </w:tc>
        <w:tc>
          <w:tcPr>
            <w:tcW w:w="1416" w:type="dxa"/>
            <w:hideMark/>
          </w:tcPr>
          <w:p w:rsidR="00D60FC4" w:rsidRPr="001D7E03" w:rsidRDefault="00DB34F6" w:rsidP="004C7799">
            <w:pPr>
              <w:ind w:firstLine="0"/>
              <w:jc w:val="center"/>
              <w:rPr>
                <w:rFonts w:cs="Times New Roman"/>
                <w:sz w:val="22"/>
                <w:lang w:eastAsia="ru-RU"/>
              </w:rPr>
            </w:pPr>
            <w:r>
              <w:rPr>
                <w:rFonts w:cs="Times New Roman"/>
                <w:sz w:val="22"/>
                <w:lang w:eastAsia="ru-RU"/>
              </w:rPr>
              <w:t>0,01042</w:t>
            </w:r>
          </w:p>
        </w:tc>
        <w:tc>
          <w:tcPr>
            <w:tcW w:w="1416"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77 759,35</w:t>
            </w:r>
          </w:p>
        </w:tc>
        <w:tc>
          <w:tcPr>
            <w:tcW w:w="1417" w:type="dxa"/>
            <w:hideMark/>
          </w:tcPr>
          <w:p w:rsidR="00D60FC4" w:rsidRPr="00174E38" w:rsidRDefault="00D60FC4" w:rsidP="005447FE">
            <w:pPr>
              <w:ind w:firstLine="0"/>
              <w:jc w:val="center"/>
              <w:rPr>
                <w:rFonts w:cs="Times New Roman"/>
                <w:sz w:val="22"/>
                <w:lang w:eastAsia="ru-RU"/>
              </w:rPr>
            </w:pPr>
            <w:r w:rsidRPr="00174E38">
              <w:rPr>
                <w:rFonts w:cs="Times New Roman"/>
                <w:sz w:val="22"/>
                <w:lang w:eastAsia="ru-RU"/>
              </w:rPr>
              <w:t>5 711,30</w:t>
            </w:r>
          </w:p>
        </w:tc>
      </w:tr>
      <w:tr w:rsidR="00D60FC4" w:rsidRPr="00174E38" w:rsidTr="004C7799">
        <w:trPr>
          <w:trHeight w:val="315"/>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2</w:t>
            </w:r>
            <w:r w:rsidR="00DB34F6">
              <w:rPr>
                <w:rFonts w:cs="Times New Roman"/>
                <w:color w:val="000000"/>
                <w:sz w:val="22"/>
                <w:lang w:eastAsia="ru-RU"/>
              </w:rPr>
              <w:t>.</w:t>
            </w:r>
          </w:p>
        </w:tc>
        <w:tc>
          <w:tcPr>
            <w:tcW w:w="2387" w:type="dxa"/>
            <w:hideMark/>
          </w:tcPr>
          <w:p w:rsidR="00D60FC4" w:rsidRDefault="00912B6E" w:rsidP="00C711E0">
            <w:pPr>
              <w:ind w:firstLine="0"/>
              <w:rPr>
                <w:rFonts w:cs="Times New Roman"/>
                <w:color w:val="000000"/>
                <w:sz w:val="22"/>
                <w:lang w:eastAsia="ru-RU"/>
              </w:rPr>
            </w:pPr>
            <w:r>
              <w:rPr>
                <w:rFonts w:cs="Times New Roman"/>
                <w:color w:val="000000"/>
                <w:sz w:val="22"/>
                <w:lang w:eastAsia="ru-RU"/>
              </w:rPr>
              <w:t>Магнитно-резонансная</w:t>
            </w:r>
            <w:r w:rsidR="00D60FC4">
              <w:rPr>
                <w:rFonts w:cs="Times New Roman"/>
                <w:color w:val="000000"/>
                <w:sz w:val="22"/>
                <w:lang w:eastAsia="ru-RU"/>
              </w:rPr>
              <w:t xml:space="preserve"> томогра</w:t>
            </w:r>
            <w:r>
              <w:rPr>
                <w:rFonts w:cs="Times New Roman"/>
                <w:color w:val="000000"/>
                <w:sz w:val="22"/>
                <w:lang w:eastAsia="ru-RU"/>
              </w:rPr>
              <w:t>фия</w:t>
            </w:r>
          </w:p>
          <w:p w:rsidR="005447FE" w:rsidRDefault="005447FE" w:rsidP="00C711E0">
            <w:pPr>
              <w:ind w:firstLine="0"/>
              <w:rPr>
                <w:rFonts w:cs="Times New Roman"/>
                <w:color w:val="000000"/>
                <w:sz w:val="22"/>
                <w:lang w:eastAsia="ru-RU"/>
              </w:rPr>
            </w:pPr>
            <w:r>
              <w:rPr>
                <w:rFonts w:cs="Times New Roman"/>
                <w:color w:val="000000"/>
                <w:sz w:val="22"/>
                <w:lang w:eastAsia="ru-RU"/>
              </w:rPr>
              <w:t>в том числе:</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15 553</w:t>
            </w:r>
          </w:p>
        </w:tc>
        <w:tc>
          <w:tcPr>
            <w:tcW w:w="1416"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0,0119</w:t>
            </w:r>
          </w:p>
        </w:tc>
        <w:tc>
          <w:tcPr>
            <w:tcW w:w="1416"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62 179,25</w:t>
            </w:r>
          </w:p>
        </w:tc>
        <w:tc>
          <w:tcPr>
            <w:tcW w:w="1417" w:type="dxa"/>
            <w:hideMark/>
          </w:tcPr>
          <w:p w:rsidR="00D60FC4" w:rsidRPr="00174E38" w:rsidRDefault="00D60FC4">
            <w:pPr>
              <w:ind w:firstLine="0"/>
              <w:jc w:val="center"/>
              <w:rPr>
                <w:rFonts w:cs="Times New Roman"/>
                <w:sz w:val="22"/>
                <w:lang w:eastAsia="ru-RU"/>
              </w:rPr>
            </w:pPr>
            <w:r w:rsidRPr="00174E38">
              <w:rPr>
                <w:rFonts w:cs="Times New Roman"/>
                <w:sz w:val="22"/>
                <w:lang w:eastAsia="ru-RU"/>
              </w:rPr>
              <w:t>3 997,90</w:t>
            </w:r>
          </w:p>
        </w:tc>
      </w:tr>
      <w:tr w:rsidR="00D60FC4" w:rsidRPr="00174E38" w:rsidTr="004C7799">
        <w:trPr>
          <w:trHeight w:val="315"/>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2.1</w:t>
            </w:r>
            <w:r w:rsidR="00DB34F6">
              <w:rPr>
                <w:rFonts w:cs="Times New Roman"/>
                <w:color w:val="000000"/>
                <w:sz w:val="22"/>
                <w:lang w:eastAsia="ru-RU"/>
              </w:rPr>
              <w:t>.</w:t>
            </w:r>
          </w:p>
        </w:tc>
        <w:tc>
          <w:tcPr>
            <w:tcW w:w="2387" w:type="dxa"/>
            <w:hideMark/>
          </w:tcPr>
          <w:p w:rsidR="00D60FC4" w:rsidRDefault="005447FE" w:rsidP="00C711E0">
            <w:pPr>
              <w:ind w:firstLine="0"/>
              <w:rPr>
                <w:rFonts w:cs="Times New Roman"/>
                <w:color w:val="000000"/>
                <w:sz w:val="22"/>
                <w:lang w:eastAsia="ru-RU"/>
              </w:rPr>
            </w:pPr>
            <w:r>
              <w:rPr>
                <w:rFonts w:cs="Times New Roman"/>
                <w:color w:val="000000"/>
                <w:sz w:val="22"/>
                <w:lang w:eastAsia="ru-RU"/>
              </w:rPr>
              <w:t>Б</w:t>
            </w:r>
            <w:r w:rsidR="00912B6E">
              <w:rPr>
                <w:rFonts w:cs="Times New Roman"/>
                <w:color w:val="000000"/>
                <w:sz w:val="22"/>
                <w:lang w:eastAsia="ru-RU"/>
              </w:rPr>
              <w:t>ез контрастирования</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11 160</w:t>
            </w:r>
          </w:p>
        </w:tc>
        <w:tc>
          <w:tcPr>
            <w:tcW w:w="1416" w:type="dxa"/>
            <w:hideMark/>
          </w:tcPr>
          <w:p w:rsidR="00D60FC4" w:rsidRPr="001D7E03" w:rsidRDefault="00D60FC4" w:rsidP="004C7799">
            <w:pPr>
              <w:ind w:firstLine="0"/>
              <w:jc w:val="center"/>
              <w:rPr>
                <w:rFonts w:cs="Times New Roman"/>
                <w:sz w:val="22"/>
                <w:lang w:eastAsia="ru-RU"/>
              </w:rPr>
            </w:pPr>
            <w:r w:rsidRPr="001D7E03">
              <w:rPr>
                <w:rFonts w:cs="Times New Roman"/>
                <w:sz w:val="22"/>
                <w:lang w:eastAsia="ru-RU"/>
              </w:rPr>
              <w:t>0,0085</w:t>
            </w:r>
          </w:p>
        </w:tc>
        <w:tc>
          <w:tcPr>
            <w:tcW w:w="1416"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39 699,13</w:t>
            </w:r>
          </w:p>
        </w:tc>
        <w:tc>
          <w:tcPr>
            <w:tcW w:w="1417"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3 557,27</w:t>
            </w:r>
          </w:p>
        </w:tc>
      </w:tr>
      <w:tr w:rsidR="00D60FC4" w:rsidRPr="00174E38" w:rsidTr="004C7799">
        <w:trPr>
          <w:trHeight w:val="315"/>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2.2</w:t>
            </w:r>
            <w:r w:rsidR="00DB34F6">
              <w:rPr>
                <w:rFonts w:cs="Times New Roman"/>
                <w:color w:val="000000"/>
                <w:sz w:val="22"/>
                <w:lang w:eastAsia="ru-RU"/>
              </w:rPr>
              <w:t>.</w:t>
            </w:r>
          </w:p>
        </w:tc>
        <w:tc>
          <w:tcPr>
            <w:tcW w:w="2387" w:type="dxa"/>
            <w:hideMark/>
          </w:tcPr>
          <w:p w:rsidR="00D60FC4" w:rsidRDefault="005447FE" w:rsidP="00C711E0">
            <w:pPr>
              <w:ind w:firstLine="0"/>
              <w:rPr>
                <w:rFonts w:cs="Times New Roman"/>
                <w:color w:val="000000"/>
                <w:sz w:val="22"/>
                <w:lang w:eastAsia="ru-RU"/>
              </w:rPr>
            </w:pPr>
            <w:r>
              <w:rPr>
                <w:rFonts w:cs="Times New Roman"/>
                <w:color w:val="000000"/>
                <w:sz w:val="22"/>
                <w:lang w:eastAsia="ru-RU"/>
              </w:rPr>
              <w:t>С</w:t>
            </w:r>
            <w:r w:rsidR="00D60FC4">
              <w:rPr>
                <w:rFonts w:cs="Times New Roman"/>
                <w:color w:val="000000"/>
                <w:sz w:val="22"/>
                <w:lang w:eastAsia="ru-RU"/>
              </w:rPr>
              <w:t xml:space="preserve"> внутривенным ко</w:t>
            </w:r>
            <w:r w:rsidR="00D60FC4">
              <w:rPr>
                <w:rFonts w:cs="Times New Roman"/>
                <w:color w:val="000000"/>
                <w:sz w:val="22"/>
                <w:lang w:eastAsia="ru-RU"/>
              </w:rPr>
              <w:t>н</w:t>
            </w:r>
            <w:r w:rsidR="00D60FC4">
              <w:rPr>
                <w:rFonts w:cs="Times New Roman"/>
                <w:color w:val="000000"/>
                <w:sz w:val="22"/>
                <w:lang w:eastAsia="ru-RU"/>
              </w:rPr>
              <w:t>трастированием</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4 393</w:t>
            </w:r>
          </w:p>
        </w:tc>
        <w:tc>
          <w:tcPr>
            <w:tcW w:w="1416" w:type="dxa"/>
            <w:hideMark/>
          </w:tcPr>
          <w:p w:rsidR="00D60FC4" w:rsidRPr="001D7E03" w:rsidRDefault="00DB34F6" w:rsidP="00070DD8">
            <w:pPr>
              <w:ind w:firstLine="0"/>
              <w:jc w:val="center"/>
              <w:rPr>
                <w:rFonts w:cs="Times New Roman"/>
                <w:sz w:val="22"/>
                <w:lang w:eastAsia="ru-RU"/>
              </w:rPr>
            </w:pPr>
            <w:r>
              <w:rPr>
                <w:rFonts w:cs="Times New Roman"/>
                <w:sz w:val="22"/>
                <w:lang w:eastAsia="ru-RU"/>
              </w:rPr>
              <w:t>0,0034</w:t>
            </w:r>
          </w:p>
        </w:tc>
        <w:tc>
          <w:tcPr>
            <w:tcW w:w="1416"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22 480,12</w:t>
            </w:r>
          </w:p>
        </w:tc>
        <w:tc>
          <w:tcPr>
            <w:tcW w:w="1417" w:type="dxa"/>
            <w:hideMark/>
          </w:tcPr>
          <w:p w:rsidR="00D60FC4" w:rsidRPr="00174E38" w:rsidRDefault="00D60FC4">
            <w:pPr>
              <w:ind w:firstLine="0"/>
              <w:jc w:val="center"/>
              <w:rPr>
                <w:rFonts w:cs="Times New Roman"/>
                <w:sz w:val="22"/>
                <w:lang w:eastAsia="ru-RU"/>
              </w:rPr>
            </w:pPr>
            <w:r w:rsidRPr="00174E38">
              <w:rPr>
                <w:rFonts w:cs="Times New Roman"/>
                <w:sz w:val="22"/>
                <w:lang w:eastAsia="ru-RU"/>
              </w:rPr>
              <w:t>5 117,26</w:t>
            </w:r>
          </w:p>
        </w:tc>
      </w:tr>
      <w:tr w:rsidR="00D60FC4" w:rsidRPr="00174E38" w:rsidTr="004C7799">
        <w:trPr>
          <w:trHeight w:val="159"/>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2.3</w:t>
            </w:r>
            <w:r w:rsidR="00DB34F6">
              <w:rPr>
                <w:rFonts w:cs="Times New Roman"/>
                <w:color w:val="000000"/>
                <w:sz w:val="22"/>
                <w:lang w:eastAsia="ru-RU"/>
              </w:rPr>
              <w:t>.</w:t>
            </w:r>
          </w:p>
        </w:tc>
        <w:tc>
          <w:tcPr>
            <w:tcW w:w="2387" w:type="dxa"/>
            <w:hideMark/>
          </w:tcPr>
          <w:p w:rsidR="00D60FC4" w:rsidRDefault="005447FE" w:rsidP="00C711E0">
            <w:pPr>
              <w:ind w:firstLine="0"/>
              <w:rPr>
                <w:rFonts w:cs="Times New Roman"/>
                <w:color w:val="000000"/>
                <w:sz w:val="22"/>
                <w:lang w:eastAsia="ru-RU"/>
              </w:rPr>
            </w:pPr>
            <w:r>
              <w:rPr>
                <w:rFonts w:cs="Times New Roman"/>
                <w:color w:val="000000"/>
                <w:sz w:val="22"/>
                <w:lang w:eastAsia="ru-RU"/>
              </w:rPr>
              <w:t>И</w:t>
            </w:r>
            <w:r w:rsidR="00D60FC4">
              <w:rPr>
                <w:rFonts w:cs="Times New Roman"/>
                <w:color w:val="000000"/>
                <w:sz w:val="22"/>
                <w:lang w:eastAsia="ru-RU"/>
              </w:rPr>
              <w:t>ные</w:t>
            </w:r>
            <w:r>
              <w:rPr>
                <w:rFonts w:cs="Times New Roman"/>
                <w:color w:val="000000"/>
                <w:sz w:val="22"/>
                <w:lang w:eastAsia="ru-RU"/>
              </w:rPr>
              <w:t xml:space="preserve"> исследования</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w:t>
            </w:r>
          </w:p>
        </w:tc>
        <w:tc>
          <w:tcPr>
            <w:tcW w:w="1416" w:type="dxa"/>
            <w:hideMark/>
          </w:tcPr>
          <w:p w:rsidR="00D60FC4" w:rsidRPr="00174E38" w:rsidRDefault="00D60FC4" w:rsidP="005447FE">
            <w:pPr>
              <w:ind w:firstLine="0"/>
              <w:jc w:val="center"/>
              <w:rPr>
                <w:rFonts w:cs="Times New Roman"/>
                <w:sz w:val="22"/>
                <w:lang w:eastAsia="ru-RU"/>
              </w:rPr>
            </w:pPr>
          </w:p>
        </w:tc>
        <w:tc>
          <w:tcPr>
            <w:tcW w:w="1416"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w:t>
            </w:r>
          </w:p>
        </w:tc>
        <w:tc>
          <w:tcPr>
            <w:tcW w:w="1417"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w:t>
            </w:r>
          </w:p>
        </w:tc>
      </w:tr>
      <w:tr w:rsidR="00D60FC4" w:rsidRPr="00174E38" w:rsidTr="004C7799">
        <w:trPr>
          <w:trHeight w:val="630"/>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3</w:t>
            </w:r>
            <w:r w:rsidR="00DB34F6">
              <w:rPr>
                <w:rFonts w:cs="Times New Roman"/>
                <w:color w:val="000000"/>
                <w:sz w:val="22"/>
                <w:lang w:eastAsia="ru-RU"/>
              </w:rPr>
              <w:t>.</w:t>
            </w:r>
          </w:p>
        </w:tc>
        <w:tc>
          <w:tcPr>
            <w:tcW w:w="2387" w:type="dxa"/>
            <w:hideMark/>
          </w:tcPr>
          <w:p w:rsidR="00D60FC4" w:rsidRDefault="00D60FC4" w:rsidP="00C711E0">
            <w:pPr>
              <w:ind w:firstLine="0"/>
              <w:rPr>
                <w:rFonts w:cs="Times New Roman"/>
                <w:color w:val="000000"/>
                <w:sz w:val="22"/>
                <w:lang w:eastAsia="ru-RU"/>
              </w:rPr>
            </w:pPr>
            <w:r>
              <w:rPr>
                <w:rFonts w:cs="Times New Roman"/>
                <w:color w:val="000000"/>
                <w:sz w:val="22"/>
                <w:lang w:eastAsia="ru-RU"/>
              </w:rPr>
              <w:t>Ультразвуковое и</w:t>
            </w:r>
            <w:r>
              <w:rPr>
                <w:rFonts w:cs="Times New Roman"/>
                <w:color w:val="000000"/>
                <w:sz w:val="22"/>
                <w:lang w:eastAsia="ru-RU"/>
              </w:rPr>
              <w:t>с</w:t>
            </w:r>
            <w:r>
              <w:rPr>
                <w:rFonts w:cs="Times New Roman"/>
                <w:color w:val="000000"/>
                <w:sz w:val="22"/>
                <w:lang w:eastAsia="ru-RU"/>
              </w:rPr>
              <w:t>следование сердечно-сосудистой системы</w:t>
            </w:r>
          </w:p>
          <w:p w:rsidR="00070DD8" w:rsidRDefault="00070DD8" w:rsidP="00C711E0">
            <w:pPr>
              <w:ind w:firstLine="0"/>
              <w:rPr>
                <w:rFonts w:cs="Times New Roman"/>
                <w:color w:val="000000"/>
                <w:sz w:val="22"/>
                <w:lang w:eastAsia="ru-RU"/>
              </w:rPr>
            </w:pPr>
            <w:r>
              <w:rPr>
                <w:rFonts w:cs="Times New Roman"/>
                <w:color w:val="000000"/>
                <w:sz w:val="22"/>
                <w:lang w:eastAsia="ru-RU"/>
              </w:rPr>
              <w:t>в том числе:</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147 034</w:t>
            </w:r>
          </w:p>
        </w:tc>
        <w:tc>
          <w:tcPr>
            <w:tcW w:w="1416"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0,1125</w:t>
            </w:r>
          </w:p>
        </w:tc>
        <w:tc>
          <w:tcPr>
            <w:tcW w:w="1416"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94 175,57</w:t>
            </w:r>
          </w:p>
        </w:tc>
        <w:tc>
          <w:tcPr>
            <w:tcW w:w="1417" w:type="dxa"/>
            <w:hideMark/>
          </w:tcPr>
          <w:p w:rsidR="00D60FC4" w:rsidRPr="00174E38" w:rsidRDefault="00D60FC4">
            <w:pPr>
              <w:ind w:firstLine="0"/>
              <w:jc w:val="center"/>
              <w:rPr>
                <w:rFonts w:cs="Times New Roman"/>
                <w:sz w:val="22"/>
                <w:lang w:eastAsia="ru-RU"/>
              </w:rPr>
            </w:pPr>
            <w:r w:rsidRPr="00174E38">
              <w:rPr>
                <w:rFonts w:cs="Times New Roman"/>
                <w:sz w:val="22"/>
                <w:lang w:eastAsia="ru-RU"/>
              </w:rPr>
              <w:t>640,50</w:t>
            </w:r>
          </w:p>
        </w:tc>
      </w:tr>
      <w:tr w:rsidR="00D60FC4" w:rsidRPr="00174E38" w:rsidTr="004C7799">
        <w:trPr>
          <w:trHeight w:val="315"/>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3.1</w:t>
            </w:r>
            <w:r w:rsidR="00DB34F6">
              <w:rPr>
                <w:rFonts w:cs="Times New Roman"/>
                <w:color w:val="000000"/>
                <w:sz w:val="22"/>
                <w:lang w:eastAsia="ru-RU"/>
              </w:rPr>
              <w:t>.</w:t>
            </w:r>
          </w:p>
        </w:tc>
        <w:tc>
          <w:tcPr>
            <w:tcW w:w="2387" w:type="dxa"/>
            <w:hideMark/>
          </w:tcPr>
          <w:p w:rsidR="00D60FC4" w:rsidRDefault="00070DD8" w:rsidP="00C711E0">
            <w:pPr>
              <w:ind w:firstLine="0"/>
              <w:rPr>
                <w:rFonts w:cs="Times New Roman"/>
                <w:color w:val="000000"/>
                <w:sz w:val="22"/>
                <w:lang w:eastAsia="ru-RU"/>
              </w:rPr>
            </w:pPr>
            <w:r>
              <w:rPr>
                <w:rFonts w:cs="Times New Roman"/>
                <w:color w:val="000000"/>
                <w:sz w:val="22"/>
                <w:lang w:eastAsia="ru-RU"/>
              </w:rPr>
              <w:t>Э</w:t>
            </w:r>
            <w:r w:rsidR="00D60FC4">
              <w:rPr>
                <w:rFonts w:cs="Times New Roman"/>
                <w:color w:val="000000"/>
                <w:sz w:val="22"/>
                <w:lang w:eastAsia="ru-RU"/>
              </w:rPr>
              <w:t>хокардиография</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86 415</w:t>
            </w:r>
          </w:p>
        </w:tc>
        <w:tc>
          <w:tcPr>
            <w:tcW w:w="1416" w:type="dxa"/>
            <w:hideMark/>
          </w:tcPr>
          <w:p w:rsidR="00D60FC4" w:rsidRPr="001D7E03" w:rsidRDefault="00D60FC4" w:rsidP="00070DD8">
            <w:pPr>
              <w:ind w:firstLine="0"/>
              <w:jc w:val="center"/>
              <w:rPr>
                <w:rFonts w:cs="Times New Roman"/>
                <w:sz w:val="22"/>
                <w:lang w:eastAsia="ru-RU"/>
              </w:rPr>
            </w:pPr>
            <w:r w:rsidRPr="001D7E03">
              <w:rPr>
                <w:rFonts w:cs="Times New Roman"/>
                <w:sz w:val="22"/>
                <w:lang w:eastAsia="ru-RU"/>
              </w:rPr>
              <w:t>0,0661</w:t>
            </w:r>
          </w:p>
        </w:tc>
        <w:tc>
          <w:tcPr>
            <w:tcW w:w="1416"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64 002,41</w:t>
            </w:r>
          </w:p>
        </w:tc>
        <w:tc>
          <w:tcPr>
            <w:tcW w:w="1417" w:type="dxa"/>
            <w:hideMark/>
          </w:tcPr>
          <w:p w:rsidR="00D60FC4" w:rsidRPr="00174E38" w:rsidRDefault="00D60FC4">
            <w:pPr>
              <w:ind w:firstLine="0"/>
              <w:jc w:val="center"/>
              <w:rPr>
                <w:rFonts w:cs="Times New Roman"/>
                <w:sz w:val="22"/>
                <w:lang w:eastAsia="ru-RU"/>
              </w:rPr>
            </w:pPr>
            <w:r w:rsidRPr="00174E38">
              <w:rPr>
                <w:rFonts w:cs="Times New Roman"/>
                <w:sz w:val="22"/>
                <w:lang w:eastAsia="ru-RU"/>
              </w:rPr>
              <w:t>740,64</w:t>
            </w:r>
          </w:p>
        </w:tc>
      </w:tr>
      <w:tr w:rsidR="00D60FC4" w:rsidRPr="00174E38" w:rsidTr="004C7799">
        <w:trPr>
          <w:trHeight w:val="315"/>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3.2</w:t>
            </w:r>
            <w:r w:rsidR="00DB34F6">
              <w:rPr>
                <w:rFonts w:cs="Times New Roman"/>
                <w:color w:val="000000"/>
                <w:sz w:val="22"/>
                <w:lang w:eastAsia="ru-RU"/>
              </w:rPr>
              <w:t>.</w:t>
            </w:r>
          </w:p>
        </w:tc>
        <w:tc>
          <w:tcPr>
            <w:tcW w:w="2387" w:type="dxa"/>
            <w:hideMark/>
          </w:tcPr>
          <w:p w:rsidR="00D60FC4" w:rsidRDefault="00070DD8" w:rsidP="00C711E0">
            <w:pPr>
              <w:ind w:firstLine="0"/>
              <w:rPr>
                <w:rFonts w:cs="Times New Roman"/>
                <w:color w:val="000000"/>
                <w:sz w:val="22"/>
                <w:lang w:eastAsia="ru-RU"/>
              </w:rPr>
            </w:pPr>
            <w:r>
              <w:rPr>
                <w:rFonts w:cs="Times New Roman"/>
                <w:color w:val="000000"/>
                <w:sz w:val="22"/>
                <w:lang w:eastAsia="ru-RU"/>
              </w:rPr>
              <w:t>Д</w:t>
            </w:r>
            <w:r w:rsidR="00D60FC4">
              <w:rPr>
                <w:rFonts w:cs="Times New Roman"/>
                <w:color w:val="000000"/>
                <w:sz w:val="22"/>
                <w:lang w:eastAsia="ru-RU"/>
              </w:rPr>
              <w:t>оплерография сос</w:t>
            </w:r>
            <w:r w:rsidR="00D60FC4">
              <w:rPr>
                <w:rFonts w:cs="Times New Roman"/>
                <w:color w:val="000000"/>
                <w:sz w:val="22"/>
                <w:lang w:eastAsia="ru-RU"/>
              </w:rPr>
              <w:t>у</w:t>
            </w:r>
            <w:r w:rsidR="00D60FC4">
              <w:rPr>
                <w:rFonts w:cs="Times New Roman"/>
                <w:color w:val="000000"/>
                <w:sz w:val="22"/>
                <w:lang w:eastAsia="ru-RU"/>
              </w:rPr>
              <w:t>дов</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8 000</w:t>
            </w:r>
          </w:p>
        </w:tc>
        <w:tc>
          <w:tcPr>
            <w:tcW w:w="1416" w:type="dxa"/>
            <w:hideMark/>
          </w:tcPr>
          <w:p w:rsidR="00D60FC4" w:rsidRPr="001D7E03" w:rsidRDefault="00D60FC4" w:rsidP="00070DD8">
            <w:pPr>
              <w:ind w:firstLine="0"/>
              <w:jc w:val="center"/>
              <w:rPr>
                <w:rFonts w:cs="Times New Roman"/>
                <w:sz w:val="22"/>
                <w:lang w:eastAsia="ru-RU"/>
              </w:rPr>
            </w:pPr>
            <w:r w:rsidRPr="001D7E03">
              <w:rPr>
                <w:rFonts w:cs="Times New Roman"/>
                <w:sz w:val="22"/>
                <w:lang w:eastAsia="ru-RU"/>
              </w:rPr>
              <w:t>0,0061</w:t>
            </w:r>
          </w:p>
        </w:tc>
        <w:tc>
          <w:tcPr>
            <w:tcW w:w="1416"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3 332,88</w:t>
            </w:r>
          </w:p>
        </w:tc>
        <w:tc>
          <w:tcPr>
            <w:tcW w:w="1417" w:type="dxa"/>
            <w:hideMark/>
          </w:tcPr>
          <w:p w:rsidR="00D60FC4" w:rsidRPr="00174E38" w:rsidRDefault="00D60FC4">
            <w:pPr>
              <w:ind w:firstLine="0"/>
              <w:jc w:val="center"/>
              <w:rPr>
                <w:rFonts w:cs="Times New Roman"/>
                <w:sz w:val="22"/>
                <w:lang w:eastAsia="ru-RU"/>
              </w:rPr>
            </w:pPr>
            <w:r w:rsidRPr="00174E38">
              <w:rPr>
                <w:rFonts w:cs="Times New Roman"/>
                <w:sz w:val="22"/>
                <w:lang w:eastAsia="ru-RU"/>
              </w:rPr>
              <w:t>416,61</w:t>
            </w:r>
          </w:p>
        </w:tc>
      </w:tr>
      <w:tr w:rsidR="00D60FC4" w:rsidRPr="00174E38" w:rsidTr="004C7799">
        <w:trPr>
          <w:trHeight w:val="315"/>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3.3</w:t>
            </w:r>
            <w:r w:rsidR="00DB34F6">
              <w:rPr>
                <w:rFonts w:cs="Times New Roman"/>
                <w:color w:val="000000"/>
                <w:sz w:val="22"/>
                <w:lang w:eastAsia="ru-RU"/>
              </w:rPr>
              <w:t>.</w:t>
            </w:r>
          </w:p>
        </w:tc>
        <w:tc>
          <w:tcPr>
            <w:tcW w:w="2387" w:type="dxa"/>
            <w:hideMark/>
          </w:tcPr>
          <w:p w:rsidR="00D60FC4" w:rsidRDefault="00070DD8" w:rsidP="00C711E0">
            <w:pPr>
              <w:ind w:firstLine="0"/>
              <w:rPr>
                <w:rFonts w:cs="Times New Roman"/>
                <w:color w:val="000000"/>
                <w:sz w:val="22"/>
                <w:lang w:eastAsia="ru-RU"/>
              </w:rPr>
            </w:pPr>
            <w:r>
              <w:rPr>
                <w:rFonts w:cs="Times New Roman"/>
                <w:color w:val="000000"/>
                <w:sz w:val="22"/>
                <w:lang w:eastAsia="ru-RU"/>
              </w:rPr>
              <w:t>Д</w:t>
            </w:r>
            <w:r w:rsidR="00D60FC4">
              <w:rPr>
                <w:rFonts w:cs="Times New Roman"/>
                <w:color w:val="000000"/>
                <w:sz w:val="22"/>
                <w:lang w:eastAsia="ru-RU"/>
              </w:rPr>
              <w:t>уплексное сканир</w:t>
            </w:r>
            <w:r w:rsidR="00D60FC4">
              <w:rPr>
                <w:rFonts w:cs="Times New Roman"/>
                <w:color w:val="000000"/>
                <w:sz w:val="22"/>
                <w:lang w:eastAsia="ru-RU"/>
              </w:rPr>
              <w:t>о</w:t>
            </w:r>
            <w:r w:rsidR="00D60FC4">
              <w:rPr>
                <w:rFonts w:cs="Times New Roman"/>
                <w:color w:val="000000"/>
                <w:sz w:val="22"/>
                <w:lang w:eastAsia="ru-RU"/>
              </w:rPr>
              <w:t>вание сосудов</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52 119</w:t>
            </w:r>
          </w:p>
        </w:tc>
        <w:tc>
          <w:tcPr>
            <w:tcW w:w="1416" w:type="dxa"/>
            <w:hideMark/>
          </w:tcPr>
          <w:p w:rsidR="00D60FC4" w:rsidRPr="001D7E03" w:rsidRDefault="00D60FC4" w:rsidP="00070DD8">
            <w:pPr>
              <w:ind w:firstLine="0"/>
              <w:jc w:val="center"/>
              <w:rPr>
                <w:rFonts w:cs="Times New Roman"/>
                <w:sz w:val="22"/>
                <w:lang w:eastAsia="ru-RU"/>
              </w:rPr>
            </w:pPr>
            <w:r w:rsidRPr="001D7E03">
              <w:rPr>
                <w:rFonts w:cs="Times New Roman"/>
                <w:sz w:val="22"/>
                <w:lang w:eastAsia="ru-RU"/>
              </w:rPr>
              <w:t>0,0399</w:t>
            </w:r>
          </w:p>
        </w:tc>
        <w:tc>
          <w:tcPr>
            <w:tcW w:w="1416"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26 538,47</w:t>
            </w:r>
          </w:p>
        </w:tc>
        <w:tc>
          <w:tcPr>
            <w:tcW w:w="1417" w:type="dxa"/>
            <w:hideMark/>
          </w:tcPr>
          <w:p w:rsidR="00D60FC4" w:rsidRPr="00174E38" w:rsidRDefault="00D60FC4">
            <w:pPr>
              <w:ind w:firstLine="0"/>
              <w:jc w:val="center"/>
              <w:rPr>
                <w:rFonts w:cs="Times New Roman"/>
                <w:sz w:val="22"/>
                <w:lang w:eastAsia="ru-RU"/>
              </w:rPr>
            </w:pPr>
            <w:r w:rsidRPr="00174E38">
              <w:rPr>
                <w:rFonts w:cs="Times New Roman"/>
                <w:sz w:val="22"/>
                <w:lang w:eastAsia="ru-RU"/>
              </w:rPr>
              <w:t>509,19</w:t>
            </w:r>
          </w:p>
        </w:tc>
      </w:tr>
      <w:tr w:rsidR="00D60FC4" w:rsidRPr="00174E38" w:rsidTr="004C7799">
        <w:trPr>
          <w:trHeight w:val="212"/>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3.4</w:t>
            </w:r>
            <w:r w:rsidR="00DB34F6">
              <w:rPr>
                <w:rFonts w:cs="Times New Roman"/>
                <w:color w:val="000000"/>
                <w:sz w:val="22"/>
                <w:lang w:eastAsia="ru-RU"/>
              </w:rPr>
              <w:t>.</w:t>
            </w:r>
          </w:p>
        </w:tc>
        <w:tc>
          <w:tcPr>
            <w:tcW w:w="2387" w:type="dxa"/>
            <w:hideMark/>
          </w:tcPr>
          <w:p w:rsidR="00D60FC4" w:rsidRDefault="00070DD8" w:rsidP="00C711E0">
            <w:pPr>
              <w:ind w:firstLine="0"/>
              <w:rPr>
                <w:rFonts w:cs="Times New Roman"/>
                <w:color w:val="000000"/>
                <w:sz w:val="22"/>
                <w:lang w:eastAsia="ru-RU"/>
              </w:rPr>
            </w:pPr>
            <w:r>
              <w:rPr>
                <w:rFonts w:cs="Times New Roman"/>
                <w:color w:val="000000"/>
                <w:sz w:val="22"/>
                <w:lang w:eastAsia="ru-RU"/>
              </w:rPr>
              <w:t>И</w:t>
            </w:r>
            <w:r w:rsidR="00D60FC4">
              <w:rPr>
                <w:rFonts w:cs="Times New Roman"/>
                <w:color w:val="000000"/>
                <w:sz w:val="22"/>
                <w:lang w:eastAsia="ru-RU"/>
              </w:rPr>
              <w:t>ные</w:t>
            </w:r>
            <w:r>
              <w:rPr>
                <w:rFonts w:cs="Times New Roman"/>
                <w:color w:val="000000"/>
                <w:sz w:val="22"/>
                <w:lang w:eastAsia="ru-RU"/>
              </w:rPr>
              <w:t xml:space="preserve"> исследования </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500</w:t>
            </w:r>
          </w:p>
        </w:tc>
        <w:tc>
          <w:tcPr>
            <w:tcW w:w="1416" w:type="dxa"/>
            <w:hideMark/>
          </w:tcPr>
          <w:p w:rsidR="00D60FC4" w:rsidRPr="001D7E03" w:rsidRDefault="00D60FC4" w:rsidP="00070DD8">
            <w:pPr>
              <w:ind w:firstLine="0"/>
              <w:jc w:val="center"/>
              <w:rPr>
                <w:rFonts w:cs="Times New Roman"/>
                <w:sz w:val="22"/>
                <w:lang w:eastAsia="ru-RU"/>
              </w:rPr>
            </w:pPr>
            <w:r w:rsidRPr="001D7E03">
              <w:rPr>
                <w:rFonts w:cs="Times New Roman"/>
                <w:sz w:val="22"/>
                <w:lang w:eastAsia="ru-RU"/>
              </w:rPr>
              <w:t>0,0004</w:t>
            </w:r>
          </w:p>
        </w:tc>
        <w:tc>
          <w:tcPr>
            <w:tcW w:w="1416"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301,81</w:t>
            </w:r>
          </w:p>
        </w:tc>
        <w:tc>
          <w:tcPr>
            <w:tcW w:w="1417"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603,63</w:t>
            </w:r>
          </w:p>
        </w:tc>
      </w:tr>
      <w:tr w:rsidR="00D60FC4" w:rsidRPr="00174E38" w:rsidTr="004C7799">
        <w:trPr>
          <w:trHeight w:val="347"/>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4</w:t>
            </w:r>
            <w:r w:rsidR="00DB34F6">
              <w:rPr>
                <w:rFonts w:cs="Times New Roman"/>
                <w:color w:val="000000"/>
                <w:sz w:val="22"/>
                <w:lang w:eastAsia="ru-RU"/>
              </w:rPr>
              <w:t>.</w:t>
            </w:r>
          </w:p>
        </w:tc>
        <w:tc>
          <w:tcPr>
            <w:tcW w:w="2387" w:type="dxa"/>
            <w:hideMark/>
          </w:tcPr>
          <w:p w:rsidR="00D60FC4" w:rsidRDefault="00912B6E" w:rsidP="00C711E0">
            <w:pPr>
              <w:ind w:firstLine="0"/>
              <w:rPr>
                <w:rFonts w:cs="Times New Roman"/>
                <w:color w:val="000000"/>
                <w:sz w:val="22"/>
                <w:lang w:eastAsia="ru-RU"/>
              </w:rPr>
            </w:pPr>
            <w:r>
              <w:rPr>
                <w:rFonts w:cs="Times New Roman"/>
                <w:color w:val="000000"/>
                <w:sz w:val="22"/>
                <w:lang w:eastAsia="ru-RU"/>
              </w:rPr>
              <w:t>Эндоскопическое</w:t>
            </w:r>
            <w:r w:rsidR="00D60FC4">
              <w:rPr>
                <w:rFonts w:cs="Times New Roman"/>
                <w:color w:val="000000"/>
                <w:sz w:val="22"/>
                <w:lang w:eastAsia="ru-RU"/>
              </w:rPr>
              <w:t xml:space="preserve"> ди</w:t>
            </w:r>
            <w:r w:rsidR="00D60FC4">
              <w:rPr>
                <w:rFonts w:cs="Times New Roman"/>
                <w:color w:val="000000"/>
                <w:sz w:val="22"/>
                <w:lang w:eastAsia="ru-RU"/>
              </w:rPr>
              <w:t>а</w:t>
            </w:r>
            <w:r w:rsidR="00D60FC4">
              <w:rPr>
                <w:rFonts w:cs="Times New Roman"/>
                <w:color w:val="000000"/>
                <w:sz w:val="22"/>
                <w:lang w:eastAsia="ru-RU"/>
              </w:rPr>
              <w:t>гностическо</w:t>
            </w:r>
            <w:r>
              <w:rPr>
                <w:rFonts w:cs="Times New Roman"/>
                <w:color w:val="000000"/>
                <w:sz w:val="22"/>
                <w:lang w:eastAsia="ru-RU"/>
              </w:rPr>
              <w:t>е</w:t>
            </w:r>
            <w:r w:rsidR="00D60FC4">
              <w:rPr>
                <w:rFonts w:cs="Times New Roman"/>
                <w:color w:val="000000"/>
                <w:sz w:val="22"/>
                <w:lang w:eastAsia="ru-RU"/>
              </w:rPr>
              <w:t xml:space="preserve"> исслед</w:t>
            </w:r>
            <w:r w:rsidR="00D60FC4">
              <w:rPr>
                <w:rFonts w:cs="Times New Roman"/>
                <w:color w:val="000000"/>
                <w:sz w:val="22"/>
                <w:lang w:eastAsia="ru-RU"/>
              </w:rPr>
              <w:t>о</w:t>
            </w:r>
            <w:r>
              <w:rPr>
                <w:rFonts w:cs="Times New Roman"/>
                <w:color w:val="000000"/>
                <w:sz w:val="22"/>
                <w:lang w:eastAsia="ru-RU"/>
              </w:rPr>
              <w:t>вание</w:t>
            </w:r>
          </w:p>
          <w:p w:rsidR="00070DD8" w:rsidRDefault="00070DD8" w:rsidP="00C711E0">
            <w:pPr>
              <w:ind w:firstLine="0"/>
              <w:rPr>
                <w:rFonts w:cs="Times New Roman"/>
                <w:color w:val="000000"/>
                <w:sz w:val="22"/>
                <w:lang w:eastAsia="ru-RU"/>
              </w:rPr>
            </w:pPr>
            <w:r>
              <w:rPr>
                <w:rFonts w:cs="Times New Roman"/>
                <w:color w:val="000000"/>
                <w:sz w:val="22"/>
                <w:lang w:eastAsia="ru-RU"/>
              </w:rPr>
              <w:t>в том числе:</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62 343</w:t>
            </w:r>
          </w:p>
        </w:tc>
        <w:tc>
          <w:tcPr>
            <w:tcW w:w="1416"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0,0477</w:t>
            </w:r>
          </w:p>
        </w:tc>
        <w:tc>
          <w:tcPr>
            <w:tcW w:w="1416"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54 898,90</w:t>
            </w:r>
          </w:p>
        </w:tc>
        <w:tc>
          <w:tcPr>
            <w:tcW w:w="1417" w:type="dxa"/>
            <w:hideMark/>
          </w:tcPr>
          <w:p w:rsidR="00D60FC4" w:rsidRPr="00174E38" w:rsidRDefault="00D60FC4">
            <w:pPr>
              <w:ind w:firstLine="0"/>
              <w:jc w:val="center"/>
              <w:rPr>
                <w:rFonts w:cs="Times New Roman"/>
                <w:sz w:val="22"/>
                <w:lang w:eastAsia="ru-RU"/>
              </w:rPr>
            </w:pPr>
            <w:r w:rsidRPr="00174E38">
              <w:rPr>
                <w:rFonts w:cs="Times New Roman"/>
                <w:sz w:val="22"/>
                <w:lang w:eastAsia="ru-RU"/>
              </w:rPr>
              <w:t>880,60</w:t>
            </w:r>
          </w:p>
        </w:tc>
      </w:tr>
      <w:tr w:rsidR="00D60FC4" w:rsidRPr="00174E38" w:rsidTr="004C7799">
        <w:trPr>
          <w:trHeight w:val="315"/>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4.1</w:t>
            </w:r>
            <w:r w:rsidR="00DB34F6">
              <w:rPr>
                <w:rFonts w:cs="Times New Roman"/>
                <w:color w:val="000000"/>
                <w:sz w:val="22"/>
                <w:lang w:eastAsia="ru-RU"/>
              </w:rPr>
              <w:t>.</w:t>
            </w:r>
          </w:p>
        </w:tc>
        <w:tc>
          <w:tcPr>
            <w:tcW w:w="2387" w:type="dxa"/>
            <w:hideMark/>
          </w:tcPr>
          <w:p w:rsidR="00D60FC4" w:rsidRDefault="00070DD8" w:rsidP="00C711E0">
            <w:pPr>
              <w:ind w:firstLine="0"/>
              <w:rPr>
                <w:rFonts w:cs="Times New Roman"/>
                <w:color w:val="000000"/>
                <w:sz w:val="22"/>
                <w:lang w:eastAsia="ru-RU"/>
              </w:rPr>
            </w:pPr>
            <w:r>
              <w:rPr>
                <w:rFonts w:cs="Times New Roman"/>
                <w:color w:val="000000"/>
                <w:sz w:val="22"/>
                <w:lang w:eastAsia="ru-RU"/>
              </w:rPr>
              <w:t>Б</w:t>
            </w:r>
            <w:r w:rsidR="00D60FC4">
              <w:rPr>
                <w:rFonts w:cs="Times New Roman"/>
                <w:color w:val="000000"/>
                <w:sz w:val="22"/>
                <w:lang w:eastAsia="ru-RU"/>
              </w:rPr>
              <w:t>ронхоскопия</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3 117</w:t>
            </w:r>
          </w:p>
        </w:tc>
        <w:tc>
          <w:tcPr>
            <w:tcW w:w="1416" w:type="dxa"/>
            <w:hideMark/>
          </w:tcPr>
          <w:p w:rsidR="00D60FC4" w:rsidRPr="001D7E03" w:rsidRDefault="00DB34F6" w:rsidP="00070DD8">
            <w:pPr>
              <w:ind w:firstLine="0"/>
              <w:jc w:val="center"/>
              <w:rPr>
                <w:rFonts w:cs="Times New Roman"/>
                <w:sz w:val="22"/>
                <w:lang w:eastAsia="ru-RU"/>
              </w:rPr>
            </w:pPr>
            <w:r>
              <w:rPr>
                <w:rFonts w:cs="Times New Roman"/>
                <w:sz w:val="22"/>
                <w:lang w:eastAsia="ru-RU"/>
              </w:rPr>
              <w:t>0,0024</w:t>
            </w:r>
          </w:p>
        </w:tc>
        <w:tc>
          <w:tcPr>
            <w:tcW w:w="1416"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2 525,92</w:t>
            </w:r>
          </w:p>
        </w:tc>
        <w:tc>
          <w:tcPr>
            <w:tcW w:w="1417" w:type="dxa"/>
            <w:hideMark/>
          </w:tcPr>
          <w:p w:rsidR="00D60FC4" w:rsidRPr="00174E38" w:rsidRDefault="00D60FC4">
            <w:pPr>
              <w:ind w:firstLine="0"/>
              <w:jc w:val="center"/>
              <w:rPr>
                <w:rFonts w:cs="Times New Roman"/>
                <w:sz w:val="22"/>
                <w:lang w:eastAsia="ru-RU"/>
              </w:rPr>
            </w:pPr>
            <w:r w:rsidRPr="00174E38">
              <w:rPr>
                <w:rFonts w:cs="Times New Roman"/>
                <w:sz w:val="22"/>
                <w:lang w:eastAsia="ru-RU"/>
              </w:rPr>
              <w:t>810,37</w:t>
            </w:r>
          </w:p>
        </w:tc>
      </w:tr>
      <w:tr w:rsidR="00D60FC4" w:rsidRPr="00174E38" w:rsidTr="004C7799">
        <w:trPr>
          <w:trHeight w:val="315"/>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4.2</w:t>
            </w:r>
            <w:r w:rsidR="00DB34F6">
              <w:rPr>
                <w:rFonts w:cs="Times New Roman"/>
                <w:color w:val="000000"/>
                <w:sz w:val="22"/>
                <w:lang w:eastAsia="ru-RU"/>
              </w:rPr>
              <w:t>.</w:t>
            </w:r>
          </w:p>
        </w:tc>
        <w:tc>
          <w:tcPr>
            <w:tcW w:w="2387" w:type="dxa"/>
            <w:hideMark/>
          </w:tcPr>
          <w:p w:rsidR="00D60FC4" w:rsidRDefault="00070DD8" w:rsidP="00C711E0">
            <w:pPr>
              <w:ind w:firstLine="0"/>
              <w:rPr>
                <w:rFonts w:cs="Times New Roman"/>
                <w:color w:val="000000"/>
                <w:sz w:val="22"/>
                <w:lang w:eastAsia="ru-RU"/>
              </w:rPr>
            </w:pPr>
            <w:r>
              <w:rPr>
                <w:rFonts w:cs="Times New Roman"/>
                <w:color w:val="000000"/>
                <w:sz w:val="22"/>
                <w:lang w:eastAsia="ru-RU"/>
              </w:rPr>
              <w:t>Э</w:t>
            </w:r>
            <w:r w:rsidR="00D60FC4">
              <w:rPr>
                <w:rFonts w:cs="Times New Roman"/>
                <w:color w:val="000000"/>
                <w:sz w:val="22"/>
                <w:lang w:eastAsia="ru-RU"/>
              </w:rPr>
              <w:t>зофагогастродуод</w:t>
            </w:r>
            <w:r w:rsidR="00D60FC4">
              <w:rPr>
                <w:rFonts w:cs="Times New Roman"/>
                <w:color w:val="000000"/>
                <w:sz w:val="22"/>
                <w:lang w:eastAsia="ru-RU"/>
              </w:rPr>
              <w:t>е</w:t>
            </w:r>
            <w:r w:rsidR="00D60FC4">
              <w:rPr>
                <w:rFonts w:cs="Times New Roman"/>
                <w:color w:val="000000"/>
                <w:sz w:val="22"/>
                <w:lang w:eastAsia="ru-RU"/>
              </w:rPr>
              <w:t>носкопия</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43 515</w:t>
            </w:r>
          </w:p>
        </w:tc>
        <w:tc>
          <w:tcPr>
            <w:tcW w:w="1416" w:type="dxa"/>
            <w:hideMark/>
          </w:tcPr>
          <w:p w:rsidR="00D60FC4" w:rsidRPr="001D7E03" w:rsidRDefault="00D60FC4" w:rsidP="00070DD8">
            <w:pPr>
              <w:ind w:firstLine="0"/>
              <w:jc w:val="center"/>
              <w:rPr>
                <w:rFonts w:cs="Times New Roman"/>
                <w:sz w:val="22"/>
                <w:lang w:eastAsia="ru-RU"/>
              </w:rPr>
            </w:pPr>
            <w:r w:rsidRPr="001D7E03">
              <w:rPr>
                <w:rFonts w:cs="Times New Roman"/>
                <w:sz w:val="22"/>
                <w:lang w:eastAsia="ru-RU"/>
              </w:rPr>
              <w:t>0,0333</w:t>
            </w:r>
          </w:p>
        </w:tc>
        <w:tc>
          <w:tcPr>
            <w:tcW w:w="1416"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36 136,16</w:t>
            </w:r>
          </w:p>
        </w:tc>
        <w:tc>
          <w:tcPr>
            <w:tcW w:w="1417" w:type="dxa"/>
            <w:hideMark/>
          </w:tcPr>
          <w:p w:rsidR="00D60FC4" w:rsidRPr="00174E38" w:rsidRDefault="00D60FC4">
            <w:pPr>
              <w:ind w:firstLine="0"/>
              <w:jc w:val="center"/>
              <w:rPr>
                <w:rFonts w:cs="Times New Roman"/>
                <w:sz w:val="22"/>
                <w:lang w:eastAsia="ru-RU"/>
              </w:rPr>
            </w:pPr>
            <w:r w:rsidRPr="00174E38">
              <w:rPr>
                <w:rFonts w:cs="Times New Roman"/>
                <w:sz w:val="22"/>
                <w:lang w:eastAsia="ru-RU"/>
              </w:rPr>
              <w:t>830,43</w:t>
            </w:r>
          </w:p>
        </w:tc>
      </w:tr>
      <w:tr w:rsidR="00D60FC4" w:rsidRPr="00174E38" w:rsidTr="004C7799">
        <w:trPr>
          <w:trHeight w:val="200"/>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4.3</w:t>
            </w:r>
            <w:r w:rsidR="00DB34F6">
              <w:rPr>
                <w:rFonts w:cs="Times New Roman"/>
                <w:color w:val="000000"/>
                <w:sz w:val="22"/>
                <w:lang w:eastAsia="ru-RU"/>
              </w:rPr>
              <w:t>.</w:t>
            </w:r>
          </w:p>
        </w:tc>
        <w:tc>
          <w:tcPr>
            <w:tcW w:w="2387" w:type="dxa"/>
            <w:hideMark/>
          </w:tcPr>
          <w:p w:rsidR="00D60FC4" w:rsidRDefault="00070DD8" w:rsidP="00C711E0">
            <w:pPr>
              <w:ind w:firstLine="0"/>
              <w:rPr>
                <w:rFonts w:cs="Times New Roman"/>
                <w:color w:val="000000"/>
                <w:sz w:val="22"/>
                <w:lang w:eastAsia="ru-RU"/>
              </w:rPr>
            </w:pPr>
            <w:r>
              <w:rPr>
                <w:rFonts w:cs="Times New Roman"/>
                <w:color w:val="000000"/>
                <w:sz w:val="22"/>
                <w:lang w:eastAsia="ru-RU"/>
              </w:rPr>
              <w:t>И</w:t>
            </w:r>
            <w:r w:rsidR="00D60FC4">
              <w:rPr>
                <w:rFonts w:cs="Times New Roman"/>
                <w:color w:val="000000"/>
                <w:sz w:val="22"/>
                <w:lang w:eastAsia="ru-RU"/>
              </w:rPr>
              <w:t>нтестиноскопия</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1</w:t>
            </w:r>
          </w:p>
        </w:tc>
        <w:tc>
          <w:tcPr>
            <w:tcW w:w="1416" w:type="dxa"/>
            <w:hideMark/>
          </w:tcPr>
          <w:p w:rsidR="00D60FC4" w:rsidRPr="001D7E03" w:rsidRDefault="00D60FC4" w:rsidP="00070DD8">
            <w:pPr>
              <w:ind w:firstLine="0"/>
              <w:jc w:val="center"/>
              <w:rPr>
                <w:rFonts w:cs="Times New Roman"/>
                <w:sz w:val="22"/>
                <w:lang w:eastAsia="ru-RU"/>
              </w:rPr>
            </w:pPr>
            <w:r w:rsidRPr="001D7E03">
              <w:rPr>
                <w:rFonts w:cs="Times New Roman"/>
                <w:sz w:val="22"/>
                <w:lang w:eastAsia="ru-RU"/>
              </w:rPr>
              <w:t>0,0000</w:t>
            </w:r>
          </w:p>
        </w:tc>
        <w:tc>
          <w:tcPr>
            <w:tcW w:w="1416"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10,29</w:t>
            </w:r>
          </w:p>
        </w:tc>
        <w:tc>
          <w:tcPr>
            <w:tcW w:w="1417"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10 291,23</w:t>
            </w:r>
          </w:p>
        </w:tc>
      </w:tr>
      <w:tr w:rsidR="00D60FC4" w:rsidRPr="00174E38" w:rsidTr="004C7799">
        <w:trPr>
          <w:trHeight w:val="231"/>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4.4</w:t>
            </w:r>
            <w:r w:rsidR="00DB34F6">
              <w:rPr>
                <w:rFonts w:cs="Times New Roman"/>
                <w:color w:val="000000"/>
                <w:sz w:val="22"/>
                <w:lang w:eastAsia="ru-RU"/>
              </w:rPr>
              <w:t>.</w:t>
            </w:r>
          </w:p>
        </w:tc>
        <w:tc>
          <w:tcPr>
            <w:tcW w:w="2387" w:type="dxa"/>
            <w:hideMark/>
          </w:tcPr>
          <w:p w:rsidR="00D60FC4" w:rsidRDefault="00070DD8" w:rsidP="00C711E0">
            <w:pPr>
              <w:ind w:firstLine="0"/>
              <w:rPr>
                <w:rFonts w:cs="Times New Roman"/>
                <w:color w:val="000000"/>
                <w:sz w:val="22"/>
                <w:lang w:eastAsia="ru-RU"/>
              </w:rPr>
            </w:pPr>
            <w:r>
              <w:rPr>
                <w:rFonts w:cs="Times New Roman"/>
                <w:color w:val="000000"/>
                <w:sz w:val="22"/>
                <w:lang w:eastAsia="ru-RU"/>
              </w:rPr>
              <w:t>К</w:t>
            </w:r>
            <w:r w:rsidR="00D60FC4">
              <w:rPr>
                <w:rFonts w:cs="Times New Roman"/>
                <w:color w:val="000000"/>
                <w:sz w:val="22"/>
                <w:lang w:eastAsia="ru-RU"/>
              </w:rPr>
              <w:t>олоноскопия</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13 715</w:t>
            </w:r>
          </w:p>
        </w:tc>
        <w:tc>
          <w:tcPr>
            <w:tcW w:w="1416" w:type="dxa"/>
            <w:hideMark/>
          </w:tcPr>
          <w:p w:rsidR="00D60FC4" w:rsidRPr="001D7E03" w:rsidRDefault="00DB34F6" w:rsidP="00070DD8">
            <w:pPr>
              <w:ind w:firstLine="0"/>
              <w:jc w:val="center"/>
              <w:rPr>
                <w:rFonts w:cs="Times New Roman"/>
                <w:sz w:val="22"/>
                <w:lang w:eastAsia="ru-RU"/>
              </w:rPr>
            </w:pPr>
            <w:r>
              <w:rPr>
                <w:rFonts w:cs="Times New Roman"/>
                <w:sz w:val="22"/>
                <w:lang w:eastAsia="ru-RU"/>
              </w:rPr>
              <w:t>0,0105</w:t>
            </w:r>
          </w:p>
        </w:tc>
        <w:tc>
          <w:tcPr>
            <w:tcW w:w="1416"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12 892,10</w:t>
            </w:r>
          </w:p>
        </w:tc>
        <w:tc>
          <w:tcPr>
            <w:tcW w:w="1417"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940,00</w:t>
            </w:r>
          </w:p>
        </w:tc>
      </w:tr>
      <w:tr w:rsidR="00D60FC4" w:rsidRPr="00174E38" w:rsidTr="004C7799">
        <w:trPr>
          <w:trHeight w:val="315"/>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4.5</w:t>
            </w:r>
            <w:r w:rsidR="00DB34F6">
              <w:rPr>
                <w:rFonts w:cs="Times New Roman"/>
                <w:color w:val="000000"/>
                <w:sz w:val="22"/>
                <w:lang w:eastAsia="ru-RU"/>
              </w:rPr>
              <w:t>.</w:t>
            </w:r>
          </w:p>
        </w:tc>
        <w:tc>
          <w:tcPr>
            <w:tcW w:w="2387" w:type="dxa"/>
            <w:hideMark/>
          </w:tcPr>
          <w:p w:rsidR="00D60FC4" w:rsidRDefault="00070DD8" w:rsidP="00C711E0">
            <w:pPr>
              <w:ind w:firstLine="0"/>
              <w:rPr>
                <w:rFonts w:cs="Times New Roman"/>
                <w:color w:val="000000"/>
                <w:sz w:val="22"/>
                <w:lang w:eastAsia="ru-RU"/>
              </w:rPr>
            </w:pPr>
            <w:r>
              <w:rPr>
                <w:rFonts w:cs="Times New Roman"/>
                <w:color w:val="000000"/>
                <w:sz w:val="22"/>
                <w:lang w:eastAsia="ru-RU"/>
              </w:rPr>
              <w:t>Р</w:t>
            </w:r>
            <w:r w:rsidR="00D60FC4">
              <w:rPr>
                <w:rFonts w:cs="Times New Roman"/>
                <w:color w:val="000000"/>
                <w:sz w:val="22"/>
                <w:lang w:eastAsia="ru-RU"/>
              </w:rPr>
              <w:t>ектосигмоидоскопия</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1 870</w:t>
            </w:r>
          </w:p>
        </w:tc>
        <w:tc>
          <w:tcPr>
            <w:tcW w:w="1416" w:type="dxa"/>
            <w:hideMark/>
          </w:tcPr>
          <w:p w:rsidR="00D60FC4" w:rsidRPr="001D7E03" w:rsidRDefault="00D60FC4" w:rsidP="00070DD8">
            <w:pPr>
              <w:ind w:firstLine="0"/>
              <w:jc w:val="center"/>
              <w:rPr>
                <w:rFonts w:cs="Times New Roman"/>
                <w:sz w:val="22"/>
                <w:lang w:eastAsia="ru-RU"/>
              </w:rPr>
            </w:pPr>
            <w:r w:rsidRPr="001D7E03">
              <w:rPr>
                <w:rFonts w:cs="Times New Roman"/>
                <w:sz w:val="22"/>
                <w:lang w:eastAsia="ru-RU"/>
              </w:rPr>
              <w:t>0,0014</w:t>
            </w:r>
          </w:p>
        </w:tc>
        <w:tc>
          <w:tcPr>
            <w:tcW w:w="1416"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1 257,48</w:t>
            </w:r>
          </w:p>
        </w:tc>
        <w:tc>
          <w:tcPr>
            <w:tcW w:w="1417" w:type="dxa"/>
            <w:hideMark/>
          </w:tcPr>
          <w:p w:rsidR="00D60FC4" w:rsidRPr="00174E38" w:rsidRDefault="00D60FC4">
            <w:pPr>
              <w:ind w:firstLine="0"/>
              <w:jc w:val="center"/>
              <w:rPr>
                <w:rFonts w:cs="Times New Roman"/>
                <w:sz w:val="22"/>
                <w:lang w:eastAsia="ru-RU"/>
              </w:rPr>
            </w:pPr>
            <w:r w:rsidRPr="00174E38">
              <w:rPr>
                <w:rFonts w:cs="Times New Roman"/>
                <w:sz w:val="22"/>
                <w:lang w:eastAsia="ru-RU"/>
              </w:rPr>
              <w:t>672,45</w:t>
            </w:r>
          </w:p>
        </w:tc>
      </w:tr>
      <w:tr w:rsidR="00D60FC4" w:rsidRPr="00174E38" w:rsidTr="004C7799">
        <w:trPr>
          <w:trHeight w:val="315"/>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lastRenderedPageBreak/>
              <w:t>4.6</w:t>
            </w:r>
            <w:r w:rsidR="00DB34F6">
              <w:rPr>
                <w:rFonts w:cs="Times New Roman"/>
                <w:color w:val="000000"/>
                <w:sz w:val="22"/>
                <w:lang w:eastAsia="ru-RU"/>
              </w:rPr>
              <w:t>.</w:t>
            </w:r>
          </w:p>
        </w:tc>
        <w:tc>
          <w:tcPr>
            <w:tcW w:w="2387" w:type="dxa"/>
            <w:hideMark/>
          </w:tcPr>
          <w:p w:rsidR="00D60FC4" w:rsidRDefault="00070DD8" w:rsidP="00C711E0">
            <w:pPr>
              <w:ind w:firstLine="0"/>
              <w:rPr>
                <w:rFonts w:cs="Times New Roman"/>
                <w:color w:val="000000"/>
                <w:sz w:val="22"/>
                <w:lang w:eastAsia="ru-RU"/>
              </w:rPr>
            </w:pPr>
            <w:r>
              <w:rPr>
                <w:rFonts w:cs="Times New Roman"/>
                <w:color w:val="000000"/>
                <w:sz w:val="22"/>
                <w:lang w:eastAsia="ru-RU"/>
              </w:rPr>
              <w:t>В</w:t>
            </w:r>
            <w:r w:rsidR="00D60FC4">
              <w:rPr>
                <w:rFonts w:cs="Times New Roman"/>
                <w:color w:val="000000"/>
                <w:sz w:val="22"/>
                <w:lang w:eastAsia="ru-RU"/>
              </w:rPr>
              <w:t>идеокапсульные и</w:t>
            </w:r>
            <w:r w:rsidR="00D60FC4">
              <w:rPr>
                <w:rFonts w:cs="Times New Roman"/>
                <w:color w:val="000000"/>
                <w:sz w:val="22"/>
                <w:lang w:eastAsia="ru-RU"/>
              </w:rPr>
              <w:t>с</w:t>
            </w:r>
            <w:r w:rsidR="00D60FC4">
              <w:rPr>
                <w:rFonts w:cs="Times New Roman"/>
                <w:color w:val="000000"/>
                <w:sz w:val="22"/>
                <w:lang w:eastAsia="ru-RU"/>
              </w:rPr>
              <w:t>следования</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50</w:t>
            </w:r>
          </w:p>
        </w:tc>
        <w:tc>
          <w:tcPr>
            <w:tcW w:w="1416" w:type="dxa"/>
            <w:hideMark/>
          </w:tcPr>
          <w:p w:rsidR="00D60FC4" w:rsidRPr="001D7E03" w:rsidRDefault="00D60FC4" w:rsidP="00070DD8">
            <w:pPr>
              <w:ind w:firstLine="0"/>
              <w:jc w:val="center"/>
              <w:rPr>
                <w:rFonts w:cs="Times New Roman"/>
                <w:sz w:val="22"/>
                <w:lang w:eastAsia="ru-RU"/>
              </w:rPr>
            </w:pPr>
            <w:r w:rsidRPr="001D7E03">
              <w:rPr>
                <w:rFonts w:cs="Times New Roman"/>
                <w:sz w:val="22"/>
                <w:lang w:eastAsia="ru-RU"/>
              </w:rPr>
              <w:t>0,00004</w:t>
            </w:r>
          </w:p>
        </w:tc>
        <w:tc>
          <w:tcPr>
            <w:tcW w:w="1416"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2 001,94</w:t>
            </w:r>
          </w:p>
        </w:tc>
        <w:tc>
          <w:tcPr>
            <w:tcW w:w="1417" w:type="dxa"/>
            <w:hideMark/>
          </w:tcPr>
          <w:p w:rsidR="00D60FC4" w:rsidRPr="00174E38" w:rsidRDefault="00D60FC4">
            <w:pPr>
              <w:ind w:firstLine="0"/>
              <w:jc w:val="center"/>
              <w:rPr>
                <w:rFonts w:cs="Times New Roman"/>
                <w:sz w:val="22"/>
                <w:lang w:eastAsia="ru-RU"/>
              </w:rPr>
            </w:pPr>
            <w:r w:rsidRPr="00174E38">
              <w:rPr>
                <w:rFonts w:cs="Times New Roman"/>
                <w:sz w:val="22"/>
                <w:lang w:eastAsia="ru-RU"/>
              </w:rPr>
              <w:t>40 038,80</w:t>
            </w:r>
          </w:p>
        </w:tc>
      </w:tr>
      <w:tr w:rsidR="00D60FC4" w:rsidRPr="00174E38" w:rsidTr="004C7799">
        <w:trPr>
          <w:trHeight w:val="315"/>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4.7</w:t>
            </w:r>
            <w:r w:rsidR="00DB34F6">
              <w:rPr>
                <w:rFonts w:cs="Times New Roman"/>
                <w:color w:val="000000"/>
                <w:sz w:val="22"/>
                <w:lang w:eastAsia="ru-RU"/>
              </w:rPr>
              <w:t>.</w:t>
            </w:r>
          </w:p>
        </w:tc>
        <w:tc>
          <w:tcPr>
            <w:tcW w:w="2387" w:type="dxa"/>
            <w:hideMark/>
          </w:tcPr>
          <w:p w:rsidR="00D60FC4" w:rsidRDefault="00070DD8" w:rsidP="00C711E0">
            <w:pPr>
              <w:ind w:firstLine="0"/>
              <w:rPr>
                <w:rFonts w:cs="Times New Roman"/>
                <w:color w:val="000000"/>
                <w:sz w:val="22"/>
                <w:lang w:eastAsia="ru-RU"/>
              </w:rPr>
            </w:pPr>
            <w:r>
              <w:rPr>
                <w:rFonts w:cs="Times New Roman"/>
                <w:color w:val="000000"/>
                <w:sz w:val="22"/>
                <w:lang w:eastAsia="ru-RU"/>
              </w:rPr>
              <w:t>Э</w:t>
            </w:r>
            <w:r w:rsidR="00D60FC4">
              <w:rPr>
                <w:rFonts w:cs="Times New Roman"/>
                <w:color w:val="000000"/>
                <w:sz w:val="22"/>
                <w:lang w:eastAsia="ru-RU"/>
              </w:rPr>
              <w:t>ндосонография</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75</w:t>
            </w:r>
          </w:p>
        </w:tc>
        <w:tc>
          <w:tcPr>
            <w:tcW w:w="1416" w:type="dxa"/>
            <w:hideMark/>
          </w:tcPr>
          <w:p w:rsidR="00D60FC4" w:rsidRPr="001D7E03" w:rsidRDefault="00D60FC4" w:rsidP="00070DD8">
            <w:pPr>
              <w:ind w:firstLine="0"/>
              <w:jc w:val="center"/>
              <w:rPr>
                <w:rFonts w:cs="Times New Roman"/>
                <w:sz w:val="22"/>
                <w:lang w:eastAsia="ru-RU"/>
              </w:rPr>
            </w:pPr>
            <w:r w:rsidRPr="001D7E03">
              <w:rPr>
                <w:rFonts w:cs="Times New Roman"/>
                <w:sz w:val="22"/>
                <w:lang w:eastAsia="ru-RU"/>
              </w:rPr>
              <w:t>0,0001</w:t>
            </w:r>
          </w:p>
        </w:tc>
        <w:tc>
          <w:tcPr>
            <w:tcW w:w="1416"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75,01</w:t>
            </w:r>
          </w:p>
        </w:tc>
        <w:tc>
          <w:tcPr>
            <w:tcW w:w="1417" w:type="dxa"/>
            <w:hideMark/>
          </w:tcPr>
          <w:p w:rsidR="00D60FC4" w:rsidRPr="00174E38" w:rsidRDefault="00D60FC4">
            <w:pPr>
              <w:ind w:firstLine="0"/>
              <w:jc w:val="center"/>
              <w:rPr>
                <w:rFonts w:cs="Times New Roman"/>
                <w:sz w:val="22"/>
                <w:lang w:eastAsia="ru-RU"/>
              </w:rPr>
            </w:pPr>
            <w:r w:rsidRPr="00174E38">
              <w:rPr>
                <w:rFonts w:cs="Times New Roman"/>
                <w:sz w:val="22"/>
                <w:lang w:eastAsia="ru-RU"/>
              </w:rPr>
              <w:t>1 000,09</w:t>
            </w:r>
          </w:p>
        </w:tc>
      </w:tr>
      <w:tr w:rsidR="00D60FC4" w:rsidRPr="00174E38" w:rsidTr="004C7799">
        <w:trPr>
          <w:trHeight w:val="195"/>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4.8</w:t>
            </w:r>
            <w:r w:rsidR="00DB34F6">
              <w:rPr>
                <w:rFonts w:cs="Times New Roman"/>
                <w:color w:val="000000"/>
                <w:sz w:val="22"/>
                <w:lang w:eastAsia="ru-RU"/>
              </w:rPr>
              <w:t>.</w:t>
            </w:r>
          </w:p>
        </w:tc>
        <w:tc>
          <w:tcPr>
            <w:tcW w:w="2387" w:type="dxa"/>
            <w:hideMark/>
          </w:tcPr>
          <w:p w:rsidR="00D60FC4" w:rsidRDefault="00070DD8" w:rsidP="00C711E0">
            <w:pPr>
              <w:ind w:firstLine="0"/>
              <w:rPr>
                <w:rFonts w:cs="Times New Roman"/>
                <w:color w:val="000000"/>
                <w:sz w:val="22"/>
                <w:lang w:eastAsia="ru-RU"/>
              </w:rPr>
            </w:pPr>
            <w:r>
              <w:rPr>
                <w:rFonts w:cs="Times New Roman"/>
                <w:color w:val="000000"/>
                <w:sz w:val="22"/>
                <w:lang w:eastAsia="ru-RU"/>
              </w:rPr>
              <w:t>И</w:t>
            </w:r>
            <w:r w:rsidR="00D60FC4">
              <w:rPr>
                <w:rFonts w:cs="Times New Roman"/>
                <w:color w:val="000000"/>
                <w:sz w:val="22"/>
                <w:lang w:eastAsia="ru-RU"/>
              </w:rPr>
              <w:t>ные</w:t>
            </w:r>
            <w:r>
              <w:rPr>
                <w:rFonts w:cs="Times New Roman"/>
                <w:color w:val="000000"/>
                <w:sz w:val="22"/>
                <w:lang w:eastAsia="ru-RU"/>
              </w:rPr>
              <w:t xml:space="preserve"> исследования</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w:t>
            </w:r>
          </w:p>
        </w:tc>
        <w:tc>
          <w:tcPr>
            <w:tcW w:w="1416" w:type="dxa"/>
            <w:hideMark/>
          </w:tcPr>
          <w:p w:rsidR="00D60FC4" w:rsidRPr="00174E38" w:rsidRDefault="00D60FC4" w:rsidP="00070DD8">
            <w:pPr>
              <w:ind w:firstLine="0"/>
              <w:jc w:val="center"/>
              <w:rPr>
                <w:rFonts w:cs="Times New Roman"/>
                <w:sz w:val="22"/>
                <w:lang w:eastAsia="ru-RU"/>
              </w:rPr>
            </w:pPr>
          </w:p>
        </w:tc>
        <w:tc>
          <w:tcPr>
            <w:tcW w:w="1416"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w:t>
            </w:r>
          </w:p>
        </w:tc>
        <w:tc>
          <w:tcPr>
            <w:tcW w:w="1417"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w:t>
            </w:r>
          </w:p>
        </w:tc>
      </w:tr>
      <w:tr w:rsidR="00D60FC4" w:rsidRPr="00174E38" w:rsidTr="004C7799">
        <w:trPr>
          <w:trHeight w:val="945"/>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5</w:t>
            </w:r>
            <w:r w:rsidR="00DB34F6">
              <w:rPr>
                <w:rFonts w:cs="Times New Roman"/>
                <w:color w:val="000000"/>
                <w:sz w:val="22"/>
                <w:lang w:eastAsia="ru-RU"/>
              </w:rPr>
              <w:t>.</w:t>
            </w:r>
          </w:p>
        </w:tc>
        <w:tc>
          <w:tcPr>
            <w:tcW w:w="2387" w:type="dxa"/>
            <w:hideMark/>
          </w:tcPr>
          <w:p w:rsidR="00D60FC4" w:rsidRDefault="00D60FC4" w:rsidP="00C711E0">
            <w:pPr>
              <w:ind w:firstLine="0"/>
              <w:rPr>
                <w:rFonts w:cs="Times New Roman"/>
                <w:color w:val="000000"/>
                <w:sz w:val="22"/>
                <w:lang w:eastAsia="ru-RU"/>
              </w:rPr>
            </w:pPr>
            <w:r>
              <w:rPr>
                <w:rFonts w:cs="Times New Roman"/>
                <w:color w:val="000000"/>
                <w:sz w:val="22"/>
                <w:lang w:eastAsia="ru-RU"/>
              </w:rPr>
              <w:t>Молекулярно-генетическое исслед</w:t>
            </w:r>
            <w:r>
              <w:rPr>
                <w:rFonts w:cs="Times New Roman"/>
                <w:color w:val="000000"/>
                <w:sz w:val="22"/>
                <w:lang w:eastAsia="ru-RU"/>
              </w:rPr>
              <w:t>о</w:t>
            </w:r>
            <w:r>
              <w:rPr>
                <w:rFonts w:cs="Times New Roman"/>
                <w:color w:val="000000"/>
                <w:sz w:val="22"/>
                <w:lang w:eastAsia="ru-RU"/>
              </w:rPr>
              <w:t>вание с целью выявл</w:t>
            </w:r>
            <w:r>
              <w:rPr>
                <w:rFonts w:cs="Times New Roman"/>
                <w:color w:val="000000"/>
                <w:sz w:val="22"/>
                <w:lang w:eastAsia="ru-RU"/>
              </w:rPr>
              <w:t>е</w:t>
            </w:r>
            <w:r>
              <w:rPr>
                <w:rFonts w:cs="Times New Roman"/>
                <w:color w:val="000000"/>
                <w:sz w:val="22"/>
                <w:lang w:eastAsia="ru-RU"/>
              </w:rPr>
              <w:t xml:space="preserve">ния онкологических заболеваний </w:t>
            </w:r>
          </w:p>
          <w:p w:rsidR="00070DD8" w:rsidRDefault="00070DD8" w:rsidP="00C711E0">
            <w:pPr>
              <w:ind w:firstLine="0"/>
              <w:rPr>
                <w:rFonts w:cs="Times New Roman"/>
                <w:color w:val="000000"/>
                <w:sz w:val="22"/>
                <w:lang w:eastAsia="ru-RU"/>
              </w:rPr>
            </w:pPr>
            <w:r>
              <w:rPr>
                <w:rFonts w:cs="Times New Roman"/>
                <w:color w:val="000000"/>
                <w:sz w:val="22"/>
                <w:lang w:eastAsia="ru-RU"/>
              </w:rPr>
              <w:t>в том числе:</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915</w:t>
            </w:r>
          </w:p>
        </w:tc>
        <w:tc>
          <w:tcPr>
            <w:tcW w:w="1416"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0,00070</w:t>
            </w:r>
          </w:p>
        </w:tc>
        <w:tc>
          <w:tcPr>
            <w:tcW w:w="1416"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13 723,22</w:t>
            </w:r>
          </w:p>
        </w:tc>
        <w:tc>
          <w:tcPr>
            <w:tcW w:w="1417" w:type="dxa"/>
            <w:hideMark/>
          </w:tcPr>
          <w:p w:rsidR="00D60FC4" w:rsidRPr="00174E38" w:rsidRDefault="00D60FC4">
            <w:pPr>
              <w:ind w:firstLine="0"/>
              <w:jc w:val="center"/>
              <w:rPr>
                <w:rFonts w:cs="Times New Roman"/>
                <w:sz w:val="22"/>
                <w:lang w:eastAsia="ru-RU"/>
              </w:rPr>
            </w:pPr>
            <w:r w:rsidRPr="00174E38">
              <w:rPr>
                <w:rFonts w:cs="Times New Roman"/>
                <w:sz w:val="22"/>
                <w:lang w:eastAsia="ru-RU"/>
              </w:rPr>
              <w:t>15 000,00</w:t>
            </w:r>
          </w:p>
        </w:tc>
      </w:tr>
      <w:tr w:rsidR="00D60FC4" w:rsidRPr="00174E38" w:rsidTr="004C7799">
        <w:trPr>
          <w:trHeight w:val="236"/>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5.1</w:t>
            </w:r>
            <w:r w:rsidR="00DB34F6">
              <w:rPr>
                <w:rFonts w:cs="Times New Roman"/>
                <w:color w:val="000000"/>
                <w:sz w:val="22"/>
                <w:lang w:eastAsia="ru-RU"/>
              </w:rPr>
              <w:t>.</w:t>
            </w:r>
          </w:p>
        </w:tc>
        <w:tc>
          <w:tcPr>
            <w:tcW w:w="2387" w:type="dxa"/>
            <w:hideMark/>
          </w:tcPr>
          <w:p w:rsidR="00D60FC4" w:rsidRDefault="00D60FC4" w:rsidP="00C711E0">
            <w:pPr>
              <w:ind w:firstLine="0"/>
              <w:rPr>
                <w:rFonts w:cs="Times New Roman"/>
                <w:color w:val="000000"/>
                <w:sz w:val="22"/>
                <w:lang w:eastAsia="ru-RU"/>
              </w:rPr>
            </w:pPr>
            <w:r>
              <w:rPr>
                <w:rFonts w:cs="Times New Roman"/>
                <w:color w:val="000000"/>
                <w:sz w:val="22"/>
                <w:lang w:eastAsia="ru-RU"/>
              </w:rPr>
              <w:t>EGFR</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330</w:t>
            </w:r>
          </w:p>
        </w:tc>
        <w:tc>
          <w:tcPr>
            <w:tcW w:w="1416" w:type="dxa"/>
            <w:hideMark/>
          </w:tcPr>
          <w:p w:rsidR="00D60FC4" w:rsidRPr="001D7E03" w:rsidRDefault="00D60FC4" w:rsidP="00070DD8">
            <w:pPr>
              <w:ind w:firstLine="0"/>
              <w:jc w:val="center"/>
              <w:rPr>
                <w:rFonts w:cs="Times New Roman"/>
                <w:sz w:val="22"/>
                <w:lang w:eastAsia="ru-RU"/>
              </w:rPr>
            </w:pPr>
            <w:r w:rsidRPr="001D7E03">
              <w:rPr>
                <w:rFonts w:cs="Times New Roman"/>
                <w:sz w:val="22"/>
                <w:lang w:eastAsia="ru-RU"/>
              </w:rPr>
              <w:t>0,00025</w:t>
            </w:r>
          </w:p>
        </w:tc>
        <w:tc>
          <w:tcPr>
            <w:tcW w:w="1416"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5 578,31</w:t>
            </w:r>
          </w:p>
        </w:tc>
        <w:tc>
          <w:tcPr>
            <w:tcW w:w="1417"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16 903,98</w:t>
            </w:r>
          </w:p>
        </w:tc>
      </w:tr>
      <w:tr w:rsidR="00D60FC4" w:rsidRPr="00174E38" w:rsidTr="004C7799">
        <w:trPr>
          <w:trHeight w:val="184"/>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5.2</w:t>
            </w:r>
            <w:r w:rsidR="00DB34F6">
              <w:rPr>
                <w:rFonts w:cs="Times New Roman"/>
                <w:color w:val="000000"/>
                <w:sz w:val="22"/>
                <w:lang w:eastAsia="ru-RU"/>
              </w:rPr>
              <w:t>.</w:t>
            </w:r>
          </w:p>
        </w:tc>
        <w:tc>
          <w:tcPr>
            <w:tcW w:w="2387" w:type="dxa"/>
            <w:hideMark/>
          </w:tcPr>
          <w:p w:rsidR="00D60FC4" w:rsidRDefault="00D60FC4" w:rsidP="00C711E0">
            <w:pPr>
              <w:ind w:firstLine="0"/>
              <w:rPr>
                <w:rFonts w:cs="Times New Roman"/>
                <w:color w:val="000000"/>
                <w:sz w:val="22"/>
                <w:lang w:eastAsia="ru-RU"/>
              </w:rPr>
            </w:pPr>
            <w:r>
              <w:rPr>
                <w:rFonts w:cs="Times New Roman"/>
                <w:color w:val="000000"/>
                <w:sz w:val="22"/>
                <w:lang w:eastAsia="ru-RU"/>
              </w:rPr>
              <w:t>BRAF</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50</w:t>
            </w:r>
          </w:p>
        </w:tc>
        <w:tc>
          <w:tcPr>
            <w:tcW w:w="1416" w:type="dxa"/>
            <w:hideMark/>
          </w:tcPr>
          <w:p w:rsidR="00D60FC4" w:rsidRPr="001D7E03" w:rsidRDefault="00D60FC4" w:rsidP="00070DD8">
            <w:pPr>
              <w:ind w:firstLine="0"/>
              <w:jc w:val="center"/>
              <w:rPr>
                <w:rFonts w:cs="Times New Roman"/>
                <w:sz w:val="22"/>
                <w:lang w:eastAsia="ru-RU"/>
              </w:rPr>
            </w:pPr>
            <w:r w:rsidRPr="001D7E03">
              <w:rPr>
                <w:rFonts w:cs="Times New Roman"/>
                <w:sz w:val="22"/>
                <w:lang w:eastAsia="ru-RU"/>
              </w:rPr>
              <w:t>0,00004</w:t>
            </w:r>
          </w:p>
        </w:tc>
        <w:tc>
          <w:tcPr>
            <w:tcW w:w="1416"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598,88</w:t>
            </w:r>
          </w:p>
        </w:tc>
        <w:tc>
          <w:tcPr>
            <w:tcW w:w="1417"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11 977,69</w:t>
            </w:r>
          </w:p>
        </w:tc>
      </w:tr>
      <w:tr w:rsidR="00D60FC4" w:rsidRPr="00174E38" w:rsidTr="004C7799">
        <w:trPr>
          <w:trHeight w:val="129"/>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5.3</w:t>
            </w:r>
            <w:r w:rsidR="00DB34F6">
              <w:rPr>
                <w:rFonts w:cs="Times New Roman"/>
                <w:color w:val="000000"/>
                <w:sz w:val="22"/>
                <w:lang w:eastAsia="ru-RU"/>
              </w:rPr>
              <w:t>.</w:t>
            </w:r>
          </w:p>
        </w:tc>
        <w:tc>
          <w:tcPr>
            <w:tcW w:w="2387" w:type="dxa"/>
            <w:hideMark/>
          </w:tcPr>
          <w:p w:rsidR="00D60FC4" w:rsidRDefault="00D60FC4" w:rsidP="00C711E0">
            <w:pPr>
              <w:ind w:firstLine="0"/>
              <w:rPr>
                <w:rFonts w:cs="Times New Roman"/>
                <w:color w:val="000000"/>
                <w:sz w:val="22"/>
                <w:lang w:eastAsia="ru-RU"/>
              </w:rPr>
            </w:pPr>
            <w:r>
              <w:rPr>
                <w:rFonts w:cs="Times New Roman"/>
                <w:color w:val="000000"/>
                <w:sz w:val="22"/>
                <w:lang w:eastAsia="ru-RU"/>
              </w:rPr>
              <w:t>KRAS</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75</w:t>
            </w:r>
          </w:p>
        </w:tc>
        <w:tc>
          <w:tcPr>
            <w:tcW w:w="1416" w:type="dxa"/>
            <w:hideMark/>
          </w:tcPr>
          <w:p w:rsidR="00D60FC4" w:rsidRPr="001D7E03" w:rsidRDefault="00D60FC4" w:rsidP="00070DD8">
            <w:pPr>
              <w:ind w:firstLine="0"/>
              <w:jc w:val="center"/>
              <w:rPr>
                <w:rFonts w:cs="Times New Roman"/>
                <w:sz w:val="22"/>
                <w:lang w:eastAsia="ru-RU"/>
              </w:rPr>
            </w:pPr>
            <w:r w:rsidRPr="001D7E03">
              <w:rPr>
                <w:rFonts w:cs="Times New Roman"/>
                <w:sz w:val="22"/>
                <w:lang w:eastAsia="ru-RU"/>
              </w:rPr>
              <w:t>0,00006</w:t>
            </w:r>
          </w:p>
        </w:tc>
        <w:tc>
          <w:tcPr>
            <w:tcW w:w="1416"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634,20</w:t>
            </w:r>
          </w:p>
        </w:tc>
        <w:tc>
          <w:tcPr>
            <w:tcW w:w="1417"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8 455,99</w:t>
            </w:r>
          </w:p>
        </w:tc>
      </w:tr>
      <w:tr w:rsidR="00D60FC4" w:rsidRPr="00174E38" w:rsidTr="004C7799">
        <w:trPr>
          <w:trHeight w:val="162"/>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5.4</w:t>
            </w:r>
            <w:r w:rsidR="00DB34F6">
              <w:rPr>
                <w:rFonts w:cs="Times New Roman"/>
                <w:color w:val="000000"/>
                <w:sz w:val="22"/>
                <w:lang w:eastAsia="ru-RU"/>
              </w:rPr>
              <w:t>.</w:t>
            </w:r>
          </w:p>
        </w:tc>
        <w:tc>
          <w:tcPr>
            <w:tcW w:w="2387" w:type="dxa"/>
            <w:hideMark/>
          </w:tcPr>
          <w:p w:rsidR="00D60FC4" w:rsidRDefault="00D60FC4" w:rsidP="00C711E0">
            <w:pPr>
              <w:ind w:firstLine="0"/>
              <w:rPr>
                <w:rFonts w:cs="Times New Roman"/>
                <w:color w:val="000000"/>
                <w:sz w:val="22"/>
                <w:lang w:eastAsia="ru-RU"/>
              </w:rPr>
            </w:pPr>
            <w:r>
              <w:rPr>
                <w:rFonts w:cs="Times New Roman"/>
                <w:color w:val="000000"/>
                <w:sz w:val="22"/>
                <w:lang w:eastAsia="ru-RU"/>
              </w:rPr>
              <w:t>NRAS</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75</w:t>
            </w:r>
          </w:p>
        </w:tc>
        <w:tc>
          <w:tcPr>
            <w:tcW w:w="1416" w:type="dxa"/>
            <w:hideMark/>
          </w:tcPr>
          <w:p w:rsidR="00D60FC4" w:rsidRPr="001D7E03" w:rsidRDefault="00D60FC4" w:rsidP="00070DD8">
            <w:pPr>
              <w:ind w:firstLine="0"/>
              <w:jc w:val="center"/>
              <w:rPr>
                <w:rFonts w:cs="Times New Roman"/>
                <w:sz w:val="22"/>
                <w:lang w:eastAsia="ru-RU"/>
              </w:rPr>
            </w:pPr>
            <w:r w:rsidRPr="001D7E03">
              <w:rPr>
                <w:rFonts w:cs="Times New Roman"/>
                <w:sz w:val="22"/>
                <w:lang w:eastAsia="ru-RU"/>
              </w:rPr>
              <w:t>0,00006</w:t>
            </w:r>
          </w:p>
        </w:tc>
        <w:tc>
          <w:tcPr>
            <w:tcW w:w="1416"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845,48</w:t>
            </w:r>
          </w:p>
        </w:tc>
        <w:tc>
          <w:tcPr>
            <w:tcW w:w="1417"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11 273,11</w:t>
            </w:r>
          </w:p>
        </w:tc>
      </w:tr>
      <w:tr w:rsidR="00D60FC4" w:rsidRPr="00174E38" w:rsidTr="004C7799">
        <w:trPr>
          <w:trHeight w:val="70"/>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5.5</w:t>
            </w:r>
            <w:r w:rsidR="00DB34F6">
              <w:rPr>
                <w:rFonts w:cs="Times New Roman"/>
                <w:color w:val="000000"/>
                <w:sz w:val="22"/>
                <w:lang w:eastAsia="ru-RU"/>
              </w:rPr>
              <w:t>.</w:t>
            </w:r>
          </w:p>
        </w:tc>
        <w:tc>
          <w:tcPr>
            <w:tcW w:w="2387" w:type="dxa"/>
            <w:hideMark/>
          </w:tcPr>
          <w:p w:rsidR="00D60FC4" w:rsidRDefault="00D60FC4" w:rsidP="00C711E0">
            <w:pPr>
              <w:ind w:firstLine="0"/>
              <w:rPr>
                <w:rFonts w:cs="Times New Roman"/>
                <w:color w:val="000000"/>
                <w:sz w:val="22"/>
                <w:lang w:eastAsia="ru-RU"/>
              </w:rPr>
            </w:pPr>
            <w:r>
              <w:rPr>
                <w:rFonts w:cs="Times New Roman"/>
                <w:color w:val="000000"/>
                <w:sz w:val="22"/>
                <w:lang w:eastAsia="ru-RU"/>
              </w:rPr>
              <w:t xml:space="preserve">BRCA 1,2 </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315</w:t>
            </w:r>
          </w:p>
        </w:tc>
        <w:tc>
          <w:tcPr>
            <w:tcW w:w="1416" w:type="dxa"/>
            <w:hideMark/>
          </w:tcPr>
          <w:p w:rsidR="00D60FC4" w:rsidRPr="001D7E03" w:rsidRDefault="00D60FC4" w:rsidP="00070DD8">
            <w:pPr>
              <w:ind w:firstLine="0"/>
              <w:jc w:val="center"/>
              <w:rPr>
                <w:rFonts w:cs="Times New Roman"/>
                <w:sz w:val="22"/>
                <w:lang w:eastAsia="ru-RU"/>
              </w:rPr>
            </w:pPr>
            <w:r w:rsidRPr="001D7E03">
              <w:rPr>
                <w:rFonts w:cs="Times New Roman"/>
                <w:sz w:val="22"/>
                <w:lang w:eastAsia="ru-RU"/>
              </w:rPr>
              <w:t>0,00024</w:t>
            </w:r>
          </w:p>
        </w:tc>
        <w:tc>
          <w:tcPr>
            <w:tcW w:w="1416"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3 107,15</w:t>
            </w:r>
          </w:p>
        </w:tc>
        <w:tc>
          <w:tcPr>
            <w:tcW w:w="1417"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9 863,96</w:t>
            </w:r>
          </w:p>
        </w:tc>
      </w:tr>
      <w:tr w:rsidR="006B037F" w:rsidRPr="00174E38" w:rsidTr="004C7799">
        <w:trPr>
          <w:trHeight w:val="945"/>
        </w:trPr>
        <w:tc>
          <w:tcPr>
            <w:tcW w:w="1030" w:type="dxa"/>
            <w:hideMark/>
          </w:tcPr>
          <w:p w:rsidR="006B037F" w:rsidRDefault="006B037F" w:rsidP="00C711E0">
            <w:pPr>
              <w:ind w:firstLine="0"/>
              <w:jc w:val="center"/>
              <w:rPr>
                <w:rFonts w:cs="Times New Roman"/>
                <w:color w:val="000000"/>
                <w:sz w:val="22"/>
                <w:lang w:eastAsia="ru-RU"/>
              </w:rPr>
            </w:pPr>
            <w:r>
              <w:rPr>
                <w:rFonts w:cs="Times New Roman"/>
                <w:color w:val="000000"/>
                <w:sz w:val="22"/>
                <w:lang w:eastAsia="ru-RU"/>
              </w:rPr>
              <w:t>5.6</w:t>
            </w:r>
            <w:r w:rsidR="00DB34F6">
              <w:rPr>
                <w:rFonts w:cs="Times New Roman"/>
                <w:color w:val="000000"/>
                <w:sz w:val="22"/>
                <w:lang w:eastAsia="ru-RU"/>
              </w:rPr>
              <w:t>.</w:t>
            </w:r>
          </w:p>
        </w:tc>
        <w:tc>
          <w:tcPr>
            <w:tcW w:w="2387" w:type="dxa"/>
            <w:shd w:val="clear" w:color="auto" w:fill="auto"/>
            <w:hideMark/>
          </w:tcPr>
          <w:p w:rsidR="006B037F" w:rsidRPr="006B037F" w:rsidRDefault="006B037F" w:rsidP="00C711E0">
            <w:pPr>
              <w:ind w:firstLine="0"/>
              <w:rPr>
                <w:rFonts w:cs="Times New Roman"/>
                <w:color w:val="000000"/>
                <w:sz w:val="22"/>
                <w:lang w:eastAsia="ru-RU"/>
              </w:rPr>
            </w:pPr>
            <w:r w:rsidRPr="006B037F">
              <w:rPr>
                <w:rFonts w:cs="Times New Roman"/>
                <w:color w:val="000000"/>
                <w:sz w:val="22"/>
                <w:lang w:eastAsia="ru-RU"/>
              </w:rPr>
              <w:t>Паталогоанатомич</w:t>
            </w:r>
            <w:r w:rsidRPr="006B037F">
              <w:rPr>
                <w:rFonts w:cs="Times New Roman"/>
                <w:color w:val="000000"/>
                <w:sz w:val="22"/>
                <w:lang w:eastAsia="ru-RU"/>
              </w:rPr>
              <w:t>е</w:t>
            </w:r>
            <w:r w:rsidRPr="006B037F">
              <w:rPr>
                <w:rFonts w:cs="Times New Roman"/>
                <w:color w:val="000000"/>
                <w:sz w:val="22"/>
                <w:lang w:eastAsia="ru-RU"/>
              </w:rPr>
              <w:t>ские исследования с применением молек</w:t>
            </w:r>
            <w:r w:rsidRPr="006B037F">
              <w:rPr>
                <w:rFonts w:cs="Times New Roman"/>
                <w:color w:val="000000"/>
                <w:sz w:val="22"/>
                <w:lang w:eastAsia="ru-RU"/>
              </w:rPr>
              <w:t>у</w:t>
            </w:r>
            <w:r w:rsidRPr="006B037F">
              <w:rPr>
                <w:rFonts w:cs="Times New Roman"/>
                <w:color w:val="000000"/>
                <w:sz w:val="22"/>
                <w:lang w:eastAsia="ru-RU"/>
              </w:rPr>
              <w:t>лярно-генетических методов in situ гибр</w:t>
            </w:r>
            <w:r w:rsidRPr="006B037F">
              <w:rPr>
                <w:rFonts w:cs="Times New Roman"/>
                <w:color w:val="000000"/>
                <w:sz w:val="22"/>
                <w:lang w:eastAsia="ru-RU"/>
              </w:rPr>
              <w:t>и</w:t>
            </w:r>
            <w:r w:rsidRPr="006B037F">
              <w:rPr>
                <w:rFonts w:cs="Times New Roman"/>
                <w:color w:val="000000"/>
                <w:sz w:val="22"/>
                <w:lang w:eastAsia="ru-RU"/>
              </w:rPr>
              <w:t xml:space="preserve">дизации </w:t>
            </w:r>
            <w:r w:rsidRPr="006B037F">
              <w:rPr>
                <w:rFonts w:cs="Times New Roman"/>
                <w:color w:val="000000"/>
                <w:sz w:val="22"/>
                <w:lang w:val="en-US" w:eastAsia="ru-RU"/>
              </w:rPr>
              <w:t>F</w:t>
            </w:r>
            <w:r w:rsidRPr="006B037F">
              <w:rPr>
                <w:rFonts w:cs="Times New Roman"/>
                <w:color w:val="000000"/>
                <w:sz w:val="22"/>
                <w:lang w:eastAsia="ru-RU"/>
              </w:rPr>
              <w:t>ISH</w:t>
            </w:r>
          </w:p>
        </w:tc>
        <w:tc>
          <w:tcPr>
            <w:tcW w:w="1559" w:type="dxa"/>
            <w:hideMark/>
          </w:tcPr>
          <w:p w:rsidR="006B037F" w:rsidRPr="00174E38" w:rsidRDefault="006B037F" w:rsidP="00C711E0">
            <w:pPr>
              <w:ind w:firstLine="0"/>
              <w:jc w:val="center"/>
              <w:rPr>
                <w:rFonts w:cs="Times New Roman"/>
                <w:sz w:val="22"/>
                <w:lang w:eastAsia="ru-RU"/>
              </w:rPr>
            </w:pPr>
            <w:r w:rsidRPr="00174E38">
              <w:rPr>
                <w:rFonts w:cs="Times New Roman"/>
                <w:sz w:val="22"/>
                <w:lang w:eastAsia="ru-RU"/>
              </w:rPr>
              <w:t>70</w:t>
            </w:r>
          </w:p>
        </w:tc>
        <w:tc>
          <w:tcPr>
            <w:tcW w:w="1416" w:type="dxa"/>
            <w:hideMark/>
          </w:tcPr>
          <w:p w:rsidR="006B037F" w:rsidRPr="001D7E03" w:rsidRDefault="00DB34F6" w:rsidP="00070DD8">
            <w:pPr>
              <w:ind w:firstLine="0"/>
              <w:jc w:val="center"/>
              <w:rPr>
                <w:rFonts w:cs="Times New Roman"/>
                <w:sz w:val="22"/>
                <w:lang w:eastAsia="ru-RU"/>
              </w:rPr>
            </w:pPr>
            <w:r>
              <w:rPr>
                <w:rFonts w:cs="Times New Roman"/>
                <w:sz w:val="22"/>
                <w:lang w:eastAsia="ru-RU"/>
              </w:rPr>
              <w:t>0,00005</w:t>
            </w:r>
          </w:p>
        </w:tc>
        <w:tc>
          <w:tcPr>
            <w:tcW w:w="1416" w:type="dxa"/>
            <w:hideMark/>
          </w:tcPr>
          <w:p w:rsidR="006B037F" w:rsidRPr="00174E38" w:rsidRDefault="006B037F" w:rsidP="00B532A6">
            <w:pPr>
              <w:ind w:firstLine="0"/>
              <w:jc w:val="center"/>
              <w:rPr>
                <w:rFonts w:cs="Times New Roman"/>
                <w:sz w:val="22"/>
                <w:lang w:eastAsia="ru-RU"/>
              </w:rPr>
            </w:pPr>
            <w:r w:rsidRPr="00174E38">
              <w:rPr>
                <w:rFonts w:cs="Times New Roman"/>
                <w:sz w:val="22"/>
                <w:lang w:eastAsia="ru-RU"/>
              </w:rPr>
              <w:t>2 959,19</w:t>
            </w:r>
          </w:p>
        </w:tc>
        <w:tc>
          <w:tcPr>
            <w:tcW w:w="1417" w:type="dxa"/>
            <w:hideMark/>
          </w:tcPr>
          <w:p w:rsidR="006B037F" w:rsidRPr="00174E38" w:rsidRDefault="006B037F">
            <w:pPr>
              <w:ind w:firstLine="0"/>
              <w:jc w:val="center"/>
              <w:rPr>
                <w:rFonts w:cs="Times New Roman"/>
                <w:sz w:val="22"/>
                <w:lang w:eastAsia="ru-RU"/>
              </w:rPr>
            </w:pPr>
            <w:r w:rsidRPr="00174E38">
              <w:rPr>
                <w:rFonts w:cs="Times New Roman"/>
                <w:sz w:val="22"/>
                <w:lang w:eastAsia="ru-RU"/>
              </w:rPr>
              <w:t>42 274,12</w:t>
            </w:r>
          </w:p>
        </w:tc>
      </w:tr>
      <w:tr w:rsidR="00D60FC4" w:rsidRPr="00174E38" w:rsidTr="004C7799">
        <w:trPr>
          <w:trHeight w:val="210"/>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5.7</w:t>
            </w:r>
            <w:r w:rsidR="00DB34F6">
              <w:rPr>
                <w:rFonts w:cs="Times New Roman"/>
                <w:color w:val="000000"/>
                <w:sz w:val="22"/>
                <w:lang w:eastAsia="ru-RU"/>
              </w:rPr>
              <w:t>.</w:t>
            </w:r>
          </w:p>
        </w:tc>
        <w:tc>
          <w:tcPr>
            <w:tcW w:w="2387" w:type="dxa"/>
            <w:hideMark/>
          </w:tcPr>
          <w:p w:rsidR="00D60FC4" w:rsidRDefault="00070DD8" w:rsidP="00C711E0">
            <w:pPr>
              <w:ind w:firstLine="0"/>
              <w:rPr>
                <w:rFonts w:cs="Times New Roman"/>
                <w:color w:val="000000"/>
                <w:sz w:val="22"/>
                <w:lang w:eastAsia="ru-RU"/>
              </w:rPr>
            </w:pPr>
            <w:r>
              <w:rPr>
                <w:rFonts w:cs="Times New Roman"/>
                <w:color w:val="000000"/>
                <w:sz w:val="22"/>
                <w:lang w:eastAsia="ru-RU"/>
              </w:rPr>
              <w:t>И</w:t>
            </w:r>
            <w:r w:rsidR="00D60FC4">
              <w:rPr>
                <w:rFonts w:cs="Times New Roman"/>
                <w:color w:val="000000"/>
                <w:sz w:val="22"/>
                <w:lang w:eastAsia="ru-RU"/>
              </w:rPr>
              <w:t>ные</w:t>
            </w:r>
            <w:r>
              <w:rPr>
                <w:rFonts w:cs="Times New Roman"/>
                <w:color w:val="000000"/>
                <w:sz w:val="22"/>
                <w:lang w:eastAsia="ru-RU"/>
              </w:rPr>
              <w:t xml:space="preserve"> исследования</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w:t>
            </w:r>
          </w:p>
        </w:tc>
        <w:tc>
          <w:tcPr>
            <w:tcW w:w="1416" w:type="dxa"/>
            <w:hideMark/>
          </w:tcPr>
          <w:p w:rsidR="00D60FC4" w:rsidRPr="00174E38" w:rsidRDefault="00D60FC4" w:rsidP="00070DD8">
            <w:pPr>
              <w:ind w:firstLine="0"/>
              <w:jc w:val="center"/>
              <w:rPr>
                <w:rFonts w:cs="Times New Roman"/>
                <w:sz w:val="22"/>
                <w:lang w:eastAsia="ru-RU"/>
              </w:rPr>
            </w:pPr>
          </w:p>
        </w:tc>
        <w:tc>
          <w:tcPr>
            <w:tcW w:w="1416"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w:t>
            </w:r>
          </w:p>
        </w:tc>
        <w:tc>
          <w:tcPr>
            <w:tcW w:w="1417"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w:t>
            </w:r>
          </w:p>
        </w:tc>
      </w:tr>
      <w:tr w:rsidR="00D60FC4" w:rsidRPr="00174E38" w:rsidTr="004C7799">
        <w:trPr>
          <w:trHeight w:val="630"/>
        </w:trPr>
        <w:tc>
          <w:tcPr>
            <w:tcW w:w="1030" w:type="dxa"/>
            <w:hideMark/>
          </w:tcPr>
          <w:p w:rsidR="00D60FC4" w:rsidRDefault="00D60FC4" w:rsidP="00C711E0">
            <w:pPr>
              <w:ind w:firstLine="0"/>
              <w:jc w:val="center"/>
              <w:rPr>
                <w:rFonts w:cs="Times New Roman"/>
                <w:color w:val="000000"/>
                <w:sz w:val="22"/>
                <w:lang w:eastAsia="ru-RU"/>
              </w:rPr>
            </w:pPr>
            <w:r>
              <w:rPr>
                <w:rFonts w:cs="Times New Roman"/>
                <w:color w:val="000000"/>
                <w:sz w:val="22"/>
                <w:lang w:eastAsia="ru-RU"/>
              </w:rPr>
              <w:t>6</w:t>
            </w:r>
            <w:r w:rsidR="00DB34F6">
              <w:rPr>
                <w:rFonts w:cs="Times New Roman"/>
                <w:color w:val="000000"/>
                <w:sz w:val="22"/>
                <w:lang w:eastAsia="ru-RU"/>
              </w:rPr>
              <w:t>.</w:t>
            </w:r>
          </w:p>
        </w:tc>
        <w:tc>
          <w:tcPr>
            <w:tcW w:w="2387" w:type="dxa"/>
            <w:hideMark/>
          </w:tcPr>
          <w:p w:rsidR="00D60FC4" w:rsidRDefault="00D60FC4" w:rsidP="00C711E0">
            <w:pPr>
              <w:ind w:firstLine="0"/>
              <w:rPr>
                <w:rFonts w:cs="Times New Roman"/>
                <w:color w:val="000000"/>
                <w:sz w:val="22"/>
                <w:lang w:eastAsia="ru-RU"/>
              </w:rPr>
            </w:pPr>
            <w:r>
              <w:rPr>
                <w:rFonts w:cs="Times New Roman"/>
                <w:color w:val="000000"/>
                <w:sz w:val="22"/>
                <w:lang w:eastAsia="ru-RU"/>
              </w:rPr>
              <w:t>Гистологические и</w:t>
            </w:r>
            <w:r>
              <w:rPr>
                <w:rFonts w:cs="Times New Roman"/>
                <w:color w:val="000000"/>
                <w:sz w:val="22"/>
                <w:lang w:eastAsia="ru-RU"/>
              </w:rPr>
              <w:t>с</w:t>
            </w:r>
            <w:r>
              <w:rPr>
                <w:rFonts w:cs="Times New Roman"/>
                <w:color w:val="000000"/>
                <w:sz w:val="22"/>
                <w:lang w:eastAsia="ru-RU"/>
              </w:rPr>
              <w:t>следования с целью выявления онколог</w:t>
            </w:r>
            <w:r>
              <w:rPr>
                <w:rFonts w:cs="Times New Roman"/>
                <w:color w:val="000000"/>
                <w:sz w:val="22"/>
                <w:lang w:eastAsia="ru-RU"/>
              </w:rPr>
              <w:t>и</w:t>
            </w:r>
            <w:r>
              <w:rPr>
                <w:rFonts w:cs="Times New Roman"/>
                <w:color w:val="000000"/>
                <w:sz w:val="22"/>
                <w:lang w:eastAsia="ru-RU"/>
              </w:rPr>
              <w:t xml:space="preserve">ческих заболеваний </w:t>
            </w:r>
          </w:p>
        </w:tc>
        <w:tc>
          <w:tcPr>
            <w:tcW w:w="1559" w:type="dxa"/>
            <w:hideMark/>
          </w:tcPr>
          <w:p w:rsidR="00D60FC4" w:rsidRPr="00174E38" w:rsidRDefault="00D60FC4" w:rsidP="00C711E0">
            <w:pPr>
              <w:ind w:firstLine="0"/>
              <w:jc w:val="center"/>
              <w:rPr>
                <w:rFonts w:cs="Times New Roman"/>
                <w:sz w:val="22"/>
                <w:lang w:eastAsia="ru-RU"/>
              </w:rPr>
            </w:pPr>
            <w:r w:rsidRPr="00174E38">
              <w:rPr>
                <w:rFonts w:cs="Times New Roman"/>
                <w:sz w:val="22"/>
                <w:lang w:eastAsia="ru-RU"/>
              </w:rPr>
              <w:t>64 479</w:t>
            </w:r>
          </w:p>
        </w:tc>
        <w:tc>
          <w:tcPr>
            <w:tcW w:w="1416" w:type="dxa"/>
            <w:hideMark/>
          </w:tcPr>
          <w:p w:rsidR="00D60FC4" w:rsidRPr="00174E38" w:rsidRDefault="00D60FC4" w:rsidP="00070DD8">
            <w:pPr>
              <w:ind w:firstLine="0"/>
              <w:jc w:val="center"/>
              <w:rPr>
                <w:rFonts w:cs="Times New Roman"/>
                <w:sz w:val="22"/>
                <w:lang w:eastAsia="ru-RU"/>
              </w:rPr>
            </w:pPr>
            <w:r w:rsidRPr="00174E38">
              <w:rPr>
                <w:rFonts w:cs="Times New Roman"/>
                <w:sz w:val="22"/>
                <w:lang w:eastAsia="ru-RU"/>
              </w:rPr>
              <w:t>0,05</w:t>
            </w:r>
            <w:r>
              <w:rPr>
                <w:rFonts w:cs="Times New Roman"/>
                <w:sz w:val="22"/>
                <w:lang w:eastAsia="ru-RU"/>
              </w:rPr>
              <w:t>01</w:t>
            </w:r>
          </w:p>
        </w:tc>
        <w:tc>
          <w:tcPr>
            <w:tcW w:w="1416" w:type="dxa"/>
            <w:hideMark/>
          </w:tcPr>
          <w:p w:rsidR="00D60FC4" w:rsidRPr="00174E38" w:rsidRDefault="00D60FC4" w:rsidP="00B532A6">
            <w:pPr>
              <w:ind w:firstLine="0"/>
              <w:jc w:val="center"/>
              <w:rPr>
                <w:rFonts w:cs="Times New Roman"/>
                <w:sz w:val="22"/>
                <w:lang w:eastAsia="ru-RU"/>
              </w:rPr>
            </w:pPr>
            <w:r w:rsidRPr="00174E38">
              <w:rPr>
                <w:rFonts w:cs="Times New Roman"/>
                <w:sz w:val="22"/>
                <w:lang w:eastAsia="ru-RU"/>
              </w:rPr>
              <w:t>37 657,17</w:t>
            </w:r>
          </w:p>
        </w:tc>
        <w:tc>
          <w:tcPr>
            <w:tcW w:w="1417" w:type="dxa"/>
            <w:hideMark/>
          </w:tcPr>
          <w:p w:rsidR="00D60FC4" w:rsidRPr="00174E38" w:rsidRDefault="00D60FC4">
            <w:pPr>
              <w:ind w:firstLine="0"/>
              <w:jc w:val="center"/>
              <w:rPr>
                <w:rFonts w:cs="Times New Roman"/>
                <w:sz w:val="22"/>
                <w:lang w:eastAsia="ru-RU"/>
              </w:rPr>
            </w:pPr>
            <w:r w:rsidRPr="00174E38">
              <w:rPr>
                <w:rFonts w:cs="Times New Roman"/>
                <w:sz w:val="22"/>
                <w:lang w:eastAsia="ru-RU"/>
              </w:rPr>
              <w:t>575,10</w:t>
            </w:r>
          </w:p>
        </w:tc>
      </w:tr>
    </w:tbl>
    <w:p w:rsidR="00F3773C" w:rsidRDefault="00F3773C" w:rsidP="00EF658D">
      <w:r>
        <w:br w:type="page"/>
      </w:r>
    </w:p>
    <w:p w:rsidR="00F3773C" w:rsidRDefault="00F3773C" w:rsidP="00EF658D">
      <w:pPr>
        <w:sectPr w:rsidR="00F3773C" w:rsidSect="00AA4284">
          <w:pgSz w:w="11906" w:h="16838"/>
          <w:pgMar w:top="1134" w:right="566" w:bottom="1134" w:left="1985" w:header="709" w:footer="709" w:gutter="0"/>
          <w:pgNumType w:start="1"/>
          <w:cols w:space="708"/>
          <w:titlePg/>
          <w:docGrid w:linePitch="381"/>
        </w:sectPr>
      </w:pPr>
    </w:p>
    <w:p w:rsidR="00F3773C" w:rsidRPr="00490294" w:rsidRDefault="00F3773C" w:rsidP="004C7799">
      <w:pPr>
        <w:ind w:firstLine="10206"/>
        <w:rPr>
          <w:rFonts w:cs="Times New Roman"/>
        </w:rPr>
      </w:pPr>
      <w:r w:rsidRPr="00F3773C">
        <w:rPr>
          <w:rFonts w:cs="Times New Roman"/>
        </w:rPr>
        <w:lastRenderedPageBreak/>
        <w:t>Приложение</w:t>
      </w:r>
      <w:r>
        <w:rPr>
          <w:rFonts w:cs="Times New Roman"/>
        </w:rPr>
        <w:t xml:space="preserve"> </w:t>
      </w:r>
      <w:r w:rsidRPr="00490294">
        <w:rPr>
          <w:rFonts w:cs="Times New Roman"/>
        </w:rPr>
        <w:t>21</w:t>
      </w:r>
    </w:p>
    <w:p w:rsidR="00D164A4" w:rsidRPr="00B07CD1" w:rsidRDefault="00D164A4" w:rsidP="004C7799">
      <w:pPr>
        <w:widowControl w:val="0"/>
        <w:autoSpaceDE w:val="0"/>
        <w:autoSpaceDN w:val="0"/>
        <w:adjustRightInd w:val="0"/>
        <w:ind w:left="10206" w:firstLine="0"/>
        <w:rPr>
          <w:rFonts w:cs="Times New Roman"/>
          <w:szCs w:val="28"/>
          <w:lang w:eastAsia="ru-RU"/>
        </w:rPr>
      </w:pPr>
      <w:r w:rsidRPr="00B07CD1">
        <w:rPr>
          <w:rFonts w:cs="Times New Roman"/>
          <w:szCs w:val="28"/>
          <w:lang w:eastAsia="ru-RU"/>
        </w:rPr>
        <w:t>к Территориальной программе</w:t>
      </w:r>
    </w:p>
    <w:p w:rsidR="00D164A4" w:rsidRPr="00F3773C" w:rsidRDefault="00D164A4" w:rsidP="00F3773C">
      <w:pPr>
        <w:jc w:val="right"/>
        <w:rPr>
          <w:rFonts w:cs="Times New Roman"/>
        </w:rPr>
      </w:pPr>
    </w:p>
    <w:p w:rsidR="00F3773C" w:rsidRPr="00F3773C" w:rsidRDefault="00F3773C" w:rsidP="00F3773C">
      <w:pPr>
        <w:jc w:val="right"/>
        <w:rPr>
          <w:rFonts w:cs="Times New Roman"/>
        </w:rPr>
      </w:pPr>
    </w:p>
    <w:p w:rsidR="00B532A6" w:rsidRDefault="00B532A6" w:rsidP="00F3773C">
      <w:pPr>
        <w:jc w:val="center"/>
        <w:rPr>
          <w:rFonts w:cs="Times New Roman"/>
          <w:b/>
          <w:bCs/>
          <w:color w:val="000000"/>
          <w:szCs w:val="28"/>
          <w:lang w:eastAsia="ru-RU"/>
        </w:rPr>
      </w:pPr>
      <w:r w:rsidRPr="00F3773C">
        <w:rPr>
          <w:rFonts w:cs="Times New Roman"/>
          <w:b/>
          <w:bCs/>
          <w:color w:val="000000"/>
          <w:szCs w:val="28"/>
          <w:lang w:eastAsia="ru-RU"/>
        </w:rPr>
        <w:t xml:space="preserve">КОЛИЧЕСТВО И ФИНАНСОВОЕ ОБЕСПЕЧЕНИЕ </w:t>
      </w:r>
    </w:p>
    <w:p w:rsidR="00F3773C" w:rsidRPr="00F3773C" w:rsidRDefault="00F3773C" w:rsidP="00F3773C">
      <w:pPr>
        <w:jc w:val="center"/>
        <w:rPr>
          <w:rFonts w:cs="Times New Roman"/>
          <w:b/>
          <w:bCs/>
          <w:color w:val="000000"/>
          <w:szCs w:val="28"/>
          <w:lang w:eastAsia="ru-RU"/>
        </w:rPr>
      </w:pPr>
      <w:r w:rsidRPr="00F3773C">
        <w:rPr>
          <w:rFonts w:cs="Times New Roman"/>
          <w:b/>
          <w:bCs/>
          <w:color w:val="000000"/>
          <w:szCs w:val="28"/>
          <w:lang w:eastAsia="ru-RU"/>
        </w:rPr>
        <w:t>фельдшерских, фельдшерско-акушерских пунктов на 2020 год</w:t>
      </w:r>
    </w:p>
    <w:p w:rsidR="00F3773C" w:rsidRDefault="00F3773C" w:rsidP="00EF658D"/>
    <w:tbl>
      <w:tblPr>
        <w:tblW w:w="14616" w:type="dxa"/>
        <w:tblInd w:w="93" w:type="dxa"/>
        <w:tblLayout w:type="fixed"/>
        <w:tblLook w:val="04A0" w:firstRow="1" w:lastRow="0" w:firstColumn="1" w:lastColumn="0" w:noHBand="0" w:noVBand="1"/>
      </w:tblPr>
      <w:tblGrid>
        <w:gridCol w:w="582"/>
        <w:gridCol w:w="1985"/>
        <w:gridCol w:w="1417"/>
        <w:gridCol w:w="1418"/>
        <w:gridCol w:w="1559"/>
        <w:gridCol w:w="1276"/>
        <w:gridCol w:w="1843"/>
        <w:gridCol w:w="1417"/>
        <w:gridCol w:w="1559"/>
        <w:gridCol w:w="1560"/>
      </w:tblGrid>
      <w:tr w:rsidR="00182CA0" w:rsidRPr="003F4929" w:rsidTr="004C7799">
        <w:trPr>
          <w:trHeight w:val="1278"/>
        </w:trPr>
        <w:tc>
          <w:tcPr>
            <w:tcW w:w="582" w:type="dxa"/>
            <w:vMerge w:val="restart"/>
            <w:tcBorders>
              <w:top w:val="single" w:sz="4" w:space="0" w:color="auto"/>
              <w:left w:val="single" w:sz="4" w:space="0" w:color="auto"/>
              <w:right w:val="single" w:sz="4" w:space="0" w:color="auto"/>
            </w:tcBorders>
          </w:tcPr>
          <w:p w:rsidR="003D33A8" w:rsidRPr="003F4929" w:rsidRDefault="003D33A8" w:rsidP="00B532A6">
            <w:pPr>
              <w:ind w:firstLine="0"/>
              <w:jc w:val="center"/>
              <w:rPr>
                <w:rFonts w:cs="Times New Roman"/>
                <w:color w:val="000000"/>
                <w:sz w:val="24"/>
                <w:szCs w:val="24"/>
                <w:lang w:eastAsia="ru-RU"/>
              </w:rPr>
            </w:pPr>
            <w:r w:rsidRPr="003F4929">
              <w:rPr>
                <w:rFonts w:cs="Times New Roman"/>
                <w:color w:val="000000"/>
                <w:sz w:val="24"/>
                <w:szCs w:val="24"/>
                <w:lang w:eastAsia="ru-RU"/>
              </w:rPr>
              <w:t>№ п/п</w:t>
            </w:r>
          </w:p>
        </w:tc>
        <w:tc>
          <w:tcPr>
            <w:tcW w:w="1985" w:type="dxa"/>
            <w:vMerge w:val="restart"/>
            <w:tcBorders>
              <w:top w:val="single" w:sz="4" w:space="0" w:color="auto"/>
              <w:left w:val="single" w:sz="4" w:space="0" w:color="auto"/>
              <w:bottom w:val="single" w:sz="4" w:space="0" w:color="000000"/>
              <w:right w:val="single" w:sz="4" w:space="0" w:color="auto"/>
            </w:tcBorders>
            <w:hideMark/>
          </w:tcPr>
          <w:p w:rsidR="003D33A8" w:rsidRPr="003F4929" w:rsidRDefault="003D33A8" w:rsidP="00B421D1">
            <w:pPr>
              <w:ind w:firstLine="0"/>
              <w:jc w:val="center"/>
              <w:rPr>
                <w:rFonts w:cs="Times New Roman"/>
                <w:color w:val="000000"/>
                <w:sz w:val="24"/>
                <w:szCs w:val="24"/>
                <w:lang w:eastAsia="ru-RU"/>
              </w:rPr>
            </w:pPr>
            <w:r w:rsidRPr="003F4929">
              <w:rPr>
                <w:rFonts w:cs="Times New Roman"/>
                <w:color w:val="000000"/>
                <w:sz w:val="24"/>
                <w:szCs w:val="24"/>
                <w:lang w:eastAsia="ru-RU"/>
              </w:rPr>
              <w:t>Показатель</w:t>
            </w:r>
          </w:p>
        </w:tc>
        <w:tc>
          <w:tcPr>
            <w:tcW w:w="1417" w:type="dxa"/>
            <w:vMerge w:val="restart"/>
            <w:tcBorders>
              <w:top w:val="single" w:sz="4" w:space="0" w:color="auto"/>
              <w:left w:val="single" w:sz="4" w:space="0" w:color="auto"/>
              <w:bottom w:val="single" w:sz="4" w:space="0" w:color="000000"/>
              <w:right w:val="single" w:sz="4" w:space="0" w:color="auto"/>
            </w:tcBorders>
            <w:hideMark/>
          </w:tcPr>
          <w:p w:rsidR="003D33A8" w:rsidRPr="003F4929" w:rsidRDefault="003D33A8" w:rsidP="00B421D1">
            <w:pPr>
              <w:ind w:firstLine="0"/>
              <w:jc w:val="center"/>
              <w:rPr>
                <w:rFonts w:cs="Times New Roman"/>
                <w:color w:val="000000"/>
                <w:sz w:val="24"/>
                <w:szCs w:val="24"/>
                <w:lang w:eastAsia="ru-RU"/>
              </w:rPr>
            </w:pPr>
            <w:r w:rsidRPr="003F4929">
              <w:rPr>
                <w:rFonts w:cs="Times New Roman"/>
                <w:color w:val="000000"/>
                <w:sz w:val="24"/>
                <w:szCs w:val="24"/>
                <w:lang w:eastAsia="ru-RU"/>
              </w:rPr>
              <w:t>Фельдше</w:t>
            </w:r>
            <w:r w:rsidRPr="003F4929">
              <w:rPr>
                <w:rFonts w:cs="Times New Roman"/>
                <w:color w:val="000000"/>
                <w:sz w:val="24"/>
                <w:szCs w:val="24"/>
                <w:lang w:eastAsia="ru-RU"/>
              </w:rPr>
              <w:t>р</w:t>
            </w:r>
            <w:r w:rsidRPr="003F4929">
              <w:rPr>
                <w:rFonts w:cs="Times New Roman"/>
                <w:color w:val="000000"/>
                <w:sz w:val="24"/>
                <w:szCs w:val="24"/>
                <w:lang w:eastAsia="ru-RU"/>
              </w:rPr>
              <w:t>ский, фельдше</w:t>
            </w:r>
            <w:r w:rsidRPr="003F4929">
              <w:rPr>
                <w:rFonts w:cs="Times New Roman"/>
                <w:color w:val="000000"/>
                <w:sz w:val="24"/>
                <w:szCs w:val="24"/>
                <w:lang w:eastAsia="ru-RU"/>
              </w:rPr>
              <w:t>р</w:t>
            </w:r>
            <w:r w:rsidRPr="003F4929">
              <w:rPr>
                <w:rFonts w:cs="Times New Roman"/>
                <w:color w:val="000000"/>
                <w:sz w:val="24"/>
                <w:szCs w:val="24"/>
                <w:lang w:eastAsia="ru-RU"/>
              </w:rPr>
              <w:t>ско-акуше</w:t>
            </w:r>
            <w:r w:rsidRPr="003F4929">
              <w:rPr>
                <w:rFonts w:cs="Times New Roman"/>
                <w:color w:val="000000"/>
                <w:sz w:val="24"/>
                <w:szCs w:val="24"/>
                <w:lang w:eastAsia="ru-RU"/>
              </w:rPr>
              <w:t>р</w:t>
            </w:r>
            <w:r w:rsidRPr="003F4929">
              <w:rPr>
                <w:rFonts w:cs="Times New Roman"/>
                <w:color w:val="000000"/>
                <w:sz w:val="24"/>
                <w:szCs w:val="24"/>
                <w:lang w:eastAsia="ru-RU"/>
              </w:rPr>
              <w:t>ский пункт, обслуж</w:t>
            </w:r>
            <w:r w:rsidRPr="003F4929">
              <w:rPr>
                <w:rFonts w:cs="Times New Roman"/>
                <w:color w:val="000000"/>
                <w:sz w:val="24"/>
                <w:szCs w:val="24"/>
                <w:lang w:eastAsia="ru-RU"/>
              </w:rPr>
              <w:t>и</w:t>
            </w:r>
            <w:r w:rsidRPr="003F4929">
              <w:rPr>
                <w:rFonts w:cs="Times New Roman"/>
                <w:color w:val="000000"/>
                <w:sz w:val="24"/>
                <w:szCs w:val="24"/>
                <w:lang w:eastAsia="ru-RU"/>
              </w:rPr>
              <w:t>вающий до 100 жит</w:t>
            </w:r>
            <w:r w:rsidRPr="003F4929">
              <w:rPr>
                <w:rFonts w:cs="Times New Roman"/>
                <w:color w:val="000000"/>
                <w:sz w:val="24"/>
                <w:szCs w:val="24"/>
                <w:lang w:eastAsia="ru-RU"/>
              </w:rPr>
              <w:t>е</w:t>
            </w:r>
            <w:r w:rsidRPr="003F4929">
              <w:rPr>
                <w:rFonts w:cs="Times New Roman"/>
                <w:color w:val="000000"/>
                <w:sz w:val="24"/>
                <w:szCs w:val="24"/>
                <w:lang w:eastAsia="ru-RU"/>
              </w:rPr>
              <w:t>лей</w:t>
            </w:r>
          </w:p>
        </w:tc>
        <w:tc>
          <w:tcPr>
            <w:tcW w:w="2977" w:type="dxa"/>
            <w:gridSpan w:val="2"/>
            <w:tcBorders>
              <w:top w:val="single" w:sz="4" w:space="0" w:color="auto"/>
              <w:left w:val="nil"/>
              <w:bottom w:val="single" w:sz="4" w:space="0" w:color="auto"/>
              <w:right w:val="nil"/>
            </w:tcBorders>
            <w:hideMark/>
          </w:tcPr>
          <w:p w:rsidR="003D33A8" w:rsidRPr="003F4929" w:rsidRDefault="003D33A8" w:rsidP="00B421D1">
            <w:pPr>
              <w:ind w:firstLine="0"/>
              <w:jc w:val="center"/>
              <w:rPr>
                <w:rFonts w:cs="Times New Roman"/>
                <w:color w:val="000000"/>
                <w:sz w:val="24"/>
                <w:szCs w:val="24"/>
                <w:lang w:eastAsia="ru-RU"/>
              </w:rPr>
            </w:pPr>
            <w:r w:rsidRPr="003F4929">
              <w:rPr>
                <w:rFonts w:cs="Times New Roman"/>
                <w:color w:val="000000"/>
                <w:sz w:val="24"/>
                <w:szCs w:val="24"/>
                <w:lang w:eastAsia="ru-RU"/>
              </w:rPr>
              <w:t>Фельдшерский, фель</w:t>
            </w:r>
            <w:r w:rsidRPr="003F4929">
              <w:rPr>
                <w:rFonts w:cs="Times New Roman"/>
                <w:color w:val="000000"/>
                <w:sz w:val="24"/>
                <w:szCs w:val="24"/>
                <w:lang w:eastAsia="ru-RU"/>
              </w:rPr>
              <w:t>д</w:t>
            </w:r>
            <w:r w:rsidRPr="003F4929">
              <w:rPr>
                <w:rFonts w:cs="Times New Roman"/>
                <w:color w:val="000000"/>
                <w:sz w:val="24"/>
                <w:szCs w:val="24"/>
                <w:lang w:eastAsia="ru-RU"/>
              </w:rPr>
              <w:t xml:space="preserve">шерско-акушерский пункт, обслуживающий </w:t>
            </w:r>
            <w:r w:rsidR="00B532A6">
              <w:rPr>
                <w:rFonts w:cs="Times New Roman"/>
                <w:color w:val="000000"/>
                <w:sz w:val="24"/>
                <w:szCs w:val="24"/>
                <w:lang w:eastAsia="ru-RU"/>
              </w:rPr>
              <w:br/>
            </w:r>
            <w:r w:rsidRPr="003F4929">
              <w:rPr>
                <w:rFonts w:cs="Times New Roman"/>
                <w:color w:val="000000"/>
                <w:sz w:val="24"/>
                <w:szCs w:val="24"/>
                <w:lang w:eastAsia="ru-RU"/>
              </w:rPr>
              <w:t>от 100 до 899 жителей</w:t>
            </w:r>
          </w:p>
        </w:tc>
        <w:tc>
          <w:tcPr>
            <w:tcW w:w="3119" w:type="dxa"/>
            <w:gridSpan w:val="2"/>
            <w:tcBorders>
              <w:top w:val="single" w:sz="4" w:space="0" w:color="auto"/>
              <w:left w:val="single" w:sz="4" w:space="0" w:color="auto"/>
              <w:bottom w:val="single" w:sz="4" w:space="0" w:color="auto"/>
              <w:right w:val="nil"/>
            </w:tcBorders>
            <w:hideMark/>
          </w:tcPr>
          <w:p w:rsidR="003D33A8" w:rsidRPr="003F4929" w:rsidRDefault="003D33A8" w:rsidP="00B421D1">
            <w:pPr>
              <w:ind w:firstLine="0"/>
              <w:jc w:val="center"/>
              <w:rPr>
                <w:rFonts w:cs="Times New Roman"/>
                <w:color w:val="000000"/>
                <w:sz w:val="24"/>
                <w:szCs w:val="24"/>
                <w:lang w:eastAsia="ru-RU"/>
              </w:rPr>
            </w:pPr>
            <w:r w:rsidRPr="003F4929">
              <w:rPr>
                <w:rFonts w:cs="Times New Roman"/>
                <w:color w:val="000000"/>
                <w:sz w:val="24"/>
                <w:szCs w:val="24"/>
                <w:lang w:eastAsia="ru-RU"/>
              </w:rPr>
              <w:t>Фельдшерский, фельдше</w:t>
            </w:r>
            <w:r w:rsidRPr="003F4929">
              <w:rPr>
                <w:rFonts w:cs="Times New Roman"/>
                <w:color w:val="000000"/>
                <w:sz w:val="24"/>
                <w:szCs w:val="24"/>
                <w:lang w:eastAsia="ru-RU"/>
              </w:rPr>
              <w:t>р</w:t>
            </w:r>
            <w:r w:rsidRPr="003F4929">
              <w:rPr>
                <w:rFonts w:cs="Times New Roman"/>
                <w:color w:val="000000"/>
                <w:sz w:val="24"/>
                <w:szCs w:val="24"/>
                <w:lang w:eastAsia="ru-RU"/>
              </w:rPr>
              <w:t>ско-акушерский пункт,</w:t>
            </w:r>
            <w:r w:rsidRPr="003F4929">
              <w:rPr>
                <w:rFonts w:cs="Times New Roman"/>
                <w:color w:val="000000"/>
                <w:sz w:val="24"/>
                <w:szCs w:val="24"/>
                <w:lang w:eastAsia="ru-RU"/>
              </w:rPr>
              <w:br/>
              <w:t xml:space="preserve"> обслуживающий </w:t>
            </w:r>
            <w:r w:rsidR="00B532A6">
              <w:rPr>
                <w:rFonts w:cs="Times New Roman"/>
                <w:color w:val="000000"/>
                <w:sz w:val="24"/>
                <w:szCs w:val="24"/>
                <w:lang w:eastAsia="ru-RU"/>
              </w:rPr>
              <w:br/>
            </w:r>
            <w:r w:rsidRPr="003F4929">
              <w:rPr>
                <w:rFonts w:cs="Times New Roman"/>
                <w:color w:val="000000"/>
                <w:sz w:val="24"/>
                <w:szCs w:val="24"/>
                <w:lang w:eastAsia="ru-RU"/>
              </w:rPr>
              <w:t>от 900 до 1500 жителей</w:t>
            </w:r>
          </w:p>
        </w:tc>
        <w:tc>
          <w:tcPr>
            <w:tcW w:w="2976" w:type="dxa"/>
            <w:gridSpan w:val="2"/>
            <w:tcBorders>
              <w:top w:val="single" w:sz="4" w:space="0" w:color="auto"/>
              <w:left w:val="single" w:sz="4" w:space="0" w:color="auto"/>
              <w:bottom w:val="single" w:sz="4" w:space="0" w:color="auto"/>
              <w:right w:val="single" w:sz="4" w:space="0" w:color="auto"/>
            </w:tcBorders>
            <w:hideMark/>
          </w:tcPr>
          <w:p w:rsidR="003D33A8" w:rsidRPr="003F4929" w:rsidRDefault="003D33A8" w:rsidP="00B421D1">
            <w:pPr>
              <w:ind w:firstLine="0"/>
              <w:jc w:val="center"/>
              <w:rPr>
                <w:rFonts w:cs="Times New Roman"/>
                <w:color w:val="000000"/>
                <w:sz w:val="24"/>
                <w:szCs w:val="24"/>
                <w:lang w:eastAsia="ru-RU"/>
              </w:rPr>
            </w:pPr>
            <w:r w:rsidRPr="003F4929">
              <w:rPr>
                <w:rFonts w:cs="Times New Roman"/>
                <w:color w:val="000000"/>
                <w:sz w:val="24"/>
                <w:szCs w:val="24"/>
                <w:lang w:eastAsia="ru-RU"/>
              </w:rPr>
              <w:t>Фельдшерский, фель</w:t>
            </w:r>
            <w:r w:rsidRPr="003F4929">
              <w:rPr>
                <w:rFonts w:cs="Times New Roman"/>
                <w:color w:val="000000"/>
                <w:sz w:val="24"/>
                <w:szCs w:val="24"/>
                <w:lang w:eastAsia="ru-RU"/>
              </w:rPr>
              <w:t>д</w:t>
            </w:r>
            <w:r w:rsidRPr="003F4929">
              <w:rPr>
                <w:rFonts w:cs="Times New Roman"/>
                <w:color w:val="000000"/>
                <w:sz w:val="24"/>
                <w:szCs w:val="24"/>
                <w:lang w:eastAsia="ru-RU"/>
              </w:rPr>
              <w:t>шерско-акушерский пункт,</w:t>
            </w:r>
            <w:r w:rsidRPr="003F4929">
              <w:rPr>
                <w:rFonts w:cs="Times New Roman"/>
                <w:color w:val="000000"/>
                <w:sz w:val="24"/>
                <w:szCs w:val="24"/>
                <w:lang w:eastAsia="ru-RU"/>
              </w:rPr>
              <w:br/>
              <w:t xml:space="preserve">обслуживающий </w:t>
            </w:r>
            <w:r w:rsidR="00B532A6">
              <w:rPr>
                <w:rFonts w:cs="Times New Roman"/>
                <w:color w:val="000000"/>
                <w:sz w:val="24"/>
                <w:szCs w:val="24"/>
                <w:lang w:eastAsia="ru-RU"/>
              </w:rPr>
              <w:br/>
            </w:r>
            <w:r w:rsidRPr="003F4929">
              <w:rPr>
                <w:rFonts w:cs="Times New Roman"/>
                <w:color w:val="000000"/>
                <w:sz w:val="24"/>
                <w:szCs w:val="24"/>
                <w:lang w:eastAsia="ru-RU"/>
              </w:rPr>
              <w:t>от 1500 до 2000 жителей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D33A8" w:rsidRPr="003F4929" w:rsidRDefault="003D33A8" w:rsidP="00B421D1">
            <w:pPr>
              <w:ind w:firstLine="0"/>
              <w:jc w:val="center"/>
              <w:rPr>
                <w:rFonts w:cs="Times New Roman"/>
                <w:color w:val="000000"/>
                <w:sz w:val="24"/>
                <w:szCs w:val="24"/>
                <w:lang w:eastAsia="ru-RU"/>
              </w:rPr>
            </w:pPr>
            <w:r w:rsidRPr="003F4929">
              <w:rPr>
                <w:rFonts w:cs="Times New Roman"/>
                <w:color w:val="000000"/>
                <w:sz w:val="24"/>
                <w:szCs w:val="24"/>
                <w:lang w:eastAsia="ru-RU"/>
              </w:rPr>
              <w:t>Фельдше</w:t>
            </w:r>
            <w:r w:rsidRPr="003F4929">
              <w:rPr>
                <w:rFonts w:cs="Times New Roman"/>
                <w:color w:val="000000"/>
                <w:sz w:val="24"/>
                <w:szCs w:val="24"/>
                <w:lang w:eastAsia="ru-RU"/>
              </w:rPr>
              <w:t>р</w:t>
            </w:r>
            <w:r w:rsidRPr="003F4929">
              <w:rPr>
                <w:rFonts w:cs="Times New Roman"/>
                <w:color w:val="000000"/>
                <w:sz w:val="24"/>
                <w:szCs w:val="24"/>
                <w:lang w:eastAsia="ru-RU"/>
              </w:rPr>
              <w:t>ский, фел</w:t>
            </w:r>
            <w:r w:rsidRPr="003F4929">
              <w:rPr>
                <w:rFonts w:cs="Times New Roman"/>
                <w:color w:val="000000"/>
                <w:sz w:val="24"/>
                <w:szCs w:val="24"/>
                <w:lang w:eastAsia="ru-RU"/>
              </w:rPr>
              <w:t>ь</w:t>
            </w:r>
            <w:r w:rsidRPr="003F4929">
              <w:rPr>
                <w:rFonts w:cs="Times New Roman"/>
                <w:color w:val="000000"/>
                <w:sz w:val="24"/>
                <w:szCs w:val="24"/>
                <w:lang w:eastAsia="ru-RU"/>
              </w:rPr>
              <w:t>дшерско-акушерский пункт,</w:t>
            </w:r>
            <w:r w:rsidRPr="003F4929">
              <w:rPr>
                <w:rFonts w:cs="Times New Roman"/>
                <w:color w:val="000000"/>
                <w:sz w:val="24"/>
                <w:szCs w:val="24"/>
                <w:lang w:eastAsia="ru-RU"/>
              </w:rPr>
              <w:br/>
              <w:t>обслужив</w:t>
            </w:r>
            <w:r w:rsidRPr="003F4929">
              <w:rPr>
                <w:rFonts w:cs="Times New Roman"/>
                <w:color w:val="000000"/>
                <w:sz w:val="24"/>
                <w:szCs w:val="24"/>
                <w:lang w:eastAsia="ru-RU"/>
              </w:rPr>
              <w:t>а</w:t>
            </w:r>
            <w:r w:rsidRPr="003F4929">
              <w:rPr>
                <w:rFonts w:cs="Times New Roman"/>
                <w:color w:val="000000"/>
                <w:sz w:val="24"/>
                <w:szCs w:val="24"/>
                <w:lang w:eastAsia="ru-RU"/>
              </w:rPr>
              <w:t>ющий св</w:t>
            </w:r>
            <w:r w:rsidRPr="003F4929">
              <w:rPr>
                <w:rFonts w:cs="Times New Roman"/>
                <w:color w:val="000000"/>
                <w:sz w:val="24"/>
                <w:szCs w:val="24"/>
                <w:lang w:eastAsia="ru-RU"/>
              </w:rPr>
              <w:t>ы</w:t>
            </w:r>
            <w:r w:rsidRPr="003F4929">
              <w:rPr>
                <w:rFonts w:cs="Times New Roman"/>
                <w:color w:val="000000"/>
                <w:sz w:val="24"/>
                <w:szCs w:val="24"/>
                <w:lang w:eastAsia="ru-RU"/>
              </w:rPr>
              <w:t>ше 2000 ж</w:t>
            </w:r>
            <w:r w:rsidRPr="003F4929">
              <w:rPr>
                <w:rFonts w:cs="Times New Roman"/>
                <w:color w:val="000000"/>
                <w:sz w:val="24"/>
                <w:szCs w:val="24"/>
                <w:lang w:eastAsia="ru-RU"/>
              </w:rPr>
              <w:t>и</w:t>
            </w:r>
            <w:r w:rsidRPr="003F4929">
              <w:rPr>
                <w:rFonts w:cs="Times New Roman"/>
                <w:color w:val="000000"/>
                <w:sz w:val="24"/>
                <w:szCs w:val="24"/>
                <w:lang w:eastAsia="ru-RU"/>
              </w:rPr>
              <w:t>телей</w:t>
            </w:r>
          </w:p>
        </w:tc>
      </w:tr>
      <w:tr w:rsidR="00182CA0" w:rsidRPr="003F4929" w:rsidTr="004C7799">
        <w:trPr>
          <w:trHeight w:val="1268"/>
        </w:trPr>
        <w:tc>
          <w:tcPr>
            <w:tcW w:w="582" w:type="dxa"/>
            <w:vMerge/>
            <w:tcBorders>
              <w:left w:val="single" w:sz="4" w:space="0" w:color="auto"/>
              <w:bottom w:val="single" w:sz="4" w:space="0" w:color="000000"/>
              <w:right w:val="single" w:sz="4" w:space="0" w:color="auto"/>
            </w:tcBorders>
          </w:tcPr>
          <w:p w:rsidR="003D33A8" w:rsidRPr="003F4929" w:rsidRDefault="003D33A8" w:rsidP="00344BE8">
            <w:pPr>
              <w:ind w:firstLine="0"/>
              <w:rPr>
                <w:rFonts w:cs="Times New Roman"/>
                <w:color w:val="000000"/>
                <w:sz w:val="24"/>
                <w:szCs w:val="24"/>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D33A8" w:rsidRPr="003F4929" w:rsidRDefault="003D33A8" w:rsidP="00344BE8">
            <w:pPr>
              <w:ind w:firstLine="0"/>
              <w:rPr>
                <w:rFonts w:cs="Times New Roman"/>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D33A8" w:rsidRPr="003F4929" w:rsidRDefault="003D33A8" w:rsidP="00344BE8">
            <w:pPr>
              <w:ind w:firstLine="0"/>
              <w:rPr>
                <w:rFonts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hideMark/>
          </w:tcPr>
          <w:p w:rsidR="003D33A8" w:rsidRPr="003F4929" w:rsidRDefault="00B421D1" w:rsidP="00B532A6">
            <w:pPr>
              <w:ind w:firstLine="0"/>
              <w:jc w:val="center"/>
              <w:rPr>
                <w:rFonts w:cs="Times New Roman"/>
                <w:color w:val="000000"/>
                <w:sz w:val="24"/>
                <w:szCs w:val="24"/>
                <w:lang w:eastAsia="ru-RU"/>
              </w:rPr>
            </w:pPr>
            <w:r>
              <w:rPr>
                <w:rFonts w:cs="Times New Roman"/>
                <w:color w:val="000000"/>
                <w:sz w:val="24"/>
                <w:szCs w:val="24"/>
                <w:lang w:eastAsia="ru-RU"/>
              </w:rPr>
              <w:t>в</w:t>
            </w:r>
            <w:r w:rsidR="003D33A8" w:rsidRPr="003F4929">
              <w:rPr>
                <w:rFonts w:cs="Times New Roman"/>
                <w:color w:val="000000"/>
                <w:sz w:val="24"/>
                <w:szCs w:val="24"/>
                <w:lang w:eastAsia="ru-RU"/>
              </w:rPr>
              <w:t>сего</w:t>
            </w:r>
          </w:p>
        </w:tc>
        <w:tc>
          <w:tcPr>
            <w:tcW w:w="1559" w:type="dxa"/>
            <w:tcBorders>
              <w:top w:val="single" w:sz="4" w:space="0" w:color="auto"/>
              <w:left w:val="nil"/>
              <w:bottom w:val="single" w:sz="4" w:space="0" w:color="auto"/>
              <w:right w:val="single" w:sz="4" w:space="0" w:color="auto"/>
            </w:tcBorders>
            <w:hideMark/>
          </w:tcPr>
          <w:p w:rsidR="003D33A8" w:rsidRPr="003F4929" w:rsidRDefault="003D33A8" w:rsidP="00D46F68">
            <w:pPr>
              <w:ind w:firstLine="0"/>
              <w:jc w:val="center"/>
              <w:rPr>
                <w:rFonts w:cs="Times New Roman"/>
                <w:color w:val="000000"/>
                <w:sz w:val="24"/>
                <w:szCs w:val="24"/>
                <w:lang w:eastAsia="ru-RU"/>
              </w:rPr>
            </w:pPr>
            <w:r w:rsidRPr="003F4929">
              <w:rPr>
                <w:rFonts w:cs="Times New Roman"/>
                <w:color w:val="000000"/>
                <w:sz w:val="24"/>
                <w:szCs w:val="24"/>
                <w:lang w:eastAsia="ru-RU"/>
              </w:rPr>
              <w:t>в том числе соотве</w:t>
            </w:r>
            <w:r w:rsidRPr="003F4929">
              <w:rPr>
                <w:rFonts w:cs="Times New Roman"/>
                <w:color w:val="000000"/>
                <w:sz w:val="24"/>
                <w:szCs w:val="24"/>
                <w:lang w:eastAsia="ru-RU"/>
              </w:rPr>
              <w:t>т</w:t>
            </w:r>
            <w:r w:rsidRPr="003F4929">
              <w:rPr>
                <w:rFonts w:cs="Times New Roman"/>
                <w:color w:val="000000"/>
                <w:sz w:val="24"/>
                <w:szCs w:val="24"/>
                <w:lang w:eastAsia="ru-RU"/>
              </w:rPr>
              <w:t>ствующих приказу М</w:t>
            </w:r>
            <w:r w:rsidR="00D46F68">
              <w:rPr>
                <w:rFonts w:cs="Times New Roman"/>
                <w:color w:val="000000"/>
                <w:sz w:val="24"/>
                <w:szCs w:val="24"/>
                <w:lang w:eastAsia="ru-RU"/>
              </w:rPr>
              <w:t>инисте</w:t>
            </w:r>
            <w:r w:rsidR="00D46F68">
              <w:rPr>
                <w:rFonts w:cs="Times New Roman"/>
                <w:color w:val="000000"/>
                <w:sz w:val="24"/>
                <w:szCs w:val="24"/>
                <w:lang w:eastAsia="ru-RU"/>
              </w:rPr>
              <w:t>р</w:t>
            </w:r>
            <w:r w:rsidR="00D46F68">
              <w:rPr>
                <w:rFonts w:cs="Times New Roman"/>
                <w:color w:val="000000"/>
                <w:sz w:val="24"/>
                <w:szCs w:val="24"/>
                <w:lang w:eastAsia="ru-RU"/>
              </w:rPr>
              <w:t xml:space="preserve">ства </w:t>
            </w:r>
            <w:r w:rsidR="00C040E3">
              <w:rPr>
                <w:rFonts w:cs="Times New Roman"/>
                <w:color w:val="000000"/>
                <w:sz w:val="24"/>
                <w:szCs w:val="24"/>
                <w:lang w:eastAsia="ru-RU"/>
              </w:rPr>
              <w:t>з</w:t>
            </w:r>
            <w:r w:rsidR="00D46F68">
              <w:rPr>
                <w:rFonts w:cs="Times New Roman"/>
                <w:color w:val="000000"/>
                <w:sz w:val="24"/>
                <w:szCs w:val="24"/>
                <w:lang w:eastAsia="ru-RU"/>
              </w:rPr>
              <w:t>драв</w:t>
            </w:r>
            <w:r w:rsidR="00D46F68">
              <w:rPr>
                <w:rFonts w:cs="Times New Roman"/>
                <w:color w:val="000000"/>
                <w:sz w:val="24"/>
                <w:szCs w:val="24"/>
                <w:lang w:eastAsia="ru-RU"/>
              </w:rPr>
              <w:t>о</w:t>
            </w:r>
            <w:r w:rsidR="00D46F68">
              <w:rPr>
                <w:rFonts w:cs="Times New Roman"/>
                <w:color w:val="000000"/>
                <w:sz w:val="24"/>
                <w:szCs w:val="24"/>
                <w:lang w:eastAsia="ru-RU"/>
              </w:rPr>
              <w:t xml:space="preserve">охранения </w:t>
            </w:r>
            <w:r w:rsidRPr="003F4929">
              <w:rPr>
                <w:rFonts w:cs="Times New Roman"/>
                <w:color w:val="000000"/>
                <w:sz w:val="24"/>
                <w:szCs w:val="24"/>
                <w:lang w:eastAsia="ru-RU"/>
              </w:rPr>
              <w:t>Р</w:t>
            </w:r>
            <w:r w:rsidR="00D46F68">
              <w:rPr>
                <w:rFonts w:cs="Times New Roman"/>
                <w:color w:val="000000"/>
                <w:sz w:val="24"/>
                <w:szCs w:val="24"/>
                <w:lang w:eastAsia="ru-RU"/>
              </w:rPr>
              <w:t>оссийской Федерации</w:t>
            </w:r>
          </w:p>
        </w:tc>
        <w:tc>
          <w:tcPr>
            <w:tcW w:w="1276" w:type="dxa"/>
            <w:tcBorders>
              <w:top w:val="single" w:sz="4" w:space="0" w:color="auto"/>
              <w:left w:val="nil"/>
              <w:bottom w:val="single" w:sz="4" w:space="0" w:color="auto"/>
              <w:right w:val="single" w:sz="4" w:space="0" w:color="auto"/>
            </w:tcBorders>
            <w:hideMark/>
          </w:tcPr>
          <w:p w:rsidR="003D33A8" w:rsidRPr="003F4929" w:rsidRDefault="00B421D1" w:rsidP="00B421D1">
            <w:pPr>
              <w:ind w:firstLine="0"/>
              <w:jc w:val="center"/>
              <w:rPr>
                <w:rFonts w:cs="Times New Roman"/>
                <w:color w:val="000000"/>
                <w:sz w:val="24"/>
                <w:szCs w:val="24"/>
                <w:lang w:eastAsia="ru-RU"/>
              </w:rPr>
            </w:pPr>
            <w:r>
              <w:rPr>
                <w:rFonts w:cs="Times New Roman"/>
                <w:color w:val="000000"/>
                <w:sz w:val="24"/>
                <w:szCs w:val="24"/>
                <w:lang w:eastAsia="ru-RU"/>
              </w:rPr>
              <w:t>в</w:t>
            </w:r>
            <w:r w:rsidR="003D33A8" w:rsidRPr="003F4929">
              <w:rPr>
                <w:rFonts w:cs="Times New Roman"/>
                <w:color w:val="000000"/>
                <w:sz w:val="24"/>
                <w:szCs w:val="24"/>
                <w:lang w:eastAsia="ru-RU"/>
              </w:rPr>
              <w:t>сего</w:t>
            </w:r>
          </w:p>
        </w:tc>
        <w:tc>
          <w:tcPr>
            <w:tcW w:w="1843" w:type="dxa"/>
            <w:tcBorders>
              <w:top w:val="single" w:sz="4" w:space="0" w:color="auto"/>
              <w:left w:val="nil"/>
              <w:bottom w:val="single" w:sz="4" w:space="0" w:color="auto"/>
              <w:right w:val="single" w:sz="4" w:space="0" w:color="auto"/>
            </w:tcBorders>
            <w:hideMark/>
          </w:tcPr>
          <w:p w:rsidR="003D33A8" w:rsidRPr="003F4929" w:rsidRDefault="003D33A8" w:rsidP="00B421D1">
            <w:pPr>
              <w:ind w:firstLine="0"/>
              <w:jc w:val="center"/>
              <w:rPr>
                <w:rFonts w:cs="Times New Roman"/>
                <w:color w:val="000000"/>
                <w:sz w:val="24"/>
                <w:szCs w:val="24"/>
                <w:lang w:eastAsia="ru-RU"/>
              </w:rPr>
            </w:pPr>
            <w:r w:rsidRPr="003F4929">
              <w:rPr>
                <w:rFonts w:cs="Times New Roman"/>
                <w:color w:val="000000"/>
                <w:sz w:val="24"/>
                <w:szCs w:val="24"/>
                <w:lang w:eastAsia="ru-RU"/>
              </w:rPr>
              <w:t>в том числе с</w:t>
            </w:r>
            <w:r w:rsidRPr="003F4929">
              <w:rPr>
                <w:rFonts w:cs="Times New Roman"/>
                <w:color w:val="000000"/>
                <w:sz w:val="24"/>
                <w:szCs w:val="24"/>
                <w:lang w:eastAsia="ru-RU"/>
              </w:rPr>
              <w:t>о</w:t>
            </w:r>
            <w:r w:rsidRPr="003F4929">
              <w:rPr>
                <w:rFonts w:cs="Times New Roman"/>
                <w:color w:val="000000"/>
                <w:sz w:val="24"/>
                <w:szCs w:val="24"/>
                <w:lang w:eastAsia="ru-RU"/>
              </w:rPr>
              <w:t xml:space="preserve">ответствующих приказу </w:t>
            </w:r>
            <w:r w:rsidR="00C53257" w:rsidRPr="003F4929">
              <w:rPr>
                <w:rFonts w:cs="Times New Roman"/>
                <w:color w:val="000000"/>
                <w:sz w:val="24"/>
                <w:szCs w:val="24"/>
                <w:lang w:eastAsia="ru-RU"/>
              </w:rPr>
              <w:t>М</w:t>
            </w:r>
            <w:r w:rsidR="00C53257">
              <w:rPr>
                <w:rFonts w:cs="Times New Roman"/>
                <w:color w:val="000000"/>
                <w:sz w:val="24"/>
                <w:szCs w:val="24"/>
                <w:lang w:eastAsia="ru-RU"/>
              </w:rPr>
              <w:t>ин</w:t>
            </w:r>
            <w:r w:rsidR="00C53257">
              <w:rPr>
                <w:rFonts w:cs="Times New Roman"/>
                <w:color w:val="000000"/>
                <w:sz w:val="24"/>
                <w:szCs w:val="24"/>
                <w:lang w:eastAsia="ru-RU"/>
              </w:rPr>
              <w:t>и</w:t>
            </w:r>
            <w:r w:rsidR="00C53257">
              <w:rPr>
                <w:rFonts w:cs="Times New Roman"/>
                <w:color w:val="000000"/>
                <w:sz w:val="24"/>
                <w:szCs w:val="24"/>
                <w:lang w:eastAsia="ru-RU"/>
              </w:rPr>
              <w:t xml:space="preserve">стерства </w:t>
            </w:r>
            <w:r w:rsidR="00C040E3">
              <w:rPr>
                <w:rFonts w:cs="Times New Roman"/>
                <w:color w:val="000000"/>
                <w:sz w:val="24"/>
                <w:szCs w:val="24"/>
                <w:lang w:eastAsia="ru-RU"/>
              </w:rPr>
              <w:t>з</w:t>
            </w:r>
            <w:r w:rsidR="00C53257">
              <w:rPr>
                <w:rFonts w:cs="Times New Roman"/>
                <w:color w:val="000000"/>
                <w:sz w:val="24"/>
                <w:szCs w:val="24"/>
                <w:lang w:eastAsia="ru-RU"/>
              </w:rPr>
              <w:t>др</w:t>
            </w:r>
            <w:r w:rsidR="00C53257">
              <w:rPr>
                <w:rFonts w:cs="Times New Roman"/>
                <w:color w:val="000000"/>
                <w:sz w:val="24"/>
                <w:szCs w:val="24"/>
                <w:lang w:eastAsia="ru-RU"/>
              </w:rPr>
              <w:t>а</w:t>
            </w:r>
            <w:r w:rsidR="00C53257">
              <w:rPr>
                <w:rFonts w:cs="Times New Roman"/>
                <w:color w:val="000000"/>
                <w:sz w:val="24"/>
                <w:szCs w:val="24"/>
                <w:lang w:eastAsia="ru-RU"/>
              </w:rPr>
              <w:t xml:space="preserve">воохранения </w:t>
            </w:r>
            <w:r w:rsidR="00C53257" w:rsidRPr="003F4929">
              <w:rPr>
                <w:rFonts w:cs="Times New Roman"/>
                <w:color w:val="000000"/>
                <w:sz w:val="24"/>
                <w:szCs w:val="24"/>
                <w:lang w:eastAsia="ru-RU"/>
              </w:rPr>
              <w:t>Р</w:t>
            </w:r>
            <w:r w:rsidR="00C53257">
              <w:rPr>
                <w:rFonts w:cs="Times New Roman"/>
                <w:color w:val="000000"/>
                <w:sz w:val="24"/>
                <w:szCs w:val="24"/>
                <w:lang w:eastAsia="ru-RU"/>
              </w:rPr>
              <w:t>оссийской Федерации</w:t>
            </w:r>
          </w:p>
        </w:tc>
        <w:tc>
          <w:tcPr>
            <w:tcW w:w="1417" w:type="dxa"/>
            <w:tcBorders>
              <w:top w:val="single" w:sz="4" w:space="0" w:color="auto"/>
              <w:left w:val="nil"/>
              <w:bottom w:val="single" w:sz="4" w:space="0" w:color="auto"/>
              <w:right w:val="single" w:sz="4" w:space="0" w:color="auto"/>
            </w:tcBorders>
            <w:hideMark/>
          </w:tcPr>
          <w:p w:rsidR="003D33A8" w:rsidRPr="003F4929" w:rsidRDefault="00B421D1" w:rsidP="00B421D1">
            <w:pPr>
              <w:ind w:firstLine="0"/>
              <w:jc w:val="center"/>
              <w:rPr>
                <w:rFonts w:cs="Times New Roman"/>
                <w:color w:val="000000"/>
                <w:sz w:val="24"/>
                <w:szCs w:val="24"/>
                <w:lang w:eastAsia="ru-RU"/>
              </w:rPr>
            </w:pPr>
            <w:r>
              <w:rPr>
                <w:rFonts w:cs="Times New Roman"/>
                <w:color w:val="000000"/>
                <w:sz w:val="24"/>
                <w:szCs w:val="24"/>
                <w:lang w:eastAsia="ru-RU"/>
              </w:rPr>
              <w:t>в</w:t>
            </w:r>
            <w:r w:rsidR="003D33A8" w:rsidRPr="003F4929">
              <w:rPr>
                <w:rFonts w:cs="Times New Roman"/>
                <w:color w:val="000000"/>
                <w:sz w:val="24"/>
                <w:szCs w:val="24"/>
                <w:lang w:eastAsia="ru-RU"/>
              </w:rPr>
              <w:t>сего</w:t>
            </w:r>
          </w:p>
        </w:tc>
        <w:tc>
          <w:tcPr>
            <w:tcW w:w="1559" w:type="dxa"/>
            <w:tcBorders>
              <w:top w:val="single" w:sz="4" w:space="0" w:color="auto"/>
              <w:left w:val="single" w:sz="4" w:space="0" w:color="auto"/>
              <w:bottom w:val="single" w:sz="4" w:space="0" w:color="auto"/>
              <w:right w:val="single" w:sz="4" w:space="0" w:color="auto"/>
            </w:tcBorders>
            <w:hideMark/>
          </w:tcPr>
          <w:p w:rsidR="003D33A8" w:rsidRPr="003F4929" w:rsidRDefault="003D33A8" w:rsidP="00B421D1">
            <w:pPr>
              <w:ind w:firstLine="0"/>
              <w:jc w:val="center"/>
              <w:rPr>
                <w:rFonts w:cs="Times New Roman"/>
                <w:color w:val="000000"/>
                <w:sz w:val="24"/>
                <w:szCs w:val="24"/>
                <w:lang w:eastAsia="ru-RU"/>
              </w:rPr>
            </w:pPr>
            <w:r w:rsidRPr="003F4929">
              <w:rPr>
                <w:rFonts w:cs="Times New Roman"/>
                <w:color w:val="000000"/>
                <w:sz w:val="24"/>
                <w:szCs w:val="24"/>
                <w:lang w:eastAsia="ru-RU"/>
              </w:rPr>
              <w:t>в том числе соотве</w:t>
            </w:r>
            <w:r w:rsidRPr="003F4929">
              <w:rPr>
                <w:rFonts w:cs="Times New Roman"/>
                <w:color w:val="000000"/>
                <w:sz w:val="24"/>
                <w:szCs w:val="24"/>
                <w:lang w:eastAsia="ru-RU"/>
              </w:rPr>
              <w:t>т</w:t>
            </w:r>
            <w:r w:rsidRPr="003F4929">
              <w:rPr>
                <w:rFonts w:cs="Times New Roman"/>
                <w:color w:val="000000"/>
                <w:sz w:val="24"/>
                <w:szCs w:val="24"/>
                <w:lang w:eastAsia="ru-RU"/>
              </w:rPr>
              <w:t xml:space="preserve">ствующих приказу </w:t>
            </w:r>
            <w:r w:rsidR="00C040E3">
              <w:rPr>
                <w:rFonts w:cs="Times New Roman"/>
                <w:color w:val="000000"/>
                <w:sz w:val="24"/>
                <w:szCs w:val="24"/>
                <w:lang w:eastAsia="ru-RU"/>
              </w:rPr>
              <w:t>Министер-ства з</w:t>
            </w:r>
            <w:r w:rsidR="00C53257" w:rsidRPr="00C53257">
              <w:rPr>
                <w:rFonts w:cs="Times New Roman"/>
                <w:color w:val="000000"/>
                <w:sz w:val="24"/>
                <w:szCs w:val="24"/>
                <w:lang w:eastAsia="ru-RU"/>
              </w:rPr>
              <w:t>драво-охранения Российской Федерации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D33A8" w:rsidRPr="003F4929" w:rsidRDefault="003D33A8" w:rsidP="00344BE8">
            <w:pPr>
              <w:ind w:firstLine="0"/>
              <w:rPr>
                <w:rFonts w:cs="Times New Roman"/>
                <w:color w:val="000000"/>
                <w:sz w:val="24"/>
                <w:szCs w:val="24"/>
                <w:lang w:eastAsia="ru-RU"/>
              </w:rPr>
            </w:pPr>
          </w:p>
        </w:tc>
      </w:tr>
      <w:tr w:rsidR="00182CA0" w:rsidRPr="003F4929" w:rsidTr="004C7799">
        <w:trPr>
          <w:trHeight w:val="487"/>
        </w:trPr>
        <w:tc>
          <w:tcPr>
            <w:tcW w:w="582" w:type="dxa"/>
            <w:tcBorders>
              <w:top w:val="nil"/>
              <w:left w:val="single" w:sz="4" w:space="0" w:color="auto"/>
              <w:bottom w:val="single" w:sz="4" w:space="0" w:color="auto"/>
              <w:right w:val="single" w:sz="4" w:space="0" w:color="auto"/>
            </w:tcBorders>
          </w:tcPr>
          <w:p w:rsidR="003D33A8" w:rsidRPr="003F4929" w:rsidRDefault="003D33A8" w:rsidP="00B532A6">
            <w:pPr>
              <w:ind w:firstLine="0"/>
              <w:jc w:val="center"/>
              <w:rPr>
                <w:rFonts w:cs="Times New Roman"/>
                <w:color w:val="000000"/>
                <w:sz w:val="24"/>
                <w:szCs w:val="24"/>
                <w:lang w:eastAsia="ru-RU"/>
              </w:rPr>
            </w:pPr>
            <w:r w:rsidRPr="003F4929">
              <w:rPr>
                <w:rFonts w:cs="Times New Roman"/>
                <w:color w:val="000000"/>
                <w:sz w:val="24"/>
                <w:szCs w:val="24"/>
                <w:lang w:eastAsia="ru-RU"/>
              </w:rPr>
              <w:t>1.</w:t>
            </w:r>
          </w:p>
        </w:tc>
        <w:tc>
          <w:tcPr>
            <w:tcW w:w="1985" w:type="dxa"/>
            <w:tcBorders>
              <w:top w:val="nil"/>
              <w:left w:val="single" w:sz="4" w:space="0" w:color="auto"/>
              <w:bottom w:val="single" w:sz="4" w:space="0" w:color="auto"/>
              <w:right w:val="single" w:sz="4" w:space="0" w:color="auto"/>
            </w:tcBorders>
            <w:hideMark/>
          </w:tcPr>
          <w:p w:rsidR="003D33A8" w:rsidRPr="003F4929" w:rsidRDefault="003D33A8" w:rsidP="00B421D1">
            <w:pPr>
              <w:ind w:firstLine="0"/>
              <w:rPr>
                <w:rFonts w:cs="Times New Roman"/>
                <w:color w:val="000000"/>
                <w:sz w:val="24"/>
                <w:szCs w:val="24"/>
                <w:lang w:eastAsia="ru-RU"/>
              </w:rPr>
            </w:pPr>
            <w:r w:rsidRPr="003F4929">
              <w:rPr>
                <w:rFonts w:cs="Times New Roman"/>
                <w:color w:val="000000"/>
                <w:sz w:val="24"/>
                <w:szCs w:val="24"/>
                <w:lang w:eastAsia="ru-RU"/>
              </w:rPr>
              <w:t xml:space="preserve">Количество </w:t>
            </w:r>
            <w:r w:rsidR="00B421D1">
              <w:rPr>
                <w:rFonts w:cs="Times New Roman"/>
                <w:color w:val="000000"/>
                <w:sz w:val="24"/>
                <w:szCs w:val="24"/>
                <w:lang w:eastAsia="ru-RU"/>
              </w:rPr>
              <w:t>фельдшерских</w:t>
            </w:r>
            <w:r w:rsidRPr="003F4929">
              <w:rPr>
                <w:rFonts w:cs="Times New Roman"/>
                <w:color w:val="000000"/>
                <w:sz w:val="24"/>
                <w:szCs w:val="24"/>
                <w:lang w:eastAsia="ru-RU"/>
              </w:rPr>
              <w:t xml:space="preserve">, </w:t>
            </w:r>
            <w:r w:rsidR="00B421D1">
              <w:rPr>
                <w:rFonts w:cs="Times New Roman"/>
                <w:color w:val="000000"/>
                <w:sz w:val="24"/>
                <w:szCs w:val="24"/>
                <w:lang w:eastAsia="ru-RU"/>
              </w:rPr>
              <w:t>фельдшерско-акушерских пунктов</w:t>
            </w:r>
          </w:p>
        </w:tc>
        <w:tc>
          <w:tcPr>
            <w:tcW w:w="1417" w:type="dxa"/>
            <w:tcBorders>
              <w:top w:val="nil"/>
              <w:left w:val="nil"/>
              <w:bottom w:val="single" w:sz="4" w:space="0" w:color="auto"/>
              <w:right w:val="single" w:sz="4" w:space="0" w:color="auto"/>
            </w:tcBorders>
            <w:hideMark/>
          </w:tcPr>
          <w:p w:rsidR="003D33A8" w:rsidRPr="003F4929" w:rsidRDefault="003D33A8" w:rsidP="00B532A6">
            <w:pPr>
              <w:ind w:firstLine="0"/>
              <w:jc w:val="center"/>
              <w:rPr>
                <w:color w:val="000000"/>
                <w:sz w:val="24"/>
                <w:szCs w:val="24"/>
              </w:rPr>
            </w:pPr>
            <w:r w:rsidRPr="003F4929">
              <w:rPr>
                <w:color w:val="000000"/>
                <w:sz w:val="24"/>
                <w:szCs w:val="24"/>
              </w:rPr>
              <w:t>19</w:t>
            </w:r>
          </w:p>
        </w:tc>
        <w:tc>
          <w:tcPr>
            <w:tcW w:w="1418" w:type="dxa"/>
            <w:tcBorders>
              <w:top w:val="nil"/>
              <w:left w:val="nil"/>
              <w:bottom w:val="single" w:sz="4" w:space="0" w:color="auto"/>
              <w:right w:val="single" w:sz="4" w:space="0" w:color="auto"/>
            </w:tcBorders>
            <w:hideMark/>
          </w:tcPr>
          <w:p w:rsidR="003D33A8" w:rsidRPr="003F4929" w:rsidRDefault="003D33A8" w:rsidP="00B532A6">
            <w:pPr>
              <w:ind w:firstLine="0"/>
              <w:jc w:val="center"/>
              <w:rPr>
                <w:color w:val="000000"/>
                <w:sz w:val="24"/>
                <w:szCs w:val="24"/>
              </w:rPr>
            </w:pPr>
          </w:p>
        </w:tc>
        <w:tc>
          <w:tcPr>
            <w:tcW w:w="1559" w:type="dxa"/>
            <w:tcBorders>
              <w:top w:val="nil"/>
              <w:left w:val="nil"/>
              <w:bottom w:val="single" w:sz="4" w:space="0" w:color="auto"/>
              <w:right w:val="single" w:sz="4" w:space="0" w:color="auto"/>
            </w:tcBorders>
          </w:tcPr>
          <w:p w:rsidR="003D33A8" w:rsidRPr="003F4929" w:rsidRDefault="003D33A8" w:rsidP="00B421D1">
            <w:pPr>
              <w:ind w:firstLine="0"/>
              <w:jc w:val="center"/>
              <w:rPr>
                <w:color w:val="000000"/>
                <w:sz w:val="24"/>
                <w:szCs w:val="24"/>
              </w:rPr>
            </w:pPr>
            <w:r w:rsidRPr="003F4929">
              <w:rPr>
                <w:color w:val="000000"/>
                <w:sz w:val="24"/>
                <w:szCs w:val="24"/>
              </w:rPr>
              <w:t>264</w:t>
            </w:r>
          </w:p>
        </w:tc>
        <w:tc>
          <w:tcPr>
            <w:tcW w:w="1276" w:type="dxa"/>
            <w:tcBorders>
              <w:top w:val="nil"/>
              <w:left w:val="nil"/>
              <w:bottom w:val="single" w:sz="4" w:space="0" w:color="auto"/>
              <w:right w:val="single" w:sz="4" w:space="0" w:color="auto"/>
            </w:tcBorders>
            <w:hideMark/>
          </w:tcPr>
          <w:p w:rsidR="003D33A8" w:rsidRPr="003F4929" w:rsidRDefault="003D33A8" w:rsidP="00B421D1">
            <w:pPr>
              <w:ind w:firstLine="0"/>
              <w:jc w:val="center"/>
              <w:rPr>
                <w:sz w:val="24"/>
                <w:szCs w:val="24"/>
              </w:rPr>
            </w:pPr>
          </w:p>
        </w:tc>
        <w:tc>
          <w:tcPr>
            <w:tcW w:w="1843" w:type="dxa"/>
            <w:tcBorders>
              <w:top w:val="nil"/>
              <w:left w:val="nil"/>
              <w:bottom w:val="single" w:sz="4" w:space="0" w:color="auto"/>
              <w:right w:val="single" w:sz="4" w:space="0" w:color="auto"/>
            </w:tcBorders>
          </w:tcPr>
          <w:p w:rsidR="003D33A8" w:rsidRPr="003F4929" w:rsidRDefault="003D33A8" w:rsidP="00B421D1">
            <w:pPr>
              <w:ind w:firstLine="0"/>
              <w:jc w:val="center"/>
              <w:rPr>
                <w:sz w:val="24"/>
                <w:szCs w:val="24"/>
              </w:rPr>
            </w:pPr>
            <w:r w:rsidRPr="003F4929">
              <w:rPr>
                <w:sz w:val="24"/>
                <w:szCs w:val="24"/>
              </w:rPr>
              <w:t>8</w:t>
            </w:r>
          </w:p>
        </w:tc>
        <w:tc>
          <w:tcPr>
            <w:tcW w:w="1417" w:type="dxa"/>
            <w:tcBorders>
              <w:top w:val="single" w:sz="4" w:space="0" w:color="auto"/>
              <w:left w:val="nil"/>
              <w:bottom w:val="single" w:sz="4" w:space="0" w:color="auto"/>
              <w:right w:val="single" w:sz="4" w:space="0" w:color="auto"/>
            </w:tcBorders>
            <w:hideMark/>
          </w:tcPr>
          <w:p w:rsidR="003D33A8" w:rsidRPr="003F4929" w:rsidRDefault="003D33A8" w:rsidP="00B421D1">
            <w:pPr>
              <w:ind w:firstLine="0"/>
              <w:jc w:val="center"/>
              <w:rPr>
                <w:sz w:val="24"/>
                <w:szCs w:val="24"/>
              </w:rPr>
            </w:pPr>
          </w:p>
        </w:tc>
        <w:tc>
          <w:tcPr>
            <w:tcW w:w="1559" w:type="dxa"/>
            <w:tcBorders>
              <w:top w:val="single" w:sz="4" w:space="0" w:color="auto"/>
              <w:left w:val="nil"/>
              <w:bottom w:val="single" w:sz="4" w:space="0" w:color="auto"/>
              <w:right w:val="single" w:sz="4" w:space="0" w:color="auto"/>
            </w:tcBorders>
            <w:hideMark/>
          </w:tcPr>
          <w:p w:rsidR="003D33A8" w:rsidRPr="003F4929" w:rsidRDefault="003D33A8" w:rsidP="00B421D1">
            <w:pPr>
              <w:ind w:firstLine="0"/>
              <w:jc w:val="center"/>
              <w:rPr>
                <w:sz w:val="24"/>
                <w:szCs w:val="24"/>
              </w:rPr>
            </w:pPr>
            <w:r w:rsidRPr="003F4929">
              <w:rPr>
                <w:sz w:val="24"/>
                <w:szCs w:val="24"/>
              </w:rPr>
              <w:t>1</w:t>
            </w:r>
          </w:p>
        </w:tc>
        <w:tc>
          <w:tcPr>
            <w:tcW w:w="1560" w:type="dxa"/>
            <w:tcBorders>
              <w:top w:val="single" w:sz="4" w:space="0" w:color="auto"/>
              <w:left w:val="nil"/>
              <w:bottom w:val="single" w:sz="4" w:space="0" w:color="auto"/>
              <w:right w:val="single" w:sz="4" w:space="0" w:color="auto"/>
            </w:tcBorders>
            <w:hideMark/>
          </w:tcPr>
          <w:p w:rsidR="003D33A8" w:rsidRPr="003F4929" w:rsidRDefault="003D33A8" w:rsidP="00B421D1">
            <w:pPr>
              <w:ind w:firstLine="0"/>
              <w:jc w:val="center"/>
              <w:rPr>
                <w:sz w:val="24"/>
                <w:szCs w:val="24"/>
              </w:rPr>
            </w:pPr>
            <w:r w:rsidRPr="003F4929">
              <w:rPr>
                <w:sz w:val="24"/>
                <w:szCs w:val="24"/>
              </w:rPr>
              <w:t>2</w:t>
            </w:r>
          </w:p>
        </w:tc>
      </w:tr>
      <w:tr w:rsidR="00182CA0" w:rsidRPr="003F4929" w:rsidTr="004C7799">
        <w:trPr>
          <w:trHeight w:val="720"/>
        </w:trPr>
        <w:tc>
          <w:tcPr>
            <w:tcW w:w="582" w:type="dxa"/>
            <w:tcBorders>
              <w:top w:val="nil"/>
              <w:left w:val="single" w:sz="4" w:space="0" w:color="auto"/>
              <w:bottom w:val="single" w:sz="4" w:space="0" w:color="auto"/>
              <w:right w:val="single" w:sz="4" w:space="0" w:color="auto"/>
            </w:tcBorders>
          </w:tcPr>
          <w:p w:rsidR="003D33A8" w:rsidRPr="003F4929" w:rsidRDefault="003D33A8" w:rsidP="00B532A6">
            <w:pPr>
              <w:ind w:firstLine="0"/>
              <w:jc w:val="center"/>
              <w:rPr>
                <w:rFonts w:cs="Times New Roman"/>
                <w:sz w:val="24"/>
                <w:szCs w:val="24"/>
                <w:lang w:eastAsia="ru-RU"/>
              </w:rPr>
            </w:pPr>
            <w:r w:rsidRPr="003F4929">
              <w:rPr>
                <w:rFonts w:cs="Times New Roman"/>
                <w:sz w:val="24"/>
                <w:szCs w:val="24"/>
                <w:lang w:eastAsia="ru-RU"/>
              </w:rPr>
              <w:t>2.</w:t>
            </w:r>
          </w:p>
        </w:tc>
        <w:tc>
          <w:tcPr>
            <w:tcW w:w="1985" w:type="dxa"/>
            <w:tcBorders>
              <w:top w:val="nil"/>
              <w:left w:val="single" w:sz="4" w:space="0" w:color="auto"/>
              <w:bottom w:val="single" w:sz="4" w:space="0" w:color="auto"/>
              <w:right w:val="single" w:sz="4" w:space="0" w:color="auto"/>
            </w:tcBorders>
            <w:hideMark/>
          </w:tcPr>
          <w:p w:rsidR="003D33A8" w:rsidRPr="003F4929" w:rsidRDefault="003D33A8" w:rsidP="00B532A6">
            <w:pPr>
              <w:ind w:firstLine="0"/>
              <w:rPr>
                <w:rFonts w:cs="Times New Roman"/>
                <w:sz w:val="24"/>
                <w:szCs w:val="24"/>
                <w:lang w:eastAsia="ru-RU"/>
              </w:rPr>
            </w:pPr>
            <w:r w:rsidRPr="003F4929">
              <w:rPr>
                <w:rFonts w:cs="Times New Roman"/>
                <w:sz w:val="24"/>
                <w:szCs w:val="24"/>
                <w:lang w:eastAsia="ru-RU"/>
              </w:rPr>
              <w:t>Размер финанс</w:t>
            </w:r>
            <w:r w:rsidRPr="003F4929">
              <w:rPr>
                <w:rFonts w:cs="Times New Roman"/>
                <w:sz w:val="24"/>
                <w:szCs w:val="24"/>
                <w:lang w:eastAsia="ru-RU"/>
              </w:rPr>
              <w:t>о</w:t>
            </w:r>
            <w:r w:rsidRPr="003F4929">
              <w:rPr>
                <w:rFonts w:cs="Times New Roman"/>
                <w:sz w:val="24"/>
                <w:szCs w:val="24"/>
                <w:lang w:eastAsia="ru-RU"/>
              </w:rPr>
              <w:t>вого обеспеч</w:t>
            </w:r>
            <w:r w:rsidRPr="003F4929">
              <w:rPr>
                <w:rFonts w:cs="Times New Roman"/>
                <w:sz w:val="24"/>
                <w:szCs w:val="24"/>
                <w:lang w:eastAsia="ru-RU"/>
              </w:rPr>
              <w:t>е</w:t>
            </w:r>
            <w:r w:rsidRPr="003F4929">
              <w:rPr>
                <w:rFonts w:cs="Times New Roman"/>
                <w:sz w:val="24"/>
                <w:szCs w:val="24"/>
                <w:lang w:eastAsia="ru-RU"/>
              </w:rPr>
              <w:t>ния</w:t>
            </w:r>
          </w:p>
        </w:tc>
        <w:tc>
          <w:tcPr>
            <w:tcW w:w="1417" w:type="dxa"/>
            <w:tcBorders>
              <w:top w:val="nil"/>
              <w:left w:val="nil"/>
              <w:bottom w:val="single" w:sz="4" w:space="0" w:color="auto"/>
              <w:right w:val="single" w:sz="4" w:space="0" w:color="auto"/>
            </w:tcBorders>
            <w:hideMark/>
          </w:tcPr>
          <w:p w:rsidR="003D33A8" w:rsidRPr="003F4929" w:rsidRDefault="003D33A8" w:rsidP="00B532A6">
            <w:pPr>
              <w:ind w:firstLine="0"/>
              <w:jc w:val="center"/>
              <w:rPr>
                <w:sz w:val="24"/>
                <w:szCs w:val="24"/>
              </w:rPr>
            </w:pPr>
            <w:r w:rsidRPr="003F4929">
              <w:rPr>
                <w:sz w:val="24"/>
                <w:szCs w:val="24"/>
              </w:rPr>
              <w:t>9 093,40</w:t>
            </w:r>
          </w:p>
        </w:tc>
        <w:tc>
          <w:tcPr>
            <w:tcW w:w="1418" w:type="dxa"/>
            <w:tcBorders>
              <w:top w:val="nil"/>
              <w:left w:val="nil"/>
              <w:bottom w:val="single" w:sz="4" w:space="0" w:color="auto"/>
              <w:right w:val="single" w:sz="4" w:space="0" w:color="auto"/>
            </w:tcBorders>
            <w:hideMark/>
          </w:tcPr>
          <w:p w:rsidR="003D33A8" w:rsidRPr="003F4929" w:rsidRDefault="003D33A8" w:rsidP="00B421D1">
            <w:pPr>
              <w:ind w:firstLine="0"/>
              <w:jc w:val="center"/>
              <w:rPr>
                <w:sz w:val="24"/>
                <w:szCs w:val="24"/>
              </w:rPr>
            </w:pPr>
          </w:p>
        </w:tc>
        <w:tc>
          <w:tcPr>
            <w:tcW w:w="1559" w:type="dxa"/>
            <w:tcBorders>
              <w:top w:val="nil"/>
              <w:left w:val="nil"/>
              <w:bottom w:val="single" w:sz="4" w:space="0" w:color="auto"/>
              <w:right w:val="single" w:sz="4" w:space="0" w:color="auto"/>
            </w:tcBorders>
          </w:tcPr>
          <w:p w:rsidR="003D33A8" w:rsidRPr="003F4929" w:rsidRDefault="003D33A8" w:rsidP="00B421D1">
            <w:pPr>
              <w:ind w:firstLine="0"/>
              <w:jc w:val="center"/>
              <w:rPr>
                <w:sz w:val="24"/>
                <w:szCs w:val="24"/>
              </w:rPr>
            </w:pPr>
            <w:r w:rsidRPr="003F4929">
              <w:rPr>
                <w:sz w:val="24"/>
                <w:szCs w:val="24"/>
              </w:rPr>
              <w:t>252 700,81</w:t>
            </w:r>
          </w:p>
        </w:tc>
        <w:tc>
          <w:tcPr>
            <w:tcW w:w="1276" w:type="dxa"/>
            <w:tcBorders>
              <w:top w:val="nil"/>
              <w:left w:val="nil"/>
              <w:bottom w:val="single" w:sz="4" w:space="0" w:color="auto"/>
              <w:right w:val="single" w:sz="4" w:space="0" w:color="auto"/>
            </w:tcBorders>
            <w:hideMark/>
          </w:tcPr>
          <w:p w:rsidR="003D33A8" w:rsidRPr="003F4929" w:rsidRDefault="003D33A8" w:rsidP="00B421D1">
            <w:pPr>
              <w:ind w:firstLine="0"/>
              <w:jc w:val="center"/>
              <w:rPr>
                <w:sz w:val="24"/>
                <w:szCs w:val="24"/>
              </w:rPr>
            </w:pPr>
          </w:p>
        </w:tc>
        <w:tc>
          <w:tcPr>
            <w:tcW w:w="1843" w:type="dxa"/>
            <w:tcBorders>
              <w:top w:val="nil"/>
              <w:left w:val="nil"/>
              <w:bottom w:val="single" w:sz="4" w:space="0" w:color="auto"/>
              <w:right w:val="single" w:sz="4" w:space="0" w:color="auto"/>
            </w:tcBorders>
          </w:tcPr>
          <w:p w:rsidR="003D33A8" w:rsidRPr="003F4929" w:rsidRDefault="003D33A8" w:rsidP="00B421D1">
            <w:pPr>
              <w:ind w:firstLine="0"/>
              <w:jc w:val="center"/>
              <w:rPr>
                <w:sz w:val="24"/>
                <w:szCs w:val="24"/>
              </w:rPr>
            </w:pPr>
            <w:r w:rsidRPr="003F4929">
              <w:rPr>
                <w:sz w:val="24"/>
                <w:szCs w:val="24"/>
              </w:rPr>
              <w:t>12 131,20</w:t>
            </w:r>
          </w:p>
        </w:tc>
        <w:tc>
          <w:tcPr>
            <w:tcW w:w="1417" w:type="dxa"/>
            <w:tcBorders>
              <w:top w:val="single" w:sz="4" w:space="0" w:color="auto"/>
              <w:left w:val="nil"/>
              <w:bottom w:val="single" w:sz="4" w:space="0" w:color="auto"/>
              <w:right w:val="single" w:sz="4" w:space="0" w:color="auto"/>
            </w:tcBorders>
            <w:hideMark/>
          </w:tcPr>
          <w:p w:rsidR="003D33A8" w:rsidRPr="003F4929" w:rsidRDefault="003D33A8" w:rsidP="00B421D1">
            <w:pPr>
              <w:ind w:firstLine="0"/>
              <w:jc w:val="center"/>
              <w:rPr>
                <w:sz w:val="24"/>
                <w:szCs w:val="24"/>
              </w:rPr>
            </w:pPr>
          </w:p>
        </w:tc>
        <w:tc>
          <w:tcPr>
            <w:tcW w:w="1559" w:type="dxa"/>
            <w:tcBorders>
              <w:top w:val="single" w:sz="4" w:space="0" w:color="auto"/>
              <w:left w:val="nil"/>
              <w:bottom w:val="single" w:sz="4" w:space="0" w:color="auto"/>
              <w:right w:val="single" w:sz="4" w:space="0" w:color="auto"/>
            </w:tcBorders>
            <w:hideMark/>
          </w:tcPr>
          <w:p w:rsidR="003D33A8" w:rsidRPr="003F4929" w:rsidRDefault="003D33A8" w:rsidP="00B421D1">
            <w:pPr>
              <w:ind w:firstLine="0"/>
              <w:jc w:val="center"/>
              <w:rPr>
                <w:sz w:val="24"/>
                <w:szCs w:val="24"/>
              </w:rPr>
            </w:pPr>
            <w:r w:rsidRPr="003F4929">
              <w:rPr>
                <w:sz w:val="24"/>
                <w:szCs w:val="24"/>
              </w:rPr>
              <w:t>1 702,80</w:t>
            </w:r>
          </w:p>
        </w:tc>
        <w:tc>
          <w:tcPr>
            <w:tcW w:w="1560" w:type="dxa"/>
            <w:tcBorders>
              <w:top w:val="single" w:sz="4" w:space="0" w:color="auto"/>
              <w:left w:val="nil"/>
              <w:bottom w:val="single" w:sz="4" w:space="0" w:color="auto"/>
              <w:right w:val="single" w:sz="4" w:space="0" w:color="auto"/>
            </w:tcBorders>
          </w:tcPr>
          <w:p w:rsidR="003D33A8" w:rsidRPr="003F4929" w:rsidRDefault="003D33A8" w:rsidP="00B421D1">
            <w:pPr>
              <w:ind w:firstLine="0"/>
              <w:jc w:val="center"/>
              <w:rPr>
                <w:sz w:val="24"/>
                <w:szCs w:val="24"/>
              </w:rPr>
            </w:pPr>
            <w:r w:rsidRPr="003F4929">
              <w:rPr>
                <w:sz w:val="24"/>
                <w:szCs w:val="24"/>
              </w:rPr>
              <w:t>3 704,00</w:t>
            </w:r>
          </w:p>
        </w:tc>
      </w:tr>
    </w:tbl>
    <w:p w:rsidR="00F3773C" w:rsidRDefault="00F3773C" w:rsidP="00EF658D"/>
    <w:p w:rsidR="00BE1E25" w:rsidRDefault="00BE1E25" w:rsidP="00EF658D">
      <w:pPr>
        <w:sectPr w:rsidR="00BE1E25" w:rsidSect="004C7799">
          <w:pgSz w:w="16838" w:h="11906" w:orient="landscape"/>
          <w:pgMar w:top="1985" w:right="1134" w:bottom="567" w:left="1134" w:header="709" w:footer="709" w:gutter="0"/>
          <w:pgNumType w:start="1"/>
          <w:cols w:space="708"/>
          <w:titlePg/>
          <w:docGrid w:linePitch="360"/>
        </w:sectPr>
      </w:pPr>
    </w:p>
    <w:p w:rsidR="00445288" w:rsidRDefault="00445288" w:rsidP="00445288"/>
    <w:p w:rsidR="00BE1E25" w:rsidRPr="006825AC" w:rsidRDefault="00BE1E25" w:rsidP="00BE1E25">
      <w:pPr>
        <w:jc w:val="right"/>
      </w:pPr>
      <w:r w:rsidRPr="006825AC">
        <w:t>Приложение 22</w:t>
      </w:r>
    </w:p>
    <w:p w:rsidR="00D164A4" w:rsidRDefault="00D164A4" w:rsidP="00D164A4">
      <w:pPr>
        <w:widowControl w:val="0"/>
        <w:autoSpaceDE w:val="0"/>
        <w:autoSpaceDN w:val="0"/>
        <w:adjustRightInd w:val="0"/>
        <w:ind w:left="5103" w:firstLine="0"/>
        <w:jc w:val="right"/>
        <w:rPr>
          <w:rFonts w:cs="Times New Roman"/>
          <w:szCs w:val="28"/>
          <w:lang w:eastAsia="ru-RU"/>
        </w:rPr>
      </w:pPr>
      <w:r w:rsidRPr="00B07CD1">
        <w:rPr>
          <w:rFonts w:cs="Times New Roman"/>
          <w:szCs w:val="28"/>
          <w:lang w:eastAsia="ru-RU"/>
        </w:rPr>
        <w:t>к Территориальной программе</w:t>
      </w:r>
    </w:p>
    <w:p w:rsidR="00977D61" w:rsidRPr="00603CC2" w:rsidRDefault="00977D61" w:rsidP="00D164A4">
      <w:pPr>
        <w:widowControl w:val="0"/>
        <w:autoSpaceDE w:val="0"/>
        <w:autoSpaceDN w:val="0"/>
        <w:adjustRightInd w:val="0"/>
        <w:ind w:left="5103" w:firstLine="0"/>
        <w:jc w:val="right"/>
        <w:rPr>
          <w:rFonts w:cs="Times New Roman"/>
          <w:sz w:val="10"/>
          <w:szCs w:val="28"/>
          <w:lang w:eastAsia="ru-RU"/>
        </w:rPr>
      </w:pPr>
    </w:p>
    <w:p w:rsidR="00BE1E25" w:rsidRDefault="00977D61" w:rsidP="00977D61">
      <w:pPr>
        <w:jc w:val="center"/>
        <w:rPr>
          <w:rFonts w:cs="Times New Roman"/>
          <w:b/>
          <w:bCs/>
          <w:szCs w:val="28"/>
          <w:lang w:eastAsia="ru-RU"/>
        </w:rPr>
      </w:pPr>
      <w:r w:rsidRPr="00D164A4">
        <w:rPr>
          <w:rFonts w:cs="Times New Roman"/>
          <w:b/>
          <w:bCs/>
          <w:szCs w:val="28"/>
          <w:lang w:eastAsia="ru-RU"/>
        </w:rPr>
        <w:t>Планирование объема и финансового обеспечения медицинской помощи по видам и условиям ее оказания в 2020 году*</w:t>
      </w:r>
    </w:p>
    <w:p w:rsidR="002A1800" w:rsidRPr="00603CC2" w:rsidRDefault="002A1800" w:rsidP="00977D61">
      <w:pPr>
        <w:jc w:val="center"/>
        <w:rPr>
          <w:rFonts w:cs="Times New Roman"/>
          <w:b/>
          <w:bCs/>
          <w:sz w:val="18"/>
          <w:szCs w:val="28"/>
          <w:lang w:eastAsia="ru-RU"/>
        </w:rPr>
      </w:pPr>
    </w:p>
    <w:tbl>
      <w:tblPr>
        <w:tblW w:w="30207" w:type="dxa"/>
        <w:jc w:val="center"/>
        <w:tblLayout w:type="fixed"/>
        <w:tblLook w:val="04A0" w:firstRow="1" w:lastRow="0" w:firstColumn="1" w:lastColumn="0" w:noHBand="0" w:noVBand="1"/>
      </w:tblPr>
      <w:tblGrid>
        <w:gridCol w:w="2024"/>
        <w:gridCol w:w="543"/>
        <w:gridCol w:w="709"/>
        <w:gridCol w:w="850"/>
        <w:gridCol w:w="1134"/>
        <w:gridCol w:w="1134"/>
        <w:gridCol w:w="851"/>
        <w:gridCol w:w="992"/>
        <w:gridCol w:w="1134"/>
        <w:gridCol w:w="1276"/>
        <w:gridCol w:w="567"/>
        <w:gridCol w:w="850"/>
        <w:gridCol w:w="993"/>
        <w:gridCol w:w="1134"/>
        <w:gridCol w:w="850"/>
        <w:gridCol w:w="992"/>
        <w:gridCol w:w="1134"/>
        <w:gridCol w:w="1276"/>
        <w:gridCol w:w="709"/>
        <w:gridCol w:w="851"/>
        <w:gridCol w:w="1275"/>
        <w:gridCol w:w="1276"/>
        <w:gridCol w:w="567"/>
        <w:gridCol w:w="708"/>
        <w:gridCol w:w="993"/>
        <w:gridCol w:w="1275"/>
        <w:gridCol w:w="1276"/>
        <w:gridCol w:w="1417"/>
        <w:gridCol w:w="1417"/>
      </w:tblGrid>
      <w:tr w:rsidR="002A1800" w:rsidRPr="002A1800" w:rsidTr="00664052">
        <w:trPr>
          <w:trHeight w:val="225"/>
          <w:tblHeader/>
          <w:jc w:val="center"/>
        </w:trPr>
        <w:tc>
          <w:tcPr>
            <w:tcW w:w="2024" w:type="dxa"/>
            <w:vMerge w:val="restart"/>
            <w:tcBorders>
              <w:top w:val="single" w:sz="4" w:space="0" w:color="auto"/>
              <w:left w:val="single" w:sz="4" w:space="0" w:color="auto"/>
              <w:right w:val="single" w:sz="4" w:space="0" w:color="auto"/>
            </w:tcBorders>
            <w:shd w:val="clear" w:color="auto" w:fill="auto"/>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Виды медицинской помощи</w:t>
            </w:r>
          </w:p>
        </w:tc>
        <w:tc>
          <w:tcPr>
            <w:tcW w:w="543" w:type="dxa"/>
            <w:vMerge w:val="restart"/>
            <w:tcBorders>
              <w:top w:val="single" w:sz="4" w:space="0" w:color="auto"/>
              <w:left w:val="nil"/>
              <w:right w:val="single" w:sz="4" w:space="0" w:color="auto"/>
            </w:tcBorders>
            <w:shd w:val="clear" w:color="auto" w:fill="auto"/>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 стр.</w:t>
            </w:r>
          </w:p>
        </w:tc>
        <w:tc>
          <w:tcPr>
            <w:tcW w:w="23530" w:type="dxa"/>
            <w:gridSpan w:val="24"/>
            <w:tcBorders>
              <w:top w:val="single" w:sz="4" w:space="0" w:color="auto"/>
              <w:left w:val="nil"/>
              <w:bottom w:val="single" w:sz="4" w:space="0" w:color="auto"/>
              <w:right w:val="single" w:sz="4" w:space="0" w:color="auto"/>
            </w:tcBorders>
            <w:shd w:val="clear" w:color="auto" w:fill="auto"/>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Объемы оказания и финансирования:</w:t>
            </w:r>
          </w:p>
        </w:tc>
        <w:tc>
          <w:tcPr>
            <w:tcW w:w="4110" w:type="dxa"/>
            <w:gridSpan w:val="3"/>
            <w:vMerge w:val="restart"/>
            <w:tcBorders>
              <w:top w:val="single" w:sz="4" w:space="0" w:color="auto"/>
              <w:left w:val="nil"/>
              <w:right w:val="single" w:sz="4" w:space="0" w:color="auto"/>
            </w:tcBorders>
            <w:shd w:val="clear" w:color="auto" w:fill="auto"/>
            <w:vAlign w:val="center"/>
          </w:tcPr>
          <w:p w:rsidR="002A1800" w:rsidRPr="002A1800" w:rsidRDefault="002A1800" w:rsidP="002A1800">
            <w:pPr>
              <w:jc w:val="center"/>
              <w:rPr>
                <w:rFonts w:cs="Times New Roman"/>
                <w:sz w:val="20"/>
                <w:szCs w:val="20"/>
                <w:lang w:eastAsia="ru-RU"/>
              </w:rPr>
            </w:pPr>
            <w:r w:rsidRPr="002A1800">
              <w:rPr>
                <w:rFonts w:cs="Times New Roman"/>
                <w:sz w:val="20"/>
                <w:szCs w:val="20"/>
                <w:lang w:eastAsia="ru-RU"/>
              </w:rPr>
              <w:t>Всего, руб.</w:t>
            </w:r>
          </w:p>
        </w:tc>
      </w:tr>
      <w:tr w:rsidR="002A1800" w:rsidRPr="002A1800" w:rsidTr="00664052">
        <w:trPr>
          <w:trHeight w:val="450"/>
          <w:tblHeader/>
          <w:jc w:val="center"/>
        </w:trPr>
        <w:tc>
          <w:tcPr>
            <w:tcW w:w="2024" w:type="dxa"/>
            <w:vMerge/>
            <w:tcBorders>
              <w:left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p>
        </w:tc>
        <w:tc>
          <w:tcPr>
            <w:tcW w:w="543" w:type="dxa"/>
            <w:vMerge/>
            <w:tcBorders>
              <w:left w:val="nil"/>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p>
        </w:tc>
        <w:tc>
          <w:tcPr>
            <w:tcW w:w="3827" w:type="dxa"/>
            <w:gridSpan w:val="4"/>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скорой, в том числе скорой специализ</w:t>
            </w:r>
            <w:r w:rsidRPr="002A1800">
              <w:rPr>
                <w:rFonts w:cs="Times New Roman"/>
                <w:sz w:val="20"/>
                <w:szCs w:val="20"/>
                <w:lang w:eastAsia="ru-RU"/>
              </w:rPr>
              <w:t>и</w:t>
            </w:r>
            <w:r w:rsidRPr="002A1800">
              <w:rPr>
                <w:rFonts w:cs="Times New Roman"/>
                <w:sz w:val="20"/>
                <w:szCs w:val="20"/>
                <w:lang w:eastAsia="ru-RU"/>
              </w:rPr>
              <w:t>рованной, медицинской помощи, оказа</w:t>
            </w:r>
            <w:r w:rsidRPr="002A1800">
              <w:rPr>
                <w:rFonts w:cs="Times New Roman"/>
                <w:sz w:val="20"/>
                <w:szCs w:val="20"/>
                <w:lang w:eastAsia="ru-RU"/>
              </w:rPr>
              <w:t>н</w:t>
            </w:r>
            <w:r w:rsidRPr="002A1800">
              <w:rPr>
                <w:rFonts w:cs="Times New Roman"/>
                <w:sz w:val="20"/>
                <w:szCs w:val="20"/>
                <w:lang w:eastAsia="ru-RU"/>
              </w:rPr>
              <w:t>ной вне медицинской организации</w:t>
            </w:r>
          </w:p>
        </w:tc>
        <w:tc>
          <w:tcPr>
            <w:tcW w:w="12049" w:type="dxa"/>
            <w:gridSpan w:val="12"/>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медицинской помощи, оказанной в амбулаторных условиях</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специализированной медицинской помощи, оказанной в стационарных условиях</w:t>
            </w:r>
          </w:p>
        </w:tc>
        <w:tc>
          <w:tcPr>
            <w:tcW w:w="3543" w:type="dxa"/>
            <w:gridSpan w:val="4"/>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медицинской помощи в условиях дневного стационара</w:t>
            </w:r>
          </w:p>
        </w:tc>
        <w:tc>
          <w:tcPr>
            <w:tcW w:w="4110" w:type="dxa"/>
            <w:gridSpan w:val="3"/>
            <w:vMerge/>
            <w:tcBorders>
              <w:left w:val="nil"/>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p>
        </w:tc>
      </w:tr>
      <w:tr w:rsidR="002A1800" w:rsidRPr="002A1800" w:rsidTr="00664052">
        <w:trPr>
          <w:trHeight w:val="163"/>
          <w:tblHeader/>
          <w:jc w:val="center"/>
        </w:trPr>
        <w:tc>
          <w:tcPr>
            <w:tcW w:w="2024" w:type="dxa"/>
            <w:vMerge/>
            <w:tcBorders>
              <w:left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p>
        </w:tc>
        <w:tc>
          <w:tcPr>
            <w:tcW w:w="543" w:type="dxa"/>
            <w:vMerge/>
            <w:tcBorders>
              <w:left w:val="nil"/>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p>
        </w:tc>
        <w:tc>
          <w:tcPr>
            <w:tcW w:w="1559" w:type="dxa"/>
            <w:gridSpan w:val="2"/>
            <w:vMerge w:val="restart"/>
            <w:tcBorders>
              <w:top w:val="single" w:sz="4" w:space="0" w:color="auto"/>
              <w:left w:val="nil"/>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вызовов, ед</w:t>
            </w:r>
          </w:p>
        </w:tc>
        <w:tc>
          <w:tcPr>
            <w:tcW w:w="2268" w:type="dxa"/>
            <w:gridSpan w:val="2"/>
            <w:vMerge w:val="restart"/>
            <w:tcBorders>
              <w:top w:val="single" w:sz="4" w:space="0" w:color="auto"/>
              <w:left w:val="nil"/>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руб.</w:t>
            </w:r>
          </w:p>
        </w:tc>
        <w:tc>
          <w:tcPr>
            <w:tcW w:w="4253" w:type="dxa"/>
            <w:gridSpan w:val="4"/>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посещений с профилактической и иными ц</w:t>
            </w:r>
            <w:r w:rsidRPr="002A1800">
              <w:rPr>
                <w:rFonts w:cs="Times New Roman"/>
                <w:color w:val="000000"/>
                <w:sz w:val="20"/>
                <w:szCs w:val="20"/>
                <w:lang w:eastAsia="ru-RU"/>
              </w:rPr>
              <w:t>е</w:t>
            </w:r>
            <w:r w:rsidRPr="002A1800">
              <w:rPr>
                <w:rFonts w:cs="Times New Roman"/>
                <w:color w:val="000000"/>
                <w:sz w:val="20"/>
                <w:szCs w:val="20"/>
                <w:lang w:eastAsia="ru-RU"/>
              </w:rPr>
              <w:t>лями</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посещений в неотложной форме</w:t>
            </w:r>
          </w:p>
        </w:tc>
        <w:tc>
          <w:tcPr>
            <w:tcW w:w="4252" w:type="dxa"/>
            <w:gridSpan w:val="4"/>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обращений в связи с заболеваниями</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случаев госп</w:t>
            </w:r>
            <w:r w:rsidRPr="002A1800">
              <w:rPr>
                <w:rFonts w:cs="Times New Roman"/>
                <w:color w:val="000000"/>
                <w:sz w:val="20"/>
                <w:szCs w:val="20"/>
                <w:lang w:eastAsia="ru-RU"/>
              </w:rPr>
              <w:t>и</w:t>
            </w:r>
            <w:r w:rsidRPr="002A1800">
              <w:rPr>
                <w:rFonts w:cs="Times New Roman"/>
                <w:color w:val="000000"/>
                <w:sz w:val="20"/>
                <w:szCs w:val="20"/>
                <w:lang w:eastAsia="ru-RU"/>
              </w:rPr>
              <w:t>тализа-ции, ед.</w:t>
            </w:r>
          </w:p>
        </w:tc>
        <w:tc>
          <w:tcPr>
            <w:tcW w:w="2551" w:type="dxa"/>
            <w:gridSpan w:val="2"/>
            <w:vMerge w:val="restart"/>
            <w:tcBorders>
              <w:top w:val="single" w:sz="4" w:space="0" w:color="auto"/>
              <w:left w:val="nil"/>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руб.</w:t>
            </w:r>
          </w:p>
        </w:tc>
        <w:tc>
          <w:tcPr>
            <w:tcW w:w="1275" w:type="dxa"/>
            <w:gridSpan w:val="2"/>
            <w:vMerge w:val="restart"/>
            <w:tcBorders>
              <w:top w:val="single" w:sz="4" w:space="0" w:color="auto"/>
              <w:left w:val="nil"/>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случаев лечения, ед.</w:t>
            </w:r>
          </w:p>
        </w:tc>
        <w:tc>
          <w:tcPr>
            <w:tcW w:w="2268" w:type="dxa"/>
            <w:gridSpan w:val="2"/>
            <w:vMerge w:val="restart"/>
            <w:tcBorders>
              <w:top w:val="single" w:sz="4" w:space="0" w:color="auto"/>
              <w:left w:val="nil"/>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руб.</w:t>
            </w:r>
          </w:p>
        </w:tc>
        <w:tc>
          <w:tcPr>
            <w:tcW w:w="4110" w:type="dxa"/>
            <w:gridSpan w:val="3"/>
            <w:vMerge/>
            <w:tcBorders>
              <w:left w:val="nil"/>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p>
        </w:tc>
      </w:tr>
      <w:tr w:rsidR="002A1800" w:rsidRPr="002A1800" w:rsidTr="00664052">
        <w:trPr>
          <w:trHeight w:val="315"/>
          <w:tblHeader/>
          <w:jc w:val="center"/>
        </w:trPr>
        <w:tc>
          <w:tcPr>
            <w:tcW w:w="2024" w:type="dxa"/>
            <w:vMerge/>
            <w:tcBorders>
              <w:left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p>
        </w:tc>
        <w:tc>
          <w:tcPr>
            <w:tcW w:w="543" w:type="dxa"/>
            <w:vMerge/>
            <w:tcBorders>
              <w:left w:val="nil"/>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p>
        </w:tc>
        <w:tc>
          <w:tcPr>
            <w:tcW w:w="1559" w:type="dxa"/>
            <w:gridSpan w:val="2"/>
            <w:vMerge/>
            <w:tcBorders>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p>
        </w:tc>
        <w:tc>
          <w:tcPr>
            <w:tcW w:w="2268" w:type="dxa"/>
            <w:gridSpan w:val="2"/>
            <w:vMerge/>
            <w:tcBorders>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ед.</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руб.</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ед.</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руб.</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ед.</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руб.</w:t>
            </w:r>
          </w:p>
        </w:tc>
        <w:tc>
          <w:tcPr>
            <w:tcW w:w="1560" w:type="dxa"/>
            <w:gridSpan w:val="2"/>
            <w:vMerge/>
            <w:tcBorders>
              <w:left w:val="single" w:sz="4" w:space="0" w:color="auto"/>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p>
        </w:tc>
        <w:tc>
          <w:tcPr>
            <w:tcW w:w="2551" w:type="dxa"/>
            <w:gridSpan w:val="2"/>
            <w:vMerge/>
            <w:tcBorders>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p>
        </w:tc>
        <w:tc>
          <w:tcPr>
            <w:tcW w:w="1275" w:type="dxa"/>
            <w:gridSpan w:val="2"/>
            <w:vMerge/>
            <w:tcBorders>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p>
        </w:tc>
        <w:tc>
          <w:tcPr>
            <w:tcW w:w="2268" w:type="dxa"/>
            <w:gridSpan w:val="2"/>
            <w:vMerge/>
            <w:tcBorders>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p>
        </w:tc>
        <w:tc>
          <w:tcPr>
            <w:tcW w:w="4110" w:type="dxa"/>
            <w:gridSpan w:val="3"/>
            <w:vMerge/>
            <w:tcBorders>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p>
        </w:tc>
      </w:tr>
      <w:tr w:rsidR="002A1800" w:rsidRPr="002A1800" w:rsidTr="00664052">
        <w:trPr>
          <w:trHeight w:val="450"/>
          <w:tblHeader/>
          <w:jc w:val="center"/>
        </w:trPr>
        <w:tc>
          <w:tcPr>
            <w:tcW w:w="2024" w:type="dxa"/>
            <w:vMerge/>
            <w:tcBorders>
              <w:left w:val="single" w:sz="4" w:space="0" w:color="auto"/>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p>
        </w:tc>
        <w:tc>
          <w:tcPr>
            <w:tcW w:w="543" w:type="dxa"/>
            <w:vMerge/>
            <w:tcBorders>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бю</w:t>
            </w:r>
            <w:r w:rsidRPr="002A1800">
              <w:rPr>
                <w:rFonts w:cs="Times New Roman"/>
                <w:color w:val="000000"/>
                <w:sz w:val="20"/>
                <w:szCs w:val="20"/>
                <w:lang w:eastAsia="ru-RU"/>
              </w:rPr>
              <w:t>д</w:t>
            </w:r>
            <w:r w:rsidRPr="002A1800">
              <w:rPr>
                <w:rFonts w:cs="Times New Roman"/>
                <w:color w:val="000000"/>
                <w:sz w:val="20"/>
                <w:szCs w:val="20"/>
                <w:lang w:eastAsia="ru-RU"/>
              </w:rPr>
              <w:t>жет</w:t>
            </w:r>
          </w:p>
        </w:tc>
        <w:tc>
          <w:tcPr>
            <w:tcW w:w="850"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ОМС</w:t>
            </w:r>
          </w:p>
        </w:tc>
        <w:tc>
          <w:tcPr>
            <w:tcW w:w="1134"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ОМС</w:t>
            </w:r>
          </w:p>
        </w:tc>
        <w:tc>
          <w:tcPr>
            <w:tcW w:w="851"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бю</w:t>
            </w:r>
            <w:r w:rsidRPr="002A1800">
              <w:rPr>
                <w:rFonts w:cs="Times New Roman"/>
                <w:color w:val="000000"/>
                <w:sz w:val="20"/>
                <w:szCs w:val="20"/>
                <w:lang w:eastAsia="ru-RU"/>
              </w:rPr>
              <w:t>д</w:t>
            </w:r>
            <w:r w:rsidRPr="002A1800">
              <w:rPr>
                <w:rFonts w:cs="Times New Roman"/>
                <w:color w:val="000000"/>
                <w:sz w:val="20"/>
                <w:szCs w:val="20"/>
                <w:lang w:eastAsia="ru-RU"/>
              </w:rPr>
              <w:t>жет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ОМС</w:t>
            </w:r>
          </w:p>
        </w:tc>
        <w:tc>
          <w:tcPr>
            <w:tcW w:w="1134"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ОМС</w:t>
            </w:r>
          </w:p>
        </w:tc>
        <w:tc>
          <w:tcPr>
            <w:tcW w:w="567"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бюджет</w:t>
            </w:r>
          </w:p>
        </w:tc>
        <w:tc>
          <w:tcPr>
            <w:tcW w:w="850"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ОМС</w:t>
            </w:r>
          </w:p>
        </w:tc>
        <w:tc>
          <w:tcPr>
            <w:tcW w:w="993"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ОМС</w:t>
            </w: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бюджет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ОМС</w:t>
            </w:r>
          </w:p>
        </w:tc>
        <w:tc>
          <w:tcPr>
            <w:tcW w:w="1134"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бюджет</w:t>
            </w:r>
          </w:p>
        </w:tc>
        <w:tc>
          <w:tcPr>
            <w:tcW w:w="1276" w:type="dxa"/>
            <w:tcBorders>
              <w:top w:val="single" w:sz="4" w:space="0" w:color="auto"/>
              <w:left w:val="nil"/>
              <w:bottom w:val="single" w:sz="4" w:space="0" w:color="auto"/>
              <w:right w:val="nil"/>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ОМС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бю</w:t>
            </w:r>
            <w:r w:rsidRPr="002A1800">
              <w:rPr>
                <w:rFonts w:cs="Times New Roman"/>
                <w:color w:val="000000"/>
                <w:sz w:val="20"/>
                <w:szCs w:val="20"/>
                <w:lang w:eastAsia="ru-RU"/>
              </w:rPr>
              <w:t>д</w:t>
            </w:r>
            <w:r w:rsidRPr="002A1800">
              <w:rPr>
                <w:rFonts w:cs="Times New Roman"/>
                <w:color w:val="000000"/>
                <w:sz w:val="20"/>
                <w:szCs w:val="20"/>
                <w:lang w:eastAsia="ru-RU"/>
              </w:rPr>
              <w:t>жет</w:t>
            </w:r>
          </w:p>
        </w:tc>
        <w:tc>
          <w:tcPr>
            <w:tcW w:w="851"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ОМС</w:t>
            </w:r>
          </w:p>
        </w:tc>
        <w:tc>
          <w:tcPr>
            <w:tcW w:w="1275"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ОМС</w:t>
            </w:r>
          </w:p>
        </w:tc>
        <w:tc>
          <w:tcPr>
            <w:tcW w:w="567"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бюджет</w:t>
            </w:r>
          </w:p>
        </w:tc>
        <w:tc>
          <w:tcPr>
            <w:tcW w:w="708"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ОМС</w:t>
            </w:r>
          </w:p>
        </w:tc>
        <w:tc>
          <w:tcPr>
            <w:tcW w:w="993"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ОМС</w:t>
            </w:r>
          </w:p>
        </w:tc>
        <w:tc>
          <w:tcPr>
            <w:tcW w:w="1276"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бюджет    (гр.5+9+13+17+ 21+25)</w:t>
            </w:r>
          </w:p>
        </w:tc>
        <w:tc>
          <w:tcPr>
            <w:tcW w:w="1417"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ОМС (гр.6+10+14+ 18+ 2+ 26)</w:t>
            </w:r>
          </w:p>
        </w:tc>
        <w:tc>
          <w:tcPr>
            <w:tcW w:w="1417"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color w:val="000000"/>
                <w:sz w:val="20"/>
                <w:szCs w:val="20"/>
                <w:lang w:eastAsia="ru-RU"/>
              </w:rPr>
              <w:t>ИТОГО (гр.27+28)</w:t>
            </w:r>
          </w:p>
        </w:tc>
      </w:tr>
      <w:tr w:rsidR="002A1800" w:rsidRPr="002A1800" w:rsidTr="007150F5">
        <w:trPr>
          <w:trHeight w:val="1254"/>
          <w:jc w:val="center"/>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00" w:rsidRPr="002A1800" w:rsidRDefault="002A1800" w:rsidP="007150F5">
            <w:pPr>
              <w:ind w:firstLine="0"/>
              <w:rPr>
                <w:rFonts w:cs="Times New Roman"/>
                <w:color w:val="000000"/>
                <w:sz w:val="20"/>
                <w:szCs w:val="20"/>
                <w:lang w:eastAsia="ru-RU"/>
              </w:rPr>
            </w:pPr>
            <w:r w:rsidRPr="002A1800">
              <w:rPr>
                <w:rFonts w:cs="Times New Roman"/>
                <w:color w:val="000000"/>
                <w:sz w:val="20"/>
                <w:szCs w:val="20"/>
                <w:lang w:eastAsia="ru-RU"/>
              </w:rPr>
              <w:t>ВСЕГО по всем в</w:t>
            </w:r>
            <w:r w:rsidRPr="002A1800">
              <w:rPr>
                <w:rFonts w:cs="Times New Roman"/>
                <w:color w:val="000000"/>
                <w:sz w:val="20"/>
                <w:szCs w:val="20"/>
                <w:lang w:eastAsia="ru-RU"/>
              </w:rPr>
              <w:t>и</w:t>
            </w:r>
            <w:r w:rsidRPr="002A1800">
              <w:rPr>
                <w:rFonts w:cs="Times New Roman"/>
                <w:color w:val="000000"/>
                <w:sz w:val="20"/>
                <w:szCs w:val="20"/>
                <w:lang w:eastAsia="ru-RU"/>
              </w:rPr>
              <w:t>дам медицинской помощи, в том числе</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01</w:t>
            </w:r>
          </w:p>
        </w:tc>
        <w:tc>
          <w:tcPr>
            <w:tcW w:w="709"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21 931</w:t>
            </w:r>
          </w:p>
        </w:tc>
        <w:tc>
          <w:tcPr>
            <w:tcW w:w="850"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379 022</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141 993 400</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920 493 242</w:t>
            </w:r>
          </w:p>
        </w:tc>
        <w:tc>
          <w:tcPr>
            <w:tcW w:w="851"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827 195</w:t>
            </w:r>
          </w:p>
        </w:tc>
        <w:tc>
          <w:tcPr>
            <w:tcW w:w="992"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3 829 431</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378 192 100</w:t>
            </w: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1 965 196 428</w:t>
            </w:r>
          </w:p>
        </w:tc>
        <w:tc>
          <w:tcPr>
            <w:tcW w:w="56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7 784</w:t>
            </w:r>
          </w:p>
        </w:tc>
        <w:tc>
          <w:tcPr>
            <w:tcW w:w="850"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705 765</w:t>
            </w:r>
          </w:p>
        </w:tc>
        <w:tc>
          <w:tcPr>
            <w:tcW w:w="993"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3 798 400</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445 337 980</w:t>
            </w:r>
          </w:p>
        </w:tc>
        <w:tc>
          <w:tcPr>
            <w:tcW w:w="850"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175 283</w:t>
            </w:r>
          </w:p>
        </w:tc>
        <w:tc>
          <w:tcPr>
            <w:tcW w:w="992"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2 313 342</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232 390 500</w:t>
            </w: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3 292 996 369</w:t>
            </w:r>
          </w:p>
        </w:tc>
        <w:tc>
          <w:tcPr>
            <w:tcW w:w="709"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18 862</w:t>
            </w:r>
          </w:p>
        </w:tc>
        <w:tc>
          <w:tcPr>
            <w:tcW w:w="851"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230 955</w:t>
            </w:r>
          </w:p>
        </w:tc>
        <w:tc>
          <w:tcPr>
            <w:tcW w:w="1275"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1 581 566 401</w:t>
            </w: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8 017 311 266</w:t>
            </w:r>
          </w:p>
        </w:tc>
        <w:tc>
          <w:tcPr>
            <w:tcW w:w="56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rPr>
                <w:rFonts w:cs="Times New Roman"/>
                <w:sz w:val="20"/>
                <w:szCs w:val="20"/>
                <w:lang w:eastAsia="ru-RU"/>
              </w:rPr>
            </w:pPr>
            <w:r w:rsidRPr="002A1800">
              <w:rPr>
                <w:rFonts w:cs="Times New Roman"/>
                <w:sz w:val="20"/>
                <w:szCs w:val="20"/>
                <w:lang w:eastAsia="ru-RU"/>
              </w:rPr>
              <w:t>3 936</w:t>
            </w:r>
          </w:p>
        </w:tc>
        <w:tc>
          <w:tcPr>
            <w:tcW w:w="708"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82 287</w:t>
            </w:r>
          </w:p>
        </w:tc>
        <w:tc>
          <w:tcPr>
            <w:tcW w:w="993" w:type="dxa"/>
            <w:tcBorders>
              <w:top w:val="single" w:sz="4" w:space="0" w:color="auto"/>
              <w:left w:val="nil"/>
              <w:bottom w:val="single" w:sz="4" w:space="0" w:color="auto"/>
              <w:right w:val="single" w:sz="4" w:space="0" w:color="auto"/>
            </w:tcBorders>
            <w:shd w:val="clear" w:color="000000" w:fill="FFFFFF"/>
            <w:noWrap/>
            <w:tcMar>
              <w:left w:w="57" w:type="dxa"/>
              <w:right w:w="28" w:type="dxa"/>
            </w:tcMar>
            <w:vAlign w:val="center"/>
            <w:hideMark/>
          </w:tcPr>
          <w:p w:rsidR="002A1800" w:rsidRPr="002A1800" w:rsidRDefault="002A1800" w:rsidP="002A1800">
            <w:pPr>
              <w:ind w:firstLine="0"/>
              <w:rPr>
                <w:rFonts w:cs="Times New Roman"/>
                <w:sz w:val="20"/>
                <w:szCs w:val="20"/>
                <w:lang w:eastAsia="ru-RU"/>
              </w:rPr>
            </w:pPr>
            <w:r w:rsidRPr="002A1800">
              <w:rPr>
                <w:rFonts w:cs="Times New Roman"/>
                <w:sz w:val="20"/>
                <w:szCs w:val="20"/>
                <w:lang w:eastAsia="ru-RU"/>
              </w:rPr>
              <w:t>78 859 100</w:t>
            </w:r>
          </w:p>
        </w:tc>
        <w:tc>
          <w:tcPr>
            <w:tcW w:w="1275"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1 683 131 624</w:t>
            </w: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2 416 799 901</w:t>
            </w:r>
          </w:p>
        </w:tc>
        <w:tc>
          <w:tcPr>
            <w:tcW w:w="141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16 324 466 908</w:t>
            </w:r>
          </w:p>
        </w:tc>
        <w:tc>
          <w:tcPr>
            <w:tcW w:w="141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18 741 266 809</w:t>
            </w:r>
          </w:p>
        </w:tc>
      </w:tr>
      <w:tr w:rsidR="002A1800" w:rsidRPr="002A1800" w:rsidTr="007150F5">
        <w:trPr>
          <w:trHeight w:val="2597"/>
          <w:jc w:val="center"/>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00" w:rsidRPr="002A1800" w:rsidRDefault="002A1800" w:rsidP="002A1800">
            <w:pPr>
              <w:ind w:firstLine="0"/>
              <w:rPr>
                <w:rFonts w:cs="Times New Roman"/>
                <w:color w:val="000000"/>
                <w:sz w:val="20"/>
                <w:szCs w:val="20"/>
                <w:lang w:eastAsia="ru-RU"/>
              </w:rPr>
            </w:pPr>
            <w:r w:rsidRPr="002A1800">
              <w:rPr>
                <w:rFonts w:cs="Times New Roman"/>
                <w:color w:val="000000"/>
                <w:sz w:val="20"/>
                <w:szCs w:val="20"/>
                <w:lang w:eastAsia="ru-RU"/>
              </w:rPr>
              <w:t>Скорая, в том числе скорая специализ</w:t>
            </w:r>
            <w:r w:rsidRPr="002A1800">
              <w:rPr>
                <w:rFonts w:cs="Times New Roman"/>
                <w:color w:val="000000"/>
                <w:sz w:val="20"/>
                <w:szCs w:val="20"/>
                <w:lang w:eastAsia="ru-RU"/>
              </w:rPr>
              <w:t>и</w:t>
            </w:r>
            <w:r w:rsidRPr="002A1800">
              <w:rPr>
                <w:rFonts w:cs="Times New Roman"/>
                <w:color w:val="000000"/>
                <w:sz w:val="20"/>
                <w:szCs w:val="20"/>
                <w:lang w:eastAsia="ru-RU"/>
              </w:rPr>
              <w:t>рованная, медици</w:t>
            </w:r>
            <w:r w:rsidRPr="002A1800">
              <w:rPr>
                <w:rFonts w:cs="Times New Roman"/>
                <w:color w:val="000000"/>
                <w:sz w:val="20"/>
                <w:szCs w:val="20"/>
                <w:lang w:eastAsia="ru-RU"/>
              </w:rPr>
              <w:t>н</w:t>
            </w:r>
            <w:r w:rsidRPr="002A1800">
              <w:rPr>
                <w:rFonts w:cs="Times New Roman"/>
                <w:color w:val="000000"/>
                <w:sz w:val="20"/>
                <w:szCs w:val="20"/>
                <w:lang w:eastAsia="ru-RU"/>
              </w:rPr>
              <w:t>ская помощь (вкл</w:t>
            </w:r>
            <w:r w:rsidRPr="002A1800">
              <w:rPr>
                <w:rFonts w:cs="Times New Roman"/>
                <w:color w:val="000000"/>
                <w:sz w:val="20"/>
                <w:szCs w:val="20"/>
                <w:lang w:eastAsia="ru-RU"/>
              </w:rPr>
              <w:t>ю</w:t>
            </w:r>
            <w:r w:rsidRPr="002A1800">
              <w:rPr>
                <w:rFonts w:cs="Times New Roman"/>
                <w:color w:val="000000"/>
                <w:sz w:val="20"/>
                <w:szCs w:val="20"/>
                <w:lang w:eastAsia="ru-RU"/>
              </w:rPr>
              <w:t>чая санитарно-авиационную эвак</w:t>
            </w:r>
            <w:r w:rsidRPr="002A1800">
              <w:rPr>
                <w:rFonts w:cs="Times New Roman"/>
                <w:color w:val="000000"/>
                <w:sz w:val="20"/>
                <w:szCs w:val="20"/>
                <w:lang w:eastAsia="ru-RU"/>
              </w:rPr>
              <w:t>у</w:t>
            </w:r>
            <w:r w:rsidRPr="002A1800">
              <w:rPr>
                <w:rFonts w:cs="Times New Roman"/>
                <w:color w:val="000000"/>
                <w:sz w:val="20"/>
                <w:szCs w:val="20"/>
                <w:lang w:eastAsia="ru-RU"/>
              </w:rPr>
              <w:t>ацию, за исключен</w:t>
            </w:r>
            <w:r w:rsidRPr="002A1800">
              <w:rPr>
                <w:rFonts w:cs="Times New Roman"/>
                <w:color w:val="000000"/>
                <w:sz w:val="20"/>
                <w:szCs w:val="20"/>
                <w:lang w:eastAsia="ru-RU"/>
              </w:rPr>
              <w:t>и</w:t>
            </w:r>
            <w:r w:rsidRPr="002A1800">
              <w:rPr>
                <w:rFonts w:cs="Times New Roman"/>
                <w:color w:val="000000"/>
                <w:sz w:val="20"/>
                <w:szCs w:val="20"/>
                <w:lang w:eastAsia="ru-RU"/>
              </w:rPr>
              <w:t>ем авиационных работ)</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02</w:t>
            </w:r>
          </w:p>
        </w:tc>
        <w:tc>
          <w:tcPr>
            <w:tcW w:w="709"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21 931</w:t>
            </w:r>
          </w:p>
        </w:tc>
        <w:tc>
          <w:tcPr>
            <w:tcW w:w="850"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379 022</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141 993 400</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920 493 242</w:t>
            </w:r>
          </w:p>
        </w:tc>
        <w:tc>
          <w:tcPr>
            <w:tcW w:w="851"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992"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56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992"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709"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708"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993"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275"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141 993 400</w:t>
            </w:r>
          </w:p>
        </w:tc>
        <w:tc>
          <w:tcPr>
            <w:tcW w:w="141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920 493 242</w:t>
            </w:r>
          </w:p>
        </w:tc>
        <w:tc>
          <w:tcPr>
            <w:tcW w:w="141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1 062 486 642</w:t>
            </w:r>
          </w:p>
        </w:tc>
      </w:tr>
      <w:tr w:rsidR="002A1800" w:rsidRPr="002A1800" w:rsidTr="007150F5">
        <w:trPr>
          <w:trHeight w:val="1311"/>
          <w:jc w:val="center"/>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00" w:rsidRPr="002A1800" w:rsidRDefault="002A1800" w:rsidP="002A1800">
            <w:pPr>
              <w:ind w:firstLine="0"/>
              <w:rPr>
                <w:rFonts w:cs="Times New Roman"/>
                <w:color w:val="000000"/>
                <w:sz w:val="20"/>
                <w:szCs w:val="20"/>
                <w:lang w:eastAsia="ru-RU"/>
              </w:rPr>
            </w:pPr>
            <w:r w:rsidRPr="002A1800">
              <w:rPr>
                <w:rFonts w:cs="Times New Roman"/>
                <w:color w:val="000000"/>
                <w:sz w:val="20"/>
                <w:szCs w:val="20"/>
                <w:lang w:eastAsia="ru-RU"/>
              </w:rPr>
              <w:t xml:space="preserve">Первичная медико-санитарная помощь </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03</w:t>
            </w:r>
          </w:p>
        </w:tc>
        <w:tc>
          <w:tcPr>
            <w:tcW w:w="709"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850"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851"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809 976</w:t>
            </w:r>
          </w:p>
        </w:tc>
        <w:tc>
          <w:tcPr>
            <w:tcW w:w="992"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3 829 431</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348 768 400</w:t>
            </w: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1 965 196 428</w:t>
            </w:r>
          </w:p>
        </w:tc>
        <w:tc>
          <w:tcPr>
            <w:tcW w:w="56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7 784</w:t>
            </w:r>
          </w:p>
        </w:tc>
        <w:tc>
          <w:tcPr>
            <w:tcW w:w="850"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705 765</w:t>
            </w:r>
          </w:p>
        </w:tc>
        <w:tc>
          <w:tcPr>
            <w:tcW w:w="993"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3 798 400</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445 337 980</w:t>
            </w:r>
          </w:p>
        </w:tc>
        <w:tc>
          <w:tcPr>
            <w:tcW w:w="850"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175 283</w:t>
            </w:r>
          </w:p>
        </w:tc>
        <w:tc>
          <w:tcPr>
            <w:tcW w:w="992"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2 313 342</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232 390 500</w:t>
            </w: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3 292 996 369</w:t>
            </w:r>
          </w:p>
        </w:tc>
        <w:tc>
          <w:tcPr>
            <w:tcW w:w="709"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851"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275"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56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584 957 300</w:t>
            </w:r>
          </w:p>
        </w:tc>
        <w:tc>
          <w:tcPr>
            <w:tcW w:w="141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5 703 530 777</w:t>
            </w:r>
          </w:p>
        </w:tc>
        <w:tc>
          <w:tcPr>
            <w:tcW w:w="141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6 288 488 077</w:t>
            </w:r>
          </w:p>
        </w:tc>
      </w:tr>
      <w:tr w:rsidR="002A1800" w:rsidRPr="002A1800" w:rsidTr="007150F5">
        <w:trPr>
          <w:trHeight w:val="1466"/>
          <w:jc w:val="center"/>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00" w:rsidRPr="002A1800" w:rsidRDefault="002A1800" w:rsidP="002A1800">
            <w:pPr>
              <w:ind w:firstLine="0"/>
              <w:rPr>
                <w:rFonts w:cs="Times New Roman"/>
                <w:color w:val="000000"/>
                <w:sz w:val="20"/>
                <w:szCs w:val="20"/>
                <w:lang w:eastAsia="ru-RU"/>
              </w:rPr>
            </w:pPr>
            <w:r w:rsidRPr="002A1800">
              <w:rPr>
                <w:rFonts w:cs="Times New Roman"/>
                <w:color w:val="000000"/>
                <w:sz w:val="20"/>
                <w:szCs w:val="20"/>
                <w:lang w:eastAsia="ru-RU"/>
              </w:rPr>
              <w:t>Специализированная медицинская п</w:t>
            </w:r>
            <w:r w:rsidRPr="002A1800">
              <w:rPr>
                <w:rFonts w:cs="Times New Roman"/>
                <w:color w:val="000000"/>
                <w:sz w:val="20"/>
                <w:szCs w:val="20"/>
                <w:lang w:eastAsia="ru-RU"/>
              </w:rPr>
              <w:t>о</w:t>
            </w:r>
            <w:r w:rsidRPr="002A1800">
              <w:rPr>
                <w:rFonts w:cs="Times New Roman"/>
                <w:color w:val="000000"/>
                <w:sz w:val="20"/>
                <w:szCs w:val="20"/>
                <w:lang w:eastAsia="ru-RU"/>
              </w:rPr>
              <w:t xml:space="preserve">мощь </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04</w:t>
            </w:r>
          </w:p>
        </w:tc>
        <w:tc>
          <w:tcPr>
            <w:tcW w:w="709"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850"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851"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992"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56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850"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993"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850"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992"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709"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15 346</w:t>
            </w:r>
          </w:p>
        </w:tc>
        <w:tc>
          <w:tcPr>
            <w:tcW w:w="851"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230 955</w:t>
            </w:r>
          </w:p>
        </w:tc>
        <w:tc>
          <w:tcPr>
            <w:tcW w:w="1275"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1 335 640 900</w:t>
            </w: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8 017 311 266</w:t>
            </w:r>
          </w:p>
        </w:tc>
        <w:tc>
          <w:tcPr>
            <w:tcW w:w="56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3 936</w:t>
            </w:r>
          </w:p>
        </w:tc>
        <w:tc>
          <w:tcPr>
            <w:tcW w:w="708"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82 287</w:t>
            </w:r>
          </w:p>
        </w:tc>
        <w:tc>
          <w:tcPr>
            <w:tcW w:w="993" w:type="dxa"/>
            <w:tcBorders>
              <w:top w:val="single" w:sz="4" w:space="0" w:color="auto"/>
              <w:left w:val="nil"/>
              <w:bottom w:val="single" w:sz="4" w:space="0" w:color="auto"/>
              <w:right w:val="single" w:sz="4" w:space="0" w:color="auto"/>
            </w:tcBorders>
            <w:shd w:val="clear" w:color="000000" w:fill="FFFFFF"/>
            <w:noWrap/>
            <w:tcMar>
              <w:left w:w="57" w:type="dxa"/>
              <w:right w:w="28" w:type="dxa"/>
            </w:tcMar>
            <w:vAlign w:val="center"/>
            <w:hideMark/>
          </w:tcPr>
          <w:p w:rsidR="002A1800" w:rsidRPr="002A1800" w:rsidRDefault="002A1800" w:rsidP="002A1800">
            <w:pPr>
              <w:ind w:firstLine="0"/>
              <w:rPr>
                <w:rFonts w:cs="Times New Roman"/>
                <w:sz w:val="20"/>
                <w:szCs w:val="20"/>
                <w:lang w:eastAsia="ru-RU"/>
              </w:rPr>
            </w:pPr>
            <w:r w:rsidRPr="002A1800">
              <w:rPr>
                <w:rFonts w:cs="Times New Roman"/>
                <w:sz w:val="20"/>
                <w:szCs w:val="20"/>
                <w:lang w:eastAsia="ru-RU"/>
              </w:rPr>
              <w:t>78 859 100</w:t>
            </w:r>
          </w:p>
        </w:tc>
        <w:tc>
          <w:tcPr>
            <w:tcW w:w="1275"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1 683 131 624</w:t>
            </w: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1 414 500 000</w:t>
            </w:r>
          </w:p>
        </w:tc>
        <w:tc>
          <w:tcPr>
            <w:tcW w:w="141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9 700 442 889</w:t>
            </w:r>
          </w:p>
        </w:tc>
        <w:tc>
          <w:tcPr>
            <w:tcW w:w="141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hideMark/>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11 114 942 889</w:t>
            </w:r>
          </w:p>
        </w:tc>
      </w:tr>
      <w:tr w:rsidR="002A1800" w:rsidRPr="002A1800" w:rsidTr="007150F5">
        <w:trPr>
          <w:trHeight w:val="1891"/>
          <w:jc w:val="center"/>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2A1800" w:rsidRPr="002A1800" w:rsidRDefault="002A1800" w:rsidP="002A1800">
            <w:pPr>
              <w:ind w:firstLine="0"/>
              <w:rPr>
                <w:rFonts w:cs="Times New Roman"/>
                <w:color w:val="000000"/>
                <w:sz w:val="20"/>
                <w:szCs w:val="20"/>
                <w:lang w:eastAsia="ru-RU"/>
              </w:rPr>
            </w:pPr>
            <w:r w:rsidRPr="002A1800">
              <w:rPr>
                <w:rFonts w:cs="Times New Roman"/>
                <w:color w:val="000000"/>
                <w:sz w:val="20"/>
                <w:szCs w:val="20"/>
                <w:lang w:eastAsia="ru-RU"/>
              </w:rPr>
              <w:t>Паллиативная мед</w:t>
            </w:r>
            <w:r w:rsidRPr="002A1800">
              <w:rPr>
                <w:rFonts w:cs="Times New Roman"/>
                <w:color w:val="000000"/>
                <w:sz w:val="20"/>
                <w:szCs w:val="20"/>
                <w:lang w:eastAsia="ru-RU"/>
              </w:rPr>
              <w:t>и</w:t>
            </w:r>
            <w:r w:rsidRPr="002A1800">
              <w:rPr>
                <w:rFonts w:cs="Times New Roman"/>
                <w:color w:val="000000"/>
                <w:sz w:val="20"/>
                <w:szCs w:val="20"/>
                <w:lang w:eastAsia="ru-RU"/>
              </w:rPr>
              <w:t>цинская помощь</w:t>
            </w:r>
          </w:p>
        </w:tc>
        <w:tc>
          <w:tcPr>
            <w:tcW w:w="543" w:type="dxa"/>
            <w:tcBorders>
              <w:top w:val="single" w:sz="4" w:space="0" w:color="auto"/>
              <w:left w:val="nil"/>
              <w:bottom w:val="single" w:sz="4" w:space="0" w:color="auto"/>
              <w:right w:val="single" w:sz="4" w:space="0" w:color="auto"/>
            </w:tcBorders>
            <w:shd w:val="clear" w:color="auto" w:fill="auto"/>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05</w:t>
            </w:r>
          </w:p>
        </w:tc>
        <w:tc>
          <w:tcPr>
            <w:tcW w:w="709"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850"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851"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17 219</w:t>
            </w:r>
          </w:p>
        </w:tc>
        <w:tc>
          <w:tcPr>
            <w:tcW w:w="992"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29 423 700</w:t>
            </w: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850"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993"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850"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992"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Х</w:t>
            </w:r>
          </w:p>
        </w:tc>
        <w:tc>
          <w:tcPr>
            <w:tcW w:w="709"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3 516</w:t>
            </w:r>
          </w:p>
        </w:tc>
        <w:tc>
          <w:tcPr>
            <w:tcW w:w="851"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245 355 800</w:t>
            </w: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274 779 500</w:t>
            </w:r>
          </w:p>
        </w:tc>
        <w:tc>
          <w:tcPr>
            <w:tcW w:w="141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center"/>
          </w:tcPr>
          <w:p w:rsidR="002A1800" w:rsidRPr="002A1800" w:rsidRDefault="002A1800" w:rsidP="002A1800">
            <w:pPr>
              <w:ind w:firstLine="0"/>
              <w:jc w:val="center"/>
              <w:rPr>
                <w:rFonts w:cs="Times New Roman"/>
                <w:sz w:val="20"/>
                <w:szCs w:val="20"/>
                <w:lang w:eastAsia="ru-RU"/>
              </w:rPr>
            </w:pPr>
            <w:r w:rsidRPr="002A1800">
              <w:rPr>
                <w:rFonts w:cs="Times New Roman"/>
                <w:sz w:val="20"/>
                <w:szCs w:val="20"/>
                <w:lang w:eastAsia="ru-RU"/>
              </w:rPr>
              <w:t>274 779 500</w:t>
            </w:r>
          </w:p>
        </w:tc>
      </w:tr>
    </w:tbl>
    <w:p w:rsidR="00F3773C" w:rsidRDefault="00D037D2" w:rsidP="00D037D2">
      <w:pPr>
        <w:ind w:firstLine="0"/>
        <w:jc w:val="both"/>
      </w:pPr>
      <w:r w:rsidRPr="00BE1E25">
        <w:rPr>
          <w:rFonts w:cs="Times New Roman"/>
          <w:sz w:val="20"/>
          <w:szCs w:val="20"/>
          <w:lang w:eastAsia="ru-RU"/>
        </w:rPr>
        <w:t>*) за исключением расходов на прочие виды медицинских и иных услуг</w:t>
      </w:r>
    </w:p>
    <w:p w:rsidR="00445288" w:rsidRDefault="00445288" w:rsidP="00EF658D">
      <w:pPr>
        <w:sectPr w:rsidR="00445288" w:rsidSect="006723E9">
          <w:pgSz w:w="31678" w:h="22737" w:orient="landscape" w:code="8"/>
          <w:pgMar w:top="2376" w:right="1134" w:bottom="2370" w:left="1134" w:header="709" w:footer="709" w:gutter="113"/>
          <w:pgNumType w:start="1"/>
          <w:cols w:space="708"/>
          <w:titlePg/>
          <w:docGrid w:linePitch="381"/>
        </w:sectPr>
      </w:pPr>
    </w:p>
    <w:p w:rsidR="00F3773C" w:rsidRDefault="00F3773C" w:rsidP="004C7799">
      <w:pPr>
        <w:ind w:firstLine="10065"/>
        <w:rPr>
          <w:rFonts w:cs="Times New Roman"/>
          <w:szCs w:val="28"/>
          <w:lang w:eastAsia="ru-RU"/>
        </w:rPr>
      </w:pPr>
      <w:r w:rsidRPr="00F3773C">
        <w:rPr>
          <w:rFonts w:cs="Times New Roman"/>
          <w:szCs w:val="28"/>
          <w:lang w:eastAsia="ru-RU"/>
        </w:rPr>
        <w:lastRenderedPageBreak/>
        <w:t>Приложение</w:t>
      </w:r>
      <w:r w:rsidR="00847C28">
        <w:rPr>
          <w:rFonts w:cs="Times New Roman"/>
          <w:szCs w:val="28"/>
          <w:lang w:eastAsia="ru-RU"/>
        </w:rPr>
        <w:t xml:space="preserve"> 23</w:t>
      </w:r>
    </w:p>
    <w:p w:rsidR="00D164A4" w:rsidRPr="00B07CD1" w:rsidRDefault="00D164A4" w:rsidP="004C7799">
      <w:pPr>
        <w:widowControl w:val="0"/>
        <w:autoSpaceDE w:val="0"/>
        <w:autoSpaceDN w:val="0"/>
        <w:adjustRightInd w:val="0"/>
        <w:ind w:left="10065" w:firstLine="0"/>
        <w:rPr>
          <w:rFonts w:cs="Times New Roman"/>
          <w:szCs w:val="28"/>
          <w:lang w:eastAsia="ru-RU"/>
        </w:rPr>
      </w:pPr>
      <w:r w:rsidRPr="00B07CD1">
        <w:rPr>
          <w:rFonts w:cs="Times New Roman"/>
          <w:szCs w:val="28"/>
          <w:lang w:eastAsia="ru-RU"/>
        </w:rPr>
        <w:t>к Территориальной программе</w:t>
      </w:r>
    </w:p>
    <w:p w:rsidR="00D164A4" w:rsidRPr="00F3773C" w:rsidRDefault="00D164A4" w:rsidP="00F3773C">
      <w:pPr>
        <w:jc w:val="right"/>
        <w:rPr>
          <w:rFonts w:cs="Times New Roman"/>
          <w:szCs w:val="28"/>
          <w:lang w:eastAsia="ru-RU"/>
        </w:rPr>
      </w:pPr>
    </w:p>
    <w:p w:rsidR="00F3773C" w:rsidRPr="00F3773C" w:rsidRDefault="00F3773C" w:rsidP="00F3773C">
      <w:pPr>
        <w:jc w:val="right"/>
        <w:rPr>
          <w:rFonts w:cs="Times New Roman"/>
          <w:szCs w:val="28"/>
          <w:lang w:eastAsia="ru-RU"/>
        </w:rPr>
      </w:pPr>
    </w:p>
    <w:p w:rsidR="005A7150" w:rsidRDefault="005A7150" w:rsidP="00E10978">
      <w:pPr>
        <w:ind w:firstLine="0"/>
        <w:jc w:val="center"/>
        <w:rPr>
          <w:rFonts w:cs="Times New Roman"/>
          <w:b/>
          <w:szCs w:val="28"/>
        </w:rPr>
      </w:pPr>
      <w:r w:rsidRPr="00F3773C">
        <w:rPr>
          <w:rFonts w:cs="Times New Roman"/>
          <w:b/>
          <w:szCs w:val="28"/>
        </w:rPr>
        <w:t>РАЗМЕР</w:t>
      </w:r>
      <w:r w:rsidR="00F3773C" w:rsidRPr="00F3773C">
        <w:rPr>
          <w:rFonts w:cs="Times New Roman"/>
          <w:b/>
          <w:szCs w:val="28"/>
        </w:rPr>
        <w:t xml:space="preserve"> </w:t>
      </w:r>
    </w:p>
    <w:p w:rsidR="00F3773C" w:rsidRPr="00F3773C" w:rsidRDefault="00F3773C" w:rsidP="00E10978">
      <w:pPr>
        <w:ind w:firstLine="0"/>
        <w:jc w:val="center"/>
        <w:rPr>
          <w:rFonts w:cs="Times New Roman"/>
          <w:b/>
          <w:szCs w:val="28"/>
        </w:rPr>
      </w:pPr>
      <w:r w:rsidRPr="00F3773C">
        <w:rPr>
          <w:rFonts w:cs="Times New Roman"/>
          <w:b/>
          <w:szCs w:val="28"/>
        </w:rPr>
        <w:t xml:space="preserve">финансового обеспечения оказанной медицинской помощи застрахованным лицам </w:t>
      </w:r>
      <w:r w:rsidR="00F92BB2">
        <w:rPr>
          <w:rFonts w:cs="Times New Roman"/>
          <w:b/>
          <w:szCs w:val="28"/>
        </w:rPr>
        <w:t>Ярославской области</w:t>
      </w:r>
      <w:r w:rsidRPr="00F3773C">
        <w:rPr>
          <w:rFonts w:cs="Times New Roman"/>
          <w:b/>
          <w:szCs w:val="28"/>
        </w:rPr>
        <w:t xml:space="preserve"> </w:t>
      </w:r>
      <w:r w:rsidR="005A7150">
        <w:rPr>
          <w:rFonts w:cs="Times New Roman"/>
          <w:b/>
          <w:szCs w:val="28"/>
        </w:rPr>
        <w:br/>
      </w:r>
      <w:r w:rsidRPr="00F3773C">
        <w:rPr>
          <w:rFonts w:cs="Times New Roman"/>
          <w:b/>
          <w:szCs w:val="28"/>
        </w:rPr>
        <w:t>на территории других субъектов Российской Федерации на 2020 год</w:t>
      </w:r>
    </w:p>
    <w:p w:rsidR="00F3773C" w:rsidRDefault="00F3773C" w:rsidP="00EF658D"/>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552"/>
        <w:gridCol w:w="1417"/>
        <w:gridCol w:w="1701"/>
        <w:gridCol w:w="1418"/>
        <w:gridCol w:w="1701"/>
        <w:gridCol w:w="1275"/>
        <w:gridCol w:w="1560"/>
        <w:gridCol w:w="1275"/>
        <w:gridCol w:w="1560"/>
      </w:tblGrid>
      <w:tr w:rsidR="00CC622F" w:rsidRPr="009F4085" w:rsidTr="00D6496F">
        <w:trPr>
          <w:trHeight w:val="780"/>
        </w:trPr>
        <w:tc>
          <w:tcPr>
            <w:tcW w:w="724" w:type="dxa"/>
            <w:vMerge w:val="restart"/>
          </w:tcPr>
          <w:p w:rsidR="00CC622F" w:rsidRPr="009F4085" w:rsidRDefault="00CC622F" w:rsidP="00E45AD3">
            <w:pPr>
              <w:ind w:firstLine="0"/>
              <w:jc w:val="center"/>
              <w:rPr>
                <w:rFonts w:cs="Times New Roman"/>
                <w:color w:val="000000"/>
                <w:sz w:val="24"/>
                <w:szCs w:val="24"/>
                <w:lang w:eastAsia="ru-RU"/>
              </w:rPr>
            </w:pPr>
            <w:r w:rsidRPr="009F4085">
              <w:rPr>
                <w:rFonts w:cs="Times New Roman"/>
                <w:color w:val="000000"/>
                <w:sz w:val="24"/>
                <w:szCs w:val="24"/>
                <w:lang w:eastAsia="ru-RU"/>
              </w:rPr>
              <w:t>№ п/п</w:t>
            </w:r>
          </w:p>
        </w:tc>
        <w:tc>
          <w:tcPr>
            <w:tcW w:w="2552" w:type="dxa"/>
            <w:vMerge w:val="restart"/>
            <w:shd w:val="clear" w:color="auto" w:fill="auto"/>
            <w:hideMark/>
          </w:tcPr>
          <w:p w:rsidR="00CC622F" w:rsidRPr="009F4085" w:rsidRDefault="00CC622F" w:rsidP="00E45AD3">
            <w:pPr>
              <w:ind w:firstLine="0"/>
              <w:jc w:val="center"/>
              <w:rPr>
                <w:rFonts w:cs="Times New Roman"/>
                <w:color w:val="000000"/>
                <w:sz w:val="24"/>
                <w:szCs w:val="24"/>
                <w:lang w:eastAsia="ru-RU"/>
              </w:rPr>
            </w:pPr>
            <w:r w:rsidRPr="009F4085">
              <w:rPr>
                <w:rFonts w:cs="Times New Roman"/>
                <w:color w:val="000000"/>
                <w:sz w:val="24"/>
                <w:szCs w:val="24"/>
                <w:lang w:eastAsia="ru-RU"/>
              </w:rPr>
              <w:t>Профиль медици</w:t>
            </w:r>
            <w:r w:rsidRPr="009F4085">
              <w:rPr>
                <w:rFonts w:cs="Times New Roman"/>
                <w:color w:val="000000"/>
                <w:sz w:val="24"/>
                <w:szCs w:val="24"/>
                <w:lang w:eastAsia="ru-RU"/>
              </w:rPr>
              <w:t>н</w:t>
            </w:r>
            <w:r w:rsidRPr="009F4085">
              <w:rPr>
                <w:rFonts w:cs="Times New Roman"/>
                <w:color w:val="000000"/>
                <w:sz w:val="24"/>
                <w:szCs w:val="24"/>
                <w:lang w:eastAsia="ru-RU"/>
              </w:rPr>
              <w:t xml:space="preserve">ской помощи </w:t>
            </w:r>
            <w:r w:rsidR="00E72DD4">
              <w:rPr>
                <w:rFonts w:cs="Times New Roman"/>
                <w:color w:val="000000"/>
                <w:sz w:val="24"/>
                <w:szCs w:val="24"/>
                <w:lang w:eastAsia="ru-RU"/>
              </w:rPr>
              <w:br/>
            </w:r>
            <w:r w:rsidRPr="009F4085">
              <w:rPr>
                <w:rFonts w:cs="Times New Roman"/>
                <w:color w:val="000000"/>
                <w:sz w:val="24"/>
                <w:szCs w:val="24"/>
                <w:lang w:eastAsia="ru-RU"/>
              </w:rPr>
              <w:t>(специальность)</w:t>
            </w:r>
          </w:p>
        </w:tc>
        <w:tc>
          <w:tcPr>
            <w:tcW w:w="3118" w:type="dxa"/>
            <w:gridSpan w:val="2"/>
            <w:shd w:val="clear" w:color="auto" w:fill="auto"/>
            <w:hideMark/>
          </w:tcPr>
          <w:p w:rsidR="00CC622F" w:rsidRPr="009F4085" w:rsidRDefault="00CC622F" w:rsidP="00E45AD3">
            <w:pPr>
              <w:ind w:firstLine="0"/>
              <w:jc w:val="center"/>
              <w:rPr>
                <w:rFonts w:cs="Times New Roman"/>
                <w:color w:val="000000"/>
                <w:sz w:val="24"/>
                <w:szCs w:val="24"/>
                <w:lang w:eastAsia="ru-RU"/>
              </w:rPr>
            </w:pPr>
            <w:r w:rsidRPr="009F4085">
              <w:rPr>
                <w:rFonts w:cs="Times New Roman"/>
                <w:color w:val="000000"/>
                <w:sz w:val="24"/>
                <w:szCs w:val="24"/>
                <w:lang w:eastAsia="ru-RU"/>
              </w:rPr>
              <w:t xml:space="preserve">Медицинская помощь </w:t>
            </w:r>
            <w:r w:rsidRPr="009F4085">
              <w:rPr>
                <w:rFonts w:cs="Times New Roman"/>
                <w:color w:val="000000"/>
                <w:sz w:val="24"/>
                <w:szCs w:val="24"/>
                <w:lang w:eastAsia="ru-RU"/>
              </w:rPr>
              <w:br/>
              <w:t>в амбулаторных условиях</w:t>
            </w:r>
          </w:p>
        </w:tc>
        <w:tc>
          <w:tcPr>
            <w:tcW w:w="3119" w:type="dxa"/>
            <w:gridSpan w:val="2"/>
            <w:shd w:val="clear" w:color="auto" w:fill="auto"/>
            <w:hideMark/>
          </w:tcPr>
          <w:p w:rsidR="00CC622F" w:rsidRPr="009F4085" w:rsidRDefault="00CC622F" w:rsidP="00E45AD3">
            <w:pPr>
              <w:ind w:firstLine="0"/>
              <w:jc w:val="center"/>
              <w:rPr>
                <w:rFonts w:cs="Times New Roman"/>
                <w:color w:val="000000"/>
                <w:sz w:val="24"/>
                <w:szCs w:val="24"/>
                <w:lang w:eastAsia="ru-RU"/>
              </w:rPr>
            </w:pPr>
            <w:r w:rsidRPr="009F4085">
              <w:rPr>
                <w:rFonts w:cs="Times New Roman"/>
                <w:color w:val="000000"/>
                <w:sz w:val="24"/>
                <w:szCs w:val="24"/>
                <w:lang w:eastAsia="ru-RU"/>
              </w:rPr>
              <w:t xml:space="preserve">Медицинская помощь </w:t>
            </w:r>
            <w:r w:rsidRPr="009F4085">
              <w:rPr>
                <w:rFonts w:cs="Times New Roman"/>
                <w:color w:val="000000"/>
                <w:sz w:val="24"/>
                <w:szCs w:val="24"/>
                <w:lang w:eastAsia="ru-RU"/>
              </w:rPr>
              <w:br/>
              <w:t xml:space="preserve">в условиях дневного </w:t>
            </w:r>
            <w:r w:rsidRPr="009F4085">
              <w:rPr>
                <w:rFonts w:cs="Times New Roman"/>
                <w:color w:val="000000"/>
                <w:sz w:val="24"/>
                <w:szCs w:val="24"/>
                <w:lang w:eastAsia="ru-RU"/>
              </w:rPr>
              <w:br/>
              <w:t>стационара</w:t>
            </w:r>
          </w:p>
        </w:tc>
        <w:tc>
          <w:tcPr>
            <w:tcW w:w="2835" w:type="dxa"/>
            <w:gridSpan w:val="2"/>
            <w:shd w:val="clear" w:color="auto" w:fill="auto"/>
            <w:hideMark/>
          </w:tcPr>
          <w:p w:rsidR="00CC622F" w:rsidRPr="009F4085" w:rsidRDefault="00CC622F" w:rsidP="00E45AD3">
            <w:pPr>
              <w:ind w:firstLine="0"/>
              <w:jc w:val="center"/>
              <w:rPr>
                <w:rFonts w:cs="Times New Roman"/>
                <w:color w:val="000000"/>
                <w:sz w:val="24"/>
                <w:szCs w:val="24"/>
                <w:lang w:eastAsia="ru-RU"/>
              </w:rPr>
            </w:pPr>
            <w:r w:rsidRPr="009F4085">
              <w:rPr>
                <w:rFonts w:cs="Times New Roman"/>
                <w:color w:val="000000"/>
                <w:sz w:val="24"/>
                <w:szCs w:val="24"/>
                <w:lang w:eastAsia="ru-RU"/>
              </w:rPr>
              <w:t xml:space="preserve">Медицинская помощь </w:t>
            </w:r>
            <w:r w:rsidRPr="009F4085">
              <w:rPr>
                <w:rFonts w:cs="Times New Roman"/>
                <w:color w:val="000000"/>
                <w:sz w:val="24"/>
                <w:szCs w:val="24"/>
                <w:lang w:eastAsia="ru-RU"/>
              </w:rPr>
              <w:br/>
              <w:t>в условиях круглосуто</w:t>
            </w:r>
            <w:r w:rsidRPr="009F4085">
              <w:rPr>
                <w:rFonts w:cs="Times New Roman"/>
                <w:color w:val="000000"/>
                <w:sz w:val="24"/>
                <w:szCs w:val="24"/>
                <w:lang w:eastAsia="ru-RU"/>
              </w:rPr>
              <w:t>ч</w:t>
            </w:r>
            <w:r w:rsidRPr="009F4085">
              <w:rPr>
                <w:rFonts w:cs="Times New Roman"/>
                <w:color w:val="000000"/>
                <w:sz w:val="24"/>
                <w:szCs w:val="24"/>
                <w:lang w:eastAsia="ru-RU"/>
              </w:rPr>
              <w:t>ного стационара</w:t>
            </w:r>
          </w:p>
        </w:tc>
        <w:tc>
          <w:tcPr>
            <w:tcW w:w="2835" w:type="dxa"/>
            <w:gridSpan w:val="2"/>
            <w:shd w:val="clear" w:color="auto" w:fill="auto"/>
            <w:hideMark/>
          </w:tcPr>
          <w:p w:rsidR="00CC622F" w:rsidRPr="009F4085" w:rsidRDefault="00CC622F" w:rsidP="00E45AD3">
            <w:pPr>
              <w:ind w:firstLine="0"/>
              <w:jc w:val="center"/>
              <w:rPr>
                <w:rFonts w:cs="Times New Roman"/>
                <w:color w:val="000000"/>
                <w:sz w:val="24"/>
                <w:szCs w:val="24"/>
                <w:lang w:eastAsia="ru-RU"/>
              </w:rPr>
            </w:pPr>
            <w:r w:rsidRPr="009F4085">
              <w:rPr>
                <w:rFonts w:cs="Times New Roman"/>
                <w:color w:val="000000"/>
                <w:sz w:val="24"/>
                <w:szCs w:val="24"/>
                <w:lang w:eastAsia="ru-RU"/>
              </w:rPr>
              <w:t xml:space="preserve">Скорая медицинская </w:t>
            </w:r>
            <w:r w:rsidR="001E140B">
              <w:rPr>
                <w:rFonts w:cs="Times New Roman"/>
                <w:color w:val="000000"/>
                <w:sz w:val="24"/>
                <w:szCs w:val="24"/>
                <w:lang w:eastAsia="ru-RU"/>
              </w:rPr>
              <w:br/>
            </w:r>
            <w:r w:rsidRPr="009F4085">
              <w:rPr>
                <w:rFonts w:cs="Times New Roman"/>
                <w:color w:val="000000"/>
                <w:sz w:val="24"/>
                <w:szCs w:val="24"/>
                <w:lang w:eastAsia="ru-RU"/>
              </w:rPr>
              <w:t>помощь</w:t>
            </w:r>
          </w:p>
        </w:tc>
      </w:tr>
      <w:tr w:rsidR="0060203B" w:rsidRPr="009F4085" w:rsidTr="00D6496F">
        <w:trPr>
          <w:trHeight w:val="1080"/>
        </w:trPr>
        <w:tc>
          <w:tcPr>
            <w:tcW w:w="724" w:type="dxa"/>
            <w:vMerge/>
          </w:tcPr>
          <w:p w:rsidR="00CC622F" w:rsidRPr="009F4085" w:rsidRDefault="00CC622F" w:rsidP="00E10978">
            <w:pPr>
              <w:ind w:firstLine="0"/>
              <w:jc w:val="center"/>
              <w:rPr>
                <w:rFonts w:cs="Times New Roman"/>
                <w:color w:val="000000"/>
                <w:sz w:val="24"/>
                <w:szCs w:val="24"/>
                <w:lang w:eastAsia="ru-RU"/>
              </w:rPr>
            </w:pPr>
          </w:p>
        </w:tc>
        <w:tc>
          <w:tcPr>
            <w:tcW w:w="2552" w:type="dxa"/>
            <w:vMerge/>
            <w:hideMark/>
          </w:tcPr>
          <w:p w:rsidR="00CC622F" w:rsidRPr="009F4085" w:rsidRDefault="00CC622F" w:rsidP="00E10978">
            <w:pPr>
              <w:ind w:firstLine="0"/>
              <w:jc w:val="center"/>
              <w:rPr>
                <w:rFonts w:cs="Times New Roman"/>
                <w:color w:val="000000"/>
                <w:sz w:val="24"/>
                <w:szCs w:val="24"/>
                <w:lang w:eastAsia="ru-RU"/>
              </w:rPr>
            </w:pPr>
          </w:p>
        </w:tc>
        <w:tc>
          <w:tcPr>
            <w:tcW w:w="1417" w:type="dxa"/>
            <w:shd w:val="clear" w:color="auto" w:fill="auto"/>
            <w:hideMark/>
          </w:tcPr>
          <w:p w:rsidR="00CC622F" w:rsidRPr="009F4085" w:rsidRDefault="00CC622F" w:rsidP="00E45AD3">
            <w:pPr>
              <w:ind w:firstLine="0"/>
              <w:jc w:val="center"/>
              <w:rPr>
                <w:rFonts w:cs="Times New Roman"/>
                <w:color w:val="000000"/>
                <w:sz w:val="24"/>
                <w:szCs w:val="24"/>
                <w:lang w:eastAsia="ru-RU"/>
              </w:rPr>
            </w:pPr>
            <w:r w:rsidRPr="009F4085">
              <w:rPr>
                <w:rFonts w:cs="Times New Roman"/>
                <w:color w:val="000000"/>
                <w:sz w:val="24"/>
                <w:szCs w:val="24"/>
                <w:lang w:eastAsia="ru-RU"/>
              </w:rPr>
              <w:t>объем м</w:t>
            </w:r>
            <w:r w:rsidRPr="009F4085">
              <w:rPr>
                <w:rFonts w:cs="Times New Roman"/>
                <w:color w:val="000000"/>
                <w:sz w:val="24"/>
                <w:szCs w:val="24"/>
                <w:lang w:eastAsia="ru-RU"/>
              </w:rPr>
              <w:t>е</w:t>
            </w:r>
            <w:r w:rsidRPr="009F4085">
              <w:rPr>
                <w:rFonts w:cs="Times New Roman"/>
                <w:color w:val="000000"/>
                <w:sz w:val="24"/>
                <w:szCs w:val="24"/>
                <w:lang w:eastAsia="ru-RU"/>
              </w:rPr>
              <w:t>дицинской помощи</w:t>
            </w:r>
          </w:p>
        </w:tc>
        <w:tc>
          <w:tcPr>
            <w:tcW w:w="1701" w:type="dxa"/>
            <w:shd w:val="clear" w:color="auto" w:fill="auto"/>
            <w:hideMark/>
          </w:tcPr>
          <w:p w:rsidR="00CC622F" w:rsidRPr="009F4085" w:rsidRDefault="00CC622F" w:rsidP="00E45AD3">
            <w:pPr>
              <w:ind w:firstLine="0"/>
              <w:jc w:val="center"/>
              <w:rPr>
                <w:rFonts w:cs="Times New Roman"/>
                <w:color w:val="000000"/>
                <w:sz w:val="24"/>
                <w:szCs w:val="24"/>
                <w:lang w:eastAsia="ru-RU"/>
              </w:rPr>
            </w:pPr>
            <w:r w:rsidRPr="009F4085">
              <w:rPr>
                <w:rFonts w:cs="Times New Roman"/>
                <w:color w:val="000000"/>
                <w:sz w:val="24"/>
                <w:szCs w:val="24"/>
                <w:lang w:eastAsia="ru-RU"/>
              </w:rPr>
              <w:t>размер ф</w:t>
            </w:r>
            <w:r w:rsidRPr="009F4085">
              <w:rPr>
                <w:rFonts w:cs="Times New Roman"/>
                <w:color w:val="000000"/>
                <w:sz w:val="24"/>
                <w:szCs w:val="24"/>
                <w:lang w:eastAsia="ru-RU"/>
              </w:rPr>
              <w:t>и</w:t>
            </w:r>
            <w:r w:rsidRPr="009F4085">
              <w:rPr>
                <w:rFonts w:cs="Times New Roman"/>
                <w:color w:val="000000"/>
                <w:sz w:val="24"/>
                <w:szCs w:val="24"/>
                <w:lang w:eastAsia="ru-RU"/>
              </w:rPr>
              <w:t>нансового обеспечения, тыс. руб.</w:t>
            </w:r>
          </w:p>
        </w:tc>
        <w:tc>
          <w:tcPr>
            <w:tcW w:w="1418" w:type="dxa"/>
            <w:shd w:val="clear" w:color="auto" w:fill="auto"/>
            <w:hideMark/>
          </w:tcPr>
          <w:p w:rsidR="00CC622F" w:rsidRPr="009F4085" w:rsidRDefault="00CC622F" w:rsidP="00E45AD3">
            <w:pPr>
              <w:ind w:firstLine="0"/>
              <w:jc w:val="center"/>
              <w:rPr>
                <w:rFonts w:cs="Times New Roman"/>
                <w:color w:val="000000"/>
                <w:sz w:val="24"/>
                <w:szCs w:val="24"/>
                <w:lang w:eastAsia="ru-RU"/>
              </w:rPr>
            </w:pPr>
            <w:r w:rsidRPr="009F4085">
              <w:rPr>
                <w:rFonts w:cs="Times New Roman"/>
                <w:color w:val="000000"/>
                <w:sz w:val="24"/>
                <w:szCs w:val="24"/>
                <w:lang w:eastAsia="ru-RU"/>
              </w:rPr>
              <w:t>объем м</w:t>
            </w:r>
            <w:r w:rsidRPr="009F4085">
              <w:rPr>
                <w:rFonts w:cs="Times New Roman"/>
                <w:color w:val="000000"/>
                <w:sz w:val="24"/>
                <w:szCs w:val="24"/>
                <w:lang w:eastAsia="ru-RU"/>
              </w:rPr>
              <w:t>е</w:t>
            </w:r>
            <w:r w:rsidRPr="009F4085">
              <w:rPr>
                <w:rFonts w:cs="Times New Roman"/>
                <w:color w:val="000000"/>
                <w:sz w:val="24"/>
                <w:szCs w:val="24"/>
                <w:lang w:eastAsia="ru-RU"/>
              </w:rPr>
              <w:t>дицинской помощи</w:t>
            </w:r>
          </w:p>
        </w:tc>
        <w:tc>
          <w:tcPr>
            <w:tcW w:w="1701" w:type="dxa"/>
            <w:shd w:val="clear" w:color="auto" w:fill="auto"/>
            <w:hideMark/>
          </w:tcPr>
          <w:p w:rsidR="00CC622F" w:rsidRPr="009F4085" w:rsidRDefault="00CC622F" w:rsidP="00E45AD3">
            <w:pPr>
              <w:ind w:firstLine="0"/>
              <w:jc w:val="center"/>
              <w:rPr>
                <w:rFonts w:cs="Times New Roman"/>
                <w:color w:val="000000"/>
                <w:sz w:val="24"/>
                <w:szCs w:val="24"/>
                <w:lang w:eastAsia="ru-RU"/>
              </w:rPr>
            </w:pPr>
            <w:r w:rsidRPr="009F4085">
              <w:rPr>
                <w:rFonts w:cs="Times New Roman"/>
                <w:color w:val="000000"/>
                <w:sz w:val="24"/>
                <w:szCs w:val="24"/>
                <w:lang w:eastAsia="ru-RU"/>
              </w:rPr>
              <w:t>размер ф</w:t>
            </w:r>
            <w:r w:rsidRPr="009F4085">
              <w:rPr>
                <w:rFonts w:cs="Times New Roman"/>
                <w:color w:val="000000"/>
                <w:sz w:val="24"/>
                <w:szCs w:val="24"/>
                <w:lang w:eastAsia="ru-RU"/>
              </w:rPr>
              <w:t>и</w:t>
            </w:r>
            <w:r w:rsidRPr="009F4085">
              <w:rPr>
                <w:rFonts w:cs="Times New Roman"/>
                <w:color w:val="000000"/>
                <w:sz w:val="24"/>
                <w:szCs w:val="24"/>
                <w:lang w:eastAsia="ru-RU"/>
              </w:rPr>
              <w:t>нансового обеспечения, тыс. руб.</w:t>
            </w:r>
          </w:p>
        </w:tc>
        <w:tc>
          <w:tcPr>
            <w:tcW w:w="1275" w:type="dxa"/>
            <w:shd w:val="clear" w:color="auto" w:fill="auto"/>
            <w:hideMark/>
          </w:tcPr>
          <w:p w:rsidR="00CC622F" w:rsidRPr="009F4085" w:rsidRDefault="00CC622F" w:rsidP="00E45AD3">
            <w:pPr>
              <w:ind w:firstLine="0"/>
              <w:jc w:val="center"/>
              <w:rPr>
                <w:rFonts w:cs="Times New Roman"/>
                <w:color w:val="000000"/>
                <w:sz w:val="24"/>
                <w:szCs w:val="24"/>
                <w:lang w:eastAsia="ru-RU"/>
              </w:rPr>
            </w:pPr>
            <w:r w:rsidRPr="009F4085">
              <w:rPr>
                <w:rFonts w:cs="Times New Roman"/>
                <w:color w:val="000000"/>
                <w:sz w:val="24"/>
                <w:szCs w:val="24"/>
                <w:lang w:eastAsia="ru-RU"/>
              </w:rPr>
              <w:t>объем медици</w:t>
            </w:r>
            <w:r w:rsidRPr="009F4085">
              <w:rPr>
                <w:rFonts w:cs="Times New Roman"/>
                <w:color w:val="000000"/>
                <w:sz w:val="24"/>
                <w:szCs w:val="24"/>
                <w:lang w:eastAsia="ru-RU"/>
              </w:rPr>
              <w:t>н</w:t>
            </w:r>
            <w:r w:rsidRPr="009F4085">
              <w:rPr>
                <w:rFonts w:cs="Times New Roman"/>
                <w:color w:val="000000"/>
                <w:sz w:val="24"/>
                <w:szCs w:val="24"/>
                <w:lang w:eastAsia="ru-RU"/>
              </w:rPr>
              <w:t>ской п</w:t>
            </w:r>
            <w:r w:rsidRPr="009F4085">
              <w:rPr>
                <w:rFonts w:cs="Times New Roman"/>
                <w:color w:val="000000"/>
                <w:sz w:val="24"/>
                <w:szCs w:val="24"/>
                <w:lang w:eastAsia="ru-RU"/>
              </w:rPr>
              <w:t>о</w:t>
            </w:r>
            <w:r w:rsidRPr="009F4085">
              <w:rPr>
                <w:rFonts w:cs="Times New Roman"/>
                <w:color w:val="000000"/>
                <w:sz w:val="24"/>
                <w:szCs w:val="24"/>
                <w:lang w:eastAsia="ru-RU"/>
              </w:rPr>
              <w:t>мощи</w:t>
            </w:r>
          </w:p>
        </w:tc>
        <w:tc>
          <w:tcPr>
            <w:tcW w:w="1560" w:type="dxa"/>
            <w:shd w:val="clear" w:color="auto" w:fill="auto"/>
            <w:hideMark/>
          </w:tcPr>
          <w:p w:rsidR="00CC622F" w:rsidRPr="009F4085" w:rsidRDefault="00CC622F" w:rsidP="00E45AD3">
            <w:pPr>
              <w:ind w:firstLine="0"/>
              <w:jc w:val="center"/>
              <w:rPr>
                <w:rFonts w:cs="Times New Roman"/>
                <w:color w:val="000000"/>
                <w:sz w:val="24"/>
                <w:szCs w:val="24"/>
                <w:lang w:eastAsia="ru-RU"/>
              </w:rPr>
            </w:pPr>
            <w:r w:rsidRPr="009F4085">
              <w:rPr>
                <w:rFonts w:cs="Times New Roman"/>
                <w:color w:val="000000"/>
                <w:sz w:val="24"/>
                <w:szCs w:val="24"/>
                <w:lang w:eastAsia="ru-RU"/>
              </w:rPr>
              <w:t>размер ф</w:t>
            </w:r>
            <w:r w:rsidRPr="009F4085">
              <w:rPr>
                <w:rFonts w:cs="Times New Roman"/>
                <w:color w:val="000000"/>
                <w:sz w:val="24"/>
                <w:szCs w:val="24"/>
                <w:lang w:eastAsia="ru-RU"/>
              </w:rPr>
              <w:t>и</w:t>
            </w:r>
            <w:r w:rsidRPr="009F4085">
              <w:rPr>
                <w:rFonts w:cs="Times New Roman"/>
                <w:color w:val="000000"/>
                <w:sz w:val="24"/>
                <w:szCs w:val="24"/>
                <w:lang w:eastAsia="ru-RU"/>
              </w:rPr>
              <w:t>нансового обеспеч</w:t>
            </w:r>
            <w:r w:rsidRPr="009F4085">
              <w:rPr>
                <w:rFonts w:cs="Times New Roman"/>
                <w:color w:val="000000"/>
                <w:sz w:val="24"/>
                <w:szCs w:val="24"/>
                <w:lang w:eastAsia="ru-RU"/>
              </w:rPr>
              <w:t>е</w:t>
            </w:r>
            <w:r w:rsidRPr="009F4085">
              <w:rPr>
                <w:rFonts w:cs="Times New Roman"/>
                <w:color w:val="000000"/>
                <w:sz w:val="24"/>
                <w:szCs w:val="24"/>
                <w:lang w:eastAsia="ru-RU"/>
              </w:rPr>
              <w:t>ния, тыс. руб.</w:t>
            </w:r>
          </w:p>
        </w:tc>
        <w:tc>
          <w:tcPr>
            <w:tcW w:w="1275" w:type="dxa"/>
            <w:shd w:val="clear" w:color="auto" w:fill="auto"/>
            <w:hideMark/>
          </w:tcPr>
          <w:p w:rsidR="00CC622F" w:rsidRPr="009F4085" w:rsidRDefault="00CC622F" w:rsidP="00E45AD3">
            <w:pPr>
              <w:ind w:firstLine="0"/>
              <w:jc w:val="center"/>
              <w:rPr>
                <w:rFonts w:cs="Times New Roman"/>
                <w:color w:val="000000"/>
                <w:sz w:val="24"/>
                <w:szCs w:val="24"/>
                <w:lang w:eastAsia="ru-RU"/>
              </w:rPr>
            </w:pPr>
            <w:r w:rsidRPr="009F4085">
              <w:rPr>
                <w:rFonts w:cs="Times New Roman"/>
                <w:color w:val="000000"/>
                <w:sz w:val="24"/>
                <w:szCs w:val="24"/>
                <w:lang w:eastAsia="ru-RU"/>
              </w:rPr>
              <w:t>объем медици</w:t>
            </w:r>
            <w:r w:rsidRPr="009F4085">
              <w:rPr>
                <w:rFonts w:cs="Times New Roman"/>
                <w:color w:val="000000"/>
                <w:sz w:val="24"/>
                <w:szCs w:val="24"/>
                <w:lang w:eastAsia="ru-RU"/>
              </w:rPr>
              <w:t>н</w:t>
            </w:r>
            <w:r w:rsidRPr="009F4085">
              <w:rPr>
                <w:rFonts w:cs="Times New Roman"/>
                <w:color w:val="000000"/>
                <w:sz w:val="24"/>
                <w:szCs w:val="24"/>
                <w:lang w:eastAsia="ru-RU"/>
              </w:rPr>
              <w:t>ской п</w:t>
            </w:r>
            <w:r w:rsidRPr="009F4085">
              <w:rPr>
                <w:rFonts w:cs="Times New Roman"/>
                <w:color w:val="000000"/>
                <w:sz w:val="24"/>
                <w:szCs w:val="24"/>
                <w:lang w:eastAsia="ru-RU"/>
              </w:rPr>
              <w:t>о</w:t>
            </w:r>
            <w:r w:rsidRPr="009F4085">
              <w:rPr>
                <w:rFonts w:cs="Times New Roman"/>
                <w:color w:val="000000"/>
                <w:sz w:val="24"/>
                <w:szCs w:val="24"/>
                <w:lang w:eastAsia="ru-RU"/>
              </w:rPr>
              <w:t>мощи</w:t>
            </w:r>
          </w:p>
        </w:tc>
        <w:tc>
          <w:tcPr>
            <w:tcW w:w="1560" w:type="dxa"/>
            <w:shd w:val="clear" w:color="auto" w:fill="auto"/>
            <w:hideMark/>
          </w:tcPr>
          <w:p w:rsidR="00CC622F" w:rsidRPr="009F4085" w:rsidRDefault="00CC622F" w:rsidP="00E45AD3">
            <w:pPr>
              <w:ind w:firstLine="0"/>
              <w:jc w:val="center"/>
              <w:rPr>
                <w:rFonts w:cs="Times New Roman"/>
                <w:color w:val="000000"/>
                <w:sz w:val="24"/>
                <w:szCs w:val="24"/>
                <w:lang w:eastAsia="ru-RU"/>
              </w:rPr>
            </w:pPr>
            <w:r w:rsidRPr="009F4085">
              <w:rPr>
                <w:rFonts w:cs="Times New Roman"/>
                <w:color w:val="000000"/>
                <w:sz w:val="24"/>
                <w:szCs w:val="24"/>
                <w:lang w:eastAsia="ru-RU"/>
              </w:rPr>
              <w:t>размер ф</w:t>
            </w:r>
            <w:r w:rsidRPr="009F4085">
              <w:rPr>
                <w:rFonts w:cs="Times New Roman"/>
                <w:color w:val="000000"/>
                <w:sz w:val="24"/>
                <w:szCs w:val="24"/>
                <w:lang w:eastAsia="ru-RU"/>
              </w:rPr>
              <w:t>и</w:t>
            </w:r>
            <w:r w:rsidRPr="009F4085">
              <w:rPr>
                <w:rFonts w:cs="Times New Roman"/>
                <w:color w:val="000000"/>
                <w:sz w:val="24"/>
                <w:szCs w:val="24"/>
                <w:lang w:eastAsia="ru-RU"/>
              </w:rPr>
              <w:t>нансового обеспеч</w:t>
            </w:r>
            <w:r w:rsidRPr="009F4085">
              <w:rPr>
                <w:rFonts w:cs="Times New Roman"/>
                <w:color w:val="000000"/>
                <w:sz w:val="24"/>
                <w:szCs w:val="24"/>
                <w:lang w:eastAsia="ru-RU"/>
              </w:rPr>
              <w:t>е</w:t>
            </w:r>
            <w:r w:rsidRPr="009F4085">
              <w:rPr>
                <w:rFonts w:cs="Times New Roman"/>
                <w:color w:val="000000"/>
                <w:sz w:val="24"/>
                <w:szCs w:val="24"/>
                <w:lang w:eastAsia="ru-RU"/>
              </w:rPr>
              <w:t>ния, тыс. руб.</w:t>
            </w:r>
          </w:p>
        </w:tc>
      </w:tr>
    </w:tbl>
    <w:p w:rsidR="00D11A99" w:rsidRPr="00D11A99" w:rsidRDefault="00D11A99">
      <w:pPr>
        <w:rPr>
          <w:sz w:val="2"/>
          <w:szCs w:val="2"/>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552"/>
        <w:gridCol w:w="1417"/>
        <w:gridCol w:w="1701"/>
        <w:gridCol w:w="1418"/>
        <w:gridCol w:w="1701"/>
        <w:gridCol w:w="1275"/>
        <w:gridCol w:w="1560"/>
        <w:gridCol w:w="1275"/>
        <w:gridCol w:w="1560"/>
      </w:tblGrid>
      <w:tr w:rsidR="0060203B" w:rsidRPr="009F4085" w:rsidTr="00D6496F">
        <w:trPr>
          <w:trHeight w:val="315"/>
          <w:tblHeader/>
        </w:trPr>
        <w:tc>
          <w:tcPr>
            <w:tcW w:w="724" w:type="dxa"/>
            <w:vAlign w:val="center"/>
          </w:tcPr>
          <w:p w:rsidR="00CC622F" w:rsidRPr="009F4085" w:rsidRDefault="0060203B" w:rsidP="00D6496F">
            <w:pPr>
              <w:ind w:firstLine="0"/>
              <w:jc w:val="center"/>
              <w:rPr>
                <w:rFonts w:cs="Times New Roman"/>
                <w:color w:val="000000"/>
                <w:sz w:val="24"/>
                <w:szCs w:val="24"/>
                <w:lang w:eastAsia="ru-RU"/>
              </w:rPr>
            </w:pPr>
            <w:r w:rsidRPr="009F4085">
              <w:rPr>
                <w:rFonts w:cs="Times New Roman"/>
                <w:color w:val="000000"/>
                <w:sz w:val="24"/>
                <w:szCs w:val="24"/>
                <w:lang w:eastAsia="ru-RU"/>
              </w:rPr>
              <w:t>1</w:t>
            </w:r>
          </w:p>
        </w:tc>
        <w:tc>
          <w:tcPr>
            <w:tcW w:w="2552" w:type="dxa"/>
            <w:shd w:val="clear" w:color="auto" w:fill="auto"/>
            <w:vAlign w:val="center"/>
            <w:hideMark/>
          </w:tcPr>
          <w:p w:rsidR="00CC622F" w:rsidRPr="009F4085" w:rsidRDefault="0060203B" w:rsidP="00D6496F">
            <w:pPr>
              <w:ind w:firstLine="0"/>
              <w:jc w:val="center"/>
              <w:rPr>
                <w:rFonts w:cs="Times New Roman"/>
                <w:color w:val="000000"/>
                <w:sz w:val="24"/>
                <w:szCs w:val="24"/>
                <w:lang w:eastAsia="ru-RU"/>
              </w:rPr>
            </w:pPr>
            <w:r w:rsidRPr="009F4085">
              <w:rPr>
                <w:rFonts w:cs="Times New Roman"/>
                <w:color w:val="000000"/>
                <w:sz w:val="24"/>
                <w:szCs w:val="24"/>
                <w:lang w:eastAsia="ru-RU"/>
              </w:rPr>
              <w:t>2</w:t>
            </w:r>
          </w:p>
        </w:tc>
        <w:tc>
          <w:tcPr>
            <w:tcW w:w="1417" w:type="dxa"/>
            <w:shd w:val="clear" w:color="auto" w:fill="auto"/>
            <w:vAlign w:val="center"/>
            <w:hideMark/>
          </w:tcPr>
          <w:p w:rsidR="00CC622F" w:rsidRPr="009F4085" w:rsidRDefault="0060203B" w:rsidP="00D6496F">
            <w:pPr>
              <w:ind w:firstLine="0"/>
              <w:jc w:val="center"/>
              <w:rPr>
                <w:rFonts w:cs="Times New Roman"/>
                <w:color w:val="000000"/>
                <w:sz w:val="24"/>
                <w:szCs w:val="24"/>
                <w:lang w:eastAsia="ru-RU"/>
              </w:rPr>
            </w:pPr>
            <w:r w:rsidRPr="009F4085">
              <w:rPr>
                <w:rFonts w:cs="Times New Roman"/>
                <w:color w:val="000000"/>
                <w:sz w:val="24"/>
                <w:szCs w:val="24"/>
                <w:lang w:eastAsia="ru-RU"/>
              </w:rPr>
              <w:t>3</w:t>
            </w:r>
          </w:p>
        </w:tc>
        <w:tc>
          <w:tcPr>
            <w:tcW w:w="1701" w:type="dxa"/>
            <w:shd w:val="clear" w:color="auto" w:fill="auto"/>
            <w:vAlign w:val="center"/>
            <w:hideMark/>
          </w:tcPr>
          <w:p w:rsidR="00CC622F" w:rsidRPr="009F4085" w:rsidRDefault="0060203B" w:rsidP="00D6496F">
            <w:pPr>
              <w:ind w:firstLine="0"/>
              <w:jc w:val="center"/>
              <w:rPr>
                <w:rFonts w:cs="Times New Roman"/>
                <w:color w:val="000000"/>
                <w:sz w:val="24"/>
                <w:szCs w:val="24"/>
                <w:lang w:eastAsia="ru-RU"/>
              </w:rPr>
            </w:pPr>
            <w:r w:rsidRPr="009F4085">
              <w:rPr>
                <w:rFonts w:cs="Times New Roman"/>
                <w:color w:val="000000"/>
                <w:sz w:val="24"/>
                <w:szCs w:val="24"/>
                <w:lang w:eastAsia="ru-RU"/>
              </w:rPr>
              <w:t>4</w:t>
            </w:r>
          </w:p>
        </w:tc>
        <w:tc>
          <w:tcPr>
            <w:tcW w:w="1418" w:type="dxa"/>
            <w:shd w:val="clear" w:color="auto" w:fill="auto"/>
            <w:vAlign w:val="center"/>
            <w:hideMark/>
          </w:tcPr>
          <w:p w:rsidR="00CC622F" w:rsidRPr="009F4085" w:rsidRDefault="0060203B" w:rsidP="00D6496F">
            <w:pPr>
              <w:ind w:firstLine="0"/>
              <w:jc w:val="center"/>
              <w:rPr>
                <w:rFonts w:cs="Times New Roman"/>
                <w:color w:val="000000"/>
                <w:sz w:val="24"/>
                <w:szCs w:val="24"/>
                <w:lang w:eastAsia="ru-RU"/>
              </w:rPr>
            </w:pPr>
            <w:r w:rsidRPr="009F4085">
              <w:rPr>
                <w:rFonts w:cs="Times New Roman"/>
                <w:color w:val="000000"/>
                <w:sz w:val="24"/>
                <w:szCs w:val="24"/>
                <w:lang w:eastAsia="ru-RU"/>
              </w:rPr>
              <w:t>5</w:t>
            </w:r>
          </w:p>
        </w:tc>
        <w:tc>
          <w:tcPr>
            <w:tcW w:w="1701" w:type="dxa"/>
            <w:shd w:val="clear" w:color="auto" w:fill="auto"/>
            <w:vAlign w:val="center"/>
            <w:hideMark/>
          </w:tcPr>
          <w:p w:rsidR="00CC622F" w:rsidRPr="009F4085" w:rsidRDefault="0060203B" w:rsidP="00D6496F">
            <w:pPr>
              <w:ind w:firstLine="0"/>
              <w:jc w:val="center"/>
              <w:rPr>
                <w:rFonts w:cs="Times New Roman"/>
                <w:color w:val="000000"/>
                <w:sz w:val="24"/>
                <w:szCs w:val="24"/>
                <w:lang w:eastAsia="ru-RU"/>
              </w:rPr>
            </w:pPr>
            <w:r w:rsidRPr="009F4085">
              <w:rPr>
                <w:rFonts w:cs="Times New Roman"/>
                <w:color w:val="000000"/>
                <w:sz w:val="24"/>
                <w:szCs w:val="24"/>
                <w:lang w:eastAsia="ru-RU"/>
              </w:rPr>
              <w:t>6</w:t>
            </w:r>
          </w:p>
        </w:tc>
        <w:tc>
          <w:tcPr>
            <w:tcW w:w="1275" w:type="dxa"/>
            <w:shd w:val="clear" w:color="auto" w:fill="auto"/>
            <w:vAlign w:val="center"/>
            <w:hideMark/>
          </w:tcPr>
          <w:p w:rsidR="00CC622F" w:rsidRPr="009F4085" w:rsidRDefault="0060203B" w:rsidP="00D6496F">
            <w:pPr>
              <w:ind w:firstLine="0"/>
              <w:jc w:val="center"/>
              <w:rPr>
                <w:rFonts w:cs="Times New Roman"/>
                <w:color w:val="000000"/>
                <w:sz w:val="24"/>
                <w:szCs w:val="24"/>
                <w:lang w:eastAsia="ru-RU"/>
              </w:rPr>
            </w:pPr>
            <w:r w:rsidRPr="009F4085">
              <w:rPr>
                <w:rFonts w:cs="Times New Roman"/>
                <w:color w:val="000000"/>
                <w:sz w:val="24"/>
                <w:szCs w:val="24"/>
                <w:lang w:eastAsia="ru-RU"/>
              </w:rPr>
              <w:t>7</w:t>
            </w:r>
          </w:p>
        </w:tc>
        <w:tc>
          <w:tcPr>
            <w:tcW w:w="1560" w:type="dxa"/>
            <w:shd w:val="clear" w:color="auto" w:fill="auto"/>
            <w:vAlign w:val="center"/>
            <w:hideMark/>
          </w:tcPr>
          <w:p w:rsidR="00CC622F" w:rsidRPr="009F4085" w:rsidRDefault="0060203B" w:rsidP="00D6496F">
            <w:pPr>
              <w:ind w:firstLine="0"/>
              <w:jc w:val="center"/>
              <w:rPr>
                <w:rFonts w:cs="Times New Roman"/>
                <w:color w:val="000000"/>
                <w:sz w:val="24"/>
                <w:szCs w:val="24"/>
                <w:lang w:eastAsia="ru-RU"/>
              </w:rPr>
            </w:pPr>
            <w:r w:rsidRPr="009F4085">
              <w:rPr>
                <w:rFonts w:cs="Times New Roman"/>
                <w:color w:val="000000"/>
                <w:sz w:val="24"/>
                <w:szCs w:val="24"/>
                <w:lang w:eastAsia="ru-RU"/>
              </w:rPr>
              <w:t>8</w:t>
            </w:r>
          </w:p>
        </w:tc>
        <w:tc>
          <w:tcPr>
            <w:tcW w:w="1275" w:type="dxa"/>
            <w:shd w:val="clear" w:color="auto" w:fill="auto"/>
            <w:vAlign w:val="center"/>
            <w:hideMark/>
          </w:tcPr>
          <w:p w:rsidR="00CC622F" w:rsidRPr="009F4085" w:rsidRDefault="0060203B" w:rsidP="00D6496F">
            <w:pPr>
              <w:ind w:firstLine="0"/>
              <w:jc w:val="center"/>
              <w:rPr>
                <w:rFonts w:cs="Times New Roman"/>
                <w:color w:val="000000"/>
                <w:sz w:val="24"/>
                <w:szCs w:val="24"/>
                <w:lang w:eastAsia="ru-RU"/>
              </w:rPr>
            </w:pPr>
            <w:r w:rsidRPr="009F4085">
              <w:rPr>
                <w:rFonts w:cs="Times New Roman"/>
                <w:color w:val="000000"/>
                <w:sz w:val="24"/>
                <w:szCs w:val="24"/>
                <w:lang w:eastAsia="ru-RU"/>
              </w:rPr>
              <w:t>9</w:t>
            </w:r>
          </w:p>
        </w:tc>
        <w:tc>
          <w:tcPr>
            <w:tcW w:w="1560" w:type="dxa"/>
            <w:shd w:val="clear" w:color="auto" w:fill="auto"/>
            <w:vAlign w:val="center"/>
            <w:hideMark/>
          </w:tcPr>
          <w:p w:rsidR="00CC622F" w:rsidRPr="009F4085" w:rsidRDefault="0060203B" w:rsidP="00D6496F">
            <w:pPr>
              <w:ind w:firstLine="0"/>
              <w:jc w:val="center"/>
              <w:rPr>
                <w:rFonts w:cs="Times New Roman"/>
                <w:color w:val="000000"/>
                <w:sz w:val="24"/>
                <w:szCs w:val="24"/>
                <w:lang w:eastAsia="ru-RU"/>
              </w:rPr>
            </w:pPr>
            <w:r w:rsidRPr="009F4085">
              <w:rPr>
                <w:rFonts w:cs="Times New Roman"/>
                <w:color w:val="000000"/>
                <w:sz w:val="24"/>
                <w:szCs w:val="24"/>
                <w:lang w:eastAsia="ru-RU"/>
              </w:rPr>
              <w:t>10</w:t>
            </w:r>
          </w:p>
        </w:tc>
      </w:tr>
      <w:tr w:rsidR="0060203B" w:rsidRPr="009F4085" w:rsidTr="004C7799">
        <w:trPr>
          <w:trHeight w:val="210"/>
        </w:trPr>
        <w:tc>
          <w:tcPr>
            <w:tcW w:w="724" w:type="dxa"/>
          </w:tcPr>
          <w:p w:rsidR="00CC622F" w:rsidRPr="009F4085" w:rsidRDefault="00CC622F" w:rsidP="00CC622F">
            <w:pPr>
              <w:ind w:firstLine="0"/>
              <w:jc w:val="center"/>
              <w:rPr>
                <w:rFonts w:cs="Times New Roman"/>
                <w:color w:val="000000"/>
                <w:sz w:val="24"/>
                <w:szCs w:val="24"/>
                <w:lang w:eastAsia="ru-RU"/>
              </w:rPr>
            </w:pPr>
            <w:r w:rsidRPr="009F4085">
              <w:rPr>
                <w:rFonts w:cs="Times New Roman"/>
                <w:color w:val="000000"/>
                <w:sz w:val="24"/>
                <w:szCs w:val="24"/>
                <w:lang w:eastAsia="ru-RU"/>
              </w:rPr>
              <w:t>1</w:t>
            </w:r>
            <w:r w:rsidR="00032911" w:rsidRPr="009F4085">
              <w:rPr>
                <w:rFonts w:cs="Times New Roman"/>
                <w:color w:val="000000"/>
                <w:sz w:val="24"/>
                <w:szCs w:val="24"/>
                <w:lang w:eastAsia="ru-RU"/>
              </w:rPr>
              <w:t>.</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Всего</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100 159</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74 515,73</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2 918</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126 343,78</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15 845</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975 051,02</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8 500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23 437,48</w:t>
            </w:r>
          </w:p>
        </w:tc>
      </w:tr>
      <w:tr w:rsidR="0060203B" w:rsidRPr="009F4085" w:rsidTr="00D6496F">
        <w:trPr>
          <w:trHeight w:val="77"/>
        </w:trPr>
        <w:tc>
          <w:tcPr>
            <w:tcW w:w="724" w:type="dxa"/>
          </w:tcPr>
          <w:p w:rsidR="00CC622F" w:rsidRPr="009F4085" w:rsidRDefault="00CC622F" w:rsidP="00CC622F">
            <w:pPr>
              <w:ind w:firstLine="0"/>
              <w:jc w:val="center"/>
              <w:rPr>
                <w:rFonts w:cs="Times New Roman"/>
                <w:color w:val="000000"/>
                <w:sz w:val="24"/>
                <w:szCs w:val="24"/>
                <w:lang w:eastAsia="ru-RU"/>
              </w:rPr>
            </w:pPr>
            <w:r w:rsidRPr="009F4085">
              <w:rPr>
                <w:rFonts w:cs="Times New Roman"/>
                <w:color w:val="000000"/>
                <w:sz w:val="24"/>
                <w:szCs w:val="24"/>
                <w:lang w:eastAsia="ru-RU"/>
              </w:rPr>
              <w:t>2</w:t>
            </w:r>
            <w:r w:rsidR="00032911" w:rsidRPr="009F4085">
              <w:rPr>
                <w:rFonts w:cs="Times New Roman"/>
                <w:color w:val="000000"/>
                <w:sz w:val="24"/>
                <w:szCs w:val="24"/>
                <w:lang w:eastAsia="ru-RU"/>
              </w:rPr>
              <w:t>.</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Акушерское дело</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146</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146,69</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7809D8" w:rsidRPr="009F4085" w:rsidTr="00D6496F">
        <w:trPr>
          <w:trHeight w:val="450"/>
        </w:trPr>
        <w:tc>
          <w:tcPr>
            <w:tcW w:w="724" w:type="dxa"/>
            <w:vMerge w:val="restart"/>
          </w:tcPr>
          <w:p w:rsidR="007809D8" w:rsidRPr="009F4085" w:rsidRDefault="007809D8" w:rsidP="004C7799">
            <w:pPr>
              <w:ind w:firstLine="0"/>
              <w:jc w:val="center"/>
              <w:rPr>
                <w:rFonts w:cs="Times New Roman"/>
                <w:color w:val="000000"/>
                <w:sz w:val="24"/>
                <w:szCs w:val="24"/>
                <w:lang w:eastAsia="ru-RU"/>
              </w:rPr>
            </w:pPr>
            <w:r w:rsidRPr="009F4085">
              <w:rPr>
                <w:rFonts w:cs="Times New Roman"/>
                <w:color w:val="000000"/>
                <w:sz w:val="24"/>
                <w:szCs w:val="24"/>
                <w:lang w:eastAsia="ru-RU"/>
              </w:rPr>
              <w:t>3.</w:t>
            </w:r>
          </w:p>
        </w:tc>
        <w:tc>
          <w:tcPr>
            <w:tcW w:w="2552" w:type="dxa"/>
            <w:shd w:val="clear" w:color="auto" w:fill="auto"/>
            <w:hideMark/>
          </w:tcPr>
          <w:p w:rsidR="007809D8" w:rsidRPr="009F4085" w:rsidRDefault="007809D8" w:rsidP="004F3EA5">
            <w:pPr>
              <w:ind w:firstLine="0"/>
              <w:rPr>
                <w:rFonts w:cs="Times New Roman"/>
                <w:color w:val="000000"/>
                <w:sz w:val="24"/>
                <w:szCs w:val="24"/>
                <w:lang w:eastAsia="ru-RU"/>
              </w:rPr>
            </w:pPr>
            <w:r w:rsidRPr="009F4085">
              <w:rPr>
                <w:rFonts w:cs="Times New Roman"/>
                <w:color w:val="000000"/>
                <w:sz w:val="24"/>
                <w:szCs w:val="24"/>
                <w:lang w:eastAsia="ru-RU"/>
              </w:rPr>
              <w:t>Акушерство и гинек</w:t>
            </w:r>
            <w:r w:rsidRPr="009F4085">
              <w:rPr>
                <w:rFonts w:cs="Times New Roman"/>
                <w:color w:val="000000"/>
                <w:sz w:val="24"/>
                <w:szCs w:val="24"/>
                <w:lang w:eastAsia="ru-RU"/>
              </w:rPr>
              <w:t>о</w:t>
            </w:r>
            <w:r w:rsidRPr="009F4085">
              <w:rPr>
                <w:rFonts w:cs="Times New Roman"/>
                <w:color w:val="000000"/>
                <w:sz w:val="24"/>
                <w:szCs w:val="24"/>
                <w:lang w:eastAsia="ru-RU"/>
              </w:rPr>
              <w:t>логия</w:t>
            </w:r>
          </w:p>
        </w:tc>
        <w:tc>
          <w:tcPr>
            <w:tcW w:w="1417" w:type="dxa"/>
            <w:shd w:val="clear" w:color="auto" w:fill="auto"/>
            <w:hideMark/>
          </w:tcPr>
          <w:p w:rsidR="007809D8" w:rsidRPr="009F4085" w:rsidRDefault="007809D8"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4 463</w:t>
            </w:r>
          </w:p>
        </w:tc>
        <w:tc>
          <w:tcPr>
            <w:tcW w:w="1701" w:type="dxa"/>
            <w:shd w:val="clear" w:color="auto" w:fill="auto"/>
            <w:hideMark/>
          </w:tcPr>
          <w:p w:rsidR="007809D8" w:rsidRPr="009F4085" w:rsidRDefault="007809D8"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3 695,03</w:t>
            </w:r>
          </w:p>
        </w:tc>
        <w:tc>
          <w:tcPr>
            <w:tcW w:w="1418" w:type="dxa"/>
            <w:shd w:val="clear" w:color="auto" w:fill="auto"/>
            <w:hideMark/>
          </w:tcPr>
          <w:p w:rsidR="007809D8" w:rsidRPr="009F4085" w:rsidRDefault="007809D8"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153</w:t>
            </w:r>
          </w:p>
        </w:tc>
        <w:tc>
          <w:tcPr>
            <w:tcW w:w="1701" w:type="dxa"/>
            <w:shd w:val="clear" w:color="auto" w:fill="auto"/>
            <w:hideMark/>
          </w:tcPr>
          <w:p w:rsidR="007809D8" w:rsidRPr="009F4085" w:rsidRDefault="007809D8"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10 700,87</w:t>
            </w:r>
          </w:p>
        </w:tc>
        <w:tc>
          <w:tcPr>
            <w:tcW w:w="1275" w:type="dxa"/>
            <w:shd w:val="clear" w:color="auto" w:fill="auto"/>
            <w:hideMark/>
          </w:tcPr>
          <w:p w:rsidR="007809D8" w:rsidRPr="009F4085" w:rsidRDefault="007809D8"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1 335</w:t>
            </w:r>
          </w:p>
        </w:tc>
        <w:tc>
          <w:tcPr>
            <w:tcW w:w="1560" w:type="dxa"/>
            <w:shd w:val="clear" w:color="auto" w:fill="auto"/>
            <w:hideMark/>
          </w:tcPr>
          <w:p w:rsidR="007809D8" w:rsidRPr="009F4085" w:rsidRDefault="007809D8"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40 717,21</w:t>
            </w:r>
          </w:p>
        </w:tc>
        <w:tc>
          <w:tcPr>
            <w:tcW w:w="1275" w:type="dxa"/>
            <w:shd w:val="clear" w:color="auto" w:fill="auto"/>
            <w:hideMark/>
          </w:tcPr>
          <w:p w:rsidR="007809D8" w:rsidRPr="009F4085" w:rsidRDefault="007809D8"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w:t>
            </w:r>
          </w:p>
        </w:tc>
        <w:tc>
          <w:tcPr>
            <w:tcW w:w="1560" w:type="dxa"/>
            <w:shd w:val="clear" w:color="auto" w:fill="auto"/>
            <w:hideMark/>
          </w:tcPr>
          <w:p w:rsidR="007809D8" w:rsidRPr="009F4085" w:rsidRDefault="007809D8"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31,99</w:t>
            </w:r>
          </w:p>
        </w:tc>
      </w:tr>
      <w:tr w:rsidR="007809D8" w:rsidRPr="009F4085" w:rsidTr="00D6496F">
        <w:trPr>
          <w:trHeight w:val="499"/>
        </w:trPr>
        <w:tc>
          <w:tcPr>
            <w:tcW w:w="724" w:type="dxa"/>
            <w:vMerge/>
          </w:tcPr>
          <w:p w:rsidR="007809D8" w:rsidRPr="009F4085" w:rsidRDefault="007809D8" w:rsidP="00CC622F">
            <w:pPr>
              <w:ind w:firstLine="0"/>
              <w:jc w:val="center"/>
              <w:rPr>
                <w:rFonts w:cs="Times New Roman"/>
                <w:color w:val="000000"/>
                <w:sz w:val="24"/>
                <w:szCs w:val="24"/>
                <w:lang w:eastAsia="ru-RU"/>
              </w:rPr>
            </w:pPr>
          </w:p>
        </w:tc>
        <w:tc>
          <w:tcPr>
            <w:tcW w:w="2552" w:type="dxa"/>
            <w:shd w:val="clear" w:color="auto" w:fill="auto"/>
            <w:hideMark/>
          </w:tcPr>
          <w:p w:rsidR="007809D8" w:rsidRPr="009F4085" w:rsidRDefault="007809D8" w:rsidP="00E10978">
            <w:pPr>
              <w:ind w:firstLine="0"/>
              <w:rPr>
                <w:rFonts w:cs="Times New Roman"/>
                <w:color w:val="000000"/>
                <w:sz w:val="24"/>
                <w:szCs w:val="24"/>
                <w:lang w:eastAsia="ru-RU"/>
              </w:rPr>
            </w:pPr>
            <w:r>
              <w:rPr>
                <w:rFonts w:cs="Times New Roman"/>
                <w:color w:val="000000"/>
                <w:sz w:val="24"/>
                <w:szCs w:val="24"/>
                <w:lang w:eastAsia="ru-RU"/>
              </w:rPr>
              <w:t xml:space="preserve">в том числе </w:t>
            </w:r>
            <w:r w:rsidRPr="009F4085">
              <w:rPr>
                <w:rFonts w:cs="Times New Roman"/>
                <w:color w:val="000000"/>
                <w:sz w:val="24"/>
                <w:szCs w:val="24"/>
                <w:lang w:eastAsia="ru-RU"/>
              </w:rPr>
              <w:t>случаи экстракорпорального оплодотворения</w:t>
            </w:r>
          </w:p>
        </w:tc>
        <w:tc>
          <w:tcPr>
            <w:tcW w:w="1417" w:type="dxa"/>
            <w:shd w:val="clear" w:color="auto" w:fill="auto"/>
            <w:hideMark/>
          </w:tcPr>
          <w:p w:rsidR="007809D8" w:rsidRPr="009F4085" w:rsidRDefault="007809D8"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7809D8" w:rsidRPr="009F4085" w:rsidRDefault="007809D8"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7809D8" w:rsidRPr="009F4085" w:rsidRDefault="007809D8"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83</w:t>
            </w:r>
          </w:p>
        </w:tc>
        <w:tc>
          <w:tcPr>
            <w:tcW w:w="1701" w:type="dxa"/>
            <w:shd w:val="clear" w:color="auto" w:fill="auto"/>
            <w:hideMark/>
          </w:tcPr>
          <w:p w:rsidR="007809D8" w:rsidRPr="009F4085" w:rsidRDefault="007809D8"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9 853,22</w:t>
            </w:r>
          </w:p>
        </w:tc>
        <w:tc>
          <w:tcPr>
            <w:tcW w:w="1275" w:type="dxa"/>
            <w:shd w:val="clear" w:color="auto" w:fill="auto"/>
            <w:hideMark/>
          </w:tcPr>
          <w:p w:rsidR="007809D8" w:rsidRPr="009F4085" w:rsidRDefault="007809D8"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7809D8" w:rsidRPr="009F4085" w:rsidRDefault="007809D8"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7809D8" w:rsidRPr="009F4085" w:rsidRDefault="007809D8"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7809D8" w:rsidRPr="009F4085" w:rsidRDefault="007809D8"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499"/>
        </w:trPr>
        <w:tc>
          <w:tcPr>
            <w:tcW w:w="724" w:type="dxa"/>
          </w:tcPr>
          <w:p w:rsidR="00CC622F" w:rsidRPr="009F4085" w:rsidRDefault="00032911" w:rsidP="00CC622F">
            <w:pPr>
              <w:ind w:firstLine="0"/>
              <w:jc w:val="center"/>
              <w:rPr>
                <w:rFonts w:cs="Times New Roman"/>
                <w:color w:val="000000"/>
                <w:sz w:val="24"/>
                <w:szCs w:val="24"/>
                <w:lang w:eastAsia="ru-RU"/>
              </w:rPr>
            </w:pPr>
            <w:r w:rsidRPr="009F4085">
              <w:rPr>
                <w:rFonts w:cs="Times New Roman"/>
                <w:color w:val="000000"/>
                <w:sz w:val="24"/>
                <w:szCs w:val="24"/>
                <w:lang w:eastAsia="ru-RU"/>
              </w:rPr>
              <w:t>4.</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Аллергология и и</w:t>
            </w:r>
            <w:r w:rsidRPr="009F4085">
              <w:rPr>
                <w:rFonts w:cs="Times New Roman"/>
                <w:color w:val="000000"/>
                <w:sz w:val="24"/>
                <w:szCs w:val="24"/>
                <w:lang w:eastAsia="ru-RU"/>
              </w:rPr>
              <w:t>м</w:t>
            </w:r>
            <w:r w:rsidRPr="009F4085">
              <w:rPr>
                <w:rFonts w:cs="Times New Roman"/>
                <w:color w:val="000000"/>
                <w:sz w:val="24"/>
                <w:szCs w:val="24"/>
                <w:lang w:eastAsia="ru-RU"/>
              </w:rPr>
              <w:t>мунология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170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102,25</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19,51</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2 063,66</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153"/>
        </w:trPr>
        <w:tc>
          <w:tcPr>
            <w:tcW w:w="724" w:type="dxa"/>
          </w:tcPr>
          <w:p w:rsidR="00CC622F" w:rsidRPr="009F4085" w:rsidRDefault="00C91322" w:rsidP="00CC622F">
            <w:pPr>
              <w:ind w:firstLine="0"/>
              <w:jc w:val="center"/>
              <w:rPr>
                <w:rFonts w:cs="Times New Roman"/>
                <w:color w:val="000000"/>
                <w:sz w:val="24"/>
                <w:szCs w:val="24"/>
                <w:lang w:eastAsia="ru-RU"/>
              </w:rPr>
            </w:pPr>
            <w:r w:rsidRPr="009F4085">
              <w:rPr>
                <w:rFonts w:cs="Times New Roman"/>
                <w:color w:val="000000"/>
                <w:sz w:val="24"/>
                <w:szCs w:val="24"/>
                <w:lang w:eastAsia="ru-RU"/>
              </w:rPr>
              <w:t>5.</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Гастроэнтерология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204</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96,07</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6</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62,73</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180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8 655,33</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153"/>
        </w:trPr>
        <w:tc>
          <w:tcPr>
            <w:tcW w:w="724" w:type="dxa"/>
          </w:tcPr>
          <w:p w:rsidR="00CC622F" w:rsidRPr="009F4085" w:rsidRDefault="00C91322" w:rsidP="00CC622F">
            <w:pPr>
              <w:ind w:firstLine="0"/>
              <w:jc w:val="center"/>
              <w:rPr>
                <w:rFonts w:cs="Times New Roman"/>
                <w:color w:val="000000"/>
                <w:sz w:val="24"/>
                <w:szCs w:val="24"/>
                <w:lang w:eastAsia="ru-RU"/>
              </w:rPr>
            </w:pPr>
            <w:r w:rsidRPr="009F4085">
              <w:rPr>
                <w:rFonts w:cs="Times New Roman"/>
                <w:color w:val="000000"/>
                <w:sz w:val="24"/>
                <w:szCs w:val="24"/>
                <w:lang w:eastAsia="ru-RU"/>
              </w:rPr>
              <w:t>6.</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Гематология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233</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87,92</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196,50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172</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23 030,59</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158"/>
        </w:trPr>
        <w:tc>
          <w:tcPr>
            <w:tcW w:w="724" w:type="dxa"/>
          </w:tcPr>
          <w:p w:rsidR="00CC622F" w:rsidRPr="009F4085" w:rsidRDefault="00C91322" w:rsidP="00CC622F">
            <w:pPr>
              <w:ind w:firstLine="0"/>
              <w:jc w:val="center"/>
              <w:rPr>
                <w:rFonts w:cs="Times New Roman"/>
                <w:color w:val="000000"/>
                <w:sz w:val="24"/>
                <w:szCs w:val="24"/>
                <w:lang w:eastAsia="ru-RU"/>
              </w:rPr>
            </w:pPr>
            <w:r w:rsidRPr="009F4085">
              <w:rPr>
                <w:rFonts w:cs="Times New Roman"/>
                <w:color w:val="000000"/>
                <w:sz w:val="24"/>
                <w:szCs w:val="24"/>
                <w:lang w:eastAsia="ru-RU"/>
              </w:rPr>
              <w:t>7.</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Гериатрия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6,59</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16</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708,23</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303"/>
        </w:trPr>
        <w:tc>
          <w:tcPr>
            <w:tcW w:w="724" w:type="dxa"/>
          </w:tcPr>
          <w:p w:rsidR="00CC622F" w:rsidRPr="009F4085" w:rsidRDefault="00C91322" w:rsidP="00CC622F">
            <w:pPr>
              <w:ind w:firstLine="0"/>
              <w:jc w:val="center"/>
              <w:rPr>
                <w:rFonts w:cs="Times New Roman"/>
                <w:color w:val="000000"/>
                <w:sz w:val="24"/>
                <w:szCs w:val="24"/>
                <w:lang w:eastAsia="ru-RU"/>
              </w:rPr>
            </w:pPr>
            <w:r w:rsidRPr="009F4085">
              <w:rPr>
                <w:rFonts w:cs="Times New Roman"/>
                <w:color w:val="000000"/>
                <w:sz w:val="24"/>
                <w:szCs w:val="24"/>
                <w:lang w:eastAsia="ru-RU"/>
              </w:rPr>
              <w:t>8.</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Дерматология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1 608</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891,92</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354,99</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64</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4 839,41</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499"/>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lastRenderedPageBreak/>
              <w:t>9.</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Детская онкология</w:t>
            </w:r>
          </w:p>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в том числе:</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115</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265,14</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260"/>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9.1.</w:t>
            </w:r>
          </w:p>
        </w:tc>
        <w:tc>
          <w:tcPr>
            <w:tcW w:w="2552" w:type="dxa"/>
            <w:shd w:val="clear" w:color="auto" w:fill="auto"/>
            <w:hideMark/>
          </w:tcPr>
          <w:p w:rsidR="00CC622F" w:rsidRPr="009F4085" w:rsidRDefault="007809D8" w:rsidP="00E10978">
            <w:pPr>
              <w:ind w:firstLine="0"/>
              <w:rPr>
                <w:rFonts w:cs="Times New Roman"/>
                <w:color w:val="000000"/>
                <w:sz w:val="24"/>
                <w:szCs w:val="24"/>
                <w:lang w:eastAsia="ru-RU"/>
              </w:rPr>
            </w:pPr>
            <w:r>
              <w:rPr>
                <w:rFonts w:cs="Times New Roman"/>
                <w:color w:val="000000"/>
                <w:sz w:val="24"/>
                <w:szCs w:val="24"/>
                <w:lang w:eastAsia="ru-RU"/>
              </w:rPr>
              <w:t>Д</w:t>
            </w:r>
            <w:r w:rsidR="00CC622F" w:rsidRPr="009F4085">
              <w:rPr>
                <w:rFonts w:cs="Times New Roman"/>
                <w:color w:val="000000"/>
                <w:sz w:val="24"/>
                <w:szCs w:val="24"/>
                <w:lang w:eastAsia="ru-RU"/>
              </w:rPr>
              <w:t>етская онкогемат</w:t>
            </w:r>
            <w:r w:rsidR="00CC622F" w:rsidRPr="009F4085">
              <w:rPr>
                <w:rFonts w:cs="Times New Roman"/>
                <w:color w:val="000000"/>
                <w:sz w:val="24"/>
                <w:szCs w:val="24"/>
                <w:lang w:eastAsia="ru-RU"/>
              </w:rPr>
              <w:t>о</w:t>
            </w:r>
            <w:r w:rsidR="00CC622F" w:rsidRPr="009F4085">
              <w:rPr>
                <w:rFonts w:cs="Times New Roman"/>
                <w:color w:val="000000"/>
                <w:sz w:val="24"/>
                <w:szCs w:val="24"/>
                <w:lang w:eastAsia="ru-RU"/>
              </w:rPr>
              <w:t>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264"/>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9.2.</w:t>
            </w:r>
          </w:p>
        </w:tc>
        <w:tc>
          <w:tcPr>
            <w:tcW w:w="2552" w:type="dxa"/>
            <w:shd w:val="clear" w:color="auto" w:fill="auto"/>
            <w:hideMark/>
          </w:tcPr>
          <w:p w:rsidR="00CC622F" w:rsidRPr="009F4085" w:rsidRDefault="007809D8" w:rsidP="00E10978">
            <w:pPr>
              <w:ind w:firstLine="0"/>
              <w:rPr>
                <w:rFonts w:cs="Times New Roman"/>
                <w:color w:val="000000"/>
                <w:sz w:val="24"/>
                <w:szCs w:val="24"/>
                <w:lang w:eastAsia="ru-RU"/>
              </w:rPr>
            </w:pPr>
            <w:r>
              <w:rPr>
                <w:rFonts w:cs="Times New Roman"/>
                <w:color w:val="000000"/>
                <w:sz w:val="24"/>
                <w:szCs w:val="24"/>
                <w:lang w:eastAsia="ru-RU"/>
              </w:rPr>
              <w:t>Х</w:t>
            </w:r>
            <w:r w:rsidR="00CC622F" w:rsidRPr="009F4085">
              <w:rPr>
                <w:rFonts w:cs="Times New Roman"/>
                <w:color w:val="000000"/>
                <w:sz w:val="24"/>
                <w:szCs w:val="24"/>
                <w:lang w:eastAsia="ru-RU"/>
              </w:rPr>
              <w:t>имиотерапия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499"/>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9.3.</w:t>
            </w:r>
          </w:p>
        </w:tc>
        <w:tc>
          <w:tcPr>
            <w:tcW w:w="2552" w:type="dxa"/>
            <w:shd w:val="clear" w:color="auto" w:fill="auto"/>
            <w:hideMark/>
          </w:tcPr>
          <w:p w:rsidR="00CC622F" w:rsidRPr="009F4085" w:rsidRDefault="007809D8" w:rsidP="00E10978">
            <w:pPr>
              <w:ind w:firstLine="0"/>
              <w:rPr>
                <w:rFonts w:cs="Times New Roman"/>
                <w:color w:val="000000"/>
                <w:sz w:val="24"/>
                <w:szCs w:val="24"/>
                <w:lang w:eastAsia="ru-RU"/>
              </w:rPr>
            </w:pPr>
            <w:r>
              <w:rPr>
                <w:rFonts w:cs="Times New Roman"/>
                <w:color w:val="000000"/>
                <w:sz w:val="24"/>
                <w:szCs w:val="24"/>
                <w:lang w:eastAsia="ru-RU"/>
              </w:rPr>
              <w:t>Р</w:t>
            </w:r>
            <w:r w:rsidR="00CC622F" w:rsidRPr="009F4085">
              <w:rPr>
                <w:rFonts w:cs="Times New Roman"/>
                <w:color w:val="000000"/>
                <w:sz w:val="24"/>
                <w:szCs w:val="24"/>
                <w:lang w:eastAsia="ru-RU"/>
              </w:rPr>
              <w:t>адиология, радиот</w:t>
            </w:r>
            <w:r w:rsidR="00CC622F" w:rsidRPr="009F4085">
              <w:rPr>
                <w:rFonts w:cs="Times New Roman"/>
                <w:color w:val="000000"/>
                <w:sz w:val="24"/>
                <w:szCs w:val="24"/>
                <w:lang w:eastAsia="ru-RU"/>
              </w:rPr>
              <w:t>е</w:t>
            </w:r>
            <w:r w:rsidR="00CC622F" w:rsidRPr="009F4085">
              <w:rPr>
                <w:rFonts w:cs="Times New Roman"/>
                <w:color w:val="000000"/>
                <w:sz w:val="24"/>
                <w:szCs w:val="24"/>
                <w:lang w:eastAsia="ru-RU"/>
              </w:rPr>
              <w:t>рапия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276"/>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10.</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Инфекционные боле</w:t>
            </w:r>
            <w:r w:rsidRPr="009F4085">
              <w:rPr>
                <w:rFonts w:cs="Times New Roman"/>
                <w:color w:val="000000"/>
                <w:sz w:val="24"/>
                <w:szCs w:val="24"/>
                <w:lang w:eastAsia="ru-RU"/>
              </w:rPr>
              <w:t>з</w:t>
            </w:r>
            <w:r w:rsidRPr="009F4085">
              <w:rPr>
                <w:rFonts w:cs="Times New Roman"/>
                <w:color w:val="000000"/>
                <w:sz w:val="24"/>
                <w:szCs w:val="24"/>
                <w:lang w:eastAsia="ru-RU"/>
              </w:rPr>
              <w:t>ни</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528</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473,69</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17</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2 723,23</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651</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12 731,26</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266"/>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11.</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Кардиология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789</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329,84</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232,06</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779</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59 655,96</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3,19</w:t>
            </w:r>
          </w:p>
        </w:tc>
      </w:tr>
      <w:tr w:rsidR="0060203B" w:rsidRPr="009F4085" w:rsidTr="00D6496F">
        <w:trPr>
          <w:trHeight w:val="255"/>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12.</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Колопроктология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76</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33,99</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52</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2 891,51</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499"/>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13.</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Медицинская реаб</w:t>
            </w:r>
            <w:r w:rsidRPr="009F4085">
              <w:rPr>
                <w:rFonts w:cs="Times New Roman"/>
                <w:color w:val="000000"/>
                <w:sz w:val="24"/>
                <w:szCs w:val="24"/>
                <w:lang w:eastAsia="ru-RU"/>
              </w:rPr>
              <w:t>и</w:t>
            </w:r>
            <w:r w:rsidRPr="009F4085">
              <w:rPr>
                <w:rFonts w:cs="Times New Roman"/>
                <w:color w:val="000000"/>
                <w:sz w:val="24"/>
                <w:szCs w:val="24"/>
                <w:lang w:eastAsia="ru-RU"/>
              </w:rPr>
              <w:t>литация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0,45</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102</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2 075,11</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126"/>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14.</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Неврология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2 048</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1 034,84</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37</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570,17</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714</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31 700,38</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5,94</w:t>
            </w:r>
          </w:p>
        </w:tc>
      </w:tr>
      <w:tr w:rsidR="0060203B" w:rsidRPr="009F4085" w:rsidTr="00D6496F">
        <w:trPr>
          <w:trHeight w:val="272"/>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15.</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Нейрохирургия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179</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90,67</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11,27</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298</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33 252,01</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262"/>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16.</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Неонатология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83</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9 683,82</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266"/>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17.</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Нефрология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325</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1 028,02</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78</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3 078,81</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146</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4 256,34</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499"/>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18.</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Онкология</w:t>
            </w:r>
          </w:p>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в том числе:</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1 848</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14 210,92</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264"/>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18.1.</w:t>
            </w:r>
          </w:p>
        </w:tc>
        <w:tc>
          <w:tcPr>
            <w:tcW w:w="2552" w:type="dxa"/>
            <w:shd w:val="clear" w:color="auto" w:fill="auto"/>
            <w:hideMark/>
          </w:tcPr>
          <w:p w:rsidR="00CC622F" w:rsidRPr="009F4085" w:rsidRDefault="007809D8" w:rsidP="00E10978">
            <w:pPr>
              <w:ind w:firstLine="0"/>
              <w:rPr>
                <w:rFonts w:cs="Times New Roman"/>
                <w:color w:val="000000"/>
                <w:sz w:val="24"/>
                <w:szCs w:val="24"/>
                <w:lang w:eastAsia="ru-RU"/>
              </w:rPr>
            </w:pPr>
            <w:r>
              <w:rPr>
                <w:rFonts w:cs="Times New Roman"/>
                <w:color w:val="000000"/>
                <w:sz w:val="24"/>
                <w:szCs w:val="24"/>
                <w:lang w:eastAsia="ru-RU"/>
              </w:rPr>
              <w:t>О</w:t>
            </w:r>
            <w:r w:rsidR="00CC622F" w:rsidRPr="009F4085">
              <w:rPr>
                <w:rFonts w:cs="Times New Roman"/>
                <w:color w:val="000000"/>
                <w:sz w:val="24"/>
                <w:szCs w:val="24"/>
                <w:lang w:eastAsia="ru-RU"/>
              </w:rPr>
              <w:t>нкогематология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254"/>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18.2.</w:t>
            </w:r>
          </w:p>
        </w:tc>
        <w:tc>
          <w:tcPr>
            <w:tcW w:w="2552" w:type="dxa"/>
            <w:shd w:val="clear" w:color="auto" w:fill="auto"/>
            <w:hideMark/>
          </w:tcPr>
          <w:p w:rsidR="00CC622F" w:rsidRPr="009F4085" w:rsidRDefault="007809D8" w:rsidP="00E10978">
            <w:pPr>
              <w:ind w:firstLine="0"/>
              <w:rPr>
                <w:rFonts w:cs="Times New Roman"/>
                <w:color w:val="000000"/>
                <w:sz w:val="24"/>
                <w:szCs w:val="24"/>
                <w:lang w:eastAsia="ru-RU"/>
              </w:rPr>
            </w:pPr>
            <w:r>
              <w:rPr>
                <w:rFonts w:cs="Times New Roman"/>
                <w:color w:val="000000"/>
                <w:sz w:val="24"/>
                <w:szCs w:val="24"/>
                <w:lang w:eastAsia="ru-RU"/>
              </w:rPr>
              <w:t>Х</w:t>
            </w:r>
            <w:r w:rsidR="00CC622F" w:rsidRPr="009F4085">
              <w:rPr>
                <w:rFonts w:cs="Times New Roman"/>
                <w:color w:val="000000"/>
                <w:sz w:val="24"/>
                <w:szCs w:val="24"/>
                <w:lang w:eastAsia="ru-RU"/>
              </w:rPr>
              <w:t>имиотерапия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295"/>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18.3.</w:t>
            </w:r>
          </w:p>
        </w:tc>
        <w:tc>
          <w:tcPr>
            <w:tcW w:w="2552" w:type="dxa"/>
            <w:shd w:val="clear" w:color="auto" w:fill="auto"/>
            <w:hideMark/>
          </w:tcPr>
          <w:p w:rsidR="00CC622F" w:rsidRPr="009F4085" w:rsidRDefault="007809D8" w:rsidP="00E10978">
            <w:pPr>
              <w:ind w:firstLine="0"/>
              <w:rPr>
                <w:rFonts w:cs="Times New Roman"/>
                <w:color w:val="000000"/>
                <w:sz w:val="24"/>
                <w:szCs w:val="24"/>
                <w:lang w:eastAsia="ru-RU"/>
              </w:rPr>
            </w:pPr>
            <w:r>
              <w:rPr>
                <w:rFonts w:cs="Times New Roman"/>
                <w:color w:val="000000"/>
                <w:sz w:val="24"/>
                <w:szCs w:val="24"/>
                <w:lang w:eastAsia="ru-RU"/>
              </w:rPr>
              <w:t>Р</w:t>
            </w:r>
            <w:r w:rsidR="00CC622F" w:rsidRPr="009F4085">
              <w:rPr>
                <w:rFonts w:cs="Times New Roman"/>
                <w:color w:val="000000"/>
                <w:sz w:val="24"/>
                <w:szCs w:val="24"/>
                <w:lang w:eastAsia="ru-RU"/>
              </w:rPr>
              <w:t>адиология, радиот</w:t>
            </w:r>
            <w:r w:rsidR="00CC622F" w:rsidRPr="009F4085">
              <w:rPr>
                <w:rFonts w:cs="Times New Roman"/>
                <w:color w:val="000000"/>
                <w:sz w:val="24"/>
                <w:szCs w:val="24"/>
                <w:lang w:eastAsia="ru-RU"/>
              </w:rPr>
              <w:t>е</w:t>
            </w:r>
            <w:r w:rsidR="00CC622F" w:rsidRPr="009F4085">
              <w:rPr>
                <w:rFonts w:cs="Times New Roman"/>
                <w:color w:val="000000"/>
                <w:sz w:val="24"/>
                <w:szCs w:val="24"/>
                <w:lang w:eastAsia="ru-RU"/>
              </w:rPr>
              <w:t>рапия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252"/>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19.</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Оториноларингология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2 410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1 112,55</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22</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566,74</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283</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13 795,00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256"/>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20.</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Офтальмология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8 845</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2 009,43</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1 897</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74 979,90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2 674</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122 599,90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260"/>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21.</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Педиатрия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7 166</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5 414,41</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52</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655,27</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358</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19 558,28</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6</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34,95</w:t>
            </w:r>
          </w:p>
        </w:tc>
      </w:tr>
      <w:tr w:rsidR="0060203B" w:rsidRPr="009F4085" w:rsidTr="00D6496F">
        <w:trPr>
          <w:trHeight w:val="249"/>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22.</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Пульмонология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100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53,80</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2,84</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108</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3 890,03</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153"/>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23.</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Ревматология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104</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56,51</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308,46</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83</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5 806,30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499"/>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24.</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Сердечно-сосудистая хирургия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25,53</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9</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508,45</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637</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103 981,66</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152"/>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25.</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Терапия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9 230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6 155,42</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147</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1 773,77</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606</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17 400,10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259</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991,98</w:t>
            </w:r>
          </w:p>
        </w:tc>
      </w:tr>
      <w:tr w:rsidR="0060203B" w:rsidRPr="009F4085" w:rsidTr="00D6496F">
        <w:trPr>
          <w:trHeight w:val="297"/>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lastRenderedPageBreak/>
              <w:t>26.</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Торакальная хирургия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6,66</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52</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3 942,73</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499"/>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27.</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Травматология и о</w:t>
            </w:r>
            <w:r w:rsidRPr="009F4085">
              <w:rPr>
                <w:rFonts w:cs="Times New Roman"/>
                <w:color w:val="000000"/>
                <w:sz w:val="24"/>
                <w:szCs w:val="24"/>
                <w:lang w:eastAsia="ru-RU"/>
              </w:rPr>
              <w:t>р</w:t>
            </w:r>
            <w:r w:rsidRPr="009F4085">
              <w:rPr>
                <w:rFonts w:cs="Times New Roman"/>
                <w:color w:val="000000"/>
                <w:sz w:val="24"/>
                <w:szCs w:val="24"/>
                <w:lang w:eastAsia="ru-RU"/>
              </w:rPr>
              <w:t>топедия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2 909</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1 754,74</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25</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465,90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1 175</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108 621,14</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39,81</w:t>
            </w:r>
          </w:p>
        </w:tc>
      </w:tr>
      <w:tr w:rsidR="0060203B" w:rsidRPr="009F4085" w:rsidTr="00D6496F">
        <w:trPr>
          <w:trHeight w:val="282"/>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28.</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Урология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511</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202,95</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15</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251,14</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495</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20 759,95</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435"/>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29.</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Хирургия (абдом</w:t>
            </w:r>
            <w:r w:rsidRPr="009F4085">
              <w:rPr>
                <w:rFonts w:cs="Times New Roman"/>
                <w:color w:val="000000"/>
                <w:sz w:val="24"/>
                <w:szCs w:val="24"/>
                <w:lang w:eastAsia="ru-RU"/>
              </w:rPr>
              <w:t>и</w:t>
            </w:r>
            <w:r w:rsidRPr="009F4085">
              <w:rPr>
                <w:rFonts w:cs="Times New Roman"/>
                <w:color w:val="000000"/>
                <w:sz w:val="24"/>
                <w:szCs w:val="24"/>
                <w:lang w:eastAsia="ru-RU"/>
              </w:rPr>
              <w:t>нальная)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5,15</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46</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1 691,91</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499"/>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30.</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Хирургия (комб</w:t>
            </w:r>
            <w:r w:rsidRPr="009F4085">
              <w:rPr>
                <w:rFonts w:cs="Times New Roman"/>
                <w:color w:val="000000"/>
                <w:sz w:val="24"/>
                <w:szCs w:val="24"/>
                <w:lang w:eastAsia="ru-RU"/>
              </w:rPr>
              <w:t>у</w:t>
            </w:r>
            <w:r w:rsidRPr="009F4085">
              <w:rPr>
                <w:rFonts w:cs="Times New Roman"/>
                <w:color w:val="000000"/>
                <w:sz w:val="24"/>
                <w:szCs w:val="24"/>
                <w:lang w:eastAsia="ru-RU"/>
              </w:rPr>
              <w:t>стиология)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23</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3 001,55</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435"/>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31.</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Челюстно-лицевая хирургия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33</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30,32</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124</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5 634,08</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281"/>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32.</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Эндокринология</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583</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367,00</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7</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99,08</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110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5 836,71</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60203B" w:rsidRPr="009F4085" w:rsidTr="00D6496F">
        <w:trPr>
          <w:trHeight w:val="144"/>
        </w:trPr>
        <w:tc>
          <w:tcPr>
            <w:tcW w:w="724" w:type="dxa"/>
          </w:tcPr>
          <w:p w:rsidR="00CC622F" w:rsidRPr="009F4085" w:rsidRDefault="00235341" w:rsidP="00CC622F">
            <w:pPr>
              <w:ind w:firstLine="0"/>
              <w:jc w:val="center"/>
              <w:rPr>
                <w:rFonts w:cs="Times New Roman"/>
                <w:color w:val="000000"/>
                <w:sz w:val="24"/>
                <w:szCs w:val="24"/>
                <w:lang w:eastAsia="ru-RU"/>
              </w:rPr>
            </w:pPr>
            <w:r w:rsidRPr="009F4085">
              <w:rPr>
                <w:rFonts w:cs="Times New Roman"/>
                <w:color w:val="000000"/>
                <w:sz w:val="24"/>
                <w:szCs w:val="24"/>
                <w:lang w:eastAsia="ru-RU"/>
              </w:rPr>
              <w:t>33.</w:t>
            </w:r>
          </w:p>
        </w:tc>
        <w:tc>
          <w:tcPr>
            <w:tcW w:w="2552" w:type="dxa"/>
            <w:shd w:val="clear" w:color="auto" w:fill="auto"/>
            <w:hideMark/>
          </w:tcPr>
          <w:p w:rsidR="00CC622F" w:rsidRPr="009F4085" w:rsidRDefault="00CC622F" w:rsidP="004F3EA5">
            <w:pPr>
              <w:ind w:firstLine="0"/>
              <w:rPr>
                <w:rFonts w:cs="Times New Roman"/>
                <w:color w:val="000000"/>
                <w:sz w:val="24"/>
                <w:szCs w:val="24"/>
                <w:lang w:eastAsia="ru-RU"/>
              </w:rPr>
            </w:pPr>
            <w:r w:rsidRPr="009F4085">
              <w:rPr>
                <w:rFonts w:cs="Times New Roman"/>
                <w:color w:val="000000"/>
                <w:sz w:val="24"/>
                <w:szCs w:val="24"/>
                <w:lang w:eastAsia="ru-RU"/>
              </w:rPr>
              <w:t>Прочие</w:t>
            </w:r>
          </w:p>
        </w:tc>
        <w:tc>
          <w:tcPr>
            <w:tcW w:w="1417"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55 472</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34 827,23</w:t>
            </w:r>
          </w:p>
        </w:tc>
        <w:tc>
          <w:tcPr>
            <w:tcW w:w="1418"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304</w:t>
            </w:r>
          </w:p>
        </w:tc>
        <w:tc>
          <w:tcPr>
            <w:tcW w:w="1701"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26 706,98</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4 561</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304 345,97</w:t>
            </w:r>
          </w:p>
        </w:tc>
        <w:tc>
          <w:tcPr>
            <w:tcW w:w="1275"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8 227</w:t>
            </w:r>
          </w:p>
        </w:tc>
        <w:tc>
          <w:tcPr>
            <w:tcW w:w="1560" w:type="dxa"/>
            <w:shd w:val="clear" w:color="auto" w:fill="auto"/>
            <w:hideMark/>
          </w:tcPr>
          <w:p w:rsidR="00CC622F" w:rsidRPr="009F4085" w:rsidRDefault="00CC622F" w:rsidP="00D37835">
            <w:pPr>
              <w:ind w:firstLine="0"/>
              <w:jc w:val="center"/>
              <w:rPr>
                <w:rFonts w:cs="Times New Roman"/>
                <w:bCs/>
                <w:color w:val="000000"/>
                <w:sz w:val="24"/>
                <w:szCs w:val="24"/>
                <w:lang w:eastAsia="ru-RU"/>
              </w:rPr>
            </w:pPr>
            <w:r w:rsidRPr="009F4085">
              <w:rPr>
                <w:rFonts w:cs="Times New Roman"/>
                <w:bCs/>
                <w:color w:val="000000"/>
                <w:sz w:val="24"/>
                <w:szCs w:val="24"/>
                <w:lang w:eastAsia="ru-RU"/>
              </w:rPr>
              <w:t>22 329,62</w:t>
            </w:r>
          </w:p>
        </w:tc>
      </w:tr>
    </w:tbl>
    <w:p w:rsidR="00F3773C" w:rsidRDefault="00F3773C" w:rsidP="003D4A0D"/>
    <w:sectPr w:rsidR="00F3773C" w:rsidSect="002F1001">
      <w:pgSz w:w="16838" w:h="11906" w:orient="landscape" w:code="9"/>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9F" w:rsidRDefault="00D02B9F" w:rsidP="00E30EA9">
      <w:r>
        <w:separator/>
      </w:r>
    </w:p>
  </w:endnote>
  <w:endnote w:type="continuationSeparator" w:id="0">
    <w:p w:rsidR="00D02B9F" w:rsidRDefault="00D02B9F" w:rsidP="00E3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9F" w:rsidRDefault="00D02B9F" w:rsidP="00E30EA9">
      <w:r>
        <w:separator/>
      </w:r>
    </w:p>
  </w:footnote>
  <w:footnote w:type="continuationSeparator" w:id="0">
    <w:p w:rsidR="00D02B9F" w:rsidRDefault="00D02B9F" w:rsidP="00E30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674"/>
      <w:docPartObj>
        <w:docPartGallery w:val="Page Numbers (Top of Page)"/>
        <w:docPartUnique/>
      </w:docPartObj>
    </w:sdtPr>
    <w:sdtEndPr/>
    <w:sdtContent>
      <w:p w:rsidR="002F7885" w:rsidRDefault="002F7885">
        <w:pPr>
          <w:pStyle w:val="a3"/>
          <w:jc w:val="center"/>
        </w:pPr>
        <w:r>
          <w:fldChar w:fldCharType="begin"/>
        </w:r>
        <w:r>
          <w:instrText xml:space="preserve"> PAGE   \* MERGEFORMAT </w:instrText>
        </w:r>
        <w:r>
          <w:fldChar w:fldCharType="separate"/>
        </w:r>
        <w:r w:rsidR="00416769">
          <w:rPr>
            <w:noProof/>
          </w:rPr>
          <w:t>2</w:t>
        </w:r>
        <w:r>
          <w:rPr>
            <w:noProof/>
          </w:rPr>
          <w:fldChar w:fldCharType="end"/>
        </w:r>
      </w:p>
    </w:sdtContent>
  </w:sdt>
  <w:p w:rsidR="002F7885" w:rsidRDefault="002F788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58019"/>
      <w:docPartObj>
        <w:docPartGallery w:val="Page Numbers (Top of Page)"/>
        <w:docPartUnique/>
      </w:docPartObj>
    </w:sdtPr>
    <w:sdtEndPr/>
    <w:sdtContent>
      <w:p w:rsidR="002F7885" w:rsidRDefault="002F7885">
        <w:pPr>
          <w:pStyle w:val="a3"/>
          <w:jc w:val="center"/>
        </w:pPr>
        <w:r>
          <w:fldChar w:fldCharType="begin"/>
        </w:r>
        <w:r>
          <w:instrText>PAGE   \* MERGEFORMAT</w:instrText>
        </w:r>
        <w:r>
          <w:fldChar w:fldCharType="separate"/>
        </w:r>
        <w:r w:rsidR="00416769">
          <w:rPr>
            <w:noProof/>
          </w:rPr>
          <w:t>4</w:t>
        </w:r>
        <w:r>
          <w:rPr>
            <w:noProof/>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rsidP="00F46100">
    <w:pPr>
      <w:pStyle w:val="a3"/>
      <w:tabs>
        <w:tab w:val="clear" w:pos="4677"/>
        <w:tab w:val="clear" w:pos="9355"/>
        <w:tab w:val="left" w:pos="5164"/>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42127"/>
      <w:docPartObj>
        <w:docPartGallery w:val="Page Numbers (Top of Page)"/>
        <w:docPartUnique/>
      </w:docPartObj>
    </w:sdtPr>
    <w:sdtEndPr/>
    <w:sdtContent>
      <w:p w:rsidR="002F7885" w:rsidRDefault="002F7885">
        <w:pPr>
          <w:pStyle w:val="a3"/>
          <w:jc w:val="center"/>
        </w:pPr>
        <w:r>
          <w:fldChar w:fldCharType="begin"/>
        </w:r>
        <w:r>
          <w:instrText>PAGE   \* MERGEFORMAT</w:instrText>
        </w:r>
        <w:r>
          <w:fldChar w:fldCharType="separate"/>
        </w:r>
        <w:r w:rsidR="00416769">
          <w:rPr>
            <w:noProof/>
          </w:rPr>
          <w:t>11</w:t>
        </w:r>
        <w:r>
          <w:rPr>
            <w:noProof/>
          </w:rPr>
          <w:fldChar w:fldCharType="end"/>
        </w:r>
      </w:p>
    </w:sdtContent>
  </w:sdt>
  <w:p w:rsidR="002F7885" w:rsidRPr="00532191" w:rsidRDefault="002F7885" w:rsidP="00F46100">
    <w:pPr>
      <w:pStyle w:val="a3"/>
      <w:jc w:val="center"/>
      <w:rPr>
        <w:rFonts w:cs="Times New Roman"/>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264496"/>
      <w:docPartObj>
        <w:docPartGallery w:val="Page Numbers (Top of Page)"/>
        <w:docPartUnique/>
      </w:docPartObj>
    </w:sdtPr>
    <w:sdtEndPr/>
    <w:sdtContent>
      <w:p w:rsidR="002F7885" w:rsidRDefault="002F7885">
        <w:pPr>
          <w:pStyle w:val="a3"/>
          <w:jc w:val="center"/>
        </w:pPr>
        <w:r>
          <w:fldChar w:fldCharType="begin"/>
        </w:r>
        <w:r>
          <w:instrText>PAGE   \* MERGEFORMAT</w:instrText>
        </w:r>
        <w:r>
          <w:fldChar w:fldCharType="separate"/>
        </w:r>
        <w:r w:rsidR="00416769">
          <w:rPr>
            <w:noProof/>
          </w:rPr>
          <w:t>2</w:t>
        </w:r>
        <w:r>
          <w:rPr>
            <w:noProof/>
          </w:rPr>
          <w:fldChar w:fldCharType="end"/>
        </w:r>
      </w:p>
    </w:sdtContent>
  </w:sdt>
  <w:p w:rsidR="002F7885" w:rsidRDefault="002F7885" w:rsidP="00F46100">
    <w:pPr>
      <w:pStyle w:val="a3"/>
      <w:tabs>
        <w:tab w:val="clear" w:pos="4677"/>
        <w:tab w:val="clear" w:pos="9355"/>
        <w:tab w:val="left" w:pos="3600"/>
      </w:tabs>
      <w:jc w:val="center"/>
      <w:rPr>
        <w:noProof/>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rsidP="00F46100">
    <w:pPr>
      <w:pStyle w:val="a3"/>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3"/>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260848"/>
      <w:docPartObj>
        <w:docPartGallery w:val="Page Numbers (Top of Page)"/>
        <w:docPartUnique/>
      </w:docPartObj>
    </w:sdtPr>
    <w:sdtEndPr/>
    <w:sdtContent>
      <w:p w:rsidR="002F7885" w:rsidRDefault="002F7885">
        <w:pPr>
          <w:pStyle w:val="a3"/>
          <w:jc w:val="center"/>
        </w:pPr>
        <w:r>
          <w:fldChar w:fldCharType="begin"/>
        </w:r>
        <w:r>
          <w:instrText>PAGE   \* MERGEFORMAT</w:instrText>
        </w:r>
        <w:r>
          <w:fldChar w:fldCharType="separate"/>
        </w:r>
        <w:r w:rsidR="00416769">
          <w:rPr>
            <w:noProof/>
          </w:rPr>
          <w:t>3</w:t>
        </w:r>
        <w:r>
          <w:rPr>
            <w:noProof/>
          </w:rPr>
          <w:fldChar w:fldCharType="end"/>
        </w:r>
      </w:p>
    </w:sdtContent>
  </w:sdt>
  <w:p w:rsidR="002F7885" w:rsidRDefault="002F7885" w:rsidP="00F46100">
    <w:pPr>
      <w:pStyle w:val="a3"/>
      <w:tabs>
        <w:tab w:val="clear" w:pos="4677"/>
        <w:tab w:val="clear" w:pos="9355"/>
        <w:tab w:val="left" w:pos="3600"/>
      </w:tabs>
      <w:jc w:val="center"/>
      <w:rPr>
        <w:noProof/>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rsidP="00F46100">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rsidP="00F46100">
    <w:pPr>
      <w:pStyle w:val="a3"/>
      <w:jc w:val="center"/>
    </w:pPr>
    <w:r>
      <w:fldChar w:fldCharType="begin"/>
    </w:r>
    <w:r>
      <w:instrText>PAGE   \* MERGEFORMAT</w:instrText>
    </w:r>
    <w:r>
      <w:fldChar w:fldCharType="separate"/>
    </w:r>
    <w:r w:rsidR="00416769">
      <w:rPr>
        <w:noProof/>
      </w:rPr>
      <w:t>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3"/>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959684"/>
      <w:docPartObj>
        <w:docPartGallery w:val="Page Numbers (Top of Page)"/>
        <w:docPartUnique/>
      </w:docPartObj>
    </w:sdtPr>
    <w:sdtEndPr/>
    <w:sdtContent>
      <w:p w:rsidR="002F7885" w:rsidRDefault="002F7885">
        <w:pPr>
          <w:pStyle w:val="a3"/>
          <w:jc w:val="center"/>
        </w:pPr>
        <w:r>
          <w:fldChar w:fldCharType="begin"/>
        </w:r>
        <w:r>
          <w:instrText>PAGE   \* MERGEFORMAT</w:instrText>
        </w:r>
        <w:r>
          <w:fldChar w:fldCharType="separate"/>
        </w:r>
        <w:r w:rsidR="00416769">
          <w:rPr>
            <w:noProof/>
          </w:rPr>
          <w:t>73</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rsidP="00F46100">
    <w:pPr>
      <w:pStyle w:val="a3"/>
      <w:tabs>
        <w:tab w:val="clear" w:pos="4677"/>
        <w:tab w:val="clear" w:pos="9355"/>
        <w:tab w:val="left" w:pos="5164"/>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5" w:rsidRDefault="002F7885" w:rsidP="00F46100">
    <w:pPr>
      <w:pStyle w:val="a3"/>
      <w:tabs>
        <w:tab w:val="clear" w:pos="4677"/>
        <w:tab w:val="clear" w:pos="9355"/>
        <w:tab w:val="left" w:pos="51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4F8"/>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83877"/>
    <w:multiLevelType w:val="hybridMultilevel"/>
    <w:tmpl w:val="72581B1E"/>
    <w:lvl w:ilvl="0" w:tplc="577208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11DA4"/>
    <w:multiLevelType w:val="multilevel"/>
    <w:tmpl w:val="9852FC44"/>
    <w:lvl w:ilvl="0">
      <w:start w:val="1"/>
      <w:numFmt w:val="decimal"/>
      <w:lvlText w:val="%1."/>
      <w:lvlJc w:val="left"/>
      <w:pPr>
        <w:ind w:left="675" w:hanging="67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
    <w:nsid w:val="1D7677FD"/>
    <w:multiLevelType w:val="hybridMultilevel"/>
    <w:tmpl w:val="1F8CBA26"/>
    <w:lvl w:ilvl="0" w:tplc="844CE67E">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3594096"/>
    <w:multiLevelType w:val="hybridMultilevel"/>
    <w:tmpl w:val="D9B4881A"/>
    <w:lvl w:ilvl="0" w:tplc="7072560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6">
    <w:nsid w:val="35373044"/>
    <w:multiLevelType w:val="hybridMultilevel"/>
    <w:tmpl w:val="EAB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E7045A"/>
    <w:multiLevelType w:val="hybridMultilevel"/>
    <w:tmpl w:val="C434BB5A"/>
    <w:lvl w:ilvl="0" w:tplc="B030A1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C82C5A"/>
    <w:multiLevelType w:val="hybridMultilevel"/>
    <w:tmpl w:val="2B049C2E"/>
    <w:lvl w:ilvl="0" w:tplc="6784AD7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812C44"/>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D85097"/>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82A04"/>
    <w:multiLevelType w:val="hybridMultilevel"/>
    <w:tmpl w:val="F47E3C1A"/>
    <w:lvl w:ilvl="0" w:tplc="4B4E8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E936A4"/>
    <w:multiLevelType w:val="hybridMultilevel"/>
    <w:tmpl w:val="EAB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9"/>
  </w:num>
  <w:num w:numId="3">
    <w:abstractNumId w:val="0"/>
  </w:num>
  <w:num w:numId="4">
    <w:abstractNumId w:val="1"/>
  </w:num>
  <w:num w:numId="5">
    <w:abstractNumId w:val="10"/>
  </w:num>
  <w:num w:numId="6">
    <w:abstractNumId w:val="2"/>
  </w:num>
  <w:num w:numId="7">
    <w:abstractNumId w:val="3"/>
  </w:num>
  <w:num w:numId="8">
    <w:abstractNumId w:val="11"/>
  </w:num>
  <w:num w:numId="9">
    <w:abstractNumId w:val="7"/>
  </w:num>
  <w:num w:numId="10">
    <w:abstractNumId w:val="4"/>
  </w:num>
  <w:num w:numId="11">
    <w:abstractNumId w:val="6"/>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attachedTemplate r:id="rId1"/>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B2"/>
    <w:rsid w:val="000032B9"/>
    <w:rsid w:val="00005170"/>
    <w:rsid w:val="00011406"/>
    <w:rsid w:val="00014DEB"/>
    <w:rsid w:val="00014DF9"/>
    <w:rsid w:val="00016D0C"/>
    <w:rsid w:val="00017D7C"/>
    <w:rsid w:val="00020C0D"/>
    <w:rsid w:val="00030565"/>
    <w:rsid w:val="00032911"/>
    <w:rsid w:val="0003400F"/>
    <w:rsid w:val="00036E6C"/>
    <w:rsid w:val="00037B5A"/>
    <w:rsid w:val="00041823"/>
    <w:rsid w:val="000428E8"/>
    <w:rsid w:val="00045F47"/>
    <w:rsid w:val="000467BD"/>
    <w:rsid w:val="00051191"/>
    <w:rsid w:val="00051E85"/>
    <w:rsid w:val="00053282"/>
    <w:rsid w:val="000603CF"/>
    <w:rsid w:val="00061F46"/>
    <w:rsid w:val="00063270"/>
    <w:rsid w:val="00064332"/>
    <w:rsid w:val="000674DE"/>
    <w:rsid w:val="000675E2"/>
    <w:rsid w:val="00070DD8"/>
    <w:rsid w:val="000718C7"/>
    <w:rsid w:val="00071EC4"/>
    <w:rsid w:val="00072344"/>
    <w:rsid w:val="00073F87"/>
    <w:rsid w:val="00080F7E"/>
    <w:rsid w:val="000818D8"/>
    <w:rsid w:val="0009197F"/>
    <w:rsid w:val="00092560"/>
    <w:rsid w:val="0009298C"/>
    <w:rsid w:val="00094B74"/>
    <w:rsid w:val="00095539"/>
    <w:rsid w:val="0009615F"/>
    <w:rsid w:val="000970E6"/>
    <w:rsid w:val="000A164A"/>
    <w:rsid w:val="000A3316"/>
    <w:rsid w:val="000B138B"/>
    <w:rsid w:val="000B2ABC"/>
    <w:rsid w:val="000B7434"/>
    <w:rsid w:val="000C3392"/>
    <w:rsid w:val="000C3A8C"/>
    <w:rsid w:val="000C3EB4"/>
    <w:rsid w:val="000E1852"/>
    <w:rsid w:val="000E2484"/>
    <w:rsid w:val="000F03BD"/>
    <w:rsid w:val="000F1B7B"/>
    <w:rsid w:val="000F3A6E"/>
    <w:rsid w:val="000F4720"/>
    <w:rsid w:val="000F630A"/>
    <w:rsid w:val="000F7D91"/>
    <w:rsid w:val="00101EB8"/>
    <w:rsid w:val="00102725"/>
    <w:rsid w:val="00103219"/>
    <w:rsid w:val="001060FC"/>
    <w:rsid w:val="00107830"/>
    <w:rsid w:val="00110DD1"/>
    <w:rsid w:val="0011252D"/>
    <w:rsid w:val="001128EF"/>
    <w:rsid w:val="00114155"/>
    <w:rsid w:val="0011544B"/>
    <w:rsid w:val="00116A4A"/>
    <w:rsid w:val="00121B04"/>
    <w:rsid w:val="00121B7E"/>
    <w:rsid w:val="001277A2"/>
    <w:rsid w:val="00130152"/>
    <w:rsid w:val="0013501F"/>
    <w:rsid w:val="00142063"/>
    <w:rsid w:val="00143631"/>
    <w:rsid w:val="00143EC0"/>
    <w:rsid w:val="00144B61"/>
    <w:rsid w:val="001459D9"/>
    <w:rsid w:val="00147457"/>
    <w:rsid w:val="00150404"/>
    <w:rsid w:val="00150431"/>
    <w:rsid w:val="00153C93"/>
    <w:rsid w:val="00153DFD"/>
    <w:rsid w:val="00154118"/>
    <w:rsid w:val="00161141"/>
    <w:rsid w:val="0016439D"/>
    <w:rsid w:val="001647B0"/>
    <w:rsid w:val="001658E2"/>
    <w:rsid w:val="001731F6"/>
    <w:rsid w:val="00180353"/>
    <w:rsid w:val="00182CA0"/>
    <w:rsid w:val="001836C2"/>
    <w:rsid w:val="00193E20"/>
    <w:rsid w:val="00194A66"/>
    <w:rsid w:val="00195E6F"/>
    <w:rsid w:val="00196C85"/>
    <w:rsid w:val="001974DF"/>
    <w:rsid w:val="001A1929"/>
    <w:rsid w:val="001A2864"/>
    <w:rsid w:val="001B1F4D"/>
    <w:rsid w:val="001B1FFC"/>
    <w:rsid w:val="001B3A06"/>
    <w:rsid w:val="001B57D7"/>
    <w:rsid w:val="001B5C49"/>
    <w:rsid w:val="001B7B50"/>
    <w:rsid w:val="001C78DA"/>
    <w:rsid w:val="001D01CC"/>
    <w:rsid w:val="001D0D8A"/>
    <w:rsid w:val="001D1FA8"/>
    <w:rsid w:val="001D4099"/>
    <w:rsid w:val="001D576D"/>
    <w:rsid w:val="001D5B24"/>
    <w:rsid w:val="001D5D36"/>
    <w:rsid w:val="001E08F1"/>
    <w:rsid w:val="001E140B"/>
    <w:rsid w:val="001E49AA"/>
    <w:rsid w:val="001F161F"/>
    <w:rsid w:val="001F2286"/>
    <w:rsid w:val="001F2D00"/>
    <w:rsid w:val="001F5F90"/>
    <w:rsid w:val="001F7E2B"/>
    <w:rsid w:val="00200B23"/>
    <w:rsid w:val="00203629"/>
    <w:rsid w:val="00204883"/>
    <w:rsid w:val="0020546B"/>
    <w:rsid w:val="00205D23"/>
    <w:rsid w:val="002079AB"/>
    <w:rsid w:val="002106A8"/>
    <w:rsid w:val="002160D8"/>
    <w:rsid w:val="00216E64"/>
    <w:rsid w:val="00217B7C"/>
    <w:rsid w:val="00220CA8"/>
    <w:rsid w:val="00222E45"/>
    <w:rsid w:val="00222EAD"/>
    <w:rsid w:val="002306C4"/>
    <w:rsid w:val="00231137"/>
    <w:rsid w:val="00233407"/>
    <w:rsid w:val="00233557"/>
    <w:rsid w:val="002338E5"/>
    <w:rsid w:val="00233FBF"/>
    <w:rsid w:val="00234085"/>
    <w:rsid w:val="00235341"/>
    <w:rsid w:val="00242341"/>
    <w:rsid w:val="00242D28"/>
    <w:rsid w:val="00243319"/>
    <w:rsid w:val="00243A6C"/>
    <w:rsid w:val="00244533"/>
    <w:rsid w:val="00244891"/>
    <w:rsid w:val="002501B5"/>
    <w:rsid w:val="002576E7"/>
    <w:rsid w:val="00257D6D"/>
    <w:rsid w:val="0026579D"/>
    <w:rsid w:val="00267BE3"/>
    <w:rsid w:val="00273E2A"/>
    <w:rsid w:val="00273E50"/>
    <w:rsid w:val="0027536F"/>
    <w:rsid w:val="002765E8"/>
    <w:rsid w:val="0028180E"/>
    <w:rsid w:val="002839A0"/>
    <w:rsid w:val="00285AB4"/>
    <w:rsid w:val="00291B3D"/>
    <w:rsid w:val="002926E8"/>
    <w:rsid w:val="00292D10"/>
    <w:rsid w:val="00293A3B"/>
    <w:rsid w:val="00293DC7"/>
    <w:rsid w:val="0029666E"/>
    <w:rsid w:val="002A0F78"/>
    <w:rsid w:val="002A1800"/>
    <w:rsid w:val="002A7126"/>
    <w:rsid w:val="002B6E21"/>
    <w:rsid w:val="002C14B5"/>
    <w:rsid w:val="002C3C50"/>
    <w:rsid w:val="002C647B"/>
    <w:rsid w:val="002C64F7"/>
    <w:rsid w:val="002C74A2"/>
    <w:rsid w:val="002C76FE"/>
    <w:rsid w:val="002C7FE9"/>
    <w:rsid w:val="002D01D7"/>
    <w:rsid w:val="002E677A"/>
    <w:rsid w:val="002E7102"/>
    <w:rsid w:val="002E7E49"/>
    <w:rsid w:val="002F1001"/>
    <w:rsid w:val="002F287B"/>
    <w:rsid w:val="002F29C3"/>
    <w:rsid w:val="002F540D"/>
    <w:rsid w:val="002F68F9"/>
    <w:rsid w:val="002F7885"/>
    <w:rsid w:val="00300C01"/>
    <w:rsid w:val="00301349"/>
    <w:rsid w:val="00301D76"/>
    <w:rsid w:val="00302642"/>
    <w:rsid w:val="00305CCE"/>
    <w:rsid w:val="003124C0"/>
    <w:rsid w:val="00315F65"/>
    <w:rsid w:val="00317684"/>
    <w:rsid w:val="00322F88"/>
    <w:rsid w:val="00324991"/>
    <w:rsid w:val="003254B5"/>
    <w:rsid w:val="00330393"/>
    <w:rsid w:val="00332787"/>
    <w:rsid w:val="003341E4"/>
    <w:rsid w:val="00344A68"/>
    <w:rsid w:val="00344BE8"/>
    <w:rsid w:val="0034654C"/>
    <w:rsid w:val="00352234"/>
    <w:rsid w:val="003539EC"/>
    <w:rsid w:val="00360312"/>
    <w:rsid w:val="00360B03"/>
    <w:rsid w:val="00360EC5"/>
    <w:rsid w:val="0036458A"/>
    <w:rsid w:val="00366B92"/>
    <w:rsid w:val="0037411C"/>
    <w:rsid w:val="003756CF"/>
    <w:rsid w:val="00376AE3"/>
    <w:rsid w:val="0038047A"/>
    <w:rsid w:val="003809E2"/>
    <w:rsid w:val="00381BAB"/>
    <w:rsid w:val="00387AB9"/>
    <w:rsid w:val="00391A51"/>
    <w:rsid w:val="00393184"/>
    <w:rsid w:val="00393AC2"/>
    <w:rsid w:val="00394259"/>
    <w:rsid w:val="003968D6"/>
    <w:rsid w:val="003A00ED"/>
    <w:rsid w:val="003A0E23"/>
    <w:rsid w:val="003A1C84"/>
    <w:rsid w:val="003A2DCC"/>
    <w:rsid w:val="003A2FE5"/>
    <w:rsid w:val="003A3D1A"/>
    <w:rsid w:val="003A5C23"/>
    <w:rsid w:val="003A71C3"/>
    <w:rsid w:val="003A7D0D"/>
    <w:rsid w:val="003B0B5B"/>
    <w:rsid w:val="003B1449"/>
    <w:rsid w:val="003B75FB"/>
    <w:rsid w:val="003B7B49"/>
    <w:rsid w:val="003C17BA"/>
    <w:rsid w:val="003C7CB6"/>
    <w:rsid w:val="003D0386"/>
    <w:rsid w:val="003D1E8D"/>
    <w:rsid w:val="003D33A8"/>
    <w:rsid w:val="003D4A0D"/>
    <w:rsid w:val="003D745B"/>
    <w:rsid w:val="003D7816"/>
    <w:rsid w:val="003E100C"/>
    <w:rsid w:val="003E1624"/>
    <w:rsid w:val="003E5065"/>
    <w:rsid w:val="003E5808"/>
    <w:rsid w:val="003F1822"/>
    <w:rsid w:val="003F38C4"/>
    <w:rsid w:val="003F3A72"/>
    <w:rsid w:val="003F4929"/>
    <w:rsid w:val="003F7507"/>
    <w:rsid w:val="0040612A"/>
    <w:rsid w:val="0040656C"/>
    <w:rsid w:val="00406A18"/>
    <w:rsid w:val="00406B9A"/>
    <w:rsid w:val="004102FF"/>
    <w:rsid w:val="00413DE0"/>
    <w:rsid w:val="00416769"/>
    <w:rsid w:val="00420C69"/>
    <w:rsid w:val="004235FB"/>
    <w:rsid w:val="00424102"/>
    <w:rsid w:val="0042464B"/>
    <w:rsid w:val="00427341"/>
    <w:rsid w:val="0042779A"/>
    <w:rsid w:val="004346A5"/>
    <w:rsid w:val="00435431"/>
    <w:rsid w:val="00435E41"/>
    <w:rsid w:val="0044058B"/>
    <w:rsid w:val="004434E6"/>
    <w:rsid w:val="00443D62"/>
    <w:rsid w:val="00445288"/>
    <w:rsid w:val="00462A14"/>
    <w:rsid w:val="004644DF"/>
    <w:rsid w:val="00466E1A"/>
    <w:rsid w:val="0046724A"/>
    <w:rsid w:val="004705D7"/>
    <w:rsid w:val="00477234"/>
    <w:rsid w:val="0048055C"/>
    <w:rsid w:val="004847B5"/>
    <w:rsid w:val="00490294"/>
    <w:rsid w:val="00495FAF"/>
    <w:rsid w:val="00497A38"/>
    <w:rsid w:val="004A57DC"/>
    <w:rsid w:val="004A74C6"/>
    <w:rsid w:val="004B1435"/>
    <w:rsid w:val="004B370F"/>
    <w:rsid w:val="004B4B35"/>
    <w:rsid w:val="004C077F"/>
    <w:rsid w:val="004C1BD0"/>
    <w:rsid w:val="004C2361"/>
    <w:rsid w:val="004C64FB"/>
    <w:rsid w:val="004C7799"/>
    <w:rsid w:val="004D6435"/>
    <w:rsid w:val="004E23B2"/>
    <w:rsid w:val="004E3058"/>
    <w:rsid w:val="004E31F2"/>
    <w:rsid w:val="004E3416"/>
    <w:rsid w:val="004E3692"/>
    <w:rsid w:val="004E386C"/>
    <w:rsid w:val="004F111E"/>
    <w:rsid w:val="004F1450"/>
    <w:rsid w:val="004F26B8"/>
    <w:rsid w:val="004F3EA5"/>
    <w:rsid w:val="004F78BA"/>
    <w:rsid w:val="004F7F62"/>
    <w:rsid w:val="005000E0"/>
    <w:rsid w:val="005040F8"/>
    <w:rsid w:val="00510221"/>
    <w:rsid w:val="005139E0"/>
    <w:rsid w:val="005171F2"/>
    <w:rsid w:val="00520B8F"/>
    <w:rsid w:val="00522AA2"/>
    <w:rsid w:val="00523E7F"/>
    <w:rsid w:val="00530A0C"/>
    <w:rsid w:val="005323A9"/>
    <w:rsid w:val="00532F85"/>
    <w:rsid w:val="0053456E"/>
    <w:rsid w:val="0053718A"/>
    <w:rsid w:val="00541A0B"/>
    <w:rsid w:val="0054313C"/>
    <w:rsid w:val="00544401"/>
    <w:rsid w:val="005447FE"/>
    <w:rsid w:val="00545614"/>
    <w:rsid w:val="00545BA9"/>
    <w:rsid w:val="00550BC1"/>
    <w:rsid w:val="00553CCA"/>
    <w:rsid w:val="005560E1"/>
    <w:rsid w:val="0055623A"/>
    <w:rsid w:val="00556DE4"/>
    <w:rsid w:val="00560EB3"/>
    <w:rsid w:val="00564F85"/>
    <w:rsid w:val="005650BC"/>
    <w:rsid w:val="00566FBC"/>
    <w:rsid w:val="00570E39"/>
    <w:rsid w:val="00571F55"/>
    <w:rsid w:val="0057542B"/>
    <w:rsid w:val="005812E7"/>
    <w:rsid w:val="00581E06"/>
    <w:rsid w:val="00582DBD"/>
    <w:rsid w:val="0059211D"/>
    <w:rsid w:val="005A37C8"/>
    <w:rsid w:val="005A687D"/>
    <w:rsid w:val="005A7150"/>
    <w:rsid w:val="005B17F3"/>
    <w:rsid w:val="005B1AC1"/>
    <w:rsid w:val="005B1EF6"/>
    <w:rsid w:val="005B2B40"/>
    <w:rsid w:val="005B3212"/>
    <w:rsid w:val="005C091B"/>
    <w:rsid w:val="005C7291"/>
    <w:rsid w:val="005D137C"/>
    <w:rsid w:val="005D1D8F"/>
    <w:rsid w:val="005D4130"/>
    <w:rsid w:val="005E0763"/>
    <w:rsid w:val="005E5245"/>
    <w:rsid w:val="005E5A09"/>
    <w:rsid w:val="005F08CB"/>
    <w:rsid w:val="005F1A0F"/>
    <w:rsid w:val="005F4425"/>
    <w:rsid w:val="00601376"/>
    <w:rsid w:val="0060203B"/>
    <w:rsid w:val="00603CC2"/>
    <w:rsid w:val="00611810"/>
    <w:rsid w:val="0061391A"/>
    <w:rsid w:val="00615B55"/>
    <w:rsid w:val="00616EA0"/>
    <w:rsid w:val="00617A70"/>
    <w:rsid w:val="0062032F"/>
    <w:rsid w:val="006252E4"/>
    <w:rsid w:val="00625C5B"/>
    <w:rsid w:val="00631D1E"/>
    <w:rsid w:val="00640599"/>
    <w:rsid w:val="0064118F"/>
    <w:rsid w:val="00644637"/>
    <w:rsid w:val="00644B83"/>
    <w:rsid w:val="00645FD0"/>
    <w:rsid w:val="006508EE"/>
    <w:rsid w:val="00662557"/>
    <w:rsid w:val="00664052"/>
    <w:rsid w:val="0066658C"/>
    <w:rsid w:val="006723E9"/>
    <w:rsid w:val="00673167"/>
    <w:rsid w:val="006738B6"/>
    <w:rsid w:val="00674F16"/>
    <w:rsid w:val="00676E57"/>
    <w:rsid w:val="00680B4A"/>
    <w:rsid w:val="006825AC"/>
    <w:rsid w:val="0068295E"/>
    <w:rsid w:val="006854CD"/>
    <w:rsid w:val="006945DA"/>
    <w:rsid w:val="00695AC1"/>
    <w:rsid w:val="00695FB5"/>
    <w:rsid w:val="00696A40"/>
    <w:rsid w:val="00697304"/>
    <w:rsid w:val="006A5AA3"/>
    <w:rsid w:val="006A6FD5"/>
    <w:rsid w:val="006B037F"/>
    <w:rsid w:val="006B0C90"/>
    <w:rsid w:val="006B13F6"/>
    <w:rsid w:val="006B4EAE"/>
    <w:rsid w:val="006B7475"/>
    <w:rsid w:val="006C1E36"/>
    <w:rsid w:val="006C2435"/>
    <w:rsid w:val="006C25DF"/>
    <w:rsid w:val="006C3FA1"/>
    <w:rsid w:val="006C47A9"/>
    <w:rsid w:val="006C5BD5"/>
    <w:rsid w:val="006D16F6"/>
    <w:rsid w:val="006D2458"/>
    <w:rsid w:val="006D492F"/>
    <w:rsid w:val="006D53CC"/>
    <w:rsid w:val="006E68E2"/>
    <w:rsid w:val="006F57B0"/>
    <w:rsid w:val="007011AE"/>
    <w:rsid w:val="00701905"/>
    <w:rsid w:val="007056C8"/>
    <w:rsid w:val="0071087F"/>
    <w:rsid w:val="007111B1"/>
    <w:rsid w:val="0071223A"/>
    <w:rsid w:val="007150F5"/>
    <w:rsid w:val="00720372"/>
    <w:rsid w:val="00720C4B"/>
    <w:rsid w:val="007216EC"/>
    <w:rsid w:val="00721AED"/>
    <w:rsid w:val="00723A2F"/>
    <w:rsid w:val="00723A91"/>
    <w:rsid w:val="0072770A"/>
    <w:rsid w:val="0072794A"/>
    <w:rsid w:val="0073211A"/>
    <w:rsid w:val="00733694"/>
    <w:rsid w:val="00734A4C"/>
    <w:rsid w:val="007368C0"/>
    <w:rsid w:val="007372DA"/>
    <w:rsid w:val="007431D0"/>
    <w:rsid w:val="00743368"/>
    <w:rsid w:val="00744654"/>
    <w:rsid w:val="00754A22"/>
    <w:rsid w:val="00755D86"/>
    <w:rsid w:val="0075665E"/>
    <w:rsid w:val="00761E33"/>
    <w:rsid w:val="00762204"/>
    <w:rsid w:val="007649D3"/>
    <w:rsid w:val="0077176F"/>
    <w:rsid w:val="00772543"/>
    <w:rsid w:val="007770D9"/>
    <w:rsid w:val="00780638"/>
    <w:rsid w:val="007809D8"/>
    <w:rsid w:val="00787290"/>
    <w:rsid w:val="00792BA8"/>
    <w:rsid w:val="00792F88"/>
    <w:rsid w:val="0079522C"/>
    <w:rsid w:val="00795D0D"/>
    <w:rsid w:val="00796679"/>
    <w:rsid w:val="007976EC"/>
    <w:rsid w:val="007A03D3"/>
    <w:rsid w:val="007A47BE"/>
    <w:rsid w:val="007A4982"/>
    <w:rsid w:val="007A6FF2"/>
    <w:rsid w:val="007B1464"/>
    <w:rsid w:val="007B4088"/>
    <w:rsid w:val="007C095F"/>
    <w:rsid w:val="007D4684"/>
    <w:rsid w:val="007D5200"/>
    <w:rsid w:val="007D73C1"/>
    <w:rsid w:val="007D773E"/>
    <w:rsid w:val="007D7836"/>
    <w:rsid w:val="007E49D1"/>
    <w:rsid w:val="007F5A5D"/>
    <w:rsid w:val="007F653B"/>
    <w:rsid w:val="007F70E0"/>
    <w:rsid w:val="007F78E8"/>
    <w:rsid w:val="0081255B"/>
    <w:rsid w:val="00816742"/>
    <w:rsid w:val="00817988"/>
    <w:rsid w:val="00822DBC"/>
    <w:rsid w:val="00823AFC"/>
    <w:rsid w:val="00824ED9"/>
    <w:rsid w:val="00825747"/>
    <w:rsid w:val="00826300"/>
    <w:rsid w:val="00831124"/>
    <w:rsid w:val="00833960"/>
    <w:rsid w:val="00834190"/>
    <w:rsid w:val="0083427D"/>
    <w:rsid w:val="00834C28"/>
    <w:rsid w:val="00836065"/>
    <w:rsid w:val="00837C6B"/>
    <w:rsid w:val="00841C40"/>
    <w:rsid w:val="00841CB8"/>
    <w:rsid w:val="00843405"/>
    <w:rsid w:val="0084524C"/>
    <w:rsid w:val="00847C28"/>
    <w:rsid w:val="008505FD"/>
    <w:rsid w:val="00851CF0"/>
    <w:rsid w:val="00852B91"/>
    <w:rsid w:val="008565DE"/>
    <w:rsid w:val="00856BC5"/>
    <w:rsid w:val="00864850"/>
    <w:rsid w:val="00865937"/>
    <w:rsid w:val="00866C2F"/>
    <w:rsid w:val="008721DE"/>
    <w:rsid w:val="00876E07"/>
    <w:rsid w:val="00876EC0"/>
    <w:rsid w:val="0088150C"/>
    <w:rsid w:val="008817BD"/>
    <w:rsid w:val="00881A34"/>
    <w:rsid w:val="00882375"/>
    <w:rsid w:val="00883C14"/>
    <w:rsid w:val="00884CFE"/>
    <w:rsid w:val="008966FB"/>
    <w:rsid w:val="008A5415"/>
    <w:rsid w:val="008B0FEE"/>
    <w:rsid w:val="008C185B"/>
    <w:rsid w:val="008D0278"/>
    <w:rsid w:val="008D414F"/>
    <w:rsid w:val="008D6D40"/>
    <w:rsid w:val="008E13A9"/>
    <w:rsid w:val="008E354A"/>
    <w:rsid w:val="008E7791"/>
    <w:rsid w:val="008F1898"/>
    <w:rsid w:val="008F1A41"/>
    <w:rsid w:val="008F2424"/>
    <w:rsid w:val="008F31E2"/>
    <w:rsid w:val="008F4C16"/>
    <w:rsid w:val="008F553F"/>
    <w:rsid w:val="008F6585"/>
    <w:rsid w:val="008F71BE"/>
    <w:rsid w:val="008F7F42"/>
    <w:rsid w:val="00902E71"/>
    <w:rsid w:val="00903FA7"/>
    <w:rsid w:val="00907690"/>
    <w:rsid w:val="00911361"/>
    <w:rsid w:val="00912B6E"/>
    <w:rsid w:val="00915E26"/>
    <w:rsid w:val="009205DD"/>
    <w:rsid w:val="00920770"/>
    <w:rsid w:val="00920BF6"/>
    <w:rsid w:val="0092201A"/>
    <w:rsid w:val="0092415A"/>
    <w:rsid w:val="0093003C"/>
    <w:rsid w:val="0093284F"/>
    <w:rsid w:val="009379B7"/>
    <w:rsid w:val="0094227A"/>
    <w:rsid w:val="0094243A"/>
    <w:rsid w:val="009509C0"/>
    <w:rsid w:val="009609CC"/>
    <w:rsid w:val="009628EB"/>
    <w:rsid w:val="009701BF"/>
    <w:rsid w:val="00974252"/>
    <w:rsid w:val="00977D61"/>
    <w:rsid w:val="0099170D"/>
    <w:rsid w:val="00992257"/>
    <w:rsid w:val="009935F8"/>
    <w:rsid w:val="00993728"/>
    <w:rsid w:val="00994056"/>
    <w:rsid w:val="0099549D"/>
    <w:rsid w:val="00995D83"/>
    <w:rsid w:val="00997D78"/>
    <w:rsid w:val="009A1401"/>
    <w:rsid w:val="009A21BD"/>
    <w:rsid w:val="009A512F"/>
    <w:rsid w:val="009A5AAE"/>
    <w:rsid w:val="009B1A5C"/>
    <w:rsid w:val="009B2F0B"/>
    <w:rsid w:val="009B4CA6"/>
    <w:rsid w:val="009C339F"/>
    <w:rsid w:val="009C3CAC"/>
    <w:rsid w:val="009D0F1B"/>
    <w:rsid w:val="009D11CE"/>
    <w:rsid w:val="009D26FF"/>
    <w:rsid w:val="009D2DB7"/>
    <w:rsid w:val="009D4174"/>
    <w:rsid w:val="009D4A6E"/>
    <w:rsid w:val="009D76ED"/>
    <w:rsid w:val="009D77AE"/>
    <w:rsid w:val="009E1BF5"/>
    <w:rsid w:val="009E4F9D"/>
    <w:rsid w:val="009E5587"/>
    <w:rsid w:val="009F4085"/>
    <w:rsid w:val="009F5298"/>
    <w:rsid w:val="009F6528"/>
    <w:rsid w:val="00A01A59"/>
    <w:rsid w:val="00A0423F"/>
    <w:rsid w:val="00A05A05"/>
    <w:rsid w:val="00A1017C"/>
    <w:rsid w:val="00A22735"/>
    <w:rsid w:val="00A25CA4"/>
    <w:rsid w:val="00A26A06"/>
    <w:rsid w:val="00A417AD"/>
    <w:rsid w:val="00A466D4"/>
    <w:rsid w:val="00A564BE"/>
    <w:rsid w:val="00A64791"/>
    <w:rsid w:val="00A64C68"/>
    <w:rsid w:val="00A723BE"/>
    <w:rsid w:val="00A76B5A"/>
    <w:rsid w:val="00A833FD"/>
    <w:rsid w:val="00A83ED5"/>
    <w:rsid w:val="00A90FBE"/>
    <w:rsid w:val="00A93DCA"/>
    <w:rsid w:val="00A9431C"/>
    <w:rsid w:val="00A978AD"/>
    <w:rsid w:val="00A97B4C"/>
    <w:rsid w:val="00AA158E"/>
    <w:rsid w:val="00AA1FB1"/>
    <w:rsid w:val="00AA36D6"/>
    <w:rsid w:val="00AA4284"/>
    <w:rsid w:val="00AA643B"/>
    <w:rsid w:val="00AB1B55"/>
    <w:rsid w:val="00AB6099"/>
    <w:rsid w:val="00AB6E4D"/>
    <w:rsid w:val="00AC1D67"/>
    <w:rsid w:val="00AD26FB"/>
    <w:rsid w:val="00AD5C9C"/>
    <w:rsid w:val="00AE117D"/>
    <w:rsid w:val="00AE11F9"/>
    <w:rsid w:val="00AE221B"/>
    <w:rsid w:val="00AE3646"/>
    <w:rsid w:val="00AE6428"/>
    <w:rsid w:val="00AF5C50"/>
    <w:rsid w:val="00B032AA"/>
    <w:rsid w:val="00B0444E"/>
    <w:rsid w:val="00B07C65"/>
    <w:rsid w:val="00B106B7"/>
    <w:rsid w:val="00B11CA3"/>
    <w:rsid w:val="00B12140"/>
    <w:rsid w:val="00B12C76"/>
    <w:rsid w:val="00B24507"/>
    <w:rsid w:val="00B25E4C"/>
    <w:rsid w:val="00B4049B"/>
    <w:rsid w:val="00B40A79"/>
    <w:rsid w:val="00B40BDA"/>
    <w:rsid w:val="00B41CA2"/>
    <w:rsid w:val="00B421D1"/>
    <w:rsid w:val="00B436DD"/>
    <w:rsid w:val="00B532A6"/>
    <w:rsid w:val="00B53C2E"/>
    <w:rsid w:val="00B54B68"/>
    <w:rsid w:val="00B557BE"/>
    <w:rsid w:val="00B55A14"/>
    <w:rsid w:val="00B56CC7"/>
    <w:rsid w:val="00B60232"/>
    <w:rsid w:val="00B61B12"/>
    <w:rsid w:val="00B628D6"/>
    <w:rsid w:val="00B65D36"/>
    <w:rsid w:val="00B660A2"/>
    <w:rsid w:val="00B66C4B"/>
    <w:rsid w:val="00B7402A"/>
    <w:rsid w:val="00B7712D"/>
    <w:rsid w:val="00B83F8B"/>
    <w:rsid w:val="00B970DC"/>
    <w:rsid w:val="00BA0D22"/>
    <w:rsid w:val="00BA389E"/>
    <w:rsid w:val="00BA4CB7"/>
    <w:rsid w:val="00BB110A"/>
    <w:rsid w:val="00BB16A4"/>
    <w:rsid w:val="00BB1812"/>
    <w:rsid w:val="00BB3589"/>
    <w:rsid w:val="00BB3D7A"/>
    <w:rsid w:val="00BB4BDD"/>
    <w:rsid w:val="00BB4E86"/>
    <w:rsid w:val="00BB5277"/>
    <w:rsid w:val="00BB5E86"/>
    <w:rsid w:val="00BB7DF1"/>
    <w:rsid w:val="00BC15D4"/>
    <w:rsid w:val="00BD5AAF"/>
    <w:rsid w:val="00BD6014"/>
    <w:rsid w:val="00BE1E25"/>
    <w:rsid w:val="00BE60AF"/>
    <w:rsid w:val="00BF110E"/>
    <w:rsid w:val="00BF5232"/>
    <w:rsid w:val="00C026D7"/>
    <w:rsid w:val="00C027AF"/>
    <w:rsid w:val="00C02999"/>
    <w:rsid w:val="00C040E3"/>
    <w:rsid w:val="00C04315"/>
    <w:rsid w:val="00C10521"/>
    <w:rsid w:val="00C10D94"/>
    <w:rsid w:val="00C12A64"/>
    <w:rsid w:val="00C17B34"/>
    <w:rsid w:val="00C21F40"/>
    <w:rsid w:val="00C227B4"/>
    <w:rsid w:val="00C2357C"/>
    <w:rsid w:val="00C2393C"/>
    <w:rsid w:val="00C263B1"/>
    <w:rsid w:val="00C329B8"/>
    <w:rsid w:val="00C32B85"/>
    <w:rsid w:val="00C42AC9"/>
    <w:rsid w:val="00C42C0F"/>
    <w:rsid w:val="00C44254"/>
    <w:rsid w:val="00C45598"/>
    <w:rsid w:val="00C51503"/>
    <w:rsid w:val="00C51DDA"/>
    <w:rsid w:val="00C52512"/>
    <w:rsid w:val="00C53257"/>
    <w:rsid w:val="00C60988"/>
    <w:rsid w:val="00C60CA8"/>
    <w:rsid w:val="00C652D5"/>
    <w:rsid w:val="00C711E0"/>
    <w:rsid w:val="00C71672"/>
    <w:rsid w:val="00C72581"/>
    <w:rsid w:val="00C74008"/>
    <w:rsid w:val="00C75CE0"/>
    <w:rsid w:val="00C77561"/>
    <w:rsid w:val="00C909D4"/>
    <w:rsid w:val="00C90FA8"/>
    <w:rsid w:val="00C91322"/>
    <w:rsid w:val="00C924CC"/>
    <w:rsid w:val="00C93B39"/>
    <w:rsid w:val="00C952C8"/>
    <w:rsid w:val="00CB271B"/>
    <w:rsid w:val="00CB50B6"/>
    <w:rsid w:val="00CB7AA1"/>
    <w:rsid w:val="00CC241A"/>
    <w:rsid w:val="00CC622F"/>
    <w:rsid w:val="00CC7242"/>
    <w:rsid w:val="00CD7524"/>
    <w:rsid w:val="00CD7FF4"/>
    <w:rsid w:val="00CE0738"/>
    <w:rsid w:val="00CE3587"/>
    <w:rsid w:val="00CE7A61"/>
    <w:rsid w:val="00CF03A4"/>
    <w:rsid w:val="00CF375E"/>
    <w:rsid w:val="00D00476"/>
    <w:rsid w:val="00D00EFB"/>
    <w:rsid w:val="00D02B9F"/>
    <w:rsid w:val="00D037D2"/>
    <w:rsid w:val="00D10613"/>
    <w:rsid w:val="00D11A99"/>
    <w:rsid w:val="00D164A4"/>
    <w:rsid w:val="00D16AC3"/>
    <w:rsid w:val="00D24534"/>
    <w:rsid w:val="00D302FD"/>
    <w:rsid w:val="00D36D93"/>
    <w:rsid w:val="00D37835"/>
    <w:rsid w:val="00D379A6"/>
    <w:rsid w:val="00D40CDD"/>
    <w:rsid w:val="00D4306C"/>
    <w:rsid w:val="00D46CF2"/>
    <w:rsid w:val="00D46F68"/>
    <w:rsid w:val="00D50DBF"/>
    <w:rsid w:val="00D50DC2"/>
    <w:rsid w:val="00D553F9"/>
    <w:rsid w:val="00D563AC"/>
    <w:rsid w:val="00D56A6B"/>
    <w:rsid w:val="00D57BC4"/>
    <w:rsid w:val="00D60FC4"/>
    <w:rsid w:val="00D6496F"/>
    <w:rsid w:val="00D7088A"/>
    <w:rsid w:val="00D70B67"/>
    <w:rsid w:val="00D72C55"/>
    <w:rsid w:val="00D7542C"/>
    <w:rsid w:val="00D81A10"/>
    <w:rsid w:val="00D843ED"/>
    <w:rsid w:val="00D950E2"/>
    <w:rsid w:val="00D979A7"/>
    <w:rsid w:val="00DA0D7E"/>
    <w:rsid w:val="00DA27BA"/>
    <w:rsid w:val="00DA2D28"/>
    <w:rsid w:val="00DA37E1"/>
    <w:rsid w:val="00DB13DD"/>
    <w:rsid w:val="00DB34F6"/>
    <w:rsid w:val="00DB4019"/>
    <w:rsid w:val="00DC2D55"/>
    <w:rsid w:val="00DC565E"/>
    <w:rsid w:val="00DC5DAE"/>
    <w:rsid w:val="00DD11F0"/>
    <w:rsid w:val="00DD1BC2"/>
    <w:rsid w:val="00DD3C84"/>
    <w:rsid w:val="00DD45C2"/>
    <w:rsid w:val="00DD55F7"/>
    <w:rsid w:val="00DE1012"/>
    <w:rsid w:val="00DE3C53"/>
    <w:rsid w:val="00DE71B2"/>
    <w:rsid w:val="00DE720F"/>
    <w:rsid w:val="00DF1581"/>
    <w:rsid w:val="00DF1BD6"/>
    <w:rsid w:val="00DF21D7"/>
    <w:rsid w:val="00DF4B8F"/>
    <w:rsid w:val="00DF6286"/>
    <w:rsid w:val="00E00CC4"/>
    <w:rsid w:val="00E013E1"/>
    <w:rsid w:val="00E01994"/>
    <w:rsid w:val="00E01A53"/>
    <w:rsid w:val="00E01F2F"/>
    <w:rsid w:val="00E0493E"/>
    <w:rsid w:val="00E054E0"/>
    <w:rsid w:val="00E10978"/>
    <w:rsid w:val="00E1407E"/>
    <w:rsid w:val="00E218F1"/>
    <w:rsid w:val="00E23BE0"/>
    <w:rsid w:val="00E30C55"/>
    <w:rsid w:val="00E30EA9"/>
    <w:rsid w:val="00E3322E"/>
    <w:rsid w:val="00E33F8D"/>
    <w:rsid w:val="00E345A8"/>
    <w:rsid w:val="00E348B9"/>
    <w:rsid w:val="00E36004"/>
    <w:rsid w:val="00E37BFB"/>
    <w:rsid w:val="00E37CAA"/>
    <w:rsid w:val="00E37D53"/>
    <w:rsid w:val="00E41110"/>
    <w:rsid w:val="00E45AD3"/>
    <w:rsid w:val="00E50D64"/>
    <w:rsid w:val="00E51405"/>
    <w:rsid w:val="00E52AB4"/>
    <w:rsid w:val="00E534CD"/>
    <w:rsid w:val="00E550DA"/>
    <w:rsid w:val="00E554FB"/>
    <w:rsid w:val="00E57AF7"/>
    <w:rsid w:val="00E61A1B"/>
    <w:rsid w:val="00E70BA3"/>
    <w:rsid w:val="00E72DD4"/>
    <w:rsid w:val="00E75EF7"/>
    <w:rsid w:val="00E817C3"/>
    <w:rsid w:val="00E84D41"/>
    <w:rsid w:val="00E875E9"/>
    <w:rsid w:val="00E9030E"/>
    <w:rsid w:val="00E92652"/>
    <w:rsid w:val="00E927F6"/>
    <w:rsid w:val="00E95917"/>
    <w:rsid w:val="00E969DD"/>
    <w:rsid w:val="00EA156A"/>
    <w:rsid w:val="00EA22C8"/>
    <w:rsid w:val="00EA4EDB"/>
    <w:rsid w:val="00EA630B"/>
    <w:rsid w:val="00EA6D24"/>
    <w:rsid w:val="00EA7E6B"/>
    <w:rsid w:val="00EB2D86"/>
    <w:rsid w:val="00EB309A"/>
    <w:rsid w:val="00EB4733"/>
    <w:rsid w:val="00EB63A5"/>
    <w:rsid w:val="00EB6E92"/>
    <w:rsid w:val="00EC0E42"/>
    <w:rsid w:val="00EC657F"/>
    <w:rsid w:val="00ED22C5"/>
    <w:rsid w:val="00ED55F4"/>
    <w:rsid w:val="00EE724F"/>
    <w:rsid w:val="00EF0C1A"/>
    <w:rsid w:val="00EF11B6"/>
    <w:rsid w:val="00EF2F02"/>
    <w:rsid w:val="00EF4248"/>
    <w:rsid w:val="00EF658D"/>
    <w:rsid w:val="00EF7370"/>
    <w:rsid w:val="00EF74B0"/>
    <w:rsid w:val="00F01289"/>
    <w:rsid w:val="00F04198"/>
    <w:rsid w:val="00F04588"/>
    <w:rsid w:val="00F10016"/>
    <w:rsid w:val="00F1015A"/>
    <w:rsid w:val="00F10EBF"/>
    <w:rsid w:val="00F1314B"/>
    <w:rsid w:val="00F21280"/>
    <w:rsid w:val="00F23A1C"/>
    <w:rsid w:val="00F24909"/>
    <w:rsid w:val="00F271A9"/>
    <w:rsid w:val="00F3148A"/>
    <w:rsid w:val="00F31F79"/>
    <w:rsid w:val="00F36D62"/>
    <w:rsid w:val="00F3773C"/>
    <w:rsid w:val="00F44420"/>
    <w:rsid w:val="00F46100"/>
    <w:rsid w:val="00F53E4D"/>
    <w:rsid w:val="00F56B6F"/>
    <w:rsid w:val="00F56BCA"/>
    <w:rsid w:val="00F57043"/>
    <w:rsid w:val="00F6081F"/>
    <w:rsid w:val="00F62D04"/>
    <w:rsid w:val="00F72C14"/>
    <w:rsid w:val="00F84D62"/>
    <w:rsid w:val="00F9010B"/>
    <w:rsid w:val="00F90B17"/>
    <w:rsid w:val="00F92BB2"/>
    <w:rsid w:val="00F93E2F"/>
    <w:rsid w:val="00F96D85"/>
    <w:rsid w:val="00F96EB4"/>
    <w:rsid w:val="00FA113E"/>
    <w:rsid w:val="00FA48C7"/>
    <w:rsid w:val="00FA7631"/>
    <w:rsid w:val="00FB0C8C"/>
    <w:rsid w:val="00FC4B02"/>
    <w:rsid w:val="00FC4B3A"/>
    <w:rsid w:val="00FD1772"/>
    <w:rsid w:val="00FD245A"/>
    <w:rsid w:val="00FD46CC"/>
    <w:rsid w:val="00FD55A9"/>
    <w:rsid w:val="00FD6984"/>
    <w:rsid w:val="00FE3C92"/>
    <w:rsid w:val="00FE5D9E"/>
    <w:rsid w:val="00FF01CF"/>
    <w:rsid w:val="00FF44F5"/>
    <w:rsid w:val="00FF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B12C76"/>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B12C76"/>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B12C76"/>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B12C76"/>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10">
    <w:name w:val="Заголовок 1 Знак"/>
    <w:basedOn w:val="a0"/>
    <w:link w:val="1"/>
    <w:uiPriority w:val="9"/>
    <w:rsid w:val="00B12C7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B12C76"/>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B12C76"/>
    <w:rPr>
      <w:rFonts w:ascii="Arial" w:eastAsia="Times New Roman" w:hAnsi="Arial" w:cs="Times New Roman"/>
      <w:b/>
      <w:bCs/>
      <w:sz w:val="26"/>
      <w:szCs w:val="26"/>
    </w:rPr>
  </w:style>
  <w:style w:type="character" w:customStyle="1" w:styleId="40">
    <w:name w:val="Заголовок 4 Знак"/>
    <w:basedOn w:val="a0"/>
    <w:link w:val="4"/>
    <w:uiPriority w:val="99"/>
    <w:rsid w:val="00B12C76"/>
    <w:rPr>
      <w:rFonts w:ascii="Times New Roman" w:eastAsia="Times New Roman" w:hAnsi="Times New Roman" w:cs="Times New Roman"/>
      <w:b/>
      <w:bCs/>
      <w:i/>
      <w:iCs/>
      <w:sz w:val="20"/>
      <w:szCs w:val="20"/>
      <w:u w:val="single"/>
      <w:lang w:eastAsia="ru-RU"/>
    </w:rPr>
  </w:style>
  <w:style w:type="numbering" w:customStyle="1" w:styleId="11">
    <w:name w:val="Нет списка1"/>
    <w:next w:val="a2"/>
    <w:uiPriority w:val="99"/>
    <w:semiHidden/>
    <w:unhideWhenUsed/>
    <w:rsid w:val="00B12C76"/>
  </w:style>
  <w:style w:type="numbering" w:customStyle="1" w:styleId="110">
    <w:name w:val="Нет списка11"/>
    <w:next w:val="a2"/>
    <w:uiPriority w:val="99"/>
    <w:semiHidden/>
    <w:unhideWhenUsed/>
    <w:rsid w:val="00B12C76"/>
  </w:style>
  <w:style w:type="table" w:styleId="a8">
    <w:name w:val="Table Grid"/>
    <w:basedOn w:val="a1"/>
    <w:uiPriority w:val="99"/>
    <w:rsid w:val="00B12C7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B12C76"/>
  </w:style>
  <w:style w:type="paragraph" w:customStyle="1" w:styleId="ConsPlusTitle">
    <w:name w:val="ConsPlusTitle"/>
    <w:uiPriority w:val="99"/>
    <w:rsid w:val="00B12C7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12C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12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B12C76"/>
    <w:pPr>
      <w:ind w:firstLine="0"/>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B12C76"/>
    <w:rPr>
      <w:rFonts w:ascii="Calibri" w:eastAsia="Calibri" w:hAnsi="Calibri" w:cs="Times New Roman"/>
      <w:sz w:val="20"/>
      <w:szCs w:val="20"/>
    </w:rPr>
  </w:style>
  <w:style w:type="character" w:styleId="ab">
    <w:name w:val="footnote reference"/>
    <w:rsid w:val="00B12C76"/>
    <w:rPr>
      <w:rFonts w:cs="Times New Roman"/>
      <w:vertAlign w:val="superscript"/>
    </w:rPr>
  </w:style>
  <w:style w:type="paragraph" w:customStyle="1" w:styleId="ConsNormal">
    <w:name w:val="ConsNormal"/>
    <w:rsid w:val="00B12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12C76"/>
    <w:pPr>
      <w:widowControl w:val="0"/>
      <w:spacing w:after="0" w:line="240" w:lineRule="auto"/>
    </w:pPr>
    <w:rPr>
      <w:rFonts w:ascii="Arial" w:eastAsia="Times New Roman" w:hAnsi="Arial" w:cs="Arial"/>
      <w:b/>
      <w:bCs/>
      <w:sz w:val="16"/>
      <w:szCs w:val="16"/>
      <w:lang w:eastAsia="ru-RU"/>
    </w:rPr>
  </w:style>
  <w:style w:type="paragraph" w:customStyle="1" w:styleId="ac">
    <w:name w:val="Знак Знак Знак Знак Знак Знак Знак Знак Знак Знак Знак"/>
    <w:basedOn w:val="a"/>
    <w:rsid w:val="00B12C76"/>
    <w:pPr>
      <w:spacing w:after="160" w:line="240" w:lineRule="exact"/>
      <w:ind w:firstLine="0"/>
    </w:pPr>
    <w:rPr>
      <w:rFonts w:ascii="Verdana" w:hAnsi="Verdana" w:cs="Times New Roman"/>
      <w:sz w:val="20"/>
      <w:szCs w:val="20"/>
      <w:lang w:val="en-US"/>
    </w:rPr>
  </w:style>
  <w:style w:type="paragraph" w:styleId="ad">
    <w:name w:val="Normal (Web)"/>
    <w:basedOn w:val="a"/>
    <w:rsid w:val="00B12C76"/>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B12C7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12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rsid w:val="00B12C76"/>
    <w:rPr>
      <w:rFonts w:ascii="Arial" w:hAnsi="Arial" w:cs="Arial"/>
      <w:sz w:val="20"/>
      <w:szCs w:val="20"/>
      <w:u w:val="single"/>
    </w:rPr>
  </w:style>
  <w:style w:type="paragraph" w:customStyle="1" w:styleId="Context">
    <w:name w:val="Context"/>
    <w:uiPriority w:val="99"/>
    <w:rsid w:val="00B12C76"/>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B12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B12C76"/>
    <w:rPr>
      <w:rFonts w:ascii="Times New Roman CYR" w:eastAsia="Times New Roman" w:hAnsi="Times New Roman CYR"/>
      <w:sz w:val="28"/>
    </w:rPr>
  </w:style>
  <w:style w:type="character" w:customStyle="1" w:styleId="5">
    <w:name w:val="Знак Знак5"/>
    <w:rsid w:val="00B12C76"/>
    <w:rPr>
      <w:rFonts w:ascii="Times New Roman CYR" w:eastAsia="Times New Roman" w:hAnsi="Times New Roman CYR"/>
      <w:sz w:val="28"/>
    </w:rPr>
  </w:style>
  <w:style w:type="character" w:styleId="af">
    <w:name w:val="page number"/>
    <w:basedOn w:val="a0"/>
    <w:rsid w:val="00B12C76"/>
  </w:style>
  <w:style w:type="paragraph" w:customStyle="1" w:styleId="af0">
    <w:name w:val="Постановление"/>
    <w:basedOn w:val="a"/>
    <w:rsid w:val="00B12C76"/>
    <w:pPr>
      <w:ind w:firstLine="0"/>
      <w:jc w:val="center"/>
    </w:pPr>
    <w:rPr>
      <w:rFonts w:cs="Times New Roman"/>
      <w:spacing w:val="-14"/>
      <w:sz w:val="30"/>
      <w:szCs w:val="20"/>
      <w:lang w:eastAsia="ru-RU"/>
    </w:rPr>
  </w:style>
  <w:style w:type="paragraph" w:customStyle="1" w:styleId="af1">
    <w:name w:val="Вертикальный отступ"/>
    <w:basedOn w:val="a"/>
    <w:rsid w:val="00B12C76"/>
    <w:pPr>
      <w:ind w:firstLine="0"/>
      <w:jc w:val="center"/>
    </w:pPr>
    <w:rPr>
      <w:rFonts w:cs="Times New Roman"/>
      <w:szCs w:val="20"/>
      <w:lang w:val="en-US" w:eastAsia="ru-RU"/>
    </w:rPr>
  </w:style>
  <w:style w:type="paragraph" w:customStyle="1" w:styleId="12">
    <w:name w:val="Вертикальный отступ 1"/>
    <w:basedOn w:val="a"/>
    <w:rsid w:val="00B12C76"/>
    <w:pPr>
      <w:ind w:firstLine="0"/>
      <w:jc w:val="center"/>
    </w:pPr>
    <w:rPr>
      <w:rFonts w:cs="Times New Roman"/>
      <w:smallCaps/>
      <w:spacing w:val="14"/>
      <w:sz w:val="20"/>
      <w:szCs w:val="20"/>
      <w:lang w:eastAsia="ru-RU"/>
    </w:rPr>
  </w:style>
  <w:style w:type="paragraph" w:customStyle="1" w:styleId="af2">
    <w:name w:val="Номер"/>
    <w:basedOn w:val="a"/>
    <w:rsid w:val="00B12C76"/>
    <w:pPr>
      <w:ind w:firstLine="0"/>
      <w:jc w:val="center"/>
    </w:pPr>
    <w:rPr>
      <w:rFonts w:cs="Times New Roman"/>
      <w:szCs w:val="20"/>
      <w:lang w:eastAsia="ru-RU"/>
    </w:rPr>
  </w:style>
  <w:style w:type="paragraph" w:customStyle="1" w:styleId="af3">
    <w:name w:val="акт правительства обычный"/>
    <w:basedOn w:val="a"/>
    <w:rsid w:val="00B12C76"/>
    <w:pPr>
      <w:spacing w:line="240" w:lineRule="atLeast"/>
      <w:ind w:right="-286" w:firstLine="0"/>
      <w:jc w:val="right"/>
    </w:pPr>
    <w:rPr>
      <w:rFonts w:cs="Times New Roman"/>
      <w:szCs w:val="20"/>
      <w:u w:val="single"/>
      <w:lang w:val="en-US" w:eastAsia="ru-RU"/>
    </w:rPr>
  </w:style>
  <w:style w:type="paragraph" w:customStyle="1" w:styleId="af4">
    <w:name w:val="акт правительства вертикальный отступ"/>
    <w:basedOn w:val="af1"/>
    <w:rsid w:val="00B12C76"/>
  </w:style>
  <w:style w:type="paragraph" w:customStyle="1" w:styleId="13">
    <w:name w:val="акт правительства вертикальный отступ 1"/>
    <w:basedOn w:val="12"/>
    <w:rsid w:val="00B12C76"/>
  </w:style>
  <w:style w:type="paragraph" w:customStyle="1" w:styleId="31">
    <w:name w:val="акт правительства заголовок 3"/>
    <w:basedOn w:val="3"/>
    <w:rsid w:val="00B12C76"/>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B12C76"/>
    <w:pPr>
      <w:spacing w:line="180" w:lineRule="exact"/>
      <w:ind w:firstLine="0"/>
      <w:jc w:val="center"/>
    </w:pPr>
    <w:rPr>
      <w:rFonts w:cs="Times New Roman"/>
      <w:b/>
      <w:sz w:val="26"/>
      <w:szCs w:val="20"/>
      <w:lang w:eastAsia="ru-RU"/>
    </w:rPr>
  </w:style>
  <w:style w:type="paragraph" w:styleId="af5">
    <w:name w:val="Body Text Indent"/>
    <w:basedOn w:val="a"/>
    <w:link w:val="af6"/>
    <w:rsid w:val="00B12C76"/>
    <w:pPr>
      <w:spacing w:after="120"/>
      <w:ind w:left="283" w:firstLine="0"/>
    </w:pPr>
    <w:rPr>
      <w:rFonts w:cs="Times New Roman"/>
      <w:sz w:val="24"/>
      <w:szCs w:val="24"/>
    </w:rPr>
  </w:style>
  <w:style w:type="character" w:customStyle="1" w:styleId="af6">
    <w:name w:val="Основной текст с отступом Знак"/>
    <w:basedOn w:val="a0"/>
    <w:link w:val="af5"/>
    <w:rsid w:val="00B12C76"/>
    <w:rPr>
      <w:rFonts w:ascii="Times New Roman" w:eastAsia="Times New Roman" w:hAnsi="Times New Roman" w:cs="Times New Roman"/>
      <w:sz w:val="24"/>
      <w:szCs w:val="24"/>
    </w:rPr>
  </w:style>
  <w:style w:type="paragraph" w:styleId="af7">
    <w:name w:val="Body Text"/>
    <w:basedOn w:val="a"/>
    <w:link w:val="af8"/>
    <w:rsid w:val="00B12C76"/>
    <w:pPr>
      <w:spacing w:after="120"/>
      <w:ind w:firstLine="0"/>
    </w:pPr>
    <w:rPr>
      <w:rFonts w:cs="Times New Roman"/>
      <w:sz w:val="24"/>
      <w:szCs w:val="24"/>
    </w:rPr>
  </w:style>
  <w:style w:type="character" w:customStyle="1" w:styleId="af8">
    <w:name w:val="Основной текст Знак"/>
    <w:basedOn w:val="a0"/>
    <w:link w:val="af7"/>
    <w:rsid w:val="00B12C76"/>
    <w:rPr>
      <w:rFonts w:ascii="Times New Roman" w:eastAsia="Times New Roman" w:hAnsi="Times New Roman" w:cs="Times New Roman"/>
      <w:sz w:val="24"/>
      <w:szCs w:val="24"/>
    </w:rPr>
  </w:style>
  <w:style w:type="character" w:styleId="af9">
    <w:name w:val="annotation reference"/>
    <w:rsid w:val="00B12C76"/>
    <w:rPr>
      <w:sz w:val="16"/>
      <w:szCs w:val="16"/>
    </w:rPr>
  </w:style>
  <w:style w:type="paragraph" w:styleId="afa">
    <w:name w:val="annotation text"/>
    <w:basedOn w:val="a"/>
    <w:link w:val="afb"/>
    <w:rsid w:val="00B12C76"/>
    <w:pPr>
      <w:spacing w:line="360" w:lineRule="atLeast"/>
      <w:ind w:firstLine="0"/>
      <w:jc w:val="both"/>
    </w:pPr>
    <w:rPr>
      <w:rFonts w:ascii="Times New Roman CYR" w:hAnsi="Times New Roman CYR" w:cs="Times New Roman"/>
      <w:sz w:val="20"/>
      <w:szCs w:val="20"/>
    </w:rPr>
  </w:style>
  <w:style w:type="character" w:customStyle="1" w:styleId="afb">
    <w:name w:val="Текст примечания Знак"/>
    <w:basedOn w:val="a0"/>
    <w:link w:val="afa"/>
    <w:rsid w:val="00B12C76"/>
    <w:rPr>
      <w:rFonts w:ascii="Times New Roman CYR" w:eastAsia="Times New Roman" w:hAnsi="Times New Roman CYR" w:cs="Times New Roman"/>
      <w:sz w:val="20"/>
      <w:szCs w:val="20"/>
    </w:rPr>
  </w:style>
  <w:style w:type="paragraph" w:styleId="afc">
    <w:name w:val="annotation subject"/>
    <w:basedOn w:val="afa"/>
    <w:next w:val="afa"/>
    <w:link w:val="afd"/>
    <w:uiPriority w:val="99"/>
    <w:rsid w:val="00B12C76"/>
    <w:rPr>
      <w:b/>
      <w:bCs/>
    </w:rPr>
  </w:style>
  <w:style w:type="character" w:customStyle="1" w:styleId="afd">
    <w:name w:val="Тема примечания Знак"/>
    <w:basedOn w:val="afb"/>
    <w:link w:val="afc"/>
    <w:uiPriority w:val="99"/>
    <w:rsid w:val="00B12C76"/>
    <w:rPr>
      <w:rFonts w:ascii="Times New Roman CYR" w:eastAsia="Times New Roman" w:hAnsi="Times New Roman CYR" w:cs="Times New Roman"/>
      <w:b/>
      <w:bCs/>
      <w:sz w:val="20"/>
      <w:szCs w:val="20"/>
    </w:rPr>
  </w:style>
  <w:style w:type="paragraph" w:styleId="afe">
    <w:name w:val="Balloon Text"/>
    <w:basedOn w:val="a"/>
    <w:link w:val="aff"/>
    <w:uiPriority w:val="99"/>
    <w:rsid w:val="00B12C76"/>
    <w:pPr>
      <w:ind w:firstLine="0"/>
      <w:jc w:val="both"/>
    </w:pPr>
    <w:rPr>
      <w:rFonts w:ascii="Tahoma" w:hAnsi="Tahoma" w:cs="Times New Roman"/>
      <w:sz w:val="16"/>
      <w:szCs w:val="16"/>
    </w:rPr>
  </w:style>
  <w:style w:type="character" w:customStyle="1" w:styleId="aff">
    <w:name w:val="Текст выноски Знак"/>
    <w:basedOn w:val="a0"/>
    <w:link w:val="afe"/>
    <w:uiPriority w:val="99"/>
    <w:rsid w:val="00B12C76"/>
    <w:rPr>
      <w:rFonts w:ascii="Tahoma" w:eastAsia="Times New Roman" w:hAnsi="Tahoma" w:cs="Times New Roman"/>
      <w:sz w:val="16"/>
      <w:szCs w:val="16"/>
    </w:rPr>
  </w:style>
  <w:style w:type="paragraph" w:styleId="aff0">
    <w:name w:val="No Spacing"/>
    <w:link w:val="aff1"/>
    <w:uiPriority w:val="1"/>
    <w:qFormat/>
    <w:rsid w:val="00B12C76"/>
    <w:pPr>
      <w:spacing w:after="0" w:line="240" w:lineRule="auto"/>
    </w:pPr>
    <w:rPr>
      <w:rFonts w:ascii="Calibri" w:eastAsia="Times New Roman" w:hAnsi="Calibri" w:cs="Calibri"/>
    </w:rPr>
  </w:style>
  <w:style w:type="character" w:customStyle="1" w:styleId="aff1">
    <w:name w:val="Без интервала Знак"/>
    <w:link w:val="aff0"/>
    <w:uiPriority w:val="1"/>
    <w:rsid w:val="00B12C76"/>
    <w:rPr>
      <w:rFonts w:ascii="Calibri" w:eastAsia="Times New Roman" w:hAnsi="Calibri" w:cs="Calibri"/>
    </w:rPr>
  </w:style>
  <w:style w:type="paragraph" w:styleId="aff2">
    <w:name w:val="Revision"/>
    <w:hidden/>
    <w:uiPriority w:val="99"/>
    <w:semiHidden/>
    <w:rsid w:val="00B12C76"/>
    <w:pPr>
      <w:spacing w:after="0" w:line="240" w:lineRule="auto"/>
    </w:pPr>
    <w:rPr>
      <w:rFonts w:ascii="Calibri" w:eastAsia="Calibri" w:hAnsi="Calibri" w:cs="Times New Roman"/>
    </w:rPr>
  </w:style>
  <w:style w:type="character" w:customStyle="1" w:styleId="aff3">
    <w:name w:val="Цветовое выделение"/>
    <w:uiPriority w:val="99"/>
    <w:rsid w:val="00B12C76"/>
    <w:rPr>
      <w:color w:val="0000FF"/>
    </w:rPr>
  </w:style>
  <w:style w:type="character" w:customStyle="1" w:styleId="aff4">
    <w:name w:val="Гипертекстовая ссылка"/>
    <w:basedOn w:val="aff3"/>
    <w:uiPriority w:val="99"/>
    <w:rsid w:val="00B12C76"/>
    <w:rPr>
      <w:color w:val="008000"/>
    </w:rPr>
  </w:style>
  <w:style w:type="character" w:customStyle="1" w:styleId="aff5">
    <w:name w:val="Активная гиперссылка"/>
    <w:basedOn w:val="aff4"/>
    <w:uiPriority w:val="99"/>
    <w:rsid w:val="00B12C76"/>
    <w:rPr>
      <w:color w:val="008000"/>
      <w:u w:val="single"/>
    </w:rPr>
  </w:style>
  <w:style w:type="paragraph" w:customStyle="1" w:styleId="aff6">
    <w:name w:val="Внимание"/>
    <w:basedOn w:val="a"/>
    <w:next w:val="a"/>
    <w:uiPriority w:val="99"/>
    <w:rsid w:val="00B12C76"/>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7">
    <w:name w:val="Внимание: криминал!!"/>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paragraph" w:customStyle="1" w:styleId="aff8">
    <w:name w:val="Внимание: недобросовестность!"/>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character" w:customStyle="1" w:styleId="aff9">
    <w:name w:val="Выделение для Базового Поиска"/>
    <w:basedOn w:val="aff3"/>
    <w:uiPriority w:val="99"/>
    <w:rsid w:val="00B12C76"/>
    <w:rPr>
      <w:color w:val="0058A9"/>
    </w:rPr>
  </w:style>
  <w:style w:type="character" w:customStyle="1" w:styleId="affa">
    <w:name w:val="Выделение для Базового Поиска (курсив)"/>
    <w:basedOn w:val="aff9"/>
    <w:uiPriority w:val="99"/>
    <w:rsid w:val="00B12C76"/>
    <w:rPr>
      <w:i/>
      <w:iCs/>
      <w:color w:val="0058A9"/>
    </w:rPr>
  </w:style>
  <w:style w:type="paragraph" w:customStyle="1" w:styleId="affb">
    <w:name w:val="Заголовок группы контролов"/>
    <w:basedOn w:val="a"/>
    <w:next w:val="a"/>
    <w:uiPriority w:val="99"/>
    <w:rsid w:val="00B12C76"/>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c">
    <w:name w:val="Заголовок для информации об изменениях"/>
    <w:basedOn w:val="1"/>
    <w:next w:val="a"/>
    <w:uiPriority w:val="99"/>
    <w:rsid w:val="00B12C76"/>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d">
    <w:name w:val="Заголовок распахивающейся части диалога"/>
    <w:basedOn w:val="a"/>
    <w:next w:val="a"/>
    <w:uiPriority w:val="99"/>
    <w:rsid w:val="00B12C76"/>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e">
    <w:name w:val="Заголовок статьи"/>
    <w:basedOn w:val="a"/>
    <w:next w:val="a"/>
    <w:uiPriority w:val="99"/>
    <w:rsid w:val="00B12C76"/>
    <w:pPr>
      <w:widowControl w:val="0"/>
      <w:autoSpaceDE w:val="0"/>
      <w:autoSpaceDN w:val="0"/>
      <w:adjustRightInd w:val="0"/>
      <w:ind w:left="2321" w:hanging="1601"/>
      <w:jc w:val="both"/>
    </w:pPr>
    <w:rPr>
      <w:rFonts w:cs="Times New Roman"/>
      <w:sz w:val="24"/>
      <w:szCs w:val="24"/>
      <w:lang w:eastAsia="ru-RU"/>
    </w:rPr>
  </w:style>
  <w:style w:type="paragraph" w:customStyle="1" w:styleId="afff">
    <w:name w:val="Заголовок ЭР (левое окно)"/>
    <w:basedOn w:val="a"/>
    <w:next w:val="a"/>
    <w:uiPriority w:val="99"/>
    <w:rsid w:val="00B12C76"/>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0">
    <w:name w:val="Заголовок ЭР (правое окно)"/>
    <w:basedOn w:val="afff"/>
    <w:next w:val="a"/>
    <w:uiPriority w:val="99"/>
    <w:rsid w:val="00B12C76"/>
    <w:pPr>
      <w:spacing w:after="0"/>
      <w:jc w:val="left"/>
    </w:pPr>
  </w:style>
  <w:style w:type="paragraph" w:customStyle="1" w:styleId="afff1">
    <w:name w:val="Нормальный (справка)"/>
    <w:basedOn w:val="a"/>
    <w:next w:val="a"/>
    <w:uiPriority w:val="99"/>
    <w:rsid w:val="00B12C76"/>
    <w:pPr>
      <w:widowControl w:val="0"/>
      <w:autoSpaceDE w:val="0"/>
      <w:autoSpaceDN w:val="0"/>
      <w:adjustRightInd w:val="0"/>
      <w:ind w:left="118" w:right="118" w:firstLine="0"/>
    </w:pPr>
    <w:rPr>
      <w:rFonts w:cs="Times New Roman"/>
      <w:sz w:val="24"/>
      <w:szCs w:val="24"/>
      <w:lang w:eastAsia="ru-RU"/>
    </w:rPr>
  </w:style>
  <w:style w:type="paragraph" w:customStyle="1" w:styleId="afff2">
    <w:name w:val="Комментарий"/>
    <w:basedOn w:val="afff1"/>
    <w:next w:val="a"/>
    <w:uiPriority w:val="99"/>
    <w:rsid w:val="00B12C76"/>
    <w:pPr>
      <w:spacing w:before="75"/>
      <w:jc w:val="both"/>
    </w:pPr>
    <w:rPr>
      <w:i/>
      <w:iCs/>
      <w:vanish/>
      <w:color w:val="800080"/>
      <w:shd w:val="clear" w:color="auto" w:fill="C0C0C0"/>
    </w:rPr>
  </w:style>
  <w:style w:type="paragraph" w:customStyle="1" w:styleId="afff3">
    <w:name w:val="Информация о версии"/>
    <w:basedOn w:val="afff2"/>
    <w:next w:val="a"/>
    <w:uiPriority w:val="99"/>
    <w:rsid w:val="00B12C76"/>
    <w:rPr>
      <w:color w:val="000080"/>
    </w:rPr>
  </w:style>
  <w:style w:type="paragraph" w:customStyle="1" w:styleId="afff4">
    <w:name w:val="Текст информации об изменениях"/>
    <w:basedOn w:val="a"/>
    <w:next w:val="a"/>
    <w:uiPriority w:val="99"/>
    <w:rsid w:val="00B12C76"/>
    <w:pPr>
      <w:widowControl w:val="0"/>
      <w:autoSpaceDE w:val="0"/>
      <w:autoSpaceDN w:val="0"/>
      <w:adjustRightInd w:val="0"/>
      <w:ind w:firstLine="720"/>
      <w:jc w:val="both"/>
    </w:pPr>
    <w:rPr>
      <w:rFonts w:cs="Times New Roman"/>
      <w:sz w:val="20"/>
      <w:szCs w:val="20"/>
      <w:lang w:eastAsia="ru-RU"/>
    </w:rPr>
  </w:style>
  <w:style w:type="paragraph" w:customStyle="1" w:styleId="afff5">
    <w:name w:val="Информация об изменениях"/>
    <w:basedOn w:val="afff4"/>
    <w:next w:val="a"/>
    <w:uiPriority w:val="99"/>
    <w:rsid w:val="00B12C76"/>
    <w:pPr>
      <w:spacing w:before="180"/>
      <w:ind w:left="360" w:right="360" w:firstLine="0"/>
    </w:pPr>
    <w:rPr>
      <w:shd w:val="clear" w:color="auto" w:fill="EDEFF3"/>
    </w:rPr>
  </w:style>
  <w:style w:type="paragraph" w:customStyle="1" w:styleId="afff6">
    <w:name w:val="Нормальный (таблица)"/>
    <w:basedOn w:val="a"/>
    <w:next w:val="a"/>
    <w:uiPriority w:val="99"/>
    <w:rsid w:val="00B12C76"/>
    <w:pPr>
      <w:widowControl w:val="0"/>
      <w:autoSpaceDE w:val="0"/>
      <w:autoSpaceDN w:val="0"/>
      <w:adjustRightInd w:val="0"/>
      <w:ind w:firstLine="0"/>
      <w:jc w:val="both"/>
    </w:pPr>
    <w:rPr>
      <w:rFonts w:cs="Times New Roman"/>
      <w:sz w:val="24"/>
      <w:szCs w:val="24"/>
      <w:lang w:eastAsia="ru-RU"/>
    </w:rPr>
  </w:style>
  <w:style w:type="paragraph" w:customStyle="1" w:styleId="afff7">
    <w:name w:val="Нормальный (лев. подпись)"/>
    <w:basedOn w:val="afff6"/>
    <w:next w:val="a"/>
    <w:uiPriority w:val="99"/>
    <w:rsid w:val="00B12C76"/>
    <w:pPr>
      <w:jc w:val="left"/>
    </w:pPr>
  </w:style>
  <w:style w:type="paragraph" w:customStyle="1" w:styleId="afff8">
    <w:name w:val="Колонтитул (левый)"/>
    <w:basedOn w:val="afff7"/>
    <w:next w:val="a"/>
    <w:uiPriority w:val="99"/>
    <w:rsid w:val="00B12C76"/>
    <w:rPr>
      <w:sz w:val="12"/>
      <w:szCs w:val="12"/>
    </w:rPr>
  </w:style>
  <w:style w:type="paragraph" w:customStyle="1" w:styleId="afff9">
    <w:name w:val="Нормальный (прав. подпись)"/>
    <w:basedOn w:val="afff6"/>
    <w:next w:val="a"/>
    <w:uiPriority w:val="99"/>
    <w:rsid w:val="00B12C76"/>
    <w:pPr>
      <w:jc w:val="right"/>
    </w:pPr>
  </w:style>
  <w:style w:type="paragraph" w:customStyle="1" w:styleId="afffa">
    <w:name w:val="Колонтитул (правый)"/>
    <w:basedOn w:val="afff9"/>
    <w:next w:val="a"/>
    <w:uiPriority w:val="99"/>
    <w:rsid w:val="00B12C76"/>
    <w:rPr>
      <w:sz w:val="12"/>
      <w:szCs w:val="12"/>
    </w:rPr>
  </w:style>
  <w:style w:type="paragraph" w:customStyle="1" w:styleId="afffb">
    <w:name w:val="Комментарий пользователя"/>
    <w:basedOn w:val="afff2"/>
    <w:next w:val="a"/>
    <w:uiPriority w:val="99"/>
    <w:rsid w:val="00B12C76"/>
    <w:pPr>
      <w:jc w:val="left"/>
    </w:pPr>
    <w:rPr>
      <w:color w:val="000000"/>
    </w:rPr>
  </w:style>
  <w:style w:type="paragraph" w:customStyle="1" w:styleId="afffc">
    <w:name w:val="Куда обратиться?"/>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paragraph" w:customStyle="1" w:styleId="afffd">
    <w:name w:val="Моноширинный"/>
    <w:basedOn w:val="a"/>
    <w:next w:val="a"/>
    <w:uiPriority w:val="99"/>
    <w:rsid w:val="00B12C76"/>
    <w:pPr>
      <w:widowControl w:val="0"/>
      <w:autoSpaceDE w:val="0"/>
      <w:autoSpaceDN w:val="0"/>
      <w:adjustRightInd w:val="0"/>
      <w:ind w:firstLine="0"/>
    </w:pPr>
    <w:rPr>
      <w:rFonts w:ascii="Courier New" w:hAnsi="Courier New" w:cs="Courier New"/>
      <w:sz w:val="24"/>
      <w:szCs w:val="24"/>
      <w:lang w:eastAsia="ru-RU"/>
    </w:rPr>
  </w:style>
  <w:style w:type="character" w:customStyle="1" w:styleId="afffe">
    <w:name w:val="Найденные слова"/>
    <w:basedOn w:val="aff3"/>
    <w:uiPriority w:val="99"/>
    <w:rsid w:val="00B12C76"/>
    <w:rPr>
      <w:b/>
      <w:bCs/>
      <w:color w:val="FFFFFF"/>
      <w:shd w:val="clear" w:color="auto" w:fill="FF0000"/>
    </w:rPr>
  </w:style>
  <w:style w:type="paragraph" w:customStyle="1" w:styleId="affff">
    <w:name w:val="Напишите нам"/>
    <w:basedOn w:val="a"/>
    <w:next w:val="a"/>
    <w:uiPriority w:val="99"/>
    <w:rsid w:val="00B12C76"/>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0">
    <w:name w:val="Утратил силу"/>
    <w:basedOn w:val="aff3"/>
    <w:uiPriority w:val="99"/>
    <w:rsid w:val="00B12C76"/>
    <w:rPr>
      <w:color w:val="808000"/>
    </w:rPr>
  </w:style>
  <w:style w:type="character" w:customStyle="1" w:styleId="affff1">
    <w:name w:val="Не вступил в силу"/>
    <w:basedOn w:val="affff0"/>
    <w:uiPriority w:val="99"/>
    <w:rsid w:val="00B12C76"/>
    <w:rPr>
      <w:color w:val="008080"/>
    </w:rPr>
  </w:style>
  <w:style w:type="paragraph" w:customStyle="1" w:styleId="affff2">
    <w:name w:val="Необходимые документы"/>
    <w:basedOn w:val="a"/>
    <w:next w:val="a"/>
    <w:uiPriority w:val="99"/>
    <w:rsid w:val="00B12C76"/>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d"/>
    <w:next w:val="a"/>
    <w:uiPriority w:val="99"/>
    <w:rsid w:val="00B12C76"/>
  </w:style>
  <w:style w:type="paragraph" w:customStyle="1" w:styleId="affff3">
    <w:name w:val="Нормальный (аннотация)"/>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paragraph" w:customStyle="1" w:styleId="affff4">
    <w:name w:val="Объект"/>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paragraph" w:customStyle="1" w:styleId="affff5">
    <w:name w:val="Оглавление"/>
    <w:basedOn w:val="afffd"/>
    <w:next w:val="a"/>
    <w:uiPriority w:val="99"/>
    <w:rsid w:val="00B12C76"/>
    <w:rPr>
      <w:vanish/>
      <w:shd w:val="clear" w:color="auto" w:fill="C0C0C0"/>
    </w:rPr>
  </w:style>
  <w:style w:type="character" w:customStyle="1" w:styleId="affff6">
    <w:name w:val="Опечатки"/>
    <w:uiPriority w:val="99"/>
    <w:rsid w:val="00B12C76"/>
    <w:rPr>
      <w:color w:val="FF0000"/>
    </w:rPr>
  </w:style>
  <w:style w:type="paragraph" w:customStyle="1" w:styleId="affff7">
    <w:name w:val="Подвал для информации об изменениях"/>
    <w:basedOn w:val="1"/>
    <w:next w:val="a"/>
    <w:uiPriority w:val="99"/>
    <w:rsid w:val="00B12C76"/>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8">
    <w:name w:val="Подзаголовок для информации об изменениях"/>
    <w:basedOn w:val="afff4"/>
    <w:next w:val="a"/>
    <w:uiPriority w:val="99"/>
    <w:rsid w:val="00B12C76"/>
    <w:rPr>
      <w:b/>
      <w:bCs/>
      <w:color w:val="000080"/>
    </w:rPr>
  </w:style>
  <w:style w:type="paragraph" w:customStyle="1" w:styleId="affff9">
    <w:name w:val="Подчёркнутый текст"/>
    <w:basedOn w:val="a"/>
    <w:next w:val="a"/>
    <w:uiPriority w:val="99"/>
    <w:rsid w:val="00B12C76"/>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a">
    <w:name w:val="Прижатый влево"/>
    <w:basedOn w:val="a"/>
    <w:next w:val="a"/>
    <w:uiPriority w:val="99"/>
    <w:rsid w:val="00B12C76"/>
    <w:pPr>
      <w:widowControl w:val="0"/>
      <w:autoSpaceDE w:val="0"/>
      <w:autoSpaceDN w:val="0"/>
      <w:adjustRightInd w:val="0"/>
      <w:ind w:firstLine="0"/>
    </w:pPr>
    <w:rPr>
      <w:rFonts w:cs="Times New Roman"/>
      <w:sz w:val="24"/>
      <w:szCs w:val="24"/>
      <w:lang w:eastAsia="ru-RU"/>
    </w:rPr>
  </w:style>
  <w:style w:type="paragraph" w:customStyle="1" w:styleId="affffb">
    <w:name w:val="Пример."/>
    <w:basedOn w:val="a"/>
    <w:next w:val="a"/>
    <w:uiPriority w:val="99"/>
    <w:rsid w:val="00B12C76"/>
    <w:pPr>
      <w:widowControl w:val="0"/>
      <w:autoSpaceDE w:val="0"/>
      <w:autoSpaceDN w:val="0"/>
      <w:adjustRightInd w:val="0"/>
      <w:ind w:left="118" w:firstLine="602"/>
      <w:jc w:val="both"/>
    </w:pPr>
    <w:rPr>
      <w:rFonts w:cs="Times New Roman"/>
      <w:sz w:val="24"/>
      <w:szCs w:val="24"/>
      <w:lang w:eastAsia="ru-RU"/>
    </w:rPr>
  </w:style>
  <w:style w:type="paragraph" w:customStyle="1" w:styleId="affffc">
    <w:name w:val="Примечание."/>
    <w:basedOn w:val="afff2"/>
    <w:next w:val="a"/>
    <w:uiPriority w:val="99"/>
    <w:rsid w:val="00B12C76"/>
  </w:style>
  <w:style w:type="character" w:customStyle="1" w:styleId="affffd">
    <w:name w:val="Продолжение ссылки"/>
    <w:basedOn w:val="aff4"/>
    <w:uiPriority w:val="99"/>
    <w:rsid w:val="00B12C76"/>
    <w:rPr>
      <w:color w:val="008000"/>
    </w:rPr>
  </w:style>
  <w:style w:type="paragraph" w:customStyle="1" w:styleId="affffe">
    <w:name w:val="Словарная статья"/>
    <w:basedOn w:val="a"/>
    <w:next w:val="a"/>
    <w:uiPriority w:val="99"/>
    <w:rsid w:val="00B12C76"/>
    <w:pPr>
      <w:widowControl w:val="0"/>
      <w:autoSpaceDE w:val="0"/>
      <w:autoSpaceDN w:val="0"/>
      <w:adjustRightInd w:val="0"/>
      <w:ind w:right="118" w:firstLine="0"/>
      <w:jc w:val="both"/>
    </w:pPr>
    <w:rPr>
      <w:rFonts w:cs="Times New Roman"/>
      <w:sz w:val="24"/>
      <w:szCs w:val="24"/>
      <w:lang w:eastAsia="ru-RU"/>
    </w:rPr>
  </w:style>
  <w:style w:type="paragraph" w:customStyle="1" w:styleId="afffff">
    <w:name w:val="Ссылка на официальную публикацию"/>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character" w:customStyle="1" w:styleId="afffff0">
    <w:name w:val="Ссылка на утративший силу документ"/>
    <w:basedOn w:val="aff4"/>
    <w:uiPriority w:val="99"/>
    <w:rsid w:val="00B12C76"/>
    <w:rPr>
      <w:color w:val="749232"/>
    </w:rPr>
  </w:style>
  <w:style w:type="paragraph" w:customStyle="1" w:styleId="afffff1">
    <w:name w:val="Текст в таблице"/>
    <w:basedOn w:val="afff6"/>
    <w:next w:val="a"/>
    <w:uiPriority w:val="99"/>
    <w:rsid w:val="00B12C76"/>
    <w:pPr>
      <w:ind w:firstLine="720"/>
    </w:pPr>
  </w:style>
  <w:style w:type="paragraph" w:customStyle="1" w:styleId="afffff2">
    <w:name w:val="Текст ЭР (см. также)"/>
    <w:basedOn w:val="a"/>
    <w:next w:val="a"/>
    <w:uiPriority w:val="99"/>
    <w:rsid w:val="00B12C76"/>
    <w:pPr>
      <w:widowControl w:val="0"/>
      <w:autoSpaceDE w:val="0"/>
      <w:autoSpaceDN w:val="0"/>
      <w:adjustRightInd w:val="0"/>
      <w:spacing w:before="200"/>
      <w:ind w:firstLine="0"/>
    </w:pPr>
    <w:rPr>
      <w:rFonts w:cs="Times New Roman"/>
      <w:sz w:val="22"/>
      <w:lang w:eastAsia="ru-RU"/>
    </w:rPr>
  </w:style>
  <w:style w:type="paragraph" w:customStyle="1" w:styleId="afffff3">
    <w:name w:val="Технический комментарий"/>
    <w:basedOn w:val="a"/>
    <w:next w:val="a"/>
    <w:uiPriority w:val="99"/>
    <w:rsid w:val="00B12C76"/>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4">
    <w:name w:val="Формула"/>
    <w:basedOn w:val="a"/>
    <w:next w:val="a"/>
    <w:uiPriority w:val="99"/>
    <w:rsid w:val="00B12C76"/>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5">
    <w:name w:val="Центрированный (таблица)"/>
    <w:basedOn w:val="afff6"/>
    <w:next w:val="a"/>
    <w:uiPriority w:val="99"/>
    <w:rsid w:val="00B12C76"/>
    <w:pPr>
      <w:jc w:val="center"/>
    </w:pPr>
  </w:style>
  <w:style w:type="paragraph" w:customStyle="1" w:styleId="-">
    <w:name w:val="ЭР-содержание (правое окно)"/>
    <w:basedOn w:val="a"/>
    <w:next w:val="a"/>
    <w:uiPriority w:val="99"/>
    <w:rsid w:val="00B12C76"/>
    <w:pPr>
      <w:widowControl w:val="0"/>
      <w:autoSpaceDE w:val="0"/>
      <w:autoSpaceDN w:val="0"/>
      <w:adjustRightInd w:val="0"/>
      <w:spacing w:before="300"/>
      <w:ind w:firstLine="0"/>
    </w:pPr>
    <w:rPr>
      <w:rFonts w:cs="Times New Roman"/>
      <w:sz w:val="26"/>
      <w:szCs w:val="26"/>
      <w:lang w:eastAsia="ru-RU"/>
    </w:rPr>
  </w:style>
  <w:style w:type="character" w:customStyle="1" w:styleId="afffff6">
    <w:name w:val="Цветовое выделение для Нормальный"/>
    <w:uiPriority w:val="99"/>
    <w:rsid w:val="00B12C76"/>
    <w:rPr>
      <w:rFonts w:ascii="Times New Roman" w:hAnsi="Times New Roman" w:cs="Times New Roman"/>
    </w:rPr>
  </w:style>
  <w:style w:type="character" w:customStyle="1" w:styleId="docaccesstitle1">
    <w:name w:val="docaccess_title1"/>
    <w:basedOn w:val="a0"/>
    <w:rsid w:val="00B12C76"/>
    <w:rPr>
      <w:rFonts w:ascii="Times New Roman" w:hAnsi="Times New Roman" w:cs="Times New Roman" w:hint="default"/>
      <w:sz w:val="28"/>
      <w:szCs w:val="28"/>
    </w:rPr>
  </w:style>
  <w:style w:type="paragraph" w:customStyle="1" w:styleId="ConsPlusDocList">
    <w:name w:val="ConsPlusDocList"/>
    <w:next w:val="a"/>
    <w:uiPriority w:val="99"/>
    <w:rsid w:val="00B12C76"/>
    <w:pPr>
      <w:widowControl w:val="0"/>
      <w:suppressAutoHyphens/>
      <w:spacing w:after="0" w:line="240" w:lineRule="auto"/>
    </w:pPr>
    <w:rPr>
      <w:rFonts w:ascii="Arial" w:eastAsia="Arial" w:hAnsi="Arial" w:cs="Arial"/>
      <w:sz w:val="20"/>
      <w:szCs w:val="20"/>
      <w:lang w:eastAsia="hi-IN" w:bidi="hi-IN"/>
    </w:rPr>
  </w:style>
  <w:style w:type="paragraph" w:customStyle="1" w:styleId="formattext">
    <w:name w:val="formattext"/>
    <w:basedOn w:val="a"/>
    <w:rsid w:val="00B12C76"/>
    <w:pPr>
      <w:spacing w:before="100" w:beforeAutospacing="1" w:after="100" w:afterAutospacing="1"/>
      <w:ind w:firstLine="0"/>
    </w:pPr>
    <w:rPr>
      <w:rFonts w:cs="Times New Roman"/>
      <w:sz w:val="24"/>
      <w:szCs w:val="24"/>
      <w:lang w:eastAsia="ru-RU"/>
    </w:rPr>
  </w:style>
  <w:style w:type="paragraph" w:customStyle="1" w:styleId="ConsPlusTitlePage">
    <w:name w:val="ConsPlusTitlePage"/>
    <w:uiPriority w:val="99"/>
    <w:rsid w:val="00B12C76"/>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B12C76"/>
    <w:pPr>
      <w:autoSpaceDE w:val="0"/>
      <w:autoSpaceDN w:val="0"/>
      <w:adjustRightInd w:val="0"/>
      <w:spacing w:after="0" w:line="240" w:lineRule="auto"/>
    </w:pPr>
    <w:rPr>
      <w:rFonts w:ascii="Tahoma" w:hAnsi="Tahoma" w:cs="Tahoma"/>
      <w:sz w:val="20"/>
      <w:szCs w:val="20"/>
    </w:rPr>
  </w:style>
  <w:style w:type="character" w:styleId="afffff7">
    <w:name w:val="Strong"/>
    <w:basedOn w:val="a0"/>
    <w:uiPriority w:val="22"/>
    <w:qFormat/>
    <w:rsid w:val="00B12C76"/>
    <w:rPr>
      <w:b/>
      <w:bCs/>
    </w:rPr>
  </w:style>
  <w:style w:type="paragraph" w:customStyle="1" w:styleId="ConsPlusTextList">
    <w:name w:val="ConsPlusTextList"/>
    <w:uiPriority w:val="99"/>
    <w:rsid w:val="00B12C7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B12C7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2">
    <w:name w:val="Нет списка2"/>
    <w:next w:val="a2"/>
    <w:uiPriority w:val="99"/>
    <w:semiHidden/>
    <w:unhideWhenUsed/>
    <w:rsid w:val="00B12C76"/>
  </w:style>
  <w:style w:type="paragraph" w:customStyle="1" w:styleId="afffff8">
    <w:name w:val="Текст (справка)"/>
    <w:basedOn w:val="a"/>
    <w:next w:val="a"/>
    <w:uiPriority w:val="99"/>
    <w:rsid w:val="00B12C76"/>
    <w:pPr>
      <w:widowControl w:val="0"/>
      <w:autoSpaceDE w:val="0"/>
      <w:autoSpaceDN w:val="0"/>
      <w:adjustRightInd w:val="0"/>
      <w:ind w:left="170" w:right="170" w:firstLine="0"/>
    </w:pPr>
    <w:rPr>
      <w:rFonts w:ascii="Arial" w:hAnsi="Arial" w:cs="Arial"/>
      <w:sz w:val="24"/>
      <w:szCs w:val="24"/>
      <w:lang w:eastAsia="ru-RU"/>
    </w:rPr>
  </w:style>
  <w:style w:type="paragraph" w:customStyle="1" w:styleId="afffff9">
    <w:name w:val="Таблицы (моноширинный)"/>
    <w:basedOn w:val="a"/>
    <w:next w:val="a"/>
    <w:uiPriority w:val="99"/>
    <w:rsid w:val="00B12C76"/>
    <w:pPr>
      <w:widowControl w:val="0"/>
      <w:autoSpaceDE w:val="0"/>
      <w:autoSpaceDN w:val="0"/>
      <w:adjustRightInd w:val="0"/>
      <w:ind w:firstLine="0"/>
    </w:pPr>
    <w:rPr>
      <w:rFonts w:ascii="Courier New" w:hAnsi="Courier New" w:cs="Courier New"/>
      <w:sz w:val="24"/>
      <w:szCs w:val="24"/>
      <w:lang w:eastAsia="ru-RU"/>
    </w:rPr>
  </w:style>
  <w:style w:type="character" w:customStyle="1" w:styleId="afffffa">
    <w:name w:val="Цветовое выделение для Текст"/>
    <w:uiPriority w:val="99"/>
    <w:rsid w:val="00B12C76"/>
  </w:style>
  <w:style w:type="numbering" w:customStyle="1" w:styleId="32">
    <w:name w:val="Нет списка3"/>
    <w:next w:val="a2"/>
    <w:uiPriority w:val="99"/>
    <w:semiHidden/>
    <w:unhideWhenUsed/>
    <w:rsid w:val="00B12C76"/>
  </w:style>
  <w:style w:type="table" w:customStyle="1" w:styleId="14">
    <w:name w:val="Сетка таблицы1"/>
    <w:basedOn w:val="a1"/>
    <w:next w:val="a8"/>
    <w:uiPriority w:val="59"/>
    <w:rsid w:val="00B12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EB6E92"/>
  </w:style>
  <w:style w:type="numbering" w:customStyle="1" w:styleId="120">
    <w:name w:val="Нет списка12"/>
    <w:next w:val="a2"/>
    <w:uiPriority w:val="99"/>
    <w:semiHidden/>
    <w:unhideWhenUsed/>
    <w:rsid w:val="00EB6E92"/>
  </w:style>
  <w:style w:type="numbering" w:customStyle="1" w:styleId="210">
    <w:name w:val="Нет списка21"/>
    <w:next w:val="a2"/>
    <w:uiPriority w:val="99"/>
    <w:semiHidden/>
    <w:unhideWhenUsed/>
    <w:rsid w:val="00EB6E92"/>
  </w:style>
  <w:style w:type="numbering" w:customStyle="1" w:styleId="310">
    <w:name w:val="Нет списка31"/>
    <w:next w:val="a2"/>
    <w:uiPriority w:val="99"/>
    <w:semiHidden/>
    <w:unhideWhenUsed/>
    <w:rsid w:val="00EB6E92"/>
  </w:style>
  <w:style w:type="numbering" w:customStyle="1" w:styleId="50">
    <w:name w:val="Нет списка5"/>
    <w:next w:val="a2"/>
    <w:uiPriority w:val="99"/>
    <w:semiHidden/>
    <w:unhideWhenUsed/>
    <w:rsid w:val="00F46100"/>
  </w:style>
  <w:style w:type="numbering" w:customStyle="1" w:styleId="130">
    <w:name w:val="Нет списка13"/>
    <w:next w:val="a2"/>
    <w:uiPriority w:val="99"/>
    <w:semiHidden/>
    <w:unhideWhenUsed/>
    <w:rsid w:val="00F46100"/>
  </w:style>
  <w:style w:type="numbering" w:customStyle="1" w:styleId="220">
    <w:name w:val="Нет списка22"/>
    <w:next w:val="a2"/>
    <w:uiPriority w:val="99"/>
    <w:semiHidden/>
    <w:unhideWhenUsed/>
    <w:rsid w:val="00F46100"/>
  </w:style>
  <w:style w:type="numbering" w:customStyle="1" w:styleId="320">
    <w:name w:val="Нет списка32"/>
    <w:next w:val="a2"/>
    <w:uiPriority w:val="99"/>
    <w:semiHidden/>
    <w:unhideWhenUsed/>
    <w:rsid w:val="00F46100"/>
  </w:style>
  <w:style w:type="paragraph" w:customStyle="1" w:styleId="ConsPlusTextList1">
    <w:name w:val="ConsPlusTextList1"/>
    <w:uiPriority w:val="99"/>
    <w:rsid w:val="00EF658D"/>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60">
    <w:name w:val="Нет списка6"/>
    <w:next w:val="a2"/>
    <w:uiPriority w:val="99"/>
    <w:semiHidden/>
    <w:unhideWhenUsed/>
    <w:rsid w:val="00F3773C"/>
  </w:style>
  <w:style w:type="numbering" w:customStyle="1" w:styleId="140">
    <w:name w:val="Нет списка14"/>
    <w:next w:val="a2"/>
    <w:uiPriority w:val="99"/>
    <w:semiHidden/>
    <w:unhideWhenUsed/>
    <w:rsid w:val="00F3773C"/>
  </w:style>
  <w:style w:type="numbering" w:customStyle="1" w:styleId="111">
    <w:name w:val="Нет списка111"/>
    <w:next w:val="a2"/>
    <w:uiPriority w:val="99"/>
    <w:semiHidden/>
    <w:unhideWhenUsed/>
    <w:rsid w:val="00F3773C"/>
  </w:style>
  <w:style w:type="table" w:customStyle="1" w:styleId="23">
    <w:name w:val="Сетка таблицы2"/>
    <w:basedOn w:val="a1"/>
    <w:next w:val="a8"/>
    <w:uiPriority w:val="59"/>
    <w:rsid w:val="00F3773C"/>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F3773C"/>
  </w:style>
  <w:style w:type="numbering" w:customStyle="1" w:styleId="33">
    <w:name w:val="Нет списка33"/>
    <w:next w:val="a2"/>
    <w:uiPriority w:val="99"/>
    <w:semiHidden/>
    <w:unhideWhenUsed/>
    <w:rsid w:val="00F3773C"/>
  </w:style>
  <w:style w:type="table" w:customStyle="1" w:styleId="112">
    <w:name w:val="Сетка таблицы11"/>
    <w:basedOn w:val="a1"/>
    <w:next w:val="a8"/>
    <w:uiPriority w:val="59"/>
    <w:rsid w:val="00F37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F3773C"/>
  </w:style>
  <w:style w:type="numbering" w:customStyle="1" w:styleId="121">
    <w:name w:val="Нет списка121"/>
    <w:next w:val="a2"/>
    <w:uiPriority w:val="99"/>
    <w:semiHidden/>
    <w:unhideWhenUsed/>
    <w:rsid w:val="00F3773C"/>
  </w:style>
  <w:style w:type="numbering" w:customStyle="1" w:styleId="211">
    <w:name w:val="Нет списка211"/>
    <w:next w:val="a2"/>
    <w:uiPriority w:val="99"/>
    <w:semiHidden/>
    <w:unhideWhenUsed/>
    <w:rsid w:val="00F3773C"/>
  </w:style>
  <w:style w:type="numbering" w:customStyle="1" w:styleId="311">
    <w:name w:val="Нет списка311"/>
    <w:next w:val="a2"/>
    <w:uiPriority w:val="99"/>
    <w:semiHidden/>
    <w:unhideWhenUsed/>
    <w:rsid w:val="00F3773C"/>
  </w:style>
  <w:style w:type="numbering" w:customStyle="1" w:styleId="51">
    <w:name w:val="Нет списка51"/>
    <w:next w:val="a2"/>
    <w:uiPriority w:val="99"/>
    <w:semiHidden/>
    <w:unhideWhenUsed/>
    <w:rsid w:val="00F3773C"/>
  </w:style>
  <w:style w:type="numbering" w:customStyle="1" w:styleId="131">
    <w:name w:val="Нет списка131"/>
    <w:next w:val="a2"/>
    <w:uiPriority w:val="99"/>
    <w:semiHidden/>
    <w:unhideWhenUsed/>
    <w:rsid w:val="00F3773C"/>
  </w:style>
  <w:style w:type="numbering" w:customStyle="1" w:styleId="221">
    <w:name w:val="Нет списка221"/>
    <w:next w:val="a2"/>
    <w:uiPriority w:val="99"/>
    <w:semiHidden/>
    <w:unhideWhenUsed/>
    <w:rsid w:val="00F3773C"/>
  </w:style>
  <w:style w:type="numbering" w:customStyle="1" w:styleId="321">
    <w:name w:val="Нет списка321"/>
    <w:next w:val="a2"/>
    <w:uiPriority w:val="99"/>
    <w:semiHidden/>
    <w:unhideWhenUsed/>
    <w:rsid w:val="00F3773C"/>
  </w:style>
  <w:style w:type="character" w:styleId="afffffb">
    <w:name w:val="FollowedHyperlink"/>
    <w:basedOn w:val="a0"/>
    <w:uiPriority w:val="99"/>
    <w:semiHidden/>
    <w:unhideWhenUsed/>
    <w:rsid w:val="00F3773C"/>
    <w:rPr>
      <w:color w:val="800080"/>
      <w:u w:val="single"/>
    </w:rPr>
  </w:style>
  <w:style w:type="paragraph" w:customStyle="1" w:styleId="xl2445">
    <w:name w:val="xl2445"/>
    <w:basedOn w:val="a"/>
    <w:rsid w:val="00F3773C"/>
    <w:pPr>
      <w:spacing w:before="100" w:beforeAutospacing="1" w:after="100" w:afterAutospacing="1"/>
      <w:ind w:firstLine="0"/>
      <w:jc w:val="center"/>
      <w:textAlignment w:val="center"/>
    </w:pPr>
    <w:rPr>
      <w:rFonts w:cs="Times New Roman"/>
      <w:sz w:val="24"/>
      <w:szCs w:val="24"/>
      <w:lang w:eastAsia="ru-RU"/>
    </w:rPr>
  </w:style>
  <w:style w:type="paragraph" w:customStyle="1" w:styleId="xl2446">
    <w:name w:val="xl2446"/>
    <w:basedOn w:val="a"/>
    <w:rsid w:val="00F3773C"/>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paragraph" w:customStyle="1" w:styleId="xl2447">
    <w:name w:val="xl2447"/>
    <w:basedOn w:val="a"/>
    <w:rsid w:val="00F3773C"/>
    <w:pPr>
      <w:shd w:val="clear" w:color="000000" w:fill="DAEEF3"/>
      <w:spacing w:before="100" w:beforeAutospacing="1" w:after="100" w:afterAutospacing="1"/>
      <w:ind w:firstLine="0"/>
      <w:jc w:val="center"/>
      <w:textAlignment w:val="center"/>
    </w:pPr>
    <w:rPr>
      <w:rFonts w:cs="Times New Roman"/>
      <w:b/>
      <w:bCs/>
      <w:sz w:val="24"/>
      <w:szCs w:val="24"/>
      <w:lang w:eastAsia="ru-RU"/>
    </w:rPr>
  </w:style>
  <w:style w:type="paragraph" w:customStyle="1" w:styleId="xl2448">
    <w:name w:val="xl2448"/>
    <w:basedOn w:val="a"/>
    <w:rsid w:val="00F3773C"/>
    <w:pPr>
      <w:spacing w:before="100" w:beforeAutospacing="1" w:after="100" w:afterAutospacing="1"/>
      <w:ind w:firstLine="0"/>
      <w:jc w:val="center"/>
      <w:textAlignment w:val="center"/>
    </w:pPr>
    <w:rPr>
      <w:rFonts w:cs="Times New Roman"/>
      <w:i/>
      <w:iCs/>
      <w:sz w:val="24"/>
      <w:szCs w:val="24"/>
      <w:lang w:eastAsia="ru-RU"/>
    </w:rPr>
  </w:style>
  <w:style w:type="paragraph" w:customStyle="1" w:styleId="xl2449">
    <w:name w:val="xl2449"/>
    <w:basedOn w:val="a"/>
    <w:rsid w:val="00F3773C"/>
    <w:pPr>
      <w:pBdr>
        <w:top w:val="single" w:sz="4" w:space="0" w:color="auto"/>
      </w:pBdr>
      <w:spacing w:before="100" w:beforeAutospacing="1" w:after="100" w:afterAutospacing="1"/>
      <w:ind w:firstLine="0"/>
      <w:textAlignment w:val="center"/>
    </w:pPr>
    <w:rPr>
      <w:rFonts w:cs="Times New Roman"/>
      <w:sz w:val="24"/>
      <w:szCs w:val="24"/>
      <w:lang w:eastAsia="ru-RU"/>
    </w:rPr>
  </w:style>
  <w:style w:type="paragraph" w:customStyle="1" w:styleId="xl2450">
    <w:name w:val="xl2450"/>
    <w:basedOn w:val="a"/>
    <w:rsid w:val="00F3773C"/>
    <w:pPr>
      <w:shd w:val="clear" w:color="000000" w:fill="92D050"/>
      <w:spacing w:before="100" w:beforeAutospacing="1" w:after="100" w:afterAutospacing="1"/>
      <w:ind w:firstLine="0"/>
      <w:jc w:val="center"/>
      <w:textAlignment w:val="center"/>
    </w:pPr>
    <w:rPr>
      <w:rFonts w:cs="Times New Roman"/>
      <w:sz w:val="24"/>
      <w:szCs w:val="24"/>
      <w:lang w:eastAsia="ru-RU"/>
    </w:rPr>
  </w:style>
  <w:style w:type="paragraph" w:customStyle="1" w:styleId="xl2451">
    <w:name w:val="xl2451"/>
    <w:basedOn w:val="a"/>
    <w:rsid w:val="00F3773C"/>
    <w:pPr>
      <w:spacing w:before="100" w:beforeAutospacing="1" w:after="100" w:afterAutospacing="1"/>
      <w:ind w:firstLine="0"/>
      <w:jc w:val="center"/>
      <w:textAlignment w:val="center"/>
    </w:pPr>
    <w:rPr>
      <w:rFonts w:cs="Times New Roman"/>
      <w:b/>
      <w:bCs/>
      <w:sz w:val="24"/>
      <w:szCs w:val="24"/>
      <w:lang w:eastAsia="ru-RU"/>
    </w:rPr>
  </w:style>
  <w:style w:type="paragraph" w:customStyle="1" w:styleId="xl2452">
    <w:name w:val="xl2452"/>
    <w:basedOn w:val="a"/>
    <w:rsid w:val="00F3773C"/>
    <w:pPr>
      <w:shd w:val="clear" w:color="000000" w:fill="92D050"/>
      <w:spacing w:before="100" w:beforeAutospacing="1" w:after="100" w:afterAutospacing="1"/>
      <w:ind w:firstLine="0"/>
      <w:jc w:val="center"/>
      <w:textAlignment w:val="center"/>
    </w:pPr>
    <w:rPr>
      <w:rFonts w:cs="Times New Roman"/>
      <w:color w:val="FF0000"/>
      <w:sz w:val="24"/>
      <w:szCs w:val="24"/>
      <w:lang w:eastAsia="ru-RU"/>
    </w:rPr>
  </w:style>
  <w:style w:type="paragraph" w:customStyle="1" w:styleId="xl2453">
    <w:name w:val="xl2453"/>
    <w:basedOn w:val="a"/>
    <w:rsid w:val="00F3773C"/>
    <w:pPr>
      <w:shd w:val="clear" w:color="000000" w:fill="DAEEF3"/>
      <w:spacing w:before="100" w:beforeAutospacing="1" w:after="100" w:afterAutospacing="1"/>
      <w:ind w:firstLine="0"/>
      <w:jc w:val="center"/>
      <w:textAlignment w:val="center"/>
    </w:pPr>
    <w:rPr>
      <w:rFonts w:cs="Times New Roman"/>
      <w:sz w:val="24"/>
      <w:szCs w:val="24"/>
      <w:lang w:eastAsia="ru-RU"/>
    </w:rPr>
  </w:style>
  <w:style w:type="paragraph" w:customStyle="1" w:styleId="xl2454">
    <w:name w:val="xl2454"/>
    <w:basedOn w:val="a"/>
    <w:rsid w:val="00F377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5">
    <w:name w:val="xl2455"/>
    <w:basedOn w:val="a"/>
    <w:rsid w:val="00F3773C"/>
    <w:pPr>
      <w:shd w:val="clear" w:color="000000" w:fill="B7DEE8"/>
      <w:spacing w:before="100" w:beforeAutospacing="1" w:after="100" w:afterAutospacing="1"/>
      <w:ind w:firstLine="0"/>
      <w:jc w:val="center"/>
      <w:textAlignment w:val="center"/>
    </w:pPr>
    <w:rPr>
      <w:rFonts w:cs="Times New Roman"/>
      <w:sz w:val="24"/>
      <w:szCs w:val="24"/>
      <w:lang w:eastAsia="ru-RU"/>
    </w:rPr>
  </w:style>
  <w:style w:type="paragraph" w:customStyle="1" w:styleId="xl2456">
    <w:name w:val="xl2456"/>
    <w:basedOn w:val="a"/>
    <w:rsid w:val="00F377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7">
    <w:name w:val="xl2457"/>
    <w:basedOn w:val="a"/>
    <w:rsid w:val="00F377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8">
    <w:name w:val="xl2458"/>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b/>
      <w:bCs/>
      <w:sz w:val="24"/>
      <w:szCs w:val="24"/>
      <w:lang w:eastAsia="ru-RU"/>
    </w:rPr>
  </w:style>
  <w:style w:type="paragraph" w:customStyle="1" w:styleId="xl2459">
    <w:name w:val="xl2459"/>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0">
    <w:name w:val="xl2460"/>
    <w:basedOn w:val="a"/>
    <w:rsid w:val="00F3773C"/>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0"/>
      <w:textAlignment w:val="center"/>
    </w:pPr>
    <w:rPr>
      <w:rFonts w:cs="Times New Roman"/>
      <w:sz w:val="24"/>
      <w:szCs w:val="24"/>
      <w:lang w:eastAsia="ru-RU"/>
    </w:rPr>
  </w:style>
  <w:style w:type="paragraph" w:customStyle="1" w:styleId="xl2461">
    <w:name w:val="xl2461"/>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2">
    <w:name w:val="xl2462"/>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3">
    <w:name w:val="xl2463"/>
    <w:basedOn w:val="a"/>
    <w:rsid w:val="00F3773C"/>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0"/>
      <w:textAlignment w:val="center"/>
    </w:pPr>
    <w:rPr>
      <w:rFonts w:cs="Times New Roman"/>
      <w:sz w:val="24"/>
      <w:szCs w:val="24"/>
      <w:lang w:eastAsia="ru-RU"/>
    </w:rPr>
  </w:style>
  <w:style w:type="paragraph" w:customStyle="1" w:styleId="xl2464">
    <w:name w:val="xl2464"/>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5">
    <w:name w:val="xl2465"/>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6">
    <w:name w:val="xl2466"/>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sz w:val="24"/>
      <w:szCs w:val="24"/>
      <w:lang w:eastAsia="ru-RU"/>
    </w:rPr>
  </w:style>
  <w:style w:type="paragraph" w:customStyle="1" w:styleId="xl2467">
    <w:name w:val="xl2467"/>
    <w:basedOn w:val="a"/>
    <w:rsid w:val="00F3773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8">
    <w:name w:val="xl2468"/>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9">
    <w:name w:val="xl2469"/>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0">
    <w:name w:val="xl2470"/>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1">
    <w:name w:val="xl2471"/>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2">
    <w:name w:val="xl2472"/>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3">
    <w:name w:val="xl2473"/>
    <w:basedOn w:val="a"/>
    <w:rsid w:val="00F3773C"/>
    <w:pP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4">
    <w:name w:val="xl2474"/>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5">
    <w:name w:val="xl2475"/>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6">
    <w:name w:val="xl2476"/>
    <w:basedOn w:val="a"/>
    <w:rsid w:val="00F3773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77">
    <w:name w:val="xl2477"/>
    <w:basedOn w:val="a"/>
    <w:rsid w:val="00F3773C"/>
    <w:pPr>
      <w:spacing w:before="100" w:beforeAutospacing="1" w:after="100" w:afterAutospacing="1"/>
      <w:ind w:firstLine="0"/>
      <w:textAlignment w:val="center"/>
    </w:pPr>
    <w:rPr>
      <w:rFonts w:cs="Times New Roman"/>
      <w:szCs w:val="28"/>
      <w:lang w:eastAsia="ru-RU"/>
    </w:rPr>
  </w:style>
  <w:style w:type="paragraph" w:customStyle="1" w:styleId="xl2478">
    <w:name w:val="xl2478"/>
    <w:basedOn w:val="a"/>
    <w:rsid w:val="00F3773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79">
    <w:name w:val="xl2479"/>
    <w:basedOn w:val="a"/>
    <w:rsid w:val="00F3773C"/>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0">
    <w:name w:val="xl2480"/>
    <w:basedOn w:val="a"/>
    <w:rsid w:val="00F3773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1">
    <w:name w:val="xl2481"/>
    <w:basedOn w:val="a"/>
    <w:rsid w:val="00F3773C"/>
    <w:pPr>
      <w:pBdr>
        <w:bottom w:val="single" w:sz="4" w:space="0" w:color="auto"/>
      </w:pBdr>
      <w:spacing w:before="100" w:beforeAutospacing="1" w:after="100" w:afterAutospacing="1"/>
      <w:ind w:firstLine="0"/>
      <w:jc w:val="center"/>
      <w:textAlignment w:val="center"/>
    </w:pPr>
    <w:rPr>
      <w:rFonts w:cs="Times New Roman"/>
      <w:b/>
      <w:bCs/>
      <w:sz w:val="36"/>
      <w:szCs w:val="36"/>
      <w:lang w:eastAsia="ru-RU"/>
    </w:rPr>
  </w:style>
  <w:style w:type="paragraph" w:customStyle="1" w:styleId="xl2482">
    <w:name w:val="xl2482"/>
    <w:basedOn w:val="a"/>
    <w:rsid w:val="00F3773C"/>
    <w:pPr>
      <w:pBdr>
        <w:top w:val="single" w:sz="4" w:space="0" w:color="auto"/>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3">
    <w:name w:val="xl2483"/>
    <w:basedOn w:val="a"/>
    <w:rsid w:val="00F3773C"/>
    <w:pPr>
      <w:pBdr>
        <w:top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4">
    <w:name w:val="xl2484"/>
    <w:basedOn w:val="a"/>
    <w:rsid w:val="00F3773C"/>
    <w:pPr>
      <w:pBdr>
        <w:top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5">
    <w:name w:val="xl2485"/>
    <w:basedOn w:val="a"/>
    <w:rsid w:val="00F3773C"/>
    <w:pPr>
      <w:pBdr>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6">
    <w:name w:val="xl2486"/>
    <w:basedOn w:val="a"/>
    <w:rsid w:val="00F3773C"/>
    <w:pPr>
      <w:spacing w:before="100" w:beforeAutospacing="1" w:after="100" w:afterAutospacing="1"/>
      <w:ind w:firstLine="0"/>
      <w:jc w:val="center"/>
      <w:textAlignment w:val="center"/>
    </w:pPr>
    <w:rPr>
      <w:rFonts w:cs="Times New Roman"/>
      <w:szCs w:val="28"/>
      <w:lang w:eastAsia="ru-RU"/>
    </w:rPr>
  </w:style>
  <w:style w:type="paragraph" w:customStyle="1" w:styleId="xl2487">
    <w:name w:val="xl2487"/>
    <w:basedOn w:val="a"/>
    <w:rsid w:val="00F3773C"/>
    <w:pPr>
      <w:pBdr>
        <w:right w:val="single" w:sz="4" w:space="0" w:color="auto"/>
      </w:pBdr>
      <w:spacing w:before="100" w:beforeAutospacing="1" w:after="100" w:afterAutospacing="1"/>
      <w:ind w:firstLine="0"/>
      <w:jc w:val="center"/>
      <w:textAlignment w:val="center"/>
    </w:pPr>
    <w:rPr>
      <w:rFonts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B12C76"/>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B12C76"/>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B12C76"/>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B12C76"/>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10">
    <w:name w:val="Заголовок 1 Знак"/>
    <w:basedOn w:val="a0"/>
    <w:link w:val="1"/>
    <w:uiPriority w:val="9"/>
    <w:rsid w:val="00B12C7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B12C76"/>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B12C76"/>
    <w:rPr>
      <w:rFonts w:ascii="Arial" w:eastAsia="Times New Roman" w:hAnsi="Arial" w:cs="Times New Roman"/>
      <w:b/>
      <w:bCs/>
      <w:sz w:val="26"/>
      <w:szCs w:val="26"/>
    </w:rPr>
  </w:style>
  <w:style w:type="character" w:customStyle="1" w:styleId="40">
    <w:name w:val="Заголовок 4 Знак"/>
    <w:basedOn w:val="a0"/>
    <w:link w:val="4"/>
    <w:uiPriority w:val="99"/>
    <w:rsid w:val="00B12C76"/>
    <w:rPr>
      <w:rFonts w:ascii="Times New Roman" w:eastAsia="Times New Roman" w:hAnsi="Times New Roman" w:cs="Times New Roman"/>
      <w:b/>
      <w:bCs/>
      <w:i/>
      <w:iCs/>
      <w:sz w:val="20"/>
      <w:szCs w:val="20"/>
      <w:u w:val="single"/>
      <w:lang w:eastAsia="ru-RU"/>
    </w:rPr>
  </w:style>
  <w:style w:type="numbering" w:customStyle="1" w:styleId="11">
    <w:name w:val="Нет списка1"/>
    <w:next w:val="a2"/>
    <w:uiPriority w:val="99"/>
    <w:semiHidden/>
    <w:unhideWhenUsed/>
    <w:rsid w:val="00B12C76"/>
  </w:style>
  <w:style w:type="numbering" w:customStyle="1" w:styleId="110">
    <w:name w:val="Нет списка11"/>
    <w:next w:val="a2"/>
    <w:uiPriority w:val="99"/>
    <w:semiHidden/>
    <w:unhideWhenUsed/>
    <w:rsid w:val="00B12C76"/>
  </w:style>
  <w:style w:type="table" w:styleId="a8">
    <w:name w:val="Table Grid"/>
    <w:basedOn w:val="a1"/>
    <w:uiPriority w:val="99"/>
    <w:rsid w:val="00B12C7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B12C76"/>
  </w:style>
  <w:style w:type="paragraph" w:customStyle="1" w:styleId="ConsPlusTitle">
    <w:name w:val="ConsPlusTitle"/>
    <w:uiPriority w:val="99"/>
    <w:rsid w:val="00B12C7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12C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12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B12C76"/>
    <w:pPr>
      <w:ind w:firstLine="0"/>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B12C76"/>
    <w:rPr>
      <w:rFonts w:ascii="Calibri" w:eastAsia="Calibri" w:hAnsi="Calibri" w:cs="Times New Roman"/>
      <w:sz w:val="20"/>
      <w:szCs w:val="20"/>
    </w:rPr>
  </w:style>
  <w:style w:type="character" w:styleId="ab">
    <w:name w:val="footnote reference"/>
    <w:rsid w:val="00B12C76"/>
    <w:rPr>
      <w:rFonts w:cs="Times New Roman"/>
      <w:vertAlign w:val="superscript"/>
    </w:rPr>
  </w:style>
  <w:style w:type="paragraph" w:customStyle="1" w:styleId="ConsNormal">
    <w:name w:val="ConsNormal"/>
    <w:rsid w:val="00B12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12C76"/>
    <w:pPr>
      <w:widowControl w:val="0"/>
      <w:spacing w:after="0" w:line="240" w:lineRule="auto"/>
    </w:pPr>
    <w:rPr>
      <w:rFonts w:ascii="Arial" w:eastAsia="Times New Roman" w:hAnsi="Arial" w:cs="Arial"/>
      <w:b/>
      <w:bCs/>
      <w:sz w:val="16"/>
      <w:szCs w:val="16"/>
      <w:lang w:eastAsia="ru-RU"/>
    </w:rPr>
  </w:style>
  <w:style w:type="paragraph" w:customStyle="1" w:styleId="ac">
    <w:name w:val="Знак Знак Знак Знак Знак Знак Знак Знак Знак Знак Знак"/>
    <w:basedOn w:val="a"/>
    <w:rsid w:val="00B12C76"/>
    <w:pPr>
      <w:spacing w:after="160" w:line="240" w:lineRule="exact"/>
      <w:ind w:firstLine="0"/>
    </w:pPr>
    <w:rPr>
      <w:rFonts w:ascii="Verdana" w:hAnsi="Verdana" w:cs="Times New Roman"/>
      <w:sz w:val="20"/>
      <w:szCs w:val="20"/>
      <w:lang w:val="en-US"/>
    </w:rPr>
  </w:style>
  <w:style w:type="paragraph" w:styleId="ad">
    <w:name w:val="Normal (Web)"/>
    <w:basedOn w:val="a"/>
    <w:rsid w:val="00B12C76"/>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B12C7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12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rsid w:val="00B12C76"/>
    <w:rPr>
      <w:rFonts w:ascii="Arial" w:hAnsi="Arial" w:cs="Arial"/>
      <w:sz w:val="20"/>
      <w:szCs w:val="20"/>
      <w:u w:val="single"/>
    </w:rPr>
  </w:style>
  <w:style w:type="paragraph" w:customStyle="1" w:styleId="Context">
    <w:name w:val="Context"/>
    <w:uiPriority w:val="99"/>
    <w:rsid w:val="00B12C76"/>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B12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B12C76"/>
    <w:rPr>
      <w:rFonts w:ascii="Times New Roman CYR" w:eastAsia="Times New Roman" w:hAnsi="Times New Roman CYR"/>
      <w:sz w:val="28"/>
    </w:rPr>
  </w:style>
  <w:style w:type="character" w:customStyle="1" w:styleId="5">
    <w:name w:val="Знак Знак5"/>
    <w:rsid w:val="00B12C76"/>
    <w:rPr>
      <w:rFonts w:ascii="Times New Roman CYR" w:eastAsia="Times New Roman" w:hAnsi="Times New Roman CYR"/>
      <w:sz w:val="28"/>
    </w:rPr>
  </w:style>
  <w:style w:type="character" w:styleId="af">
    <w:name w:val="page number"/>
    <w:basedOn w:val="a0"/>
    <w:rsid w:val="00B12C76"/>
  </w:style>
  <w:style w:type="paragraph" w:customStyle="1" w:styleId="af0">
    <w:name w:val="Постановление"/>
    <w:basedOn w:val="a"/>
    <w:rsid w:val="00B12C76"/>
    <w:pPr>
      <w:ind w:firstLine="0"/>
      <w:jc w:val="center"/>
    </w:pPr>
    <w:rPr>
      <w:rFonts w:cs="Times New Roman"/>
      <w:spacing w:val="-14"/>
      <w:sz w:val="30"/>
      <w:szCs w:val="20"/>
      <w:lang w:eastAsia="ru-RU"/>
    </w:rPr>
  </w:style>
  <w:style w:type="paragraph" w:customStyle="1" w:styleId="af1">
    <w:name w:val="Вертикальный отступ"/>
    <w:basedOn w:val="a"/>
    <w:rsid w:val="00B12C76"/>
    <w:pPr>
      <w:ind w:firstLine="0"/>
      <w:jc w:val="center"/>
    </w:pPr>
    <w:rPr>
      <w:rFonts w:cs="Times New Roman"/>
      <w:szCs w:val="20"/>
      <w:lang w:val="en-US" w:eastAsia="ru-RU"/>
    </w:rPr>
  </w:style>
  <w:style w:type="paragraph" w:customStyle="1" w:styleId="12">
    <w:name w:val="Вертикальный отступ 1"/>
    <w:basedOn w:val="a"/>
    <w:rsid w:val="00B12C76"/>
    <w:pPr>
      <w:ind w:firstLine="0"/>
      <w:jc w:val="center"/>
    </w:pPr>
    <w:rPr>
      <w:rFonts w:cs="Times New Roman"/>
      <w:smallCaps/>
      <w:spacing w:val="14"/>
      <w:sz w:val="20"/>
      <w:szCs w:val="20"/>
      <w:lang w:eastAsia="ru-RU"/>
    </w:rPr>
  </w:style>
  <w:style w:type="paragraph" w:customStyle="1" w:styleId="af2">
    <w:name w:val="Номер"/>
    <w:basedOn w:val="a"/>
    <w:rsid w:val="00B12C76"/>
    <w:pPr>
      <w:ind w:firstLine="0"/>
      <w:jc w:val="center"/>
    </w:pPr>
    <w:rPr>
      <w:rFonts w:cs="Times New Roman"/>
      <w:szCs w:val="20"/>
      <w:lang w:eastAsia="ru-RU"/>
    </w:rPr>
  </w:style>
  <w:style w:type="paragraph" w:customStyle="1" w:styleId="af3">
    <w:name w:val="акт правительства обычный"/>
    <w:basedOn w:val="a"/>
    <w:rsid w:val="00B12C76"/>
    <w:pPr>
      <w:spacing w:line="240" w:lineRule="atLeast"/>
      <w:ind w:right="-286" w:firstLine="0"/>
      <w:jc w:val="right"/>
    </w:pPr>
    <w:rPr>
      <w:rFonts w:cs="Times New Roman"/>
      <w:szCs w:val="20"/>
      <w:u w:val="single"/>
      <w:lang w:val="en-US" w:eastAsia="ru-RU"/>
    </w:rPr>
  </w:style>
  <w:style w:type="paragraph" w:customStyle="1" w:styleId="af4">
    <w:name w:val="акт правительства вертикальный отступ"/>
    <w:basedOn w:val="af1"/>
    <w:rsid w:val="00B12C76"/>
  </w:style>
  <w:style w:type="paragraph" w:customStyle="1" w:styleId="13">
    <w:name w:val="акт правительства вертикальный отступ 1"/>
    <w:basedOn w:val="12"/>
    <w:rsid w:val="00B12C76"/>
  </w:style>
  <w:style w:type="paragraph" w:customStyle="1" w:styleId="31">
    <w:name w:val="акт правительства заголовок 3"/>
    <w:basedOn w:val="3"/>
    <w:rsid w:val="00B12C76"/>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B12C76"/>
    <w:pPr>
      <w:spacing w:line="180" w:lineRule="exact"/>
      <w:ind w:firstLine="0"/>
      <w:jc w:val="center"/>
    </w:pPr>
    <w:rPr>
      <w:rFonts w:cs="Times New Roman"/>
      <w:b/>
      <w:sz w:val="26"/>
      <w:szCs w:val="20"/>
      <w:lang w:eastAsia="ru-RU"/>
    </w:rPr>
  </w:style>
  <w:style w:type="paragraph" w:styleId="af5">
    <w:name w:val="Body Text Indent"/>
    <w:basedOn w:val="a"/>
    <w:link w:val="af6"/>
    <w:rsid w:val="00B12C76"/>
    <w:pPr>
      <w:spacing w:after="120"/>
      <w:ind w:left="283" w:firstLine="0"/>
    </w:pPr>
    <w:rPr>
      <w:rFonts w:cs="Times New Roman"/>
      <w:sz w:val="24"/>
      <w:szCs w:val="24"/>
    </w:rPr>
  </w:style>
  <w:style w:type="character" w:customStyle="1" w:styleId="af6">
    <w:name w:val="Основной текст с отступом Знак"/>
    <w:basedOn w:val="a0"/>
    <w:link w:val="af5"/>
    <w:rsid w:val="00B12C76"/>
    <w:rPr>
      <w:rFonts w:ascii="Times New Roman" w:eastAsia="Times New Roman" w:hAnsi="Times New Roman" w:cs="Times New Roman"/>
      <w:sz w:val="24"/>
      <w:szCs w:val="24"/>
    </w:rPr>
  </w:style>
  <w:style w:type="paragraph" w:styleId="af7">
    <w:name w:val="Body Text"/>
    <w:basedOn w:val="a"/>
    <w:link w:val="af8"/>
    <w:rsid w:val="00B12C76"/>
    <w:pPr>
      <w:spacing w:after="120"/>
      <w:ind w:firstLine="0"/>
    </w:pPr>
    <w:rPr>
      <w:rFonts w:cs="Times New Roman"/>
      <w:sz w:val="24"/>
      <w:szCs w:val="24"/>
    </w:rPr>
  </w:style>
  <w:style w:type="character" w:customStyle="1" w:styleId="af8">
    <w:name w:val="Основной текст Знак"/>
    <w:basedOn w:val="a0"/>
    <w:link w:val="af7"/>
    <w:rsid w:val="00B12C76"/>
    <w:rPr>
      <w:rFonts w:ascii="Times New Roman" w:eastAsia="Times New Roman" w:hAnsi="Times New Roman" w:cs="Times New Roman"/>
      <w:sz w:val="24"/>
      <w:szCs w:val="24"/>
    </w:rPr>
  </w:style>
  <w:style w:type="character" w:styleId="af9">
    <w:name w:val="annotation reference"/>
    <w:rsid w:val="00B12C76"/>
    <w:rPr>
      <w:sz w:val="16"/>
      <w:szCs w:val="16"/>
    </w:rPr>
  </w:style>
  <w:style w:type="paragraph" w:styleId="afa">
    <w:name w:val="annotation text"/>
    <w:basedOn w:val="a"/>
    <w:link w:val="afb"/>
    <w:rsid w:val="00B12C76"/>
    <w:pPr>
      <w:spacing w:line="360" w:lineRule="atLeast"/>
      <w:ind w:firstLine="0"/>
      <w:jc w:val="both"/>
    </w:pPr>
    <w:rPr>
      <w:rFonts w:ascii="Times New Roman CYR" w:hAnsi="Times New Roman CYR" w:cs="Times New Roman"/>
      <w:sz w:val="20"/>
      <w:szCs w:val="20"/>
    </w:rPr>
  </w:style>
  <w:style w:type="character" w:customStyle="1" w:styleId="afb">
    <w:name w:val="Текст примечания Знак"/>
    <w:basedOn w:val="a0"/>
    <w:link w:val="afa"/>
    <w:rsid w:val="00B12C76"/>
    <w:rPr>
      <w:rFonts w:ascii="Times New Roman CYR" w:eastAsia="Times New Roman" w:hAnsi="Times New Roman CYR" w:cs="Times New Roman"/>
      <w:sz w:val="20"/>
      <w:szCs w:val="20"/>
    </w:rPr>
  </w:style>
  <w:style w:type="paragraph" w:styleId="afc">
    <w:name w:val="annotation subject"/>
    <w:basedOn w:val="afa"/>
    <w:next w:val="afa"/>
    <w:link w:val="afd"/>
    <w:uiPriority w:val="99"/>
    <w:rsid w:val="00B12C76"/>
    <w:rPr>
      <w:b/>
      <w:bCs/>
    </w:rPr>
  </w:style>
  <w:style w:type="character" w:customStyle="1" w:styleId="afd">
    <w:name w:val="Тема примечания Знак"/>
    <w:basedOn w:val="afb"/>
    <w:link w:val="afc"/>
    <w:uiPriority w:val="99"/>
    <w:rsid w:val="00B12C76"/>
    <w:rPr>
      <w:rFonts w:ascii="Times New Roman CYR" w:eastAsia="Times New Roman" w:hAnsi="Times New Roman CYR" w:cs="Times New Roman"/>
      <w:b/>
      <w:bCs/>
      <w:sz w:val="20"/>
      <w:szCs w:val="20"/>
    </w:rPr>
  </w:style>
  <w:style w:type="paragraph" w:styleId="afe">
    <w:name w:val="Balloon Text"/>
    <w:basedOn w:val="a"/>
    <w:link w:val="aff"/>
    <w:uiPriority w:val="99"/>
    <w:rsid w:val="00B12C76"/>
    <w:pPr>
      <w:ind w:firstLine="0"/>
      <w:jc w:val="both"/>
    </w:pPr>
    <w:rPr>
      <w:rFonts w:ascii="Tahoma" w:hAnsi="Tahoma" w:cs="Times New Roman"/>
      <w:sz w:val="16"/>
      <w:szCs w:val="16"/>
    </w:rPr>
  </w:style>
  <w:style w:type="character" w:customStyle="1" w:styleId="aff">
    <w:name w:val="Текст выноски Знак"/>
    <w:basedOn w:val="a0"/>
    <w:link w:val="afe"/>
    <w:uiPriority w:val="99"/>
    <w:rsid w:val="00B12C76"/>
    <w:rPr>
      <w:rFonts w:ascii="Tahoma" w:eastAsia="Times New Roman" w:hAnsi="Tahoma" w:cs="Times New Roman"/>
      <w:sz w:val="16"/>
      <w:szCs w:val="16"/>
    </w:rPr>
  </w:style>
  <w:style w:type="paragraph" w:styleId="aff0">
    <w:name w:val="No Spacing"/>
    <w:link w:val="aff1"/>
    <w:uiPriority w:val="1"/>
    <w:qFormat/>
    <w:rsid w:val="00B12C76"/>
    <w:pPr>
      <w:spacing w:after="0" w:line="240" w:lineRule="auto"/>
    </w:pPr>
    <w:rPr>
      <w:rFonts w:ascii="Calibri" w:eastAsia="Times New Roman" w:hAnsi="Calibri" w:cs="Calibri"/>
    </w:rPr>
  </w:style>
  <w:style w:type="character" w:customStyle="1" w:styleId="aff1">
    <w:name w:val="Без интервала Знак"/>
    <w:link w:val="aff0"/>
    <w:uiPriority w:val="1"/>
    <w:rsid w:val="00B12C76"/>
    <w:rPr>
      <w:rFonts w:ascii="Calibri" w:eastAsia="Times New Roman" w:hAnsi="Calibri" w:cs="Calibri"/>
    </w:rPr>
  </w:style>
  <w:style w:type="paragraph" w:styleId="aff2">
    <w:name w:val="Revision"/>
    <w:hidden/>
    <w:uiPriority w:val="99"/>
    <w:semiHidden/>
    <w:rsid w:val="00B12C76"/>
    <w:pPr>
      <w:spacing w:after="0" w:line="240" w:lineRule="auto"/>
    </w:pPr>
    <w:rPr>
      <w:rFonts w:ascii="Calibri" w:eastAsia="Calibri" w:hAnsi="Calibri" w:cs="Times New Roman"/>
    </w:rPr>
  </w:style>
  <w:style w:type="character" w:customStyle="1" w:styleId="aff3">
    <w:name w:val="Цветовое выделение"/>
    <w:uiPriority w:val="99"/>
    <w:rsid w:val="00B12C76"/>
    <w:rPr>
      <w:color w:val="0000FF"/>
    </w:rPr>
  </w:style>
  <w:style w:type="character" w:customStyle="1" w:styleId="aff4">
    <w:name w:val="Гипертекстовая ссылка"/>
    <w:basedOn w:val="aff3"/>
    <w:uiPriority w:val="99"/>
    <w:rsid w:val="00B12C76"/>
    <w:rPr>
      <w:color w:val="008000"/>
    </w:rPr>
  </w:style>
  <w:style w:type="character" w:customStyle="1" w:styleId="aff5">
    <w:name w:val="Активная гиперссылка"/>
    <w:basedOn w:val="aff4"/>
    <w:uiPriority w:val="99"/>
    <w:rsid w:val="00B12C76"/>
    <w:rPr>
      <w:color w:val="008000"/>
      <w:u w:val="single"/>
    </w:rPr>
  </w:style>
  <w:style w:type="paragraph" w:customStyle="1" w:styleId="aff6">
    <w:name w:val="Внимание"/>
    <w:basedOn w:val="a"/>
    <w:next w:val="a"/>
    <w:uiPriority w:val="99"/>
    <w:rsid w:val="00B12C76"/>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7">
    <w:name w:val="Внимание: криминал!!"/>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paragraph" w:customStyle="1" w:styleId="aff8">
    <w:name w:val="Внимание: недобросовестность!"/>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character" w:customStyle="1" w:styleId="aff9">
    <w:name w:val="Выделение для Базового Поиска"/>
    <w:basedOn w:val="aff3"/>
    <w:uiPriority w:val="99"/>
    <w:rsid w:val="00B12C76"/>
    <w:rPr>
      <w:color w:val="0058A9"/>
    </w:rPr>
  </w:style>
  <w:style w:type="character" w:customStyle="1" w:styleId="affa">
    <w:name w:val="Выделение для Базового Поиска (курсив)"/>
    <w:basedOn w:val="aff9"/>
    <w:uiPriority w:val="99"/>
    <w:rsid w:val="00B12C76"/>
    <w:rPr>
      <w:i/>
      <w:iCs/>
      <w:color w:val="0058A9"/>
    </w:rPr>
  </w:style>
  <w:style w:type="paragraph" w:customStyle="1" w:styleId="affb">
    <w:name w:val="Заголовок группы контролов"/>
    <w:basedOn w:val="a"/>
    <w:next w:val="a"/>
    <w:uiPriority w:val="99"/>
    <w:rsid w:val="00B12C76"/>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c">
    <w:name w:val="Заголовок для информации об изменениях"/>
    <w:basedOn w:val="1"/>
    <w:next w:val="a"/>
    <w:uiPriority w:val="99"/>
    <w:rsid w:val="00B12C76"/>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d">
    <w:name w:val="Заголовок распахивающейся части диалога"/>
    <w:basedOn w:val="a"/>
    <w:next w:val="a"/>
    <w:uiPriority w:val="99"/>
    <w:rsid w:val="00B12C76"/>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e">
    <w:name w:val="Заголовок статьи"/>
    <w:basedOn w:val="a"/>
    <w:next w:val="a"/>
    <w:uiPriority w:val="99"/>
    <w:rsid w:val="00B12C76"/>
    <w:pPr>
      <w:widowControl w:val="0"/>
      <w:autoSpaceDE w:val="0"/>
      <w:autoSpaceDN w:val="0"/>
      <w:adjustRightInd w:val="0"/>
      <w:ind w:left="2321" w:hanging="1601"/>
      <w:jc w:val="both"/>
    </w:pPr>
    <w:rPr>
      <w:rFonts w:cs="Times New Roman"/>
      <w:sz w:val="24"/>
      <w:szCs w:val="24"/>
      <w:lang w:eastAsia="ru-RU"/>
    </w:rPr>
  </w:style>
  <w:style w:type="paragraph" w:customStyle="1" w:styleId="afff">
    <w:name w:val="Заголовок ЭР (левое окно)"/>
    <w:basedOn w:val="a"/>
    <w:next w:val="a"/>
    <w:uiPriority w:val="99"/>
    <w:rsid w:val="00B12C76"/>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0">
    <w:name w:val="Заголовок ЭР (правое окно)"/>
    <w:basedOn w:val="afff"/>
    <w:next w:val="a"/>
    <w:uiPriority w:val="99"/>
    <w:rsid w:val="00B12C76"/>
    <w:pPr>
      <w:spacing w:after="0"/>
      <w:jc w:val="left"/>
    </w:pPr>
  </w:style>
  <w:style w:type="paragraph" w:customStyle="1" w:styleId="afff1">
    <w:name w:val="Нормальный (справка)"/>
    <w:basedOn w:val="a"/>
    <w:next w:val="a"/>
    <w:uiPriority w:val="99"/>
    <w:rsid w:val="00B12C76"/>
    <w:pPr>
      <w:widowControl w:val="0"/>
      <w:autoSpaceDE w:val="0"/>
      <w:autoSpaceDN w:val="0"/>
      <w:adjustRightInd w:val="0"/>
      <w:ind w:left="118" w:right="118" w:firstLine="0"/>
    </w:pPr>
    <w:rPr>
      <w:rFonts w:cs="Times New Roman"/>
      <w:sz w:val="24"/>
      <w:szCs w:val="24"/>
      <w:lang w:eastAsia="ru-RU"/>
    </w:rPr>
  </w:style>
  <w:style w:type="paragraph" w:customStyle="1" w:styleId="afff2">
    <w:name w:val="Комментарий"/>
    <w:basedOn w:val="afff1"/>
    <w:next w:val="a"/>
    <w:uiPriority w:val="99"/>
    <w:rsid w:val="00B12C76"/>
    <w:pPr>
      <w:spacing w:before="75"/>
      <w:jc w:val="both"/>
    </w:pPr>
    <w:rPr>
      <w:i/>
      <w:iCs/>
      <w:vanish/>
      <w:color w:val="800080"/>
      <w:shd w:val="clear" w:color="auto" w:fill="C0C0C0"/>
    </w:rPr>
  </w:style>
  <w:style w:type="paragraph" w:customStyle="1" w:styleId="afff3">
    <w:name w:val="Информация о версии"/>
    <w:basedOn w:val="afff2"/>
    <w:next w:val="a"/>
    <w:uiPriority w:val="99"/>
    <w:rsid w:val="00B12C76"/>
    <w:rPr>
      <w:color w:val="000080"/>
    </w:rPr>
  </w:style>
  <w:style w:type="paragraph" w:customStyle="1" w:styleId="afff4">
    <w:name w:val="Текст информации об изменениях"/>
    <w:basedOn w:val="a"/>
    <w:next w:val="a"/>
    <w:uiPriority w:val="99"/>
    <w:rsid w:val="00B12C76"/>
    <w:pPr>
      <w:widowControl w:val="0"/>
      <w:autoSpaceDE w:val="0"/>
      <w:autoSpaceDN w:val="0"/>
      <w:adjustRightInd w:val="0"/>
      <w:ind w:firstLine="720"/>
      <w:jc w:val="both"/>
    </w:pPr>
    <w:rPr>
      <w:rFonts w:cs="Times New Roman"/>
      <w:sz w:val="20"/>
      <w:szCs w:val="20"/>
      <w:lang w:eastAsia="ru-RU"/>
    </w:rPr>
  </w:style>
  <w:style w:type="paragraph" w:customStyle="1" w:styleId="afff5">
    <w:name w:val="Информация об изменениях"/>
    <w:basedOn w:val="afff4"/>
    <w:next w:val="a"/>
    <w:uiPriority w:val="99"/>
    <w:rsid w:val="00B12C76"/>
    <w:pPr>
      <w:spacing w:before="180"/>
      <w:ind w:left="360" w:right="360" w:firstLine="0"/>
    </w:pPr>
    <w:rPr>
      <w:shd w:val="clear" w:color="auto" w:fill="EDEFF3"/>
    </w:rPr>
  </w:style>
  <w:style w:type="paragraph" w:customStyle="1" w:styleId="afff6">
    <w:name w:val="Нормальный (таблица)"/>
    <w:basedOn w:val="a"/>
    <w:next w:val="a"/>
    <w:uiPriority w:val="99"/>
    <w:rsid w:val="00B12C76"/>
    <w:pPr>
      <w:widowControl w:val="0"/>
      <w:autoSpaceDE w:val="0"/>
      <w:autoSpaceDN w:val="0"/>
      <w:adjustRightInd w:val="0"/>
      <w:ind w:firstLine="0"/>
      <w:jc w:val="both"/>
    </w:pPr>
    <w:rPr>
      <w:rFonts w:cs="Times New Roman"/>
      <w:sz w:val="24"/>
      <w:szCs w:val="24"/>
      <w:lang w:eastAsia="ru-RU"/>
    </w:rPr>
  </w:style>
  <w:style w:type="paragraph" w:customStyle="1" w:styleId="afff7">
    <w:name w:val="Нормальный (лев. подпись)"/>
    <w:basedOn w:val="afff6"/>
    <w:next w:val="a"/>
    <w:uiPriority w:val="99"/>
    <w:rsid w:val="00B12C76"/>
    <w:pPr>
      <w:jc w:val="left"/>
    </w:pPr>
  </w:style>
  <w:style w:type="paragraph" w:customStyle="1" w:styleId="afff8">
    <w:name w:val="Колонтитул (левый)"/>
    <w:basedOn w:val="afff7"/>
    <w:next w:val="a"/>
    <w:uiPriority w:val="99"/>
    <w:rsid w:val="00B12C76"/>
    <w:rPr>
      <w:sz w:val="12"/>
      <w:szCs w:val="12"/>
    </w:rPr>
  </w:style>
  <w:style w:type="paragraph" w:customStyle="1" w:styleId="afff9">
    <w:name w:val="Нормальный (прав. подпись)"/>
    <w:basedOn w:val="afff6"/>
    <w:next w:val="a"/>
    <w:uiPriority w:val="99"/>
    <w:rsid w:val="00B12C76"/>
    <w:pPr>
      <w:jc w:val="right"/>
    </w:pPr>
  </w:style>
  <w:style w:type="paragraph" w:customStyle="1" w:styleId="afffa">
    <w:name w:val="Колонтитул (правый)"/>
    <w:basedOn w:val="afff9"/>
    <w:next w:val="a"/>
    <w:uiPriority w:val="99"/>
    <w:rsid w:val="00B12C76"/>
    <w:rPr>
      <w:sz w:val="12"/>
      <w:szCs w:val="12"/>
    </w:rPr>
  </w:style>
  <w:style w:type="paragraph" w:customStyle="1" w:styleId="afffb">
    <w:name w:val="Комментарий пользователя"/>
    <w:basedOn w:val="afff2"/>
    <w:next w:val="a"/>
    <w:uiPriority w:val="99"/>
    <w:rsid w:val="00B12C76"/>
    <w:pPr>
      <w:jc w:val="left"/>
    </w:pPr>
    <w:rPr>
      <w:color w:val="000000"/>
    </w:rPr>
  </w:style>
  <w:style w:type="paragraph" w:customStyle="1" w:styleId="afffc">
    <w:name w:val="Куда обратиться?"/>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paragraph" w:customStyle="1" w:styleId="afffd">
    <w:name w:val="Моноширинный"/>
    <w:basedOn w:val="a"/>
    <w:next w:val="a"/>
    <w:uiPriority w:val="99"/>
    <w:rsid w:val="00B12C76"/>
    <w:pPr>
      <w:widowControl w:val="0"/>
      <w:autoSpaceDE w:val="0"/>
      <w:autoSpaceDN w:val="0"/>
      <w:adjustRightInd w:val="0"/>
      <w:ind w:firstLine="0"/>
    </w:pPr>
    <w:rPr>
      <w:rFonts w:ascii="Courier New" w:hAnsi="Courier New" w:cs="Courier New"/>
      <w:sz w:val="24"/>
      <w:szCs w:val="24"/>
      <w:lang w:eastAsia="ru-RU"/>
    </w:rPr>
  </w:style>
  <w:style w:type="character" w:customStyle="1" w:styleId="afffe">
    <w:name w:val="Найденные слова"/>
    <w:basedOn w:val="aff3"/>
    <w:uiPriority w:val="99"/>
    <w:rsid w:val="00B12C76"/>
    <w:rPr>
      <w:b/>
      <w:bCs/>
      <w:color w:val="FFFFFF"/>
      <w:shd w:val="clear" w:color="auto" w:fill="FF0000"/>
    </w:rPr>
  </w:style>
  <w:style w:type="paragraph" w:customStyle="1" w:styleId="affff">
    <w:name w:val="Напишите нам"/>
    <w:basedOn w:val="a"/>
    <w:next w:val="a"/>
    <w:uiPriority w:val="99"/>
    <w:rsid w:val="00B12C76"/>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0">
    <w:name w:val="Утратил силу"/>
    <w:basedOn w:val="aff3"/>
    <w:uiPriority w:val="99"/>
    <w:rsid w:val="00B12C76"/>
    <w:rPr>
      <w:color w:val="808000"/>
    </w:rPr>
  </w:style>
  <w:style w:type="character" w:customStyle="1" w:styleId="affff1">
    <w:name w:val="Не вступил в силу"/>
    <w:basedOn w:val="affff0"/>
    <w:uiPriority w:val="99"/>
    <w:rsid w:val="00B12C76"/>
    <w:rPr>
      <w:color w:val="008080"/>
    </w:rPr>
  </w:style>
  <w:style w:type="paragraph" w:customStyle="1" w:styleId="affff2">
    <w:name w:val="Необходимые документы"/>
    <w:basedOn w:val="a"/>
    <w:next w:val="a"/>
    <w:uiPriority w:val="99"/>
    <w:rsid w:val="00B12C76"/>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d"/>
    <w:next w:val="a"/>
    <w:uiPriority w:val="99"/>
    <w:rsid w:val="00B12C76"/>
  </w:style>
  <w:style w:type="paragraph" w:customStyle="1" w:styleId="affff3">
    <w:name w:val="Нормальный (аннотация)"/>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paragraph" w:customStyle="1" w:styleId="affff4">
    <w:name w:val="Объект"/>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paragraph" w:customStyle="1" w:styleId="affff5">
    <w:name w:val="Оглавление"/>
    <w:basedOn w:val="afffd"/>
    <w:next w:val="a"/>
    <w:uiPriority w:val="99"/>
    <w:rsid w:val="00B12C76"/>
    <w:rPr>
      <w:vanish/>
      <w:shd w:val="clear" w:color="auto" w:fill="C0C0C0"/>
    </w:rPr>
  </w:style>
  <w:style w:type="character" w:customStyle="1" w:styleId="affff6">
    <w:name w:val="Опечатки"/>
    <w:uiPriority w:val="99"/>
    <w:rsid w:val="00B12C76"/>
    <w:rPr>
      <w:color w:val="FF0000"/>
    </w:rPr>
  </w:style>
  <w:style w:type="paragraph" w:customStyle="1" w:styleId="affff7">
    <w:name w:val="Подвал для информации об изменениях"/>
    <w:basedOn w:val="1"/>
    <w:next w:val="a"/>
    <w:uiPriority w:val="99"/>
    <w:rsid w:val="00B12C76"/>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8">
    <w:name w:val="Подзаголовок для информации об изменениях"/>
    <w:basedOn w:val="afff4"/>
    <w:next w:val="a"/>
    <w:uiPriority w:val="99"/>
    <w:rsid w:val="00B12C76"/>
    <w:rPr>
      <w:b/>
      <w:bCs/>
      <w:color w:val="000080"/>
    </w:rPr>
  </w:style>
  <w:style w:type="paragraph" w:customStyle="1" w:styleId="affff9">
    <w:name w:val="Подчёркнутый текст"/>
    <w:basedOn w:val="a"/>
    <w:next w:val="a"/>
    <w:uiPriority w:val="99"/>
    <w:rsid w:val="00B12C76"/>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a">
    <w:name w:val="Прижатый влево"/>
    <w:basedOn w:val="a"/>
    <w:next w:val="a"/>
    <w:uiPriority w:val="99"/>
    <w:rsid w:val="00B12C76"/>
    <w:pPr>
      <w:widowControl w:val="0"/>
      <w:autoSpaceDE w:val="0"/>
      <w:autoSpaceDN w:val="0"/>
      <w:adjustRightInd w:val="0"/>
      <w:ind w:firstLine="0"/>
    </w:pPr>
    <w:rPr>
      <w:rFonts w:cs="Times New Roman"/>
      <w:sz w:val="24"/>
      <w:szCs w:val="24"/>
      <w:lang w:eastAsia="ru-RU"/>
    </w:rPr>
  </w:style>
  <w:style w:type="paragraph" w:customStyle="1" w:styleId="affffb">
    <w:name w:val="Пример."/>
    <w:basedOn w:val="a"/>
    <w:next w:val="a"/>
    <w:uiPriority w:val="99"/>
    <w:rsid w:val="00B12C76"/>
    <w:pPr>
      <w:widowControl w:val="0"/>
      <w:autoSpaceDE w:val="0"/>
      <w:autoSpaceDN w:val="0"/>
      <w:adjustRightInd w:val="0"/>
      <w:ind w:left="118" w:firstLine="602"/>
      <w:jc w:val="both"/>
    </w:pPr>
    <w:rPr>
      <w:rFonts w:cs="Times New Roman"/>
      <w:sz w:val="24"/>
      <w:szCs w:val="24"/>
      <w:lang w:eastAsia="ru-RU"/>
    </w:rPr>
  </w:style>
  <w:style w:type="paragraph" w:customStyle="1" w:styleId="affffc">
    <w:name w:val="Примечание."/>
    <w:basedOn w:val="afff2"/>
    <w:next w:val="a"/>
    <w:uiPriority w:val="99"/>
    <w:rsid w:val="00B12C76"/>
  </w:style>
  <w:style w:type="character" w:customStyle="1" w:styleId="affffd">
    <w:name w:val="Продолжение ссылки"/>
    <w:basedOn w:val="aff4"/>
    <w:uiPriority w:val="99"/>
    <w:rsid w:val="00B12C76"/>
    <w:rPr>
      <w:color w:val="008000"/>
    </w:rPr>
  </w:style>
  <w:style w:type="paragraph" w:customStyle="1" w:styleId="affffe">
    <w:name w:val="Словарная статья"/>
    <w:basedOn w:val="a"/>
    <w:next w:val="a"/>
    <w:uiPriority w:val="99"/>
    <w:rsid w:val="00B12C76"/>
    <w:pPr>
      <w:widowControl w:val="0"/>
      <w:autoSpaceDE w:val="0"/>
      <w:autoSpaceDN w:val="0"/>
      <w:adjustRightInd w:val="0"/>
      <w:ind w:right="118" w:firstLine="0"/>
      <w:jc w:val="both"/>
    </w:pPr>
    <w:rPr>
      <w:rFonts w:cs="Times New Roman"/>
      <w:sz w:val="24"/>
      <w:szCs w:val="24"/>
      <w:lang w:eastAsia="ru-RU"/>
    </w:rPr>
  </w:style>
  <w:style w:type="paragraph" w:customStyle="1" w:styleId="afffff">
    <w:name w:val="Ссылка на официальную публикацию"/>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character" w:customStyle="1" w:styleId="afffff0">
    <w:name w:val="Ссылка на утративший силу документ"/>
    <w:basedOn w:val="aff4"/>
    <w:uiPriority w:val="99"/>
    <w:rsid w:val="00B12C76"/>
    <w:rPr>
      <w:color w:val="749232"/>
    </w:rPr>
  </w:style>
  <w:style w:type="paragraph" w:customStyle="1" w:styleId="afffff1">
    <w:name w:val="Текст в таблице"/>
    <w:basedOn w:val="afff6"/>
    <w:next w:val="a"/>
    <w:uiPriority w:val="99"/>
    <w:rsid w:val="00B12C76"/>
    <w:pPr>
      <w:ind w:firstLine="720"/>
    </w:pPr>
  </w:style>
  <w:style w:type="paragraph" w:customStyle="1" w:styleId="afffff2">
    <w:name w:val="Текст ЭР (см. также)"/>
    <w:basedOn w:val="a"/>
    <w:next w:val="a"/>
    <w:uiPriority w:val="99"/>
    <w:rsid w:val="00B12C76"/>
    <w:pPr>
      <w:widowControl w:val="0"/>
      <w:autoSpaceDE w:val="0"/>
      <w:autoSpaceDN w:val="0"/>
      <w:adjustRightInd w:val="0"/>
      <w:spacing w:before="200"/>
      <w:ind w:firstLine="0"/>
    </w:pPr>
    <w:rPr>
      <w:rFonts w:cs="Times New Roman"/>
      <w:sz w:val="22"/>
      <w:lang w:eastAsia="ru-RU"/>
    </w:rPr>
  </w:style>
  <w:style w:type="paragraph" w:customStyle="1" w:styleId="afffff3">
    <w:name w:val="Технический комментарий"/>
    <w:basedOn w:val="a"/>
    <w:next w:val="a"/>
    <w:uiPriority w:val="99"/>
    <w:rsid w:val="00B12C76"/>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4">
    <w:name w:val="Формула"/>
    <w:basedOn w:val="a"/>
    <w:next w:val="a"/>
    <w:uiPriority w:val="99"/>
    <w:rsid w:val="00B12C76"/>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5">
    <w:name w:val="Центрированный (таблица)"/>
    <w:basedOn w:val="afff6"/>
    <w:next w:val="a"/>
    <w:uiPriority w:val="99"/>
    <w:rsid w:val="00B12C76"/>
    <w:pPr>
      <w:jc w:val="center"/>
    </w:pPr>
  </w:style>
  <w:style w:type="paragraph" w:customStyle="1" w:styleId="-">
    <w:name w:val="ЭР-содержание (правое окно)"/>
    <w:basedOn w:val="a"/>
    <w:next w:val="a"/>
    <w:uiPriority w:val="99"/>
    <w:rsid w:val="00B12C76"/>
    <w:pPr>
      <w:widowControl w:val="0"/>
      <w:autoSpaceDE w:val="0"/>
      <w:autoSpaceDN w:val="0"/>
      <w:adjustRightInd w:val="0"/>
      <w:spacing w:before="300"/>
      <w:ind w:firstLine="0"/>
    </w:pPr>
    <w:rPr>
      <w:rFonts w:cs="Times New Roman"/>
      <w:sz w:val="26"/>
      <w:szCs w:val="26"/>
      <w:lang w:eastAsia="ru-RU"/>
    </w:rPr>
  </w:style>
  <w:style w:type="character" w:customStyle="1" w:styleId="afffff6">
    <w:name w:val="Цветовое выделение для Нормальный"/>
    <w:uiPriority w:val="99"/>
    <w:rsid w:val="00B12C76"/>
    <w:rPr>
      <w:rFonts w:ascii="Times New Roman" w:hAnsi="Times New Roman" w:cs="Times New Roman"/>
    </w:rPr>
  </w:style>
  <w:style w:type="character" w:customStyle="1" w:styleId="docaccesstitle1">
    <w:name w:val="docaccess_title1"/>
    <w:basedOn w:val="a0"/>
    <w:rsid w:val="00B12C76"/>
    <w:rPr>
      <w:rFonts w:ascii="Times New Roman" w:hAnsi="Times New Roman" w:cs="Times New Roman" w:hint="default"/>
      <w:sz w:val="28"/>
      <w:szCs w:val="28"/>
    </w:rPr>
  </w:style>
  <w:style w:type="paragraph" w:customStyle="1" w:styleId="ConsPlusDocList">
    <w:name w:val="ConsPlusDocList"/>
    <w:next w:val="a"/>
    <w:uiPriority w:val="99"/>
    <w:rsid w:val="00B12C76"/>
    <w:pPr>
      <w:widowControl w:val="0"/>
      <w:suppressAutoHyphens/>
      <w:spacing w:after="0" w:line="240" w:lineRule="auto"/>
    </w:pPr>
    <w:rPr>
      <w:rFonts w:ascii="Arial" w:eastAsia="Arial" w:hAnsi="Arial" w:cs="Arial"/>
      <w:sz w:val="20"/>
      <w:szCs w:val="20"/>
      <w:lang w:eastAsia="hi-IN" w:bidi="hi-IN"/>
    </w:rPr>
  </w:style>
  <w:style w:type="paragraph" w:customStyle="1" w:styleId="formattext">
    <w:name w:val="formattext"/>
    <w:basedOn w:val="a"/>
    <w:rsid w:val="00B12C76"/>
    <w:pPr>
      <w:spacing w:before="100" w:beforeAutospacing="1" w:after="100" w:afterAutospacing="1"/>
      <w:ind w:firstLine="0"/>
    </w:pPr>
    <w:rPr>
      <w:rFonts w:cs="Times New Roman"/>
      <w:sz w:val="24"/>
      <w:szCs w:val="24"/>
      <w:lang w:eastAsia="ru-RU"/>
    </w:rPr>
  </w:style>
  <w:style w:type="paragraph" w:customStyle="1" w:styleId="ConsPlusTitlePage">
    <w:name w:val="ConsPlusTitlePage"/>
    <w:uiPriority w:val="99"/>
    <w:rsid w:val="00B12C76"/>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B12C76"/>
    <w:pPr>
      <w:autoSpaceDE w:val="0"/>
      <w:autoSpaceDN w:val="0"/>
      <w:adjustRightInd w:val="0"/>
      <w:spacing w:after="0" w:line="240" w:lineRule="auto"/>
    </w:pPr>
    <w:rPr>
      <w:rFonts w:ascii="Tahoma" w:hAnsi="Tahoma" w:cs="Tahoma"/>
      <w:sz w:val="20"/>
      <w:szCs w:val="20"/>
    </w:rPr>
  </w:style>
  <w:style w:type="character" w:styleId="afffff7">
    <w:name w:val="Strong"/>
    <w:basedOn w:val="a0"/>
    <w:uiPriority w:val="22"/>
    <w:qFormat/>
    <w:rsid w:val="00B12C76"/>
    <w:rPr>
      <w:b/>
      <w:bCs/>
    </w:rPr>
  </w:style>
  <w:style w:type="paragraph" w:customStyle="1" w:styleId="ConsPlusTextList">
    <w:name w:val="ConsPlusTextList"/>
    <w:uiPriority w:val="99"/>
    <w:rsid w:val="00B12C7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B12C7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2">
    <w:name w:val="Нет списка2"/>
    <w:next w:val="a2"/>
    <w:uiPriority w:val="99"/>
    <w:semiHidden/>
    <w:unhideWhenUsed/>
    <w:rsid w:val="00B12C76"/>
  </w:style>
  <w:style w:type="paragraph" w:customStyle="1" w:styleId="afffff8">
    <w:name w:val="Текст (справка)"/>
    <w:basedOn w:val="a"/>
    <w:next w:val="a"/>
    <w:uiPriority w:val="99"/>
    <w:rsid w:val="00B12C76"/>
    <w:pPr>
      <w:widowControl w:val="0"/>
      <w:autoSpaceDE w:val="0"/>
      <w:autoSpaceDN w:val="0"/>
      <w:adjustRightInd w:val="0"/>
      <w:ind w:left="170" w:right="170" w:firstLine="0"/>
    </w:pPr>
    <w:rPr>
      <w:rFonts w:ascii="Arial" w:hAnsi="Arial" w:cs="Arial"/>
      <w:sz w:val="24"/>
      <w:szCs w:val="24"/>
      <w:lang w:eastAsia="ru-RU"/>
    </w:rPr>
  </w:style>
  <w:style w:type="paragraph" w:customStyle="1" w:styleId="afffff9">
    <w:name w:val="Таблицы (моноширинный)"/>
    <w:basedOn w:val="a"/>
    <w:next w:val="a"/>
    <w:uiPriority w:val="99"/>
    <w:rsid w:val="00B12C76"/>
    <w:pPr>
      <w:widowControl w:val="0"/>
      <w:autoSpaceDE w:val="0"/>
      <w:autoSpaceDN w:val="0"/>
      <w:adjustRightInd w:val="0"/>
      <w:ind w:firstLine="0"/>
    </w:pPr>
    <w:rPr>
      <w:rFonts w:ascii="Courier New" w:hAnsi="Courier New" w:cs="Courier New"/>
      <w:sz w:val="24"/>
      <w:szCs w:val="24"/>
      <w:lang w:eastAsia="ru-RU"/>
    </w:rPr>
  </w:style>
  <w:style w:type="character" w:customStyle="1" w:styleId="afffffa">
    <w:name w:val="Цветовое выделение для Текст"/>
    <w:uiPriority w:val="99"/>
    <w:rsid w:val="00B12C76"/>
  </w:style>
  <w:style w:type="numbering" w:customStyle="1" w:styleId="32">
    <w:name w:val="Нет списка3"/>
    <w:next w:val="a2"/>
    <w:uiPriority w:val="99"/>
    <w:semiHidden/>
    <w:unhideWhenUsed/>
    <w:rsid w:val="00B12C76"/>
  </w:style>
  <w:style w:type="table" w:customStyle="1" w:styleId="14">
    <w:name w:val="Сетка таблицы1"/>
    <w:basedOn w:val="a1"/>
    <w:next w:val="a8"/>
    <w:uiPriority w:val="59"/>
    <w:rsid w:val="00B12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EB6E92"/>
  </w:style>
  <w:style w:type="numbering" w:customStyle="1" w:styleId="120">
    <w:name w:val="Нет списка12"/>
    <w:next w:val="a2"/>
    <w:uiPriority w:val="99"/>
    <w:semiHidden/>
    <w:unhideWhenUsed/>
    <w:rsid w:val="00EB6E92"/>
  </w:style>
  <w:style w:type="numbering" w:customStyle="1" w:styleId="210">
    <w:name w:val="Нет списка21"/>
    <w:next w:val="a2"/>
    <w:uiPriority w:val="99"/>
    <w:semiHidden/>
    <w:unhideWhenUsed/>
    <w:rsid w:val="00EB6E92"/>
  </w:style>
  <w:style w:type="numbering" w:customStyle="1" w:styleId="310">
    <w:name w:val="Нет списка31"/>
    <w:next w:val="a2"/>
    <w:uiPriority w:val="99"/>
    <w:semiHidden/>
    <w:unhideWhenUsed/>
    <w:rsid w:val="00EB6E92"/>
  </w:style>
  <w:style w:type="numbering" w:customStyle="1" w:styleId="50">
    <w:name w:val="Нет списка5"/>
    <w:next w:val="a2"/>
    <w:uiPriority w:val="99"/>
    <w:semiHidden/>
    <w:unhideWhenUsed/>
    <w:rsid w:val="00F46100"/>
  </w:style>
  <w:style w:type="numbering" w:customStyle="1" w:styleId="130">
    <w:name w:val="Нет списка13"/>
    <w:next w:val="a2"/>
    <w:uiPriority w:val="99"/>
    <w:semiHidden/>
    <w:unhideWhenUsed/>
    <w:rsid w:val="00F46100"/>
  </w:style>
  <w:style w:type="numbering" w:customStyle="1" w:styleId="220">
    <w:name w:val="Нет списка22"/>
    <w:next w:val="a2"/>
    <w:uiPriority w:val="99"/>
    <w:semiHidden/>
    <w:unhideWhenUsed/>
    <w:rsid w:val="00F46100"/>
  </w:style>
  <w:style w:type="numbering" w:customStyle="1" w:styleId="320">
    <w:name w:val="Нет списка32"/>
    <w:next w:val="a2"/>
    <w:uiPriority w:val="99"/>
    <w:semiHidden/>
    <w:unhideWhenUsed/>
    <w:rsid w:val="00F46100"/>
  </w:style>
  <w:style w:type="paragraph" w:customStyle="1" w:styleId="ConsPlusTextList1">
    <w:name w:val="ConsPlusTextList1"/>
    <w:uiPriority w:val="99"/>
    <w:rsid w:val="00EF658D"/>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60">
    <w:name w:val="Нет списка6"/>
    <w:next w:val="a2"/>
    <w:uiPriority w:val="99"/>
    <w:semiHidden/>
    <w:unhideWhenUsed/>
    <w:rsid w:val="00F3773C"/>
  </w:style>
  <w:style w:type="numbering" w:customStyle="1" w:styleId="140">
    <w:name w:val="Нет списка14"/>
    <w:next w:val="a2"/>
    <w:uiPriority w:val="99"/>
    <w:semiHidden/>
    <w:unhideWhenUsed/>
    <w:rsid w:val="00F3773C"/>
  </w:style>
  <w:style w:type="numbering" w:customStyle="1" w:styleId="111">
    <w:name w:val="Нет списка111"/>
    <w:next w:val="a2"/>
    <w:uiPriority w:val="99"/>
    <w:semiHidden/>
    <w:unhideWhenUsed/>
    <w:rsid w:val="00F3773C"/>
  </w:style>
  <w:style w:type="table" w:customStyle="1" w:styleId="23">
    <w:name w:val="Сетка таблицы2"/>
    <w:basedOn w:val="a1"/>
    <w:next w:val="a8"/>
    <w:uiPriority w:val="59"/>
    <w:rsid w:val="00F3773C"/>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F3773C"/>
  </w:style>
  <w:style w:type="numbering" w:customStyle="1" w:styleId="33">
    <w:name w:val="Нет списка33"/>
    <w:next w:val="a2"/>
    <w:uiPriority w:val="99"/>
    <w:semiHidden/>
    <w:unhideWhenUsed/>
    <w:rsid w:val="00F3773C"/>
  </w:style>
  <w:style w:type="table" w:customStyle="1" w:styleId="112">
    <w:name w:val="Сетка таблицы11"/>
    <w:basedOn w:val="a1"/>
    <w:next w:val="a8"/>
    <w:uiPriority w:val="59"/>
    <w:rsid w:val="00F37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F3773C"/>
  </w:style>
  <w:style w:type="numbering" w:customStyle="1" w:styleId="121">
    <w:name w:val="Нет списка121"/>
    <w:next w:val="a2"/>
    <w:uiPriority w:val="99"/>
    <w:semiHidden/>
    <w:unhideWhenUsed/>
    <w:rsid w:val="00F3773C"/>
  </w:style>
  <w:style w:type="numbering" w:customStyle="1" w:styleId="211">
    <w:name w:val="Нет списка211"/>
    <w:next w:val="a2"/>
    <w:uiPriority w:val="99"/>
    <w:semiHidden/>
    <w:unhideWhenUsed/>
    <w:rsid w:val="00F3773C"/>
  </w:style>
  <w:style w:type="numbering" w:customStyle="1" w:styleId="311">
    <w:name w:val="Нет списка311"/>
    <w:next w:val="a2"/>
    <w:uiPriority w:val="99"/>
    <w:semiHidden/>
    <w:unhideWhenUsed/>
    <w:rsid w:val="00F3773C"/>
  </w:style>
  <w:style w:type="numbering" w:customStyle="1" w:styleId="51">
    <w:name w:val="Нет списка51"/>
    <w:next w:val="a2"/>
    <w:uiPriority w:val="99"/>
    <w:semiHidden/>
    <w:unhideWhenUsed/>
    <w:rsid w:val="00F3773C"/>
  </w:style>
  <w:style w:type="numbering" w:customStyle="1" w:styleId="131">
    <w:name w:val="Нет списка131"/>
    <w:next w:val="a2"/>
    <w:uiPriority w:val="99"/>
    <w:semiHidden/>
    <w:unhideWhenUsed/>
    <w:rsid w:val="00F3773C"/>
  </w:style>
  <w:style w:type="numbering" w:customStyle="1" w:styleId="221">
    <w:name w:val="Нет списка221"/>
    <w:next w:val="a2"/>
    <w:uiPriority w:val="99"/>
    <w:semiHidden/>
    <w:unhideWhenUsed/>
    <w:rsid w:val="00F3773C"/>
  </w:style>
  <w:style w:type="numbering" w:customStyle="1" w:styleId="321">
    <w:name w:val="Нет списка321"/>
    <w:next w:val="a2"/>
    <w:uiPriority w:val="99"/>
    <w:semiHidden/>
    <w:unhideWhenUsed/>
    <w:rsid w:val="00F3773C"/>
  </w:style>
  <w:style w:type="character" w:styleId="afffffb">
    <w:name w:val="FollowedHyperlink"/>
    <w:basedOn w:val="a0"/>
    <w:uiPriority w:val="99"/>
    <w:semiHidden/>
    <w:unhideWhenUsed/>
    <w:rsid w:val="00F3773C"/>
    <w:rPr>
      <w:color w:val="800080"/>
      <w:u w:val="single"/>
    </w:rPr>
  </w:style>
  <w:style w:type="paragraph" w:customStyle="1" w:styleId="xl2445">
    <w:name w:val="xl2445"/>
    <w:basedOn w:val="a"/>
    <w:rsid w:val="00F3773C"/>
    <w:pPr>
      <w:spacing w:before="100" w:beforeAutospacing="1" w:after="100" w:afterAutospacing="1"/>
      <w:ind w:firstLine="0"/>
      <w:jc w:val="center"/>
      <w:textAlignment w:val="center"/>
    </w:pPr>
    <w:rPr>
      <w:rFonts w:cs="Times New Roman"/>
      <w:sz w:val="24"/>
      <w:szCs w:val="24"/>
      <w:lang w:eastAsia="ru-RU"/>
    </w:rPr>
  </w:style>
  <w:style w:type="paragraph" w:customStyle="1" w:styleId="xl2446">
    <w:name w:val="xl2446"/>
    <w:basedOn w:val="a"/>
    <w:rsid w:val="00F3773C"/>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paragraph" w:customStyle="1" w:styleId="xl2447">
    <w:name w:val="xl2447"/>
    <w:basedOn w:val="a"/>
    <w:rsid w:val="00F3773C"/>
    <w:pPr>
      <w:shd w:val="clear" w:color="000000" w:fill="DAEEF3"/>
      <w:spacing w:before="100" w:beforeAutospacing="1" w:after="100" w:afterAutospacing="1"/>
      <w:ind w:firstLine="0"/>
      <w:jc w:val="center"/>
      <w:textAlignment w:val="center"/>
    </w:pPr>
    <w:rPr>
      <w:rFonts w:cs="Times New Roman"/>
      <w:b/>
      <w:bCs/>
      <w:sz w:val="24"/>
      <w:szCs w:val="24"/>
      <w:lang w:eastAsia="ru-RU"/>
    </w:rPr>
  </w:style>
  <w:style w:type="paragraph" w:customStyle="1" w:styleId="xl2448">
    <w:name w:val="xl2448"/>
    <w:basedOn w:val="a"/>
    <w:rsid w:val="00F3773C"/>
    <w:pPr>
      <w:spacing w:before="100" w:beforeAutospacing="1" w:after="100" w:afterAutospacing="1"/>
      <w:ind w:firstLine="0"/>
      <w:jc w:val="center"/>
      <w:textAlignment w:val="center"/>
    </w:pPr>
    <w:rPr>
      <w:rFonts w:cs="Times New Roman"/>
      <w:i/>
      <w:iCs/>
      <w:sz w:val="24"/>
      <w:szCs w:val="24"/>
      <w:lang w:eastAsia="ru-RU"/>
    </w:rPr>
  </w:style>
  <w:style w:type="paragraph" w:customStyle="1" w:styleId="xl2449">
    <w:name w:val="xl2449"/>
    <w:basedOn w:val="a"/>
    <w:rsid w:val="00F3773C"/>
    <w:pPr>
      <w:pBdr>
        <w:top w:val="single" w:sz="4" w:space="0" w:color="auto"/>
      </w:pBdr>
      <w:spacing w:before="100" w:beforeAutospacing="1" w:after="100" w:afterAutospacing="1"/>
      <w:ind w:firstLine="0"/>
      <w:textAlignment w:val="center"/>
    </w:pPr>
    <w:rPr>
      <w:rFonts w:cs="Times New Roman"/>
      <w:sz w:val="24"/>
      <w:szCs w:val="24"/>
      <w:lang w:eastAsia="ru-RU"/>
    </w:rPr>
  </w:style>
  <w:style w:type="paragraph" w:customStyle="1" w:styleId="xl2450">
    <w:name w:val="xl2450"/>
    <w:basedOn w:val="a"/>
    <w:rsid w:val="00F3773C"/>
    <w:pPr>
      <w:shd w:val="clear" w:color="000000" w:fill="92D050"/>
      <w:spacing w:before="100" w:beforeAutospacing="1" w:after="100" w:afterAutospacing="1"/>
      <w:ind w:firstLine="0"/>
      <w:jc w:val="center"/>
      <w:textAlignment w:val="center"/>
    </w:pPr>
    <w:rPr>
      <w:rFonts w:cs="Times New Roman"/>
      <w:sz w:val="24"/>
      <w:szCs w:val="24"/>
      <w:lang w:eastAsia="ru-RU"/>
    </w:rPr>
  </w:style>
  <w:style w:type="paragraph" w:customStyle="1" w:styleId="xl2451">
    <w:name w:val="xl2451"/>
    <w:basedOn w:val="a"/>
    <w:rsid w:val="00F3773C"/>
    <w:pPr>
      <w:spacing w:before="100" w:beforeAutospacing="1" w:after="100" w:afterAutospacing="1"/>
      <w:ind w:firstLine="0"/>
      <w:jc w:val="center"/>
      <w:textAlignment w:val="center"/>
    </w:pPr>
    <w:rPr>
      <w:rFonts w:cs="Times New Roman"/>
      <w:b/>
      <w:bCs/>
      <w:sz w:val="24"/>
      <w:szCs w:val="24"/>
      <w:lang w:eastAsia="ru-RU"/>
    </w:rPr>
  </w:style>
  <w:style w:type="paragraph" w:customStyle="1" w:styleId="xl2452">
    <w:name w:val="xl2452"/>
    <w:basedOn w:val="a"/>
    <w:rsid w:val="00F3773C"/>
    <w:pPr>
      <w:shd w:val="clear" w:color="000000" w:fill="92D050"/>
      <w:spacing w:before="100" w:beforeAutospacing="1" w:after="100" w:afterAutospacing="1"/>
      <w:ind w:firstLine="0"/>
      <w:jc w:val="center"/>
      <w:textAlignment w:val="center"/>
    </w:pPr>
    <w:rPr>
      <w:rFonts w:cs="Times New Roman"/>
      <w:color w:val="FF0000"/>
      <w:sz w:val="24"/>
      <w:szCs w:val="24"/>
      <w:lang w:eastAsia="ru-RU"/>
    </w:rPr>
  </w:style>
  <w:style w:type="paragraph" w:customStyle="1" w:styleId="xl2453">
    <w:name w:val="xl2453"/>
    <w:basedOn w:val="a"/>
    <w:rsid w:val="00F3773C"/>
    <w:pPr>
      <w:shd w:val="clear" w:color="000000" w:fill="DAEEF3"/>
      <w:spacing w:before="100" w:beforeAutospacing="1" w:after="100" w:afterAutospacing="1"/>
      <w:ind w:firstLine="0"/>
      <w:jc w:val="center"/>
      <w:textAlignment w:val="center"/>
    </w:pPr>
    <w:rPr>
      <w:rFonts w:cs="Times New Roman"/>
      <w:sz w:val="24"/>
      <w:szCs w:val="24"/>
      <w:lang w:eastAsia="ru-RU"/>
    </w:rPr>
  </w:style>
  <w:style w:type="paragraph" w:customStyle="1" w:styleId="xl2454">
    <w:name w:val="xl2454"/>
    <w:basedOn w:val="a"/>
    <w:rsid w:val="00F377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5">
    <w:name w:val="xl2455"/>
    <w:basedOn w:val="a"/>
    <w:rsid w:val="00F3773C"/>
    <w:pPr>
      <w:shd w:val="clear" w:color="000000" w:fill="B7DEE8"/>
      <w:spacing w:before="100" w:beforeAutospacing="1" w:after="100" w:afterAutospacing="1"/>
      <w:ind w:firstLine="0"/>
      <w:jc w:val="center"/>
      <w:textAlignment w:val="center"/>
    </w:pPr>
    <w:rPr>
      <w:rFonts w:cs="Times New Roman"/>
      <w:sz w:val="24"/>
      <w:szCs w:val="24"/>
      <w:lang w:eastAsia="ru-RU"/>
    </w:rPr>
  </w:style>
  <w:style w:type="paragraph" w:customStyle="1" w:styleId="xl2456">
    <w:name w:val="xl2456"/>
    <w:basedOn w:val="a"/>
    <w:rsid w:val="00F377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7">
    <w:name w:val="xl2457"/>
    <w:basedOn w:val="a"/>
    <w:rsid w:val="00F377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8">
    <w:name w:val="xl2458"/>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b/>
      <w:bCs/>
      <w:sz w:val="24"/>
      <w:szCs w:val="24"/>
      <w:lang w:eastAsia="ru-RU"/>
    </w:rPr>
  </w:style>
  <w:style w:type="paragraph" w:customStyle="1" w:styleId="xl2459">
    <w:name w:val="xl2459"/>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0">
    <w:name w:val="xl2460"/>
    <w:basedOn w:val="a"/>
    <w:rsid w:val="00F3773C"/>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0"/>
      <w:textAlignment w:val="center"/>
    </w:pPr>
    <w:rPr>
      <w:rFonts w:cs="Times New Roman"/>
      <w:sz w:val="24"/>
      <w:szCs w:val="24"/>
      <w:lang w:eastAsia="ru-RU"/>
    </w:rPr>
  </w:style>
  <w:style w:type="paragraph" w:customStyle="1" w:styleId="xl2461">
    <w:name w:val="xl2461"/>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2">
    <w:name w:val="xl2462"/>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3">
    <w:name w:val="xl2463"/>
    <w:basedOn w:val="a"/>
    <w:rsid w:val="00F3773C"/>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0"/>
      <w:textAlignment w:val="center"/>
    </w:pPr>
    <w:rPr>
      <w:rFonts w:cs="Times New Roman"/>
      <w:sz w:val="24"/>
      <w:szCs w:val="24"/>
      <w:lang w:eastAsia="ru-RU"/>
    </w:rPr>
  </w:style>
  <w:style w:type="paragraph" w:customStyle="1" w:styleId="xl2464">
    <w:name w:val="xl2464"/>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5">
    <w:name w:val="xl2465"/>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6">
    <w:name w:val="xl2466"/>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sz w:val="24"/>
      <w:szCs w:val="24"/>
      <w:lang w:eastAsia="ru-RU"/>
    </w:rPr>
  </w:style>
  <w:style w:type="paragraph" w:customStyle="1" w:styleId="xl2467">
    <w:name w:val="xl2467"/>
    <w:basedOn w:val="a"/>
    <w:rsid w:val="00F3773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8">
    <w:name w:val="xl2468"/>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9">
    <w:name w:val="xl2469"/>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0">
    <w:name w:val="xl2470"/>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1">
    <w:name w:val="xl2471"/>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2">
    <w:name w:val="xl2472"/>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3">
    <w:name w:val="xl2473"/>
    <w:basedOn w:val="a"/>
    <w:rsid w:val="00F3773C"/>
    <w:pP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4">
    <w:name w:val="xl2474"/>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5">
    <w:name w:val="xl2475"/>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6">
    <w:name w:val="xl2476"/>
    <w:basedOn w:val="a"/>
    <w:rsid w:val="00F3773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77">
    <w:name w:val="xl2477"/>
    <w:basedOn w:val="a"/>
    <w:rsid w:val="00F3773C"/>
    <w:pPr>
      <w:spacing w:before="100" w:beforeAutospacing="1" w:after="100" w:afterAutospacing="1"/>
      <w:ind w:firstLine="0"/>
      <w:textAlignment w:val="center"/>
    </w:pPr>
    <w:rPr>
      <w:rFonts w:cs="Times New Roman"/>
      <w:szCs w:val="28"/>
      <w:lang w:eastAsia="ru-RU"/>
    </w:rPr>
  </w:style>
  <w:style w:type="paragraph" w:customStyle="1" w:styleId="xl2478">
    <w:name w:val="xl2478"/>
    <w:basedOn w:val="a"/>
    <w:rsid w:val="00F3773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79">
    <w:name w:val="xl2479"/>
    <w:basedOn w:val="a"/>
    <w:rsid w:val="00F3773C"/>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0">
    <w:name w:val="xl2480"/>
    <w:basedOn w:val="a"/>
    <w:rsid w:val="00F3773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1">
    <w:name w:val="xl2481"/>
    <w:basedOn w:val="a"/>
    <w:rsid w:val="00F3773C"/>
    <w:pPr>
      <w:pBdr>
        <w:bottom w:val="single" w:sz="4" w:space="0" w:color="auto"/>
      </w:pBdr>
      <w:spacing w:before="100" w:beforeAutospacing="1" w:after="100" w:afterAutospacing="1"/>
      <w:ind w:firstLine="0"/>
      <w:jc w:val="center"/>
      <w:textAlignment w:val="center"/>
    </w:pPr>
    <w:rPr>
      <w:rFonts w:cs="Times New Roman"/>
      <w:b/>
      <w:bCs/>
      <w:sz w:val="36"/>
      <w:szCs w:val="36"/>
      <w:lang w:eastAsia="ru-RU"/>
    </w:rPr>
  </w:style>
  <w:style w:type="paragraph" w:customStyle="1" w:styleId="xl2482">
    <w:name w:val="xl2482"/>
    <w:basedOn w:val="a"/>
    <w:rsid w:val="00F3773C"/>
    <w:pPr>
      <w:pBdr>
        <w:top w:val="single" w:sz="4" w:space="0" w:color="auto"/>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3">
    <w:name w:val="xl2483"/>
    <w:basedOn w:val="a"/>
    <w:rsid w:val="00F3773C"/>
    <w:pPr>
      <w:pBdr>
        <w:top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4">
    <w:name w:val="xl2484"/>
    <w:basedOn w:val="a"/>
    <w:rsid w:val="00F3773C"/>
    <w:pPr>
      <w:pBdr>
        <w:top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5">
    <w:name w:val="xl2485"/>
    <w:basedOn w:val="a"/>
    <w:rsid w:val="00F3773C"/>
    <w:pPr>
      <w:pBdr>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6">
    <w:name w:val="xl2486"/>
    <w:basedOn w:val="a"/>
    <w:rsid w:val="00F3773C"/>
    <w:pPr>
      <w:spacing w:before="100" w:beforeAutospacing="1" w:after="100" w:afterAutospacing="1"/>
      <w:ind w:firstLine="0"/>
      <w:jc w:val="center"/>
      <w:textAlignment w:val="center"/>
    </w:pPr>
    <w:rPr>
      <w:rFonts w:cs="Times New Roman"/>
      <w:szCs w:val="28"/>
      <w:lang w:eastAsia="ru-RU"/>
    </w:rPr>
  </w:style>
  <w:style w:type="paragraph" w:customStyle="1" w:styleId="xl2487">
    <w:name w:val="xl2487"/>
    <w:basedOn w:val="a"/>
    <w:rsid w:val="00F3773C"/>
    <w:pPr>
      <w:pBdr>
        <w:right w:val="single" w:sz="4" w:space="0" w:color="auto"/>
      </w:pBdr>
      <w:spacing w:before="100" w:beforeAutospacing="1" w:after="100" w:afterAutospacing="1"/>
      <w:ind w:firstLine="0"/>
      <w:jc w:val="center"/>
      <w:textAlignment w:val="center"/>
    </w:pPr>
    <w:rPr>
      <w:rFonts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5716">
      <w:bodyDiv w:val="1"/>
      <w:marLeft w:val="0"/>
      <w:marRight w:val="0"/>
      <w:marTop w:val="0"/>
      <w:marBottom w:val="0"/>
      <w:divBdr>
        <w:top w:val="none" w:sz="0" w:space="0" w:color="auto"/>
        <w:left w:val="none" w:sz="0" w:space="0" w:color="auto"/>
        <w:bottom w:val="none" w:sz="0" w:space="0" w:color="auto"/>
        <w:right w:val="none" w:sz="0" w:space="0" w:color="auto"/>
      </w:divBdr>
    </w:div>
    <w:div w:id="56098863">
      <w:bodyDiv w:val="1"/>
      <w:marLeft w:val="0"/>
      <w:marRight w:val="0"/>
      <w:marTop w:val="0"/>
      <w:marBottom w:val="0"/>
      <w:divBdr>
        <w:top w:val="none" w:sz="0" w:space="0" w:color="auto"/>
        <w:left w:val="none" w:sz="0" w:space="0" w:color="auto"/>
        <w:bottom w:val="none" w:sz="0" w:space="0" w:color="auto"/>
        <w:right w:val="none" w:sz="0" w:space="0" w:color="auto"/>
      </w:divBdr>
    </w:div>
    <w:div w:id="111942401">
      <w:bodyDiv w:val="1"/>
      <w:marLeft w:val="0"/>
      <w:marRight w:val="0"/>
      <w:marTop w:val="0"/>
      <w:marBottom w:val="0"/>
      <w:divBdr>
        <w:top w:val="none" w:sz="0" w:space="0" w:color="auto"/>
        <w:left w:val="none" w:sz="0" w:space="0" w:color="auto"/>
        <w:bottom w:val="none" w:sz="0" w:space="0" w:color="auto"/>
        <w:right w:val="none" w:sz="0" w:space="0" w:color="auto"/>
      </w:divBdr>
    </w:div>
    <w:div w:id="290130603">
      <w:bodyDiv w:val="1"/>
      <w:marLeft w:val="0"/>
      <w:marRight w:val="0"/>
      <w:marTop w:val="0"/>
      <w:marBottom w:val="0"/>
      <w:divBdr>
        <w:top w:val="none" w:sz="0" w:space="0" w:color="auto"/>
        <w:left w:val="none" w:sz="0" w:space="0" w:color="auto"/>
        <w:bottom w:val="none" w:sz="0" w:space="0" w:color="auto"/>
        <w:right w:val="none" w:sz="0" w:space="0" w:color="auto"/>
      </w:divBdr>
    </w:div>
    <w:div w:id="316811616">
      <w:bodyDiv w:val="1"/>
      <w:marLeft w:val="0"/>
      <w:marRight w:val="0"/>
      <w:marTop w:val="0"/>
      <w:marBottom w:val="0"/>
      <w:divBdr>
        <w:top w:val="none" w:sz="0" w:space="0" w:color="auto"/>
        <w:left w:val="none" w:sz="0" w:space="0" w:color="auto"/>
        <w:bottom w:val="none" w:sz="0" w:space="0" w:color="auto"/>
        <w:right w:val="none" w:sz="0" w:space="0" w:color="auto"/>
      </w:divBdr>
    </w:div>
    <w:div w:id="324208070">
      <w:bodyDiv w:val="1"/>
      <w:marLeft w:val="0"/>
      <w:marRight w:val="0"/>
      <w:marTop w:val="0"/>
      <w:marBottom w:val="0"/>
      <w:divBdr>
        <w:top w:val="none" w:sz="0" w:space="0" w:color="auto"/>
        <w:left w:val="none" w:sz="0" w:space="0" w:color="auto"/>
        <w:bottom w:val="none" w:sz="0" w:space="0" w:color="auto"/>
        <w:right w:val="none" w:sz="0" w:space="0" w:color="auto"/>
      </w:divBdr>
    </w:div>
    <w:div w:id="357466072">
      <w:bodyDiv w:val="1"/>
      <w:marLeft w:val="0"/>
      <w:marRight w:val="0"/>
      <w:marTop w:val="0"/>
      <w:marBottom w:val="0"/>
      <w:divBdr>
        <w:top w:val="none" w:sz="0" w:space="0" w:color="auto"/>
        <w:left w:val="none" w:sz="0" w:space="0" w:color="auto"/>
        <w:bottom w:val="none" w:sz="0" w:space="0" w:color="auto"/>
        <w:right w:val="none" w:sz="0" w:space="0" w:color="auto"/>
      </w:divBdr>
    </w:div>
    <w:div w:id="413473775">
      <w:bodyDiv w:val="1"/>
      <w:marLeft w:val="0"/>
      <w:marRight w:val="0"/>
      <w:marTop w:val="0"/>
      <w:marBottom w:val="0"/>
      <w:divBdr>
        <w:top w:val="none" w:sz="0" w:space="0" w:color="auto"/>
        <w:left w:val="none" w:sz="0" w:space="0" w:color="auto"/>
        <w:bottom w:val="none" w:sz="0" w:space="0" w:color="auto"/>
        <w:right w:val="none" w:sz="0" w:space="0" w:color="auto"/>
      </w:divBdr>
    </w:div>
    <w:div w:id="432627744">
      <w:bodyDiv w:val="1"/>
      <w:marLeft w:val="0"/>
      <w:marRight w:val="0"/>
      <w:marTop w:val="0"/>
      <w:marBottom w:val="0"/>
      <w:divBdr>
        <w:top w:val="none" w:sz="0" w:space="0" w:color="auto"/>
        <w:left w:val="none" w:sz="0" w:space="0" w:color="auto"/>
        <w:bottom w:val="none" w:sz="0" w:space="0" w:color="auto"/>
        <w:right w:val="none" w:sz="0" w:space="0" w:color="auto"/>
      </w:divBdr>
    </w:div>
    <w:div w:id="513960250">
      <w:bodyDiv w:val="1"/>
      <w:marLeft w:val="0"/>
      <w:marRight w:val="0"/>
      <w:marTop w:val="0"/>
      <w:marBottom w:val="0"/>
      <w:divBdr>
        <w:top w:val="none" w:sz="0" w:space="0" w:color="auto"/>
        <w:left w:val="none" w:sz="0" w:space="0" w:color="auto"/>
        <w:bottom w:val="none" w:sz="0" w:space="0" w:color="auto"/>
        <w:right w:val="none" w:sz="0" w:space="0" w:color="auto"/>
      </w:divBdr>
    </w:div>
    <w:div w:id="577524070">
      <w:bodyDiv w:val="1"/>
      <w:marLeft w:val="0"/>
      <w:marRight w:val="0"/>
      <w:marTop w:val="0"/>
      <w:marBottom w:val="0"/>
      <w:divBdr>
        <w:top w:val="none" w:sz="0" w:space="0" w:color="auto"/>
        <w:left w:val="none" w:sz="0" w:space="0" w:color="auto"/>
        <w:bottom w:val="none" w:sz="0" w:space="0" w:color="auto"/>
        <w:right w:val="none" w:sz="0" w:space="0" w:color="auto"/>
      </w:divBdr>
    </w:div>
    <w:div w:id="624773122">
      <w:bodyDiv w:val="1"/>
      <w:marLeft w:val="0"/>
      <w:marRight w:val="0"/>
      <w:marTop w:val="0"/>
      <w:marBottom w:val="0"/>
      <w:divBdr>
        <w:top w:val="none" w:sz="0" w:space="0" w:color="auto"/>
        <w:left w:val="none" w:sz="0" w:space="0" w:color="auto"/>
        <w:bottom w:val="none" w:sz="0" w:space="0" w:color="auto"/>
        <w:right w:val="none" w:sz="0" w:space="0" w:color="auto"/>
      </w:divBdr>
    </w:div>
    <w:div w:id="648174302">
      <w:bodyDiv w:val="1"/>
      <w:marLeft w:val="0"/>
      <w:marRight w:val="0"/>
      <w:marTop w:val="0"/>
      <w:marBottom w:val="0"/>
      <w:divBdr>
        <w:top w:val="none" w:sz="0" w:space="0" w:color="auto"/>
        <w:left w:val="none" w:sz="0" w:space="0" w:color="auto"/>
        <w:bottom w:val="none" w:sz="0" w:space="0" w:color="auto"/>
        <w:right w:val="none" w:sz="0" w:space="0" w:color="auto"/>
      </w:divBdr>
    </w:div>
    <w:div w:id="657079999">
      <w:bodyDiv w:val="1"/>
      <w:marLeft w:val="0"/>
      <w:marRight w:val="0"/>
      <w:marTop w:val="0"/>
      <w:marBottom w:val="0"/>
      <w:divBdr>
        <w:top w:val="none" w:sz="0" w:space="0" w:color="auto"/>
        <w:left w:val="none" w:sz="0" w:space="0" w:color="auto"/>
        <w:bottom w:val="none" w:sz="0" w:space="0" w:color="auto"/>
        <w:right w:val="none" w:sz="0" w:space="0" w:color="auto"/>
      </w:divBdr>
    </w:div>
    <w:div w:id="671109372">
      <w:bodyDiv w:val="1"/>
      <w:marLeft w:val="0"/>
      <w:marRight w:val="0"/>
      <w:marTop w:val="0"/>
      <w:marBottom w:val="0"/>
      <w:divBdr>
        <w:top w:val="none" w:sz="0" w:space="0" w:color="auto"/>
        <w:left w:val="none" w:sz="0" w:space="0" w:color="auto"/>
        <w:bottom w:val="none" w:sz="0" w:space="0" w:color="auto"/>
        <w:right w:val="none" w:sz="0" w:space="0" w:color="auto"/>
      </w:divBdr>
    </w:div>
    <w:div w:id="685448197">
      <w:bodyDiv w:val="1"/>
      <w:marLeft w:val="0"/>
      <w:marRight w:val="0"/>
      <w:marTop w:val="0"/>
      <w:marBottom w:val="0"/>
      <w:divBdr>
        <w:top w:val="none" w:sz="0" w:space="0" w:color="auto"/>
        <w:left w:val="none" w:sz="0" w:space="0" w:color="auto"/>
        <w:bottom w:val="none" w:sz="0" w:space="0" w:color="auto"/>
        <w:right w:val="none" w:sz="0" w:space="0" w:color="auto"/>
      </w:divBdr>
    </w:div>
    <w:div w:id="723913584">
      <w:bodyDiv w:val="1"/>
      <w:marLeft w:val="0"/>
      <w:marRight w:val="0"/>
      <w:marTop w:val="0"/>
      <w:marBottom w:val="0"/>
      <w:divBdr>
        <w:top w:val="none" w:sz="0" w:space="0" w:color="auto"/>
        <w:left w:val="none" w:sz="0" w:space="0" w:color="auto"/>
        <w:bottom w:val="none" w:sz="0" w:space="0" w:color="auto"/>
        <w:right w:val="none" w:sz="0" w:space="0" w:color="auto"/>
      </w:divBdr>
    </w:div>
    <w:div w:id="762721611">
      <w:bodyDiv w:val="1"/>
      <w:marLeft w:val="0"/>
      <w:marRight w:val="0"/>
      <w:marTop w:val="0"/>
      <w:marBottom w:val="0"/>
      <w:divBdr>
        <w:top w:val="none" w:sz="0" w:space="0" w:color="auto"/>
        <w:left w:val="none" w:sz="0" w:space="0" w:color="auto"/>
        <w:bottom w:val="none" w:sz="0" w:space="0" w:color="auto"/>
        <w:right w:val="none" w:sz="0" w:space="0" w:color="auto"/>
      </w:divBdr>
    </w:div>
    <w:div w:id="806313284">
      <w:bodyDiv w:val="1"/>
      <w:marLeft w:val="0"/>
      <w:marRight w:val="0"/>
      <w:marTop w:val="0"/>
      <w:marBottom w:val="0"/>
      <w:divBdr>
        <w:top w:val="none" w:sz="0" w:space="0" w:color="auto"/>
        <w:left w:val="none" w:sz="0" w:space="0" w:color="auto"/>
        <w:bottom w:val="none" w:sz="0" w:space="0" w:color="auto"/>
        <w:right w:val="none" w:sz="0" w:space="0" w:color="auto"/>
      </w:divBdr>
    </w:div>
    <w:div w:id="943341012">
      <w:bodyDiv w:val="1"/>
      <w:marLeft w:val="0"/>
      <w:marRight w:val="0"/>
      <w:marTop w:val="0"/>
      <w:marBottom w:val="0"/>
      <w:divBdr>
        <w:top w:val="none" w:sz="0" w:space="0" w:color="auto"/>
        <w:left w:val="none" w:sz="0" w:space="0" w:color="auto"/>
        <w:bottom w:val="none" w:sz="0" w:space="0" w:color="auto"/>
        <w:right w:val="none" w:sz="0" w:space="0" w:color="auto"/>
      </w:divBdr>
    </w:div>
    <w:div w:id="998581901">
      <w:bodyDiv w:val="1"/>
      <w:marLeft w:val="0"/>
      <w:marRight w:val="0"/>
      <w:marTop w:val="0"/>
      <w:marBottom w:val="0"/>
      <w:divBdr>
        <w:top w:val="none" w:sz="0" w:space="0" w:color="auto"/>
        <w:left w:val="none" w:sz="0" w:space="0" w:color="auto"/>
        <w:bottom w:val="none" w:sz="0" w:space="0" w:color="auto"/>
        <w:right w:val="none" w:sz="0" w:space="0" w:color="auto"/>
      </w:divBdr>
    </w:div>
    <w:div w:id="1008747895">
      <w:bodyDiv w:val="1"/>
      <w:marLeft w:val="0"/>
      <w:marRight w:val="0"/>
      <w:marTop w:val="0"/>
      <w:marBottom w:val="0"/>
      <w:divBdr>
        <w:top w:val="none" w:sz="0" w:space="0" w:color="auto"/>
        <w:left w:val="none" w:sz="0" w:space="0" w:color="auto"/>
        <w:bottom w:val="none" w:sz="0" w:space="0" w:color="auto"/>
        <w:right w:val="none" w:sz="0" w:space="0" w:color="auto"/>
      </w:divBdr>
    </w:div>
    <w:div w:id="1012611855">
      <w:bodyDiv w:val="1"/>
      <w:marLeft w:val="0"/>
      <w:marRight w:val="0"/>
      <w:marTop w:val="0"/>
      <w:marBottom w:val="0"/>
      <w:divBdr>
        <w:top w:val="none" w:sz="0" w:space="0" w:color="auto"/>
        <w:left w:val="none" w:sz="0" w:space="0" w:color="auto"/>
        <w:bottom w:val="none" w:sz="0" w:space="0" w:color="auto"/>
        <w:right w:val="none" w:sz="0" w:space="0" w:color="auto"/>
      </w:divBdr>
    </w:div>
    <w:div w:id="1063482921">
      <w:bodyDiv w:val="1"/>
      <w:marLeft w:val="0"/>
      <w:marRight w:val="0"/>
      <w:marTop w:val="0"/>
      <w:marBottom w:val="0"/>
      <w:divBdr>
        <w:top w:val="none" w:sz="0" w:space="0" w:color="auto"/>
        <w:left w:val="none" w:sz="0" w:space="0" w:color="auto"/>
        <w:bottom w:val="none" w:sz="0" w:space="0" w:color="auto"/>
        <w:right w:val="none" w:sz="0" w:space="0" w:color="auto"/>
      </w:divBdr>
    </w:div>
    <w:div w:id="1095445369">
      <w:bodyDiv w:val="1"/>
      <w:marLeft w:val="0"/>
      <w:marRight w:val="0"/>
      <w:marTop w:val="0"/>
      <w:marBottom w:val="0"/>
      <w:divBdr>
        <w:top w:val="none" w:sz="0" w:space="0" w:color="auto"/>
        <w:left w:val="none" w:sz="0" w:space="0" w:color="auto"/>
        <w:bottom w:val="none" w:sz="0" w:space="0" w:color="auto"/>
        <w:right w:val="none" w:sz="0" w:space="0" w:color="auto"/>
      </w:divBdr>
    </w:div>
    <w:div w:id="1117332394">
      <w:bodyDiv w:val="1"/>
      <w:marLeft w:val="0"/>
      <w:marRight w:val="0"/>
      <w:marTop w:val="0"/>
      <w:marBottom w:val="0"/>
      <w:divBdr>
        <w:top w:val="none" w:sz="0" w:space="0" w:color="auto"/>
        <w:left w:val="none" w:sz="0" w:space="0" w:color="auto"/>
        <w:bottom w:val="none" w:sz="0" w:space="0" w:color="auto"/>
        <w:right w:val="none" w:sz="0" w:space="0" w:color="auto"/>
      </w:divBdr>
    </w:div>
    <w:div w:id="1184590558">
      <w:bodyDiv w:val="1"/>
      <w:marLeft w:val="0"/>
      <w:marRight w:val="0"/>
      <w:marTop w:val="0"/>
      <w:marBottom w:val="0"/>
      <w:divBdr>
        <w:top w:val="none" w:sz="0" w:space="0" w:color="auto"/>
        <w:left w:val="none" w:sz="0" w:space="0" w:color="auto"/>
        <w:bottom w:val="none" w:sz="0" w:space="0" w:color="auto"/>
        <w:right w:val="none" w:sz="0" w:space="0" w:color="auto"/>
      </w:divBdr>
    </w:div>
    <w:div w:id="1186554205">
      <w:bodyDiv w:val="1"/>
      <w:marLeft w:val="0"/>
      <w:marRight w:val="0"/>
      <w:marTop w:val="0"/>
      <w:marBottom w:val="0"/>
      <w:divBdr>
        <w:top w:val="none" w:sz="0" w:space="0" w:color="auto"/>
        <w:left w:val="none" w:sz="0" w:space="0" w:color="auto"/>
        <w:bottom w:val="none" w:sz="0" w:space="0" w:color="auto"/>
        <w:right w:val="none" w:sz="0" w:space="0" w:color="auto"/>
      </w:divBdr>
    </w:div>
    <w:div w:id="1207912649">
      <w:bodyDiv w:val="1"/>
      <w:marLeft w:val="0"/>
      <w:marRight w:val="0"/>
      <w:marTop w:val="0"/>
      <w:marBottom w:val="0"/>
      <w:divBdr>
        <w:top w:val="none" w:sz="0" w:space="0" w:color="auto"/>
        <w:left w:val="none" w:sz="0" w:space="0" w:color="auto"/>
        <w:bottom w:val="none" w:sz="0" w:space="0" w:color="auto"/>
        <w:right w:val="none" w:sz="0" w:space="0" w:color="auto"/>
      </w:divBdr>
    </w:div>
    <w:div w:id="1429736108">
      <w:bodyDiv w:val="1"/>
      <w:marLeft w:val="0"/>
      <w:marRight w:val="0"/>
      <w:marTop w:val="0"/>
      <w:marBottom w:val="0"/>
      <w:divBdr>
        <w:top w:val="none" w:sz="0" w:space="0" w:color="auto"/>
        <w:left w:val="none" w:sz="0" w:space="0" w:color="auto"/>
        <w:bottom w:val="none" w:sz="0" w:space="0" w:color="auto"/>
        <w:right w:val="none" w:sz="0" w:space="0" w:color="auto"/>
      </w:divBdr>
    </w:div>
    <w:div w:id="1443839059">
      <w:bodyDiv w:val="1"/>
      <w:marLeft w:val="0"/>
      <w:marRight w:val="0"/>
      <w:marTop w:val="0"/>
      <w:marBottom w:val="0"/>
      <w:divBdr>
        <w:top w:val="none" w:sz="0" w:space="0" w:color="auto"/>
        <w:left w:val="none" w:sz="0" w:space="0" w:color="auto"/>
        <w:bottom w:val="none" w:sz="0" w:space="0" w:color="auto"/>
        <w:right w:val="none" w:sz="0" w:space="0" w:color="auto"/>
      </w:divBdr>
    </w:div>
    <w:div w:id="1604992979">
      <w:bodyDiv w:val="1"/>
      <w:marLeft w:val="0"/>
      <w:marRight w:val="0"/>
      <w:marTop w:val="0"/>
      <w:marBottom w:val="0"/>
      <w:divBdr>
        <w:top w:val="none" w:sz="0" w:space="0" w:color="auto"/>
        <w:left w:val="none" w:sz="0" w:space="0" w:color="auto"/>
        <w:bottom w:val="none" w:sz="0" w:space="0" w:color="auto"/>
        <w:right w:val="none" w:sz="0" w:space="0" w:color="auto"/>
      </w:divBdr>
    </w:div>
    <w:div w:id="1664166195">
      <w:bodyDiv w:val="1"/>
      <w:marLeft w:val="0"/>
      <w:marRight w:val="0"/>
      <w:marTop w:val="0"/>
      <w:marBottom w:val="0"/>
      <w:divBdr>
        <w:top w:val="none" w:sz="0" w:space="0" w:color="auto"/>
        <w:left w:val="none" w:sz="0" w:space="0" w:color="auto"/>
        <w:bottom w:val="none" w:sz="0" w:space="0" w:color="auto"/>
        <w:right w:val="none" w:sz="0" w:space="0" w:color="auto"/>
      </w:divBdr>
    </w:div>
    <w:div w:id="1736853841">
      <w:bodyDiv w:val="1"/>
      <w:marLeft w:val="0"/>
      <w:marRight w:val="0"/>
      <w:marTop w:val="0"/>
      <w:marBottom w:val="0"/>
      <w:divBdr>
        <w:top w:val="none" w:sz="0" w:space="0" w:color="auto"/>
        <w:left w:val="none" w:sz="0" w:space="0" w:color="auto"/>
        <w:bottom w:val="none" w:sz="0" w:space="0" w:color="auto"/>
        <w:right w:val="none" w:sz="0" w:space="0" w:color="auto"/>
      </w:divBdr>
    </w:div>
    <w:div w:id="1762946609">
      <w:bodyDiv w:val="1"/>
      <w:marLeft w:val="0"/>
      <w:marRight w:val="0"/>
      <w:marTop w:val="0"/>
      <w:marBottom w:val="0"/>
      <w:divBdr>
        <w:top w:val="none" w:sz="0" w:space="0" w:color="auto"/>
        <w:left w:val="none" w:sz="0" w:space="0" w:color="auto"/>
        <w:bottom w:val="none" w:sz="0" w:space="0" w:color="auto"/>
        <w:right w:val="none" w:sz="0" w:space="0" w:color="auto"/>
      </w:divBdr>
    </w:div>
    <w:div w:id="1844858442">
      <w:bodyDiv w:val="1"/>
      <w:marLeft w:val="0"/>
      <w:marRight w:val="0"/>
      <w:marTop w:val="0"/>
      <w:marBottom w:val="0"/>
      <w:divBdr>
        <w:top w:val="none" w:sz="0" w:space="0" w:color="auto"/>
        <w:left w:val="none" w:sz="0" w:space="0" w:color="auto"/>
        <w:bottom w:val="none" w:sz="0" w:space="0" w:color="auto"/>
        <w:right w:val="none" w:sz="0" w:space="0" w:color="auto"/>
      </w:divBdr>
    </w:div>
    <w:div w:id="1970625052">
      <w:bodyDiv w:val="1"/>
      <w:marLeft w:val="0"/>
      <w:marRight w:val="0"/>
      <w:marTop w:val="0"/>
      <w:marBottom w:val="0"/>
      <w:divBdr>
        <w:top w:val="none" w:sz="0" w:space="0" w:color="auto"/>
        <w:left w:val="none" w:sz="0" w:space="0" w:color="auto"/>
        <w:bottom w:val="none" w:sz="0" w:space="0" w:color="auto"/>
        <w:right w:val="none" w:sz="0" w:space="0" w:color="auto"/>
      </w:divBdr>
    </w:div>
    <w:div w:id="1974408091">
      <w:bodyDiv w:val="1"/>
      <w:marLeft w:val="0"/>
      <w:marRight w:val="0"/>
      <w:marTop w:val="0"/>
      <w:marBottom w:val="0"/>
      <w:divBdr>
        <w:top w:val="none" w:sz="0" w:space="0" w:color="auto"/>
        <w:left w:val="none" w:sz="0" w:space="0" w:color="auto"/>
        <w:bottom w:val="none" w:sz="0" w:space="0" w:color="auto"/>
        <w:right w:val="none" w:sz="0" w:space="0" w:color="auto"/>
      </w:divBdr>
    </w:div>
    <w:div w:id="2014526609">
      <w:bodyDiv w:val="1"/>
      <w:marLeft w:val="0"/>
      <w:marRight w:val="0"/>
      <w:marTop w:val="0"/>
      <w:marBottom w:val="0"/>
      <w:divBdr>
        <w:top w:val="none" w:sz="0" w:space="0" w:color="auto"/>
        <w:left w:val="none" w:sz="0" w:space="0" w:color="auto"/>
        <w:bottom w:val="none" w:sz="0" w:space="0" w:color="auto"/>
        <w:right w:val="none" w:sz="0" w:space="0" w:color="auto"/>
      </w:divBdr>
    </w:div>
    <w:div w:id="2029260154">
      <w:bodyDiv w:val="1"/>
      <w:marLeft w:val="0"/>
      <w:marRight w:val="0"/>
      <w:marTop w:val="0"/>
      <w:marBottom w:val="0"/>
      <w:divBdr>
        <w:top w:val="none" w:sz="0" w:space="0" w:color="auto"/>
        <w:left w:val="none" w:sz="0" w:space="0" w:color="auto"/>
        <w:bottom w:val="none" w:sz="0" w:space="0" w:color="auto"/>
        <w:right w:val="none" w:sz="0" w:space="0" w:color="auto"/>
      </w:divBdr>
    </w:div>
    <w:div w:id="2057271507">
      <w:bodyDiv w:val="1"/>
      <w:marLeft w:val="0"/>
      <w:marRight w:val="0"/>
      <w:marTop w:val="0"/>
      <w:marBottom w:val="0"/>
      <w:divBdr>
        <w:top w:val="none" w:sz="0" w:space="0" w:color="auto"/>
        <w:left w:val="none" w:sz="0" w:space="0" w:color="auto"/>
        <w:bottom w:val="none" w:sz="0" w:space="0" w:color="auto"/>
        <w:right w:val="none" w:sz="0" w:space="0" w:color="auto"/>
      </w:divBdr>
    </w:div>
    <w:div w:id="20633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hyperlink" Target="consultantplus://offline/ref=1C752A99844DF78456297646244844536171E2C13D2B9AA550F2C383ED4567908136A4D36A47451F1261369FCBEEC87C25DFA20CFBDDA1AEO0M5H" TargetMode="External"/><Relationship Id="rId39" Type="http://schemas.openxmlformats.org/officeDocument/2006/relationships/hyperlink" Target="consultantplus://offline/ref=14BF75F3E35BDF3739B8FF78F96B5835CF38CD2A7162B6A3B0CC8A52xEO9P" TargetMode="External"/><Relationship Id="rId21" Type="http://schemas.openxmlformats.org/officeDocument/2006/relationships/footer" Target="footer3.xml"/><Relationship Id="rId34" Type="http://schemas.openxmlformats.org/officeDocument/2006/relationships/hyperlink" Target="consultantplus://offline/ref=210B8B0E1A5C7C33971B2A3E1DD5682B5B73EEFCF1D4E8812728E58AF1659AC07CC144856B53C2N2YFM" TargetMode="External"/><Relationship Id="rId42" Type="http://schemas.openxmlformats.org/officeDocument/2006/relationships/header" Target="header6.xml"/><Relationship Id="rId47" Type="http://schemas.openxmlformats.org/officeDocument/2006/relationships/footer" Target="footer6.xml"/><Relationship Id="rId50" Type="http://schemas.openxmlformats.org/officeDocument/2006/relationships/hyperlink" Target="consultantplus://offline/ref=A81098A084C6144591F70FAB6D4CEDEDE2E2BF50DD93852A2FB622E68070517BF6E1C48455D72DBCt8a2Q" TargetMode="External"/><Relationship Id="rId55" Type="http://schemas.openxmlformats.org/officeDocument/2006/relationships/footer" Target="footer7.xml"/><Relationship Id="rId63" Type="http://schemas.openxmlformats.org/officeDocument/2006/relationships/footer" Target="footer11.xml"/><Relationship Id="rId68" Type="http://schemas.openxmlformats.org/officeDocument/2006/relationships/header" Target="header18.xml"/><Relationship Id="rId7" Type="http://schemas.microsoft.com/office/2007/relationships/stylesWithEffects" Target="stylesWithEffects.xml"/><Relationship Id="rId71"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consultantplus://offline/ref=9349D6942BA4F7AE84EF929880E613FFB543C172B235A27E9D926E42DE2FB83B5F7B689AD083A2236DX2P" TargetMode="External"/><Relationship Id="rId11" Type="http://schemas.openxmlformats.org/officeDocument/2006/relationships/endnotes" Target="endnotes.xml"/><Relationship Id="rId24" Type="http://schemas.openxmlformats.org/officeDocument/2006/relationships/hyperlink" Target="consultantplus://offline/ref=98511F3DEE87A4FAE60E12505491FC5473314C33C5782AE632F6827BF02E1BACEED31DC88BC1C543F1829F57A2F01DBE5D1454C207E2D9E2a7K4N" TargetMode="External"/><Relationship Id="rId32" Type="http://schemas.openxmlformats.org/officeDocument/2006/relationships/hyperlink" Target="consultantplus://offline/ref=14765E0F3161C71B44F272ABB59F1B383D20B2EEE723EBCD12D685301F2B7B1160641E3289c0OCL" TargetMode="External"/><Relationship Id="rId37" Type="http://schemas.openxmlformats.org/officeDocument/2006/relationships/hyperlink" Target="consultantplus://offline/ref=806431D14EB9507F5FA2F71D290D73F5E1D9B7361C4D2F868A3BB2074236823C91832B107EE0806Di374M" TargetMode="External"/><Relationship Id="rId40" Type="http://schemas.openxmlformats.org/officeDocument/2006/relationships/hyperlink" Target="consultantplus://offline/ref=BAC35E7108AD5EAE22BC5769C1928C4E34D713DC131526AB65D8B5981598F3E840A9D7A9137786145AH2J" TargetMode="External"/><Relationship Id="rId45" Type="http://schemas.openxmlformats.org/officeDocument/2006/relationships/footer" Target="footer5.xml"/><Relationship Id="rId53" Type="http://schemas.openxmlformats.org/officeDocument/2006/relationships/header" Target="header10.xml"/><Relationship Id="rId58" Type="http://schemas.openxmlformats.org/officeDocument/2006/relationships/footer" Target="footer9.xml"/><Relationship Id="rId66" Type="http://schemas.openxmlformats.org/officeDocument/2006/relationships/hyperlink" Target="https://www.garant.ru/products/ipo/prime/doc/56693587/"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CA4F3657E5165C54FE3B57923F3EE246127600ADE5C6ED481A151251A81A31A3863CB9B0ABBC6810C2234223C2B11A1BEB75C517C7FA6A2DT7cEH" TargetMode="External"/><Relationship Id="rId23" Type="http://schemas.openxmlformats.org/officeDocument/2006/relationships/hyperlink" Target="consultantplus://offline/ref=796FE9CE4C56C9D5EA39B8F468D9780F0EDF86DA4B83D0381AD2BE977F8C3A22E73C84202CEB08BF1DM4P" TargetMode="External"/><Relationship Id="rId28" Type="http://schemas.openxmlformats.org/officeDocument/2006/relationships/hyperlink" Target="consultantplus://offline/ref=9349D6942BA4F7AE84EF929880E613FFB542C979BA3BA27E9D926E42DE62XFP" TargetMode="External"/><Relationship Id="rId36" Type="http://schemas.openxmlformats.org/officeDocument/2006/relationships/hyperlink" Target="consultantplus://offline/ref=806431D14EB9507F5FA2F71D290D73F5E1D9B7361C4D2F868A3BB2074236823C91832B107EE08164i379M" TargetMode="External"/><Relationship Id="rId49" Type="http://schemas.openxmlformats.org/officeDocument/2006/relationships/hyperlink" Target="consultantplus://offline/ref=A81098A084C6144591F70FAB6D4CEDEDE1E9B851DF99852A2FB622E68070517BF6E1C48455D72DB9t8a5Q" TargetMode="External"/><Relationship Id="rId57" Type="http://schemas.openxmlformats.org/officeDocument/2006/relationships/header" Target="header12.xml"/><Relationship Id="rId61"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consultantplus://offline/ref=9349D6942BA4F7AE84EF929880E613FFB644C679BA3AA27E9D926E42DE2FB83B5F7B689AD083A2236DX0P" TargetMode="External"/><Relationship Id="rId44" Type="http://schemas.openxmlformats.org/officeDocument/2006/relationships/footer" Target="footer4.xml"/><Relationship Id="rId52" Type="http://schemas.openxmlformats.org/officeDocument/2006/relationships/hyperlink" Target="consultantplus://offline/ref=A81098A084C6144591F70FAB6D4CEDEDE1E9B851DF99852A2FB622E68070517BF6E1C48455D72DB9t8a5Q" TargetMode="External"/><Relationship Id="rId60" Type="http://schemas.openxmlformats.org/officeDocument/2006/relationships/header" Target="header14.xml"/><Relationship Id="rId65" Type="http://schemas.openxmlformats.org/officeDocument/2006/relationships/footer" Target="footer12.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base.garant.ru/12137881/" TargetMode="External"/><Relationship Id="rId27" Type="http://schemas.openxmlformats.org/officeDocument/2006/relationships/hyperlink" Target="consultantplus://offline/ref=1C752A99844DF78456297646244844536171E2C13D2B9AA550F2C383ED4567908136A4D36A4741191961369FCBEEC87C25DFA20CFBDDA1AEO0M5H" TargetMode="External"/><Relationship Id="rId30" Type="http://schemas.openxmlformats.org/officeDocument/2006/relationships/hyperlink" Target="consultantplus://offline/ref=9349D6942BA4F7AE84EF929880E613FFB64BC370B035A27E9D926E42DE2FB83B5F7B689AD080AB236DX4P" TargetMode="External"/><Relationship Id="rId35" Type="http://schemas.openxmlformats.org/officeDocument/2006/relationships/hyperlink" Target="consultantplus://offline/ref=14BF75F3E35BDF3739B8FF78F96B5835CD3CCD2B716EEBA9B8958650EEx2OBP" TargetMode="External"/><Relationship Id="rId43" Type="http://schemas.openxmlformats.org/officeDocument/2006/relationships/header" Target="header7.xml"/><Relationship Id="rId48" Type="http://schemas.openxmlformats.org/officeDocument/2006/relationships/hyperlink" Target="consultantplus://offline/ref=A81098A084C6144591F70FAB6D4CEDEDE2E2BF50DD93852A2FB622E68070517BF6E1C48455D72DBCt8a2Q" TargetMode="External"/><Relationship Id="rId56" Type="http://schemas.openxmlformats.org/officeDocument/2006/relationships/footer" Target="footer8.xml"/><Relationship Id="rId64" Type="http://schemas.openxmlformats.org/officeDocument/2006/relationships/header" Target="header16.xml"/><Relationship Id="rId69" Type="http://schemas.openxmlformats.org/officeDocument/2006/relationships/footer" Target="footer13.xml"/><Relationship Id="rId8" Type="http://schemas.openxmlformats.org/officeDocument/2006/relationships/settings" Target="settings.xml"/><Relationship Id="rId51" Type="http://schemas.openxmlformats.org/officeDocument/2006/relationships/header" Target="header9.xml"/><Relationship Id="rId72" Type="http://schemas.openxmlformats.org/officeDocument/2006/relationships/footer" Target="footer15.xml"/><Relationship Id="rId3" Type="http://schemas.openxmlformats.org/officeDocument/2006/relationships/customXml" Target="../customXml/item3.xml"/><Relationship Id="rId12" Type="http://schemas.openxmlformats.org/officeDocument/2006/relationships/hyperlink" Target="consultantplus://offline/ref=14BF75F3E35BDF3739B8FF78F96B5835CD3CCD2B716EEBA9B8958650EEx2OBP" TargetMode="External"/><Relationship Id="rId17" Type="http://schemas.openxmlformats.org/officeDocument/2006/relationships/header" Target="header4.xml"/><Relationship Id="rId25" Type="http://schemas.openxmlformats.org/officeDocument/2006/relationships/hyperlink" Target="consultantplus://offline/ref=14765E0F3161C71B44F272ABB59F1B383D21B8EDE42CEBCD12D685301Fc2OBL" TargetMode="External"/><Relationship Id="rId33" Type="http://schemas.openxmlformats.org/officeDocument/2006/relationships/hyperlink" Target="consultantplus://offline/ref=210B8B0E1A5C7C33971B2A3E1DD5682B5B73EEFCF1D4E8812728E58AF1659AC07CC144856B54C1N2Y1M" TargetMode="External"/><Relationship Id="rId38" Type="http://schemas.openxmlformats.org/officeDocument/2006/relationships/hyperlink" Target="consultantplus://offline/ref=14BF75F3E35BDF3739B8FF78F96B5835CF38CD2A7162B6A3B0CC8A52xEO9P" TargetMode="External"/><Relationship Id="rId46" Type="http://schemas.openxmlformats.org/officeDocument/2006/relationships/header" Target="header8.xml"/><Relationship Id="rId59" Type="http://schemas.openxmlformats.org/officeDocument/2006/relationships/header" Target="header13.xml"/><Relationship Id="rId67" Type="http://schemas.openxmlformats.org/officeDocument/2006/relationships/header" Target="header17.xml"/><Relationship Id="rId20" Type="http://schemas.openxmlformats.org/officeDocument/2006/relationships/header" Target="header5.xml"/><Relationship Id="rId41" Type="http://schemas.openxmlformats.org/officeDocument/2006/relationships/image" Target="media/image1.wmf"/><Relationship Id="rId54" Type="http://schemas.openxmlformats.org/officeDocument/2006/relationships/header" Target="header11.xml"/><Relationship Id="rId62" Type="http://schemas.openxmlformats.org/officeDocument/2006/relationships/footer" Target="footer10.xml"/><Relationship Id="rId7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7CA8-E102-4693-B961-FD4C40B0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3.xml><?xml version="1.0" encoding="utf-8"?>
<ds:datastoreItem xmlns:ds="http://schemas.openxmlformats.org/officeDocument/2006/customXml" ds:itemID="{6AA37336-449C-4141-AD46-D2A4EF0A9FB8}">
  <ds:schemaRefs>
    <ds:schemaRef ds:uri="http://schemas.microsoft.com/office/2006/metadata/properties"/>
    <ds:schemaRef ds:uri="b468e2e6-0af2-49b6-8148-798aa515d8d2"/>
  </ds:schemaRefs>
</ds:datastoreItem>
</file>

<file path=customXml/itemProps4.xml><?xml version="1.0" encoding="utf-8"?>
<ds:datastoreItem xmlns:ds="http://schemas.openxmlformats.org/officeDocument/2006/customXml" ds:itemID="{E95BE924-F19B-45B4-962D-9690BB1A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Template>
  <TotalTime>1</TotalTime>
  <Pages>209</Pages>
  <Words>55557</Words>
  <Characters>316680</Characters>
  <Application>Microsoft Office Word</Application>
  <DocSecurity>0</DocSecurity>
  <Lines>2639</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371495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Каралова Наталья Олеговна</cp:lastModifiedBy>
  <cp:revision>2</cp:revision>
  <cp:lastPrinted>2020-01-27T06:49:00Z</cp:lastPrinted>
  <dcterms:created xsi:type="dcterms:W3CDTF">2020-01-30T10:09:00Z</dcterms:created>
  <dcterms:modified xsi:type="dcterms:W3CDTF">2020-01-30T10:09:00Z</dcterms:modified>
</cp:coreProperties>
</file>