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5278"/>
        <w:gridCol w:w="5496"/>
      </w:tblGrid>
      <w:tr w:rsidR="00CF37B1" w:rsidRPr="00D11D6B" w:rsidTr="00D11D6B">
        <w:trPr>
          <w:trHeight w:val="10901"/>
        </w:trPr>
        <w:tc>
          <w:tcPr>
            <w:tcW w:w="5245" w:type="dxa"/>
          </w:tcPr>
          <w:p w:rsidR="00CF37B1" w:rsidRDefault="00CF37B1" w:rsidP="00D11D6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  <w:p w:rsidR="00CF37B1" w:rsidRDefault="00CF37B1" w:rsidP="00D11D6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CF37B1" w:rsidRPr="00D11D6B" w:rsidRDefault="00CF37B1" w:rsidP="00CE0E62">
            <w:pPr>
              <w:spacing w:after="0" w:line="264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П</w:t>
            </w:r>
            <w:r w:rsidRPr="00D11D6B">
              <w:rPr>
                <w:rFonts w:ascii="Arial" w:hAnsi="Arial" w:cs="Arial"/>
                <w:b/>
                <w:i/>
                <w:sz w:val="28"/>
                <w:szCs w:val="28"/>
              </w:rPr>
              <w:t>римерный суточный набор продуктов для кормящих матерей:</w:t>
            </w:r>
          </w:p>
          <w:p w:rsidR="00CF37B1" w:rsidRPr="00D11D6B" w:rsidRDefault="00CF37B1" w:rsidP="00CE0E62">
            <w:pPr>
              <w:spacing w:after="0" w:line="264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CF37B1" w:rsidRPr="00433917" w:rsidRDefault="00CF37B1" w:rsidP="00AD3750">
            <w:pPr>
              <w:pStyle w:val="a8"/>
              <w:numPr>
                <w:ilvl w:val="0"/>
                <w:numId w:val="4"/>
              </w:numPr>
              <w:spacing w:after="0" w:line="264" w:lineRule="auto"/>
              <w:ind w:left="34" w:hanging="1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33917">
              <w:rPr>
                <w:rFonts w:ascii="Arial" w:hAnsi="Arial" w:cs="Arial"/>
                <w:sz w:val="28"/>
                <w:szCs w:val="28"/>
              </w:rPr>
              <w:t>молочные продукты (лучше кисломолочные) – не более 0,8–1 л, частично можно заменить творогом;</w:t>
            </w:r>
          </w:p>
          <w:p w:rsidR="00CF37B1" w:rsidRPr="00D11D6B" w:rsidRDefault="00CF37B1" w:rsidP="00AD3750">
            <w:pPr>
              <w:pStyle w:val="a8"/>
              <w:numPr>
                <w:ilvl w:val="0"/>
                <w:numId w:val="4"/>
              </w:numPr>
              <w:spacing w:after="0" w:line="264" w:lineRule="auto"/>
              <w:ind w:left="0" w:hanging="11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</w:t>
            </w:r>
            <w:r w:rsidRPr="00D11D6B">
              <w:rPr>
                <w:rFonts w:ascii="Arial" w:hAnsi="Arial" w:cs="Arial"/>
                <w:sz w:val="28"/>
                <w:szCs w:val="28"/>
              </w:rPr>
              <w:t xml:space="preserve">ясо </w:t>
            </w:r>
            <w:r>
              <w:rPr>
                <w:rFonts w:ascii="Arial" w:hAnsi="Arial" w:cs="Arial"/>
                <w:sz w:val="28"/>
                <w:szCs w:val="28"/>
              </w:rPr>
              <w:t xml:space="preserve">– </w:t>
            </w:r>
            <w:r w:rsidRPr="00D11D6B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D11D6B">
              <w:rPr>
                <w:rFonts w:ascii="Arial" w:hAnsi="Arial" w:cs="Arial"/>
                <w:sz w:val="28"/>
                <w:szCs w:val="28"/>
              </w:rPr>
              <w:t>2 порции (120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D11D6B">
              <w:rPr>
                <w:rFonts w:ascii="Arial" w:hAnsi="Arial" w:cs="Arial"/>
                <w:sz w:val="28"/>
                <w:szCs w:val="28"/>
              </w:rPr>
              <w:t>250</w:t>
            </w:r>
            <w:r>
              <w:rPr>
                <w:rFonts w:ascii="Arial" w:hAnsi="Arial" w:cs="Arial"/>
                <w:sz w:val="28"/>
                <w:szCs w:val="28"/>
              </w:rPr>
              <w:t xml:space="preserve"> г</w:t>
            </w:r>
            <w:r w:rsidRPr="00D11D6B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CF37B1" w:rsidRPr="00D11D6B" w:rsidRDefault="00CF37B1" w:rsidP="00AD3750">
            <w:pPr>
              <w:pStyle w:val="a8"/>
              <w:numPr>
                <w:ilvl w:val="0"/>
                <w:numId w:val="4"/>
              </w:numPr>
              <w:spacing w:after="0" w:line="264" w:lineRule="auto"/>
              <w:ind w:left="0" w:hanging="11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х</w:t>
            </w:r>
            <w:r w:rsidRPr="00D11D6B">
              <w:rPr>
                <w:rFonts w:ascii="Arial" w:hAnsi="Arial" w:cs="Arial"/>
                <w:sz w:val="28"/>
                <w:szCs w:val="28"/>
              </w:rPr>
              <w:t xml:space="preserve">леб, лучше грубого помола </w:t>
            </w:r>
            <w:r>
              <w:rPr>
                <w:rFonts w:ascii="Arial" w:hAnsi="Arial" w:cs="Arial"/>
                <w:sz w:val="28"/>
                <w:szCs w:val="28"/>
              </w:rPr>
              <w:t xml:space="preserve">– </w:t>
            </w:r>
            <w:r w:rsidRPr="00D11D6B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D11D6B">
              <w:rPr>
                <w:rFonts w:ascii="Arial" w:hAnsi="Arial" w:cs="Arial"/>
                <w:sz w:val="28"/>
                <w:szCs w:val="28"/>
              </w:rPr>
              <w:t>6 кусков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11D6B">
              <w:rPr>
                <w:rFonts w:ascii="Arial" w:hAnsi="Arial" w:cs="Arial"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D11D6B">
                <w:rPr>
                  <w:rFonts w:ascii="Arial" w:hAnsi="Arial" w:cs="Arial"/>
                  <w:sz w:val="28"/>
                  <w:szCs w:val="28"/>
                </w:rPr>
                <w:t>200</w:t>
              </w:r>
              <w:r>
                <w:rPr>
                  <w:rFonts w:ascii="Arial" w:hAnsi="Arial" w:cs="Arial"/>
                  <w:sz w:val="28"/>
                  <w:szCs w:val="28"/>
                </w:rPr>
                <w:t xml:space="preserve"> г</w:t>
              </w:r>
            </w:smartTag>
            <w:r w:rsidRPr="00D11D6B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CF37B1" w:rsidRPr="00D11D6B" w:rsidRDefault="00CF37B1" w:rsidP="00AD3750">
            <w:pPr>
              <w:pStyle w:val="a8"/>
              <w:numPr>
                <w:ilvl w:val="0"/>
                <w:numId w:val="4"/>
              </w:numPr>
              <w:spacing w:after="0" w:line="264" w:lineRule="auto"/>
              <w:ind w:left="0" w:hanging="11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</w:t>
            </w:r>
            <w:r w:rsidRPr="00D11D6B">
              <w:rPr>
                <w:rFonts w:ascii="Arial" w:hAnsi="Arial" w:cs="Arial"/>
                <w:sz w:val="28"/>
                <w:szCs w:val="28"/>
              </w:rPr>
              <w:t xml:space="preserve">вощи на гарнир </w:t>
            </w:r>
            <w:r>
              <w:rPr>
                <w:rFonts w:ascii="Arial" w:hAnsi="Arial" w:cs="Arial"/>
                <w:sz w:val="28"/>
                <w:szCs w:val="28"/>
              </w:rPr>
              <w:t xml:space="preserve">– </w:t>
            </w:r>
            <w:r w:rsidRPr="00D11D6B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D11D6B">
              <w:rPr>
                <w:rFonts w:ascii="Arial" w:hAnsi="Arial" w:cs="Arial"/>
                <w:sz w:val="28"/>
                <w:szCs w:val="28"/>
              </w:rPr>
              <w:t>2 порции (200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D11D6B">
              <w:rPr>
                <w:rFonts w:ascii="Arial" w:hAnsi="Arial" w:cs="Arial"/>
                <w:sz w:val="28"/>
                <w:szCs w:val="28"/>
              </w:rPr>
              <w:t>500</w:t>
            </w:r>
            <w:r>
              <w:rPr>
                <w:rFonts w:ascii="Arial" w:hAnsi="Arial" w:cs="Arial"/>
                <w:sz w:val="28"/>
                <w:szCs w:val="28"/>
              </w:rPr>
              <w:t xml:space="preserve"> г</w:t>
            </w:r>
            <w:r w:rsidRPr="00D11D6B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CF37B1" w:rsidRPr="00D11D6B" w:rsidRDefault="00CF37B1" w:rsidP="00AD3750">
            <w:pPr>
              <w:pStyle w:val="a8"/>
              <w:numPr>
                <w:ilvl w:val="0"/>
                <w:numId w:val="4"/>
              </w:numPr>
              <w:spacing w:after="0" w:line="264" w:lineRule="auto"/>
              <w:ind w:left="0" w:hanging="11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</w:t>
            </w:r>
            <w:r w:rsidRPr="00D11D6B">
              <w:rPr>
                <w:rFonts w:ascii="Arial" w:hAnsi="Arial" w:cs="Arial"/>
                <w:sz w:val="28"/>
                <w:szCs w:val="28"/>
              </w:rPr>
              <w:t>рупы, лучше цельные (50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D11D6B">
              <w:rPr>
                <w:rFonts w:ascii="Arial" w:hAnsi="Arial" w:cs="Arial"/>
                <w:sz w:val="28"/>
                <w:szCs w:val="28"/>
              </w:rPr>
              <w:t>60</w:t>
            </w:r>
            <w:r>
              <w:rPr>
                <w:rFonts w:ascii="Arial" w:hAnsi="Arial" w:cs="Arial"/>
                <w:sz w:val="28"/>
                <w:szCs w:val="28"/>
              </w:rPr>
              <w:t xml:space="preserve"> г</w:t>
            </w:r>
            <w:r w:rsidRPr="00D11D6B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CF37B1" w:rsidRPr="00D11D6B" w:rsidRDefault="00CF37B1" w:rsidP="00AD3750">
            <w:pPr>
              <w:pStyle w:val="a8"/>
              <w:numPr>
                <w:ilvl w:val="0"/>
                <w:numId w:val="4"/>
              </w:numPr>
              <w:spacing w:after="0" w:line="264" w:lineRule="auto"/>
              <w:ind w:left="0" w:hanging="11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</w:t>
            </w:r>
            <w:r w:rsidRPr="00D11D6B">
              <w:rPr>
                <w:rFonts w:ascii="Arial" w:hAnsi="Arial" w:cs="Arial"/>
                <w:sz w:val="28"/>
                <w:szCs w:val="28"/>
              </w:rPr>
              <w:t xml:space="preserve">вежие овощи </w:t>
            </w:r>
            <w:r>
              <w:rPr>
                <w:rFonts w:ascii="Arial" w:hAnsi="Arial" w:cs="Arial"/>
                <w:sz w:val="28"/>
                <w:szCs w:val="28"/>
              </w:rPr>
              <w:t xml:space="preserve">– </w:t>
            </w:r>
            <w:r w:rsidRPr="00D11D6B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D11D6B">
              <w:rPr>
                <w:rFonts w:ascii="Arial" w:hAnsi="Arial" w:cs="Arial"/>
                <w:sz w:val="28"/>
                <w:szCs w:val="28"/>
              </w:rPr>
              <w:t>2 порции (200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D11D6B">
              <w:rPr>
                <w:rFonts w:ascii="Arial" w:hAnsi="Arial" w:cs="Arial"/>
                <w:sz w:val="28"/>
                <w:szCs w:val="28"/>
              </w:rPr>
              <w:t>500</w:t>
            </w:r>
            <w:r>
              <w:rPr>
                <w:rFonts w:ascii="Arial" w:hAnsi="Arial" w:cs="Arial"/>
                <w:sz w:val="28"/>
                <w:szCs w:val="28"/>
              </w:rPr>
              <w:t xml:space="preserve"> г</w:t>
            </w:r>
            <w:r w:rsidRPr="00D11D6B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CF37B1" w:rsidRPr="00D11D6B" w:rsidRDefault="00CF37B1" w:rsidP="00AD3750">
            <w:pPr>
              <w:pStyle w:val="a8"/>
              <w:numPr>
                <w:ilvl w:val="0"/>
                <w:numId w:val="4"/>
              </w:numPr>
              <w:spacing w:after="0" w:line="264" w:lineRule="auto"/>
              <w:ind w:left="0" w:hanging="11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</w:t>
            </w:r>
            <w:r w:rsidRPr="00D11D6B">
              <w:rPr>
                <w:rFonts w:ascii="Arial" w:hAnsi="Arial" w:cs="Arial"/>
                <w:sz w:val="28"/>
                <w:szCs w:val="28"/>
              </w:rPr>
              <w:t xml:space="preserve">вежие фрукты </w:t>
            </w:r>
            <w:r>
              <w:rPr>
                <w:rFonts w:ascii="Arial" w:hAnsi="Arial" w:cs="Arial"/>
                <w:sz w:val="28"/>
                <w:szCs w:val="28"/>
              </w:rPr>
              <w:t xml:space="preserve">– </w:t>
            </w:r>
            <w:r w:rsidRPr="00D11D6B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D11D6B">
              <w:rPr>
                <w:rFonts w:ascii="Arial" w:hAnsi="Arial" w:cs="Arial"/>
                <w:sz w:val="28"/>
                <w:szCs w:val="28"/>
              </w:rPr>
              <w:t>2 порции (200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D11D6B">
              <w:rPr>
                <w:rFonts w:ascii="Arial" w:hAnsi="Arial" w:cs="Arial"/>
                <w:sz w:val="28"/>
                <w:szCs w:val="28"/>
              </w:rPr>
              <w:t>500</w:t>
            </w:r>
            <w:r>
              <w:rPr>
                <w:rFonts w:ascii="Arial" w:hAnsi="Arial" w:cs="Arial"/>
                <w:sz w:val="28"/>
                <w:szCs w:val="28"/>
              </w:rPr>
              <w:t xml:space="preserve"> г</w:t>
            </w:r>
            <w:r w:rsidRPr="00D11D6B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CF37B1" w:rsidRPr="00D11D6B" w:rsidRDefault="00CF37B1" w:rsidP="00AD3750">
            <w:pPr>
              <w:pStyle w:val="a8"/>
              <w:numPr>
                <w:ilvl w:val="0"/>
                <w:numId w:val="4"/>
              </w:numPr>
              <w:spacing w:after="0" w:line="264" w:lineRule="auto"/>
              <w:ind w:left="0" w:hanging="11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</w:t>
            </w:r>
            <w:r w:rsidRPr="00D11D6B">
              <w:rPr>
                <w:rFonts w:ascii="Arial" w:hAnsi="Arial" w:cs="Arial"/>
                <w:sz w:val="28"/>
                <w:szCs w:val="28"/>
              </w:rPr>
              <w:t>асло растительное и сливочное по 20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D11D6B">
              <w:rPr>
                <w:rFonts w:ascii="Arial" w:hAnsi="Arial" w:cs="Arial"/>
                <w:sz w:val="28"/>
                <w:szCs w:val="28"/>
              </w:rPr>
              <w:t>30</w:t>
            </w:r>
            <w:r>
              <w:rPr>
                <w:rFonts w:ascii="Arial" w:hAnsi="Arial" w:cs="Arial"/>
                <w:sz w:val="28"/>
                <w:szCs w:val="28"/>
              </w:rPr>
              <w:t xml:space="preserve"> г;</w:t>
            </w:r>
          </w:p>
          <w:p w:rsidR="00CF37B1" w:rsidRPr="00D11D6B" w:rsidRDefault="00CF37B1" w:rsidP="00AD3750">
            <w:pPr>
              <w:pStyle w:val="a8"/>
              <w:numPr>
                <w:ilvl w:val="0"/>
                <w:numId w:val="4"/>
              </w:numPr>
              <w:spacing w:after="0" w:line="264" w:lineRule="auto"/>
              <w:ind w:left="0" w:hanging="11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</w:t>
            </w:r>
            <w:r w:rsidRPr="00D11D6B">
              <w:rPr>
                <w:rFonts w:ascii="Arial" w:hAnsi="Arial" w:cs="Arial"/>
                <w:sz w:val="28"/>
                <w:szCs w:val="28"/>
              </w:rPr>
              <w:t xml:space="preserve">ахар </w:t>
            </w:r>
            <w:r>
              <w:rPr>
                <w:rFonts w:ascii="Arial" w:hAnsi="Arial" w:cs="Arial"/>
                <w:sz w:val="28"/>
                <w:szCs w:val="28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60 г"/>
              </w:smartTagPr>
              <w:r w:rsidRPr="00D11D6B">
                <w:rPr>
                  <w:rFonts w:ascii="Arial" w:hAnsi="Arial" w:cs="Arial"/>
                  <w:sz w:val="28"/>
                  <w:szCs w:val="28"/>
                </w:rPr>
                <w:t>60</w:t>
              </w:r>
              <w:r>
                <w:rPr>
                  <w:rFonts w:ascii="Arial" w:hAnsi="Arial" w:cs="Arial"/>
                  <w:sz w:val="28"/>
                  <w:szCs w:val="28"/>
                </w:rPr>
                <w:t xml:space="preserve"> г</w:t>
              </w:r>
            </w:smartTag>
            <w:r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CF37B1" w:rsidRPr="00D11D6B" w:rsidRDefault="00CF37B1" w:rsidP="00AD3750">
            <w:pPr>
              <w:pStyle w:val="a8"/>
              <w:numPr>
                <w:ilvl w:val="0"/>
                <w:numId w:val="4"/>
              </w:numPr>
              <w:spacing w:after="0" w:line="264" w:lineRule="auto"/>
              <w:ind w:left="0" w:hanging="11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</w:t>
            </w:r>
            <w:r w:rsidRPr="00D11D6B">
              <w:rPr>
                <w:rFonts w:ascii="Arial" w:hAnsi="Arial" w:cs="Arial"/>
                <w:sz w:val="28"/>
                <w:szCs w:val="28"/>
              </w:rPr>
              <w:t xml:space="preserve">оль </w:t>
            </w:r>
            <w:r>
              <w:rPr>
                <w:rFonts w:ascii="Arial" w:hAnsi="Arial" w:cs="Arial"/>
                <w:sz w:val="28"/>
                <w:szCs w:val="28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D11D6B">
                <w:rPr>
                  <w:rFonts w:ascii="Arial" w:hAnsi="Arial" w:cs="Arial"/>
                  <w:sz w:val="28"/>
                  <w:szCs w:val="28"/>
                </w:rPr>
                <w:t>6</w:t>
              </w:r>
              <w:r>
                <w:rPr>
                  <w:rFonts w:ascii="Arial" w:hAnsi="Arial" w:cs="Arial"/>
                  <w:sz w:val="28"/>
                  <w:szCs w:val="28"/>
                </w:rPr>
                <w:t xml:space="preserve"> г</w:t>
              </w:r>
            </w:smartTag>
            <w:r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CF37B1" w:rsidRPr="00D11D6B" w:rsidRDefault="00CF37B1" w:rsidP="00AD3750">
            <w:pPr>
              <w:pStyle w:val="a8"/>
              <w:numPr>
                <w:ilvl w:val="0"/>
                <w:numId w:val="4"/>
              </w:numPr>
              <w:spacing w:after="0" w:line="264" w:lineRule="auto"/>
              <w:ind w:left="0" w:hanging="11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ж</w:t>
            </w:r>
            <w:r w:rsidRPr="00D11D6B">
              <w:rPr>
                <w:rFonts w:ascii="Arial" w:hAnsi="Arial" w:cs="Arial"/>
                <w:sz w:val="28"/>
                <w:szCs w:val="28"/>
              </w:rPr>
              <w:t xml:space="preserve">идкость </w:t>
            </w:r>
            <w:r>
              <w:rPr>
                <w:rFonts w:ascii="Arial" w:hAnsi="Arial" w:cs="Arial"/>
                <w:sz w:val="28"/>
                <w:szCs w:val="28"/>
              </w:rPr>
              <w:t xml:space="preserve">– </w:t>
            </w:r>
            <w:r w:rsidRPr="00D11D6B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D11D6B">
              <w:rPr>
                <w:rFonts w:ascii="Arial" w:hAnsi="Arial" w:cs="Arial"/>
                <w:sz w:val="28"/>
                <w:szCs w:val="28"/>
              </w:rPr>
              <w:t>2 литра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F37B1" w:rsidRPr="00D11D6B" w:rsidRDefault="00CF37B1" w:rsidP="00CE0E62">
            <w:pPr>
              <w:pStyle w:val="a8"/>
              <w:spacing w:after="0" w:line="264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F37B1" w:rsidRPr="00D11D6B" w:rsidRDefault="00CF37B1" w:rsidP="00CE0E62">
            <w:pPr>
              <w:pStyle w:val="a8"/>
              <w:spacing w:after="0" w:line="264" w:lineRule="auto"/>
              <w:ind w:left="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11D6B">
              <w:rPr>
                <w:rFonts w:ascii="Arial" w:hAnsi="Arial" w:cs="Arial"/>
                <w:b/>
                <w:i/>
                <w:sz w:val="28"/>
                <w:szCs w:val="28"/>
              </w:rPr>
              <w:t>Питание должно быть простым и разнообразным, из экологически чистых продуктов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278" w:type="dxa"/>
          </w:tcPr>
          <w:p w:rsidR="00CF37B1" w:rsidRPr="00217794" w:rsidRDefault="00CF37B1" w:rsidP="00D11D6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17794">
              <w:rPr>
                <w:rFonts w:ascii="Arial" w:hAnsi="Arial" w:cs="Arial"/>
                <w:b/>
                <w:i/>
                <w:sz w:val="28"/>
                <w:szCs w:val="28"/>
              </w:rPr>
              <w:t>При кормлении грудью опасны для ребёнка:</w:t>
            </w:r>
          </w:p>
          <w:p w:rsidR="00CF37B1" w:rsidRPr="00217794" w:rsidRDefault="00CF37B1" w:rsidP="0056746A">
            <w:pPr>
              <w:spacing w:after="0" w:line="240" w:lineRule="auto"/>
              <w:ind w:right="297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CF37B1" w:rsidRPr="00290EA9" w:rsidRDefault="00CF37B1" w:rsidP="0056746A">
            <w:pPr>
              <w:pStyle w:val="a8"/>
              <w:numPr>
                <w:ilvl w:val="0"/>
                <w:numId w:val="6"/>
              </w:numPr>
              <w:tabs>
                <w:tab w:val="clear" w:pos="720"/>
                <w:tab w:val="num" w:pos="445"/>
              </w:tabs>
              <w:spacing w:after="0" w:line="240" w:lineRule="auto"/>
              <w:ind w:left="445" w:right="11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продукты, з</w:t>
            </w:r>
            <w:r w:rsidRPr="00290EA9">
              <w:rPr>
                <w:rFonts w:ascii="Arial" w:hAnsi="Arial" w:cs="Arial"/>
                <w:sz w:val="28"/>
                <w:szCs w:val="28"/>
              </w:rPr>
              <w:t>агрязнённ</w:t>
            </w:r>
            <w:r>
              <w:rPr>
                <w:rFonts w:ascii="Arial" w:hAnsi="Arial" w:cs="Arial"/>
                <w:sz w:val="28"/>
                <w:szCs w:val="28"/>
              </w:rPr>
              <w:t>ые</w:t>
            </w:r>
            <w:r w:rsidRPr="00290EA9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н</w:t>
            </w:r>
            <w:r w:rsidRPr="00290EA9">
              <w:rPr>
                <w:rFonts w:ascii="Arial" w:hAnsi="Arial" w:cs="Arial"/>
                <w:sz w:val="28"/>
                <w:szCs w:val="28"/>
              </w:rPr>
              <w:t>итрат</w:t>
            </w:r>
            <w:r>
              <w:rPr>
                <w:rFonts w:ascii="Arial" w:hAnsi="Arial" w:cs="Arial"/>
                <w:sz w:val="28"/>
                <w:szCs w:val="28"/>
              </w:rPr>
              <w:t>ами</w:t>
            </w:r>
            <w:r w:rsidRPr="00290EA9">
              <w:rPr>
                <w:rFonts w:ascii="Arial" w:hAnsi="Arial" w:cs="Arial"/>
                <w:sz w:val="28"/>
                <w:szCs w:val="28"/>
              </w:rPr>
              <w:t>, пестицид</w:t>
            </w:r>
            <w:r>
              <w:rPr>
                <w:rFonts w:ascii="Arial" w:hAnsi="Arial" w:cs="Arial"/>
                <w:sz w:val="28"/>
                <w:szCs w:val="28"/>
              </w:rPr>
              <w:t>ами</w:t>
            </w:r>
            <w:r w:rsidRPr="00290EA9">
              <w:rPr>
                <w:rFonts w:ascii="Arial" w:hAnsi="Arial" w:cs="Arial"/>
                <w:sz w:val="28"/>
                <w:szCs w:val="28"/>
              </w:rPr>
              <w:t xml:space="preserve"> и </w:t>
            </w:r>
            <w:r>
              <w:rPr>
                <w:rFonts w:ascii="Arial" w:hAnsi="Arial" w:cs="Arial"/>
                <w:sz w:val="28"/>
                <w:szCs w:val="28"/>
              </w:rPr>
              <w:t>т. </w:t>
            </w:r>
            <w:r w:rsidRPr="00290EA9">
              <w:rPr>
                <w:rFonts w:ascii="Arial" w:hAnsi="Arial" w:cs="Arial"/>
                <w:sz w:val="28"/>
                <w:szCs w:val="28"/>
              </w:rPr>
              <w:t>д.</w:t>
            </w:r>
            <w:r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CF37B1" w:rsidRPr="00290EA9" w:rsidRDefault="00CF37B1" w:rsidP="0056746A">
            <w:pPr>
              <w:pStyle w:val="a8"/>
              <w:numPr>
                <w:ilvl w:val="0"/>
                <w:numId w:val="6"/>
              </w:numPr>
              <w:tabs>
                <w:tab w:val="clear" w:pos="720"/>
                <w:tab w:val="num" w:pos="445"/>
              </w:tabs>
              <w:spacing w:after="0" w:line="240" w:lineRule="auto"/>
              <w:ind w:left="445" w:right="11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продукты, содержащие п</w:t>
            </w:r>
            <w:r w:rsidRPr="00290EA9">
              <w:rPr>
                <w:rFonts w:ascii="Arial" w:hAnsi="Arial" w:cs="Arial"/>
                <w:sz w:val="28"/>
                <w:szCs w:val="28"/>
              </w:rPr>
              <w:t>ищевые добавки, ароматизаторы, усилители вкуса, цвета, консерванты, др. искусственные составляющие</w:t>
            </w:r>
            <w:r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CF37B1" w:rsidRDefault="00CF37B1" w:rsidP="0056746A">
            <w:pPr>
              <w:pStyle w:val="a8"/>
              <w:numPr>
                <w:ilvl w:val="0"/>
                <w:numId w:val="6"/>
              </w:numPr>
              <w:tabs>
                <w:tab w:val="clear" w:pos="720"/>
                <w:tab w:val="num" w:pos="445"/>
              </w:tabs>
              <w:spacing w:after="0" w:line="240" w:lineRule="auto"/>
              <w:ind w:left="445" w:right="11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</w:t>
            </w:r>
            <w:r w:rsidRPr="00290EA9">
              <w:rPr>
                <w:rFonts w:ascii="Arial" w:hAnsi="Arial" w:cs="Arial"/>
                <w:sz w:val="28"/>
                <w:szCs w:val="28"/>
              </w:rPr>
              <w:t>ища, которая плохо переносится матерью, вызывая у неё расстройства желудка или другие отклонения в самочувствии и состоянии</w:t>
            </w:r>
            <w:r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CF37B1" w:rsidRPr="00290EA9" w:rsidRDefault="00CF37B1" w:rsidP="0056746A">
            <w:pPr>
              <w:pStyle w:val="a8"/>
              <w:numPr>
                <w:ilvl w:val="0"/>
                <w:numId w:val="6"/>
              </w:numPr>
              <w:tabs>
                <w:tab w:val="clear" w:pos="720"/>
                <w:tab w:val="num" w:pos="445"/>
              </w:tabs>
              <w:spacing w:after="0" w:line="240" w:lineRule="auto"/>
              <w:ind w:left="445" w:right="11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</w:t>
            </w:r>
            <w:r w:rsidRPr="00290EA9">
              <w:rPr>
                <w:rFonts w:ascii="Arial" w:hAnsi="Arial" w:cs="Arial"/>
                <w:sz w:val="28"/>
                <w:szCs w:val="28"/>
              </w:rPr>
              <w:t xml:space="preserve">днообразное питание, особенно с перегрузкой молочными </w:t>
            </w:r>
            <w:r>
              <w:rPr>
                <w:rFonts w:ascii="Arial" w:hAnsi="Arial" w:cs="Arial"/>
                <w:sz w:val="28"/>
                <w:szCs w:val="28"/>
              </w:rPr>
              <w:t xml:space="preserve">и </w:t>
            </w:r>
            <w:r w:rsidRPr="00290EA9">
              <w:rPr>
                <w:rFonts w:ascii="Arial" w:hAnsi="Arial" w:cs="Arial"/>
                <w:sz w:val="28"/>
                <w:szCs w:val="28"/>
              </w:rPr>
              <w:t xml:space="preserve">крахмалистыми продуктами, злаками, фруктами </w:t>
            </w:r>
            <w:r>
              <w:rPr>
                <w:rFonts w:ascii="Arial" w:hAnsi="Arial" w:cs="Arial"/>
                <w:sz w:val="28"/>
                <w:szCs w:val="28"/>
              </w:rPr>
              <w:t xml:space="preserve">и </w:t>
            </w:r>
            <w:r w:rsidRPr="00290EA9">
              <w:rPr>
                <w:rFonts w:ascii="Arial" w:hAnsi="Arial" w:cs="Arial"/>
                <w:sz w:val="28"/>
                <w:szCs w:val="28"/>
              </w:rPr>
              <w:t>овощами</w:t>
            </w:r>
            <w:r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CF37B1" w:rsidRPr="0056746A" w:rsidRDefault="00CF37B1" w:rsidP="0056746A">
            <w:pPr>
              <w:pStyle w:val="a8"/>
              <w:numPr>
                <w:ilvl w:val="0"/>
                <w:numId w:val="6"/>
              </w:numPr>
              <w:tabs>
                <w:tab w:val="clear" w:pos="720"/>
                <w:tab w:val="num" w:pos="445"/>
              </w:tabs>
              <w:spacing w:after="0" w:line="240" w:lineRule="auto"/>
              <w:ind w:left="445" w:right="1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746A">
              <w:rPr>
                <w:rFonts w:ascii="Arial" w:hAnsi="Arial" w:cs="Arial"/>
                <w:sz w:val="28"/>
                <w:szCs w:val="28"/>
              </w:rPr>
              <w:t>копчёные и консервированные продукты, бульоны, перец, чеснок и др. раздражители кишечника и желудка;</w:t>
            </w:r>
          </w:p>
          <w:p w:rsidR="00CF37B1" w:rsidRPr="00290EA9" w:rsidRDefault="00CF37B1" w:rsidP="0056746A">
            <w:pPr>
              <w:pStyle w:val="a8"/>
              <w:numPr>
                <w:ilvl w:val="0"/>
                <w:numId w:val="6"/>
              </w:numPr>
              <w:tabs>
                <w:tab w:val="clear" w:pos="720"/>
                <w:tab w:val="num" w:pos="445"/>
              </w:tabs>
              <w:spacing w:after="0" w:line="240" w:lineRule="auto"/>
              <w:ind w:left="445" w:right="11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э</w:t>
            </w:r>
            <w:r w:rsidRPr="00290EA9">
              <w:rPr>
                <w:rFonts w:ascii="Arial" w:hAnsi="Arial" w:cs="Arial"/>
                <w:sz w:val="28"/>
                <w:szCs w:val="28"/>
              </w:rPr>
              <w:t>кзотические продукты</w:t>
            </w:r>
            <w:r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CF37B1" w:rsidRPr="00290EA9" w:rsidRDefault="00CF37B1" w:rsidP="0056746A">
            <w:pPr>
              <w:pStyle w:val="a8"/>
              <w:numPr>
                <w:ilvl w:val="0"/>
                <w:numId w:val="6"/>
              </w:numPr>
              <w:tabs>
                <w:tab w:val="clear" w:pos="720"/>
                <w:tab w:val="num" w:pos="445"/>
              </w:tabs>
              <w:spacing w:after="0" w:line="240" w:lineRule="auto"/>
              <w:ind w:left="445" w:right="11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</w:t>
            </w:r>
            <w:r w:rsidRPr="00290EA9">
              <w:rPr>
                <w:rFonts w:ascii="Arial" w:hAnsi="Arial" w:cs="Arial"/>
                <w:sz w:val="28"/>
                <w:szCs w:val="28"/>
              </w:rPr>
              <w:t>ёд, шоколад, кофе, какао, орехи, грибы, земляника, клубника, малина, смородина</w:t>
            </w:r>
            <w:r>
              <w:rPr>
                <w:rFonts w:ascii="Arial" w:hAnsi="Arial" w:cs="Arial"/>
                <w:sz w:val="28"/>
                <w:szCs w:val="28"/>
              </w:rPr>
              <w:t xml:space="preserve"> и др.</w:t>
            </w:r>
            <w:r w:rsidRPr="00290EA9">
              <w:rPr>
                <w:rFonts w:ascii="Arial" w:hAnsi="Arial" w:cs="Arial"/>
                <w:sz w:val="28"/>
                <w:szCs w:val="28"/>
              </w:rPr>
              <w:t xml:space="preserve"> яркоокрашенные фрукты </w:t>
            </w:r>
            <w:r>
              <w:rPr>
                <w:rFonts w:ascii="Arial" w:hAnsi="Arial" w:cs="Arial"/>
                <w:sz w:val="28"/>
                <w:szCs w:val="28"/>
              </w:rPr>
              <w:t xml:space="preserve">и </w:t>
            </w:r>
            <w:r w:rsidRPr="00290EA9">
              <w:rPr>
                <w:rFonts w:ascii="Arial" w:hAnsi="Arial" w:cs="Arial"/>
                <w:sz w:val="28"/>
                <w:szCs w:val="28"/>
              </w:rPr>
              <w:t>овощи.</w:t>
            </w:r>
          </w:p>
          <w:p w:rsidR="00CF37B1" w:rsidRPr="00554242" w:rsidRDefault="00CF37B1" w:rsidP="00554242">
            <w:pPr>
              <w:pStyle w:val="a8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37B1" w:rsidRPr="00D11D6B" w:rsidRDefault="00CF37B1" w:rsidP="00D11D6B">
            <w:pPr>
              <w:pStyle w:val="a8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11D6B">
              <w:rPr>
                <w:rFonts w:ascii="Arial" w:hAnsi="Arial" w:cs="Arial"/>
                <w:b/>
                <w:i/>
                <w:sz w:val="28"/>
                <w:szCs w:val="28"/>
              </w:rPr>
              <w:t>Важно, чтобы у самой мамы не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 </w:t>
            </w:r>
            <w:r w:rsidRPr="00D11D6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было нарушений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в</w:t>
            </w:r>
            <w:r w:rsidRPr="00D11D6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работе</w:t>
            </w:r>
            <w:r w:rsidRPr="00D11D6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желудочно-кишечного тракта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:</w:t>
            </w:r>
            <w:r w:rsidRPr="00D11D6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запор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ов</w:t>
            </w:r>
            <w:r w:rsidRPr="00D11D6B">
              <w:rPr>
                <w:rFonts w:ascii="Arial" w:hAnsi="Arial" w:cs="Arial"/>
                <w:b/>
                <w:i/>
                <w:sz w:val="28"/>
                <w:szCs w:val="28"/>
              </w:rPr>
              <w:t>, понос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а</w:t>
            </w:r>
            <w:r w:rsidRPr="00D11D6B">
              <w:rPr>
                <w:rFonts w:ascii="Arial" w:hAnsi="Arial" w:cs="Arial"/>
                <w:b/>
                <w:i/>
                <w:sz w:val="28"/>
                <w:szCs w:val="28"/>
              </w:rPr>
              <w:t>, вздути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я</w:t>
            </w:r>
            <w:r w:rsidRPr="00D11D6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живота.</w:t>
            </w:r>
          </w:p>
        </w:tc>
        <w:tc>
          <w:tcPr>
            <w:tcW w:w="5496" w:type="dxa"/>
          </w:tcPr>
          <w:p w:rsidR="00CF37B1" w:rsidRDefault="00CF37B1" w:rsidP="00D11D6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:rsidR="00CF37B1" w:rsidRPr="00CE0E62" w:rsidRDefault="00CF37B1" w:rsidP="00D11D6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CE0E62">
              <w:rPr>
                <w:rFonts w:ascii="Arial" w:hAnsi="Arial" w:cs="Arial"/>
                <w:b/>
                <w:i/>
                <w:sz w:val="32"/>
                <w:szCs w:val="32"/>
              </w:rPr>
              <w:t>ДОБРО ПОЖАЛОВАТЬ В ПОЛИКЛИНИКУ!</w:t>
            </w:r>
          </w:p>
          <w:p w:rsidR="00CF37B1" w:rsidRPr="00D11D6B" w:rsidRDefault="00CF37B1" w:rsidP="00D11D6B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CF37B1" w:rsidRPr="00D11D6B" w:rsidRDefault="00CF37B1" w:rsidP="00D11D6B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CF37B1" w:rsidRPr="00D11D6B" w:rsidRDefault="00CF37B1" w:rsidP="00D11D6B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CF37B1" w:rsidRPr="00D11D6B" w:rsidRDefault="00CF37B1" w:rsidP="00D11D6B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CF37B1" w:rsidRPr="00D11D6B" w:rsidRDefault="00CF37B1" w:rsidP="00D11D6B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CF37B1" w:rsidRPr="00D11D6B" w:rsidRDefault="00CF37B1" w:rsidP="00D11D6B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CF37B1" w:rsidRPr="00D11D6B" w:rsidRDefault="00FB26F8" w:rsidP="00D11D6B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95015" cy="356298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015" cy="356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37B1" w:rsidRDefault="00CF37B1" w:rsidP="006B3AA4"/>
    <w:tbl>
      <w:tblPr>
        <w:tblW w:w="160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5278"/>
        <w:gridCol w:w="5496"/>
      </w:tblGrid>
      <w:tr w:rsidR="00CF37B1" w:rsidRPr="00D11D6B" w:rsidTr="00D11D6B">
        <w:trPr>
          <w:trHeight w:val="10901"/>
        </w:trPr>
        <w:tc>
          <w:tcPr>
            <w:tcW w:w="5245" w:type="dxa"/>
          </w:tcPr>
          <w:p w:rsidR="00CF37B1" w:rsidRDefault="00CF37B1" w:rsidP="00D11D6B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i/>
                <w:sz w:val="32"/>
                <w:szCs w:val="32"/>
              </w:rPr>
            </w:pPr>
          </w:p>
          <w:p w:rsidR="00CF37B1" w:rsidRPr="00554242" w:rsidRDefault="00CF37B1" w:rsidP="00D11D6B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Batang" w:hAnsi="Arial" w:cs="Arial"/>
                <w:b/>
                <w:i/>
                <w:sz w:val="32"/>
                <w:szCs w:val="32"/>
              </w:rPr>
              <w:t>Г</w:t>
            </w:r>
            <w:r w:rsidRPr="00554242">
              <w:rPr>
                <w:rFonts w:ascii="Arial" w:eastAsia="Batang" w:hAnsi="Arial" w:cs="Arial"/>
                <w:b/>
                <w:i/>
                <w:sz w:val="32"/>
                <w:szCs w:val="32"/>
              </w:rPr>
              <w:t>рудное вскармливание</w:t>
            </w:r>
          </w:p>
          <w:p w:rsidR="00CF37B1" w:rsidRPr="00D11D6B" w:rsidRDefault="00CF37B1" w:rsidP="00D11D6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CF37B1" w:rsidRPr="00A974A6" w:rsidRDefault="00CF37B1" w:rsidP="00D11D6B">
            <w:pPr>
              <w:pStyle w:val="a8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974A6">
              <w:rPr>
                <w:rFonts w:ascii="Arial" w:hAnsi="Arial" w:cs="Arial"/>
                <w:b/>
                <w:i/>
                <w:sz w:val="28"/>
                <w:szCs w:val="28"/>
              </w:rPr>
              <w:t>Преимущества грудного молока для ребёнка:</w:t>
            </w:r>
          </w:p>
          <w:p w:rsidR="00CF37B1" w:rsidRPr="00D11D6B" w:rsidRDefault="00CF37B1" w:rsidP="00D11D6B">
            <w:pPr>
              <w:pStyle w:val="a8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11D6B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 xml:space="preserve">это </w:t>
            </w:r>
            <w:r w:rsidRPr="00D11D6B">
              <w:rPr>
                <w:rFonts w:ascii="Arial" w:hAnsi="Arial" w:cs="Arial"/>
                <w:sz w:val="28"/>
                <w:szCs w:val="28"/>
              </w:rPr>
              <w:t>полноценное питание</w:t>
            </w:r>
            <w:r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CF37B1" w:rsidRPr="00D11D6B" w:rsidRDefault="00CF37B1" w:rsidP="00D11D6B">
            <w:pPr>
              <w:pStyle w:val="a8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11D6B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 xml:space="preserve">оно </w:t>
            </w:r>
            <w:r w:rsidRPr="00D11D6B">
              <w:rPr>
                <w:rFonts w:ascii="Arial" w:hAnsi="Arial" w:cs="Arial"/>
                <w:sz w:val="28"/>
                <w:szCs w:val="28"/>
              </w:rPr>
              <w:t>легко усваивается и полностью используется</w:t>
            </w:r>
            <w:r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CF37B1" w:rsidRPr="00D11D6B" w:rsidRDefault="00CF37B1" w:rsidP="00D11D6B">
            <w:pPr>
              <w:pStyle w:val="a8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11D6B">
              <w:rPr>
                <w:rFonts w:ascii="Arial" w:hAnsi="Arial" w:cs="Arial"/>
                <w:sz w:val="28"/>
                <w:szCs w:val="28"/>
              </w:rPr>
              <w:t>- защищает от инфекций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F37B1" w:rsidRPr="00D11D6B" w:rsidRDefault="00CF37B1" w:rsidP="00D11D6B">
            <w:pPr>
              <w:pStyle w:val="a8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F37B1" w:rsidRPr="007001EE" w:rsidRDefault="00CF37B1" w:rsidP="00CA6181">
            <w:pPr>
              <w:pStyle w:val="a8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001EE">
              <w:rPr>
                <w:rFonts w:ascii="Arial" w:hAnsi="Arial" w:cs="Arial"/>
                <w:sz w:val="28"/>
                <w:szCs w:val="28"/>
              </w:rPr>
              <w:t xml:space="preserve">Кроме того, ребёнок, выкормленный грудным молоком, в более старшем возрасте показывает лучшие результаты интеллектуального развития.  </w:t>
            </w:r>
          </w:p>
          <w:p w:rsidR="00CF37B1" w:rsidRPr="007001EE" w:rsidRDefault="00CF37B1" w:rsidP="00D11D6B">
            <w:pPr>
              <w:pStyle w:val="a8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001EE">
              <w:rPr>
                <w:rFonts w:ascii="Arial" w:hAnsi="Arial" w:cs="Arial"/>
                <w:sz w:val="28"/>
                <w:szCs w:val="28"/>
              </w:rPr>
              <w:t>В последующей жизни он в большей степени защищён от заболеваний желудочно-кишечного тракта, мочевыводящей системы, сахарного диабета, болезней крови, ожирения.</w:t>
            </w:r>
          </w:p>
          <w:p w:rsidR="00CF37B1" w:rsidRPr="00D11D6B" w:rsidRDefault="00CF37B1" w:rsidP="00D11D6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37B1" w:rsidRPr="00AF39B1" w:rsidRDefault="00CF37B1" w:rsidP="00D11D6B">
            <w:pPr>
              <w:pStyle w:val="a8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F39B1">
              <w:rPr>
                <w:rFonts w:ascii="Arial" w:hAnsi="Arial" w:cs="Arial"/>
                <w:b/>
                <w:i/>
                <w:sz w:val="28"/>
                <w:szCs w:val="28"/>
              </w:rPr>
              <w:t>Преимущества для матери</w:t>
            </w:r>
          </w:p>
          <w:p w:rsidR="00CF37B1" w:rsidRPr="00D11D6B" w:rsidRDefault="00CF37B1" w:rsidP="00D11D6B">
            <w:pPr>
              <w:pStyle w:val="a8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CF37B1" w:rsidRDefault="00CF37B1" w:rsidP="00D11D6B">
            <w:pPr>
              <w:pStyle w:val="a8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F39B1">
              <w:rPr>
                <w:rFonts w:ascii="Arial" w:hAnsi="Arial" w:cs="Arial"/>
                <w:sz w:val="28"/>
                <w:szCs w:val="28"/>
              </w:rPr>
              <w:t>Грудное вскармливание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Pr="00AF39B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CF37B1" w:rsidRPr="00AF39B1" w:rsidRDefault="00CF37B1" w:rsidP="00D11D6B">
            <w:pPr>
              <w:pStyle w:val="a8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AF39B1">
              <w:rPr>
                <w:rFonts w:ascii="Arial" w:hAnsi="Arial" w:cs="Arial"/>
                <w:sz w:val="28"/>
                <w:szCs w:val="28"/>
              </w:rPr>
              <w:t>способствует сокращению матки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F39B1">
              <w:rPr>
                <w:rFonts w:ascii="Arial" w:hAnsi="Arial" w:cs="Arial"/>
                <w:sz w:val="28"/>
                <w:szCs w:val="28"/>
              </w:rPr>
              <w:t xml:space="preserve">после родов </w:t>
            </w:r>
            <w:r>
              <w:rPr>
                <w:rFonts w:ascii="Arial" w:hAnsi="Arial" w:cs="Arial"/>
                <w:sz w:val="28"/>
                <w:szCs w:val="28"/>
              </w:rPr>
              <w:t>и</w:t>
            </w:r>
            <w:r w:rsidRPr="00AF39B1">
              <w:rPr>
                <w:rFonts w:ascii="Arial" w:hAnsi="Arial" w:cs="Arial"/>
                <w:sz w:val="28"/>
                <w:szCs w:val="28"/>
              </w:rPr>
              <w:t xml:space="preserve"> п</w:t>
            </w:r>
            <w:r>
              <w:rPr>
                <w:rFonts w:ascii="Arial" w:hAnsi="Arial" w:cs="Arial"/>
                <w:sz w:val="28"/>
                <w:szCs w:val="28"/>
              </w:rPr>
              <w:t>омогает ей</w:t>
            </w:r>
            <w:r w:rsidRPr="00AF39B1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вернуться к дородовым</w:t>
            </w:r>
            <w:r w:rsidRPr="00AF39B1">
              <w:rPr>
                <w:rFonts w:ascii="Arial" w:hAnsi="Arial" w:cs="Arial"/>
                <w:sz w:val="28"/>
                <w:szCs w:val="28"/>
              </w:rPr>
              <w:t xml:space="preserve"> размера</w:t>
            </w:r>
            <w:r>
              <w:rPr>
                <w:rFonts w:ascii="Arial" w:hAnsi="Arial" w:cs="Arial"/>
                <w:sz w:val="28"/>
                <w:szCs w:val="28"/>
              </w:rPr>
              <w:t>м</w:t>
            </w:r>
            <w:r w:rsidRPr="00AF39B1">
              <w:rPr>
                <w:rFonts w:ascii="Arial" w:hAnsi="Arial" w:cs="Arial"/>
                <w:sz w:val="28"/>
                <w:szCs w:val="28"/>
              </w:rPr>
              <w:t>, а это ведёт к уменьшению кровотечения и предотвращает анемию</w:t>
            </w:r>
            <w:r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CF37B1" w:rsidRPr="00AF39B1" w:rsidRDefault="00CF37B1" w:rsidP="00D11D6B">
            <w:pPr>
              <w:pStyle w:val="a8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F39B1">
              <w:rPr>
                <w:rFonts w:ascii="Arial" w:hAnsi="Arial" w:cs="Arial"/>
                <w:sz w:val="28"/>
                <w:szCs w:val="28"/>
              </w:rPr>
              <w:t>- снижает риск развития рака яичников и молочной железы</w:t>
            </w:r>
            <w:r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CF37B1" w:rsidRPr="00AF39B1" w:rsidRDefault="00CF37B1" w:rsidP="00D11D6B">
            <w:pPr>
              <w:pStyle w:val="a8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F39B1">
              <w:rPr>
                <w:rFonts w:ascii="Arial" w:hAnsi="Arial" w:cs="Arial"/>
                <w:sz w:val="28"/>
                <w:szCs w:val="28"/>
              </w:rPr>
              <w:t>- предохраняет от новой беременности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F37B1" w:rsidRPr="00D11D6B" w:rsidRDefault="00CF37B1" w:rsidP="00D11D6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:rsidR="00CF37B1" w:rsidRDefault="00CF37B1" w:rsidP="00D11D6B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CF37B1" w:rsidRDefault="00CF37B1" w:rsidP="00D11D6B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11D6B">
              <w:rPr>
                <w:rFonts w:ascii="Arial" w:hAnsi="Arial" w:cs="Arial"/>
                <w:b/>
                <w:i/>
                <w:sz w:val="28"/>
                <w:szCs w:val="28"/>
              </w:rPr>
              <w:t>Психологические преимущества</w:t>
            </w:r>
          </w:p>
          <w:p w:rsidR="00CF37B1" w:rsidRPr="00D11D6B" w:rsidRDefault="00CF37B1" w:rsidP="00D11D6B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CF37B1" w:rsidRPr="00554242" w:rsidRDefault="00CF37B1" w:rsidP="00D11D6B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4"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242">
              <w:rPr>
                <w:rFonts w:ascii="Arial" w:hAnsi="Arial" w:cs="Arial"/>
                <w:sz w:val="24"/>
                <w:szCs w:val="24"/>
              </w:rPr>
              <w:t>Тёплые отношения между матерью и ребёнком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F37B1" w:rsidRPr="00554242" w:rsidRDefault="00CF37B1" w:rsidP="00D11D6B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4"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242">
              <w:rPr>
                <w:rFonts w:ascii="Arial" w:hAnsi="Arial" w:cs="Arial"/>
                <w:sz w:val="24"/>
                <w:szCs w:val="24"/>
              </w:rPr>
              <w:t>Эмоциональное удовлетворение матери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F37B1" w:rsidRPr="00554242" w:rsidRDefault="00CF37B1" w:rsidP="00D11D6B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4"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242">
              <w:rPr>
                <w:rFonts w:ascii="Arial" w:hAnsi="Arial" w:cs="Arial"/>
                <w:sz w:val="24"/>
                <w:szCs w:val="24"/>
              </w:rPr>
              <w:t>Ребёнок меньше плачет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F37B1" w:rsidRPr="00554242" w:rsidRDefault="00CF37B1" w:rsidP="00D11D6B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4"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242">
              <w:rPr>
                <w:rFonts w:ascii="Arial" w:hAnsi="Arial" w:cs="Arial"/>
                <w:sz w:val="24"/>
                <w:szCs w:val="24"/>
              </w:rPr>
              <w:t>Мать становится ласковее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F37B1" w:rsidRPr="00554242" w:rsidRDefault="00CF37B1" w:rsidP="00D11D6B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4"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242">
              <w:rPr>
                <w:rFonts w:ascii="Arial" w:hAnsi="Arial" w:cs="Arial"/>
                <w:sz w:val="24"/>
                <w:szCs w:val="24"/>
              </w:rPr>
              <w:t>Меньше вероятность, что ребёнок будет брошен или обижен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F37B1" w:rsidRPr="00D11D6B" w:rsidRDefault="00CF37B1" w:rsidP="00D11D6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CF37B1" w:rsidRPr="00D11D6B" w:rsidRDefault="00CF37B1" w:rsidP="00D11D6B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11D6B">
              <w:rPr>
                <w:rFonts w:ascii="Arial" w:hAnsi="Arial" w:cs="Arial"/>
                <w:b/>
                <w:i/>
                <w:sz w:val="28"/>
                <w:szCs w:val="28"/>
              </w:rPr>
              <w:t>Преимущества для семьи</w:t>
            </w:r>
          </w:p>
          <w:p w:rsidR="00CF37B1" w:rsidRPr="00D11D6B" w:rsidRDefault="00CF37B1" w:rsidP="00D11D6B">
            <w:pPr>
              <w:pStyle w:val="a8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  <w:p w:rsidR="00CF37B1" w:rsidRPr="00716EE8" w:rsidRDefault="00CF37B1" w:rsidP="007001EE">
            <w:pPr>
              <w:pStyle w:val="a8"/>
              <w:spacing w:after="0" w:line="240" w:lineRule="auto"/>
              <w:ind w:left="56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16EE8">
              <w:rPr>
                <w:rFonts w:ascii="Arial" w:hAnsi="Arial" w:cs="Arial"/>
                <w:sz w:val="24"/>
                <w:szCs w:val="24"/>
              </w:rPr>
              <w:t>Грудное вскармливание экономит семейный бюджет: не надо закупать смеси, соски,</w:t>
            </w:r>
            <w:r w:rsidRPr="00716E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16EE8">
              <w:rPr>
                <w:rFonts w:ascii="Arial" w:hAnsi="Arial" w:cs="Arial"/>
                <w:sz w:val="24"/>
                <w:szCs w:val="24"/>
              </w:rPr>
              <w:t>бутылочки, пустышки и т. д. Стоимость питания матери гораздо дешевле,</w:t>
            </w:r>
            <w:r w:rsidRPr="00716EE8">
              <w:t xml:space="preserve"> </w:t>
            </w:r>
            <w:r w:rsidRPr="00716EE8">
              <w:rPr>
                <w:rFonts w:ascii="Arial" w:hAnsi="Arial" w:cs="Arial"/>
                <w:sz w:val="24"/>
                <w:szCs w:val="24"/>
              </w:rPr>
              <w:t>чем искусственное питание младенца. Сэкономленные деньги можно использовать на других членов семьи.</w:t>
            </w:r>
          </w:p>
          <w:p w:rsidR="00CF37B1" w:rsidRPr="00D11D6B" w:rsidRDefault="00CF37B1" w:rsidP="00D11D6B">
            <w:pPr>
              <w:pStyle w:val="a8"/>
              <w:spacing w:after="0" w:line="240" w:lineRule="auto"/>
              <w:ind w:left="56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F37B1" w:rsidRPr="00D11D6B" w:rsidRDefault="00FB26F8" w:rsidP="00D11D6B">
            <w:pPr>
              <w:pStyle w:val="a8"/>
              <w:spacing w:after="0" w:line="240" w:lineRule="auto"/>
              <w:ind w:left="56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05785" cy="2777490"/>
                  <wp:effectExtent l="0" t="0" r="0" b="381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785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6" w:type="dxa"/>
          </w:tcPr>
          <w:p w:rsidR="00CF37B1" w:rsidRPr="00D11D6B" w:rsidRDefault="00CF37B1" w:rsidP="00D11D6B">
            <w:pPr>
              <w:spacing w:after="0" w:line="240" w:lineRule="auto"/>
              <w:rPr>
                <w:noProof/>
                <w:sz w:val="28"/>
                <w:szCs w:val="28"/>
                <w:lang w:eastAsia="ru-RU"/>
              </w:rPr>
            </w:pPr>
          </w:p>
          <w:p w:rsidR="00CF37B1" w:rsidRPr="00554242" w:rsidRDefault="00CF37B1" w:rsidP="00D11D6B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 w:rsidRPr="0055424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УЧАСТОК №  ________________________</w: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__</w:t>
            </w:r>
          </w:p>
          <w:p w:rsidR="00CF37B1" w:rsidRPr="00554242" w:rsidRDefault="00CF37B1" w:rsidP="00D11D6B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  <w:p w:rsidR="00CF37B1" w:rsidRPr="00554242" w:rsidRDefault="00CF37B1" w:rsidP="00D11D6B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 w:rsidRPr="0055424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КАБИНЕТ №  ________________________</w: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__</w:t>
            </w:r>
          </w:p>
          <w:p w:rsidR="00CF37B1" w:rsidRPr="00554242" w:rsidRDefault="00CF37B1" w:rsidP="00D11D6B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  <w:p w:rsidR="00CF37B1" w:rsidRPr="00554242" w:rsidRDefault="00CF37B1" w:rsidP="00D11D6B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 w:rsidRPr="0055424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ВАШ УЧАСТКОВЫЙ ПЕДИАТР  _________</w: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__</w:t>
            </w:r>
          </w:p>
          <w:p w:rsidR="00CF37B1" w:rsidRPr="00554242" w:rsidRDefault="00CF37B1" w:rsidP="00D11D6B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  <w:p w:rsidR="00CF37B1" w:rsidRPr="00554242" w:rsidRDefault="00CF37B1" w:rsidP="00D11D6B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 w:rsidRPr="0055424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___________________________________</w: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___</w:t>
            </w:r>
          </w:p>
          <w:p w:rsidR="00CF37B1" w:rsidRPr="00554242" w:rsidRDefault="00CF37B1" w:rsidP="00D11D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F37B1" w:rsidRDefault="00CF37B1" w:rsidP="00D11D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4242">
              <w:rPr>
                <w:rFonts w:ascii="Arial" w:hAnsi="Arial" w:cs="Arial"/>
                <w:sz w:val="24"/>
                <w:szCs w:val="24"/>
              </w:rPr>
              <w:t>ВАША УЧАСТКОВАЯ МЕДСЕСТРА  _______</w:t>
            </w:r>
          </w:p>
          <w:p w:rsidR="00CF37B1" w:rsidRPr="00554242" w:rsidRDefault="00CF37B1" w:rsidP="00D11D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F37B1" w:rsidRPr="00554242" w:rsidRDefault="00CF37B1" w:rsidP="00D11D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  <w:p w:rsidR="00CF37B1" w:rsidRDefault="00CF37B1" w:rsidP="00D11D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F37B1" w:rsidRPr="00554242" w:rsidRDefault="00CF37B1" w:rsidP="00D11D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4242">
              <w:rPr>
                <w:rFonts w:ascii="Arial" w:hAnsi="Arial" w:cs="Arial"/>
                <w:sz w:val="24"/>
                <w:szCs w:val="24"/>
              </w:rPr>
              <w:t>РАСПИСАНИЕ РАБОТЫ ВАШЕГО УЧАСТКОВОГО ПЕДИАТРА</w:t>
            </w:r>
          </w:p>
          <w:p w:rsidR="00CF37B1" w:rsidRPr="00554242" w:rsidRDefault="00CF37B1" w:rsidP="00D11D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F37B1" w:rsidRPr="00554242" w:rsidRDefault="00CF37B1" w:rsidP="00D11D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4242">
              <w:rPr>
                <w:rFonts w:ascii="Arial" w:hAnsi="Arial" w:cs="Arial"/>
                <w:sz w:val="24"/>
                <w:szCs w:val="24"/>
              </w:rPr>
              <w:t>Понедельник     ___________</w:t>
            </w:r>
            <w:r>
              <w:rPr>
                <w:rFonts w:ascii="Arial" w:hAnsi="Arial" w:cs="Arial"/>
                <w:sz w:val="24"/>
                <w:szCs w:val="24"/>
              </w:rPr>
              <w:t>_____________</w:t>
            </w:r>
          </w:p>
          <w:p w:rsidR="00CF37B1" w:rsidRPr="00554242" w:rsidRDefault="00CF37B1" w:rsidP="00D11D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4242">
              <w:rPr>
                <w:rFonts w:ascii="Arial" w:hAnsi="Arial" w:cs="Arial"/>
                <w:sz w:val="24"/>
                <w:szCs w:val="24"/>
              </w:rPr>
              <w:t xml:space="preserve">Вторник              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554242">
              <w:rPr>
                <w:rFonts w:ascii="Arial" w:hAnsi="Arial" w:cs="Arial"/>
                <w:sz w:val="24"/>
                <w:szCs w:val="24"/>
              </w:rPr>
              <w:t>___________</w:t>
            </w:r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:rsidR="00CF37B1" w:rsidRPr="00554242" w:rsidRDefault="00CF37B1" w:rsidP="00D11D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4242">
              <w:rPr>
                <w:rFonts w:ascii="Arial" w:hAnsi="Arial" w:cs="Arial"/>
                <w:sz w:val="24"/>
                <w:szCs w:val="24"/>
              </w:rPr>
              <w:t xml:space="preserve">Среда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__</w:t>
            </w:r>
            <w:r w:rsidRPr="00554242">
              <w:rPr>
                <w:rFonts w:ascii="Arial" w:hAnsi="Arial" w:cs="Arial"/>
                <w:sz w:val="24"/>
                <w:szCs w:val="24"/>
              </w:rPr>
              <w:t>___________</w:t>
            </w: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CF37B1" w:rsidRPr="00554242" w:rsidRDefault="00CF37B1" w:rsidP="00D11D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4242">
              <w:rPr>
                <w:rFonts w:ascii="Arial" w:hAnsi="Arial" w:cs="Arial"/>
                <w:sz w:val="24"/>
                <w:szCs w:val="24"/>
              </w:rPr>
              <w:t xml:space="preserve">Четверг               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554242">
              <w:rPr>
                <w:rFonts w:ascii="Arial" w:hAnsi="Arial" w:cs="Arial"/>
                <w:sz w:val="24"/>
                <w:szCs w:val="24"/>
              </w:rPr>
              <w:t>___________</w:t>
            </w: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CF37B1" w:rsidRDefault="00CF37B1" w:rsidP="00D11D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4242">
              <w:rPr>
                <w:rFonts w:ascii="Arial" w:hAnsi="Arial" w:cs="Arial"/>
                <w:sz w:val="24"/>
                <w:szCs w:val="24"/>
              </w:rPr>
              <w:t xml:space="preserve">Пятница             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554242">
              <w:rPr>
                <w:rFonts w:ascii="Arial" w:hAnsi="Arial" w:cs="Arial"/>
                <w:sz w:val="24"/>
                <w:szCs w:val="24"/>
              </w:rPr>
              <w:t>___________</w:t>
            </w: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CF37B1" w:rsidRPr="00554242" w:rsidRDefault="00CF37B1" w:rsidP="00D11D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F37B1" w:rsidRPr="00554242" w:rsidRDefault="00CF37B1" w:rsidP="00D11D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F37B1" w:rsidRPr="00554242" w:rsidRDefault="00CF37B1" w:rsidP="00D11D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4242">
              <w:rPr>
                <w:rFonts w:ascii="Arial" w:hAnsi="Arial" w:cs="Arial"/>
                <w:sz w:val="24"/>
                <w:szCs w:val="24"/>
              </w:rPr>
              <w:t>ВЫЗОВ ВРАЧА НА ДОМ   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</w:t>
            </w:r>
          </w:p>
          <w:p w:rsidR="00CF37B1" w:rsidRPr="00554242" w:rsidRDefault="00CF37B1" w:rsidP="00D11D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F37B1" w:rsidRPr="00554242" w:rsidRDefault="00CF37B1" w:rsidP="00D11D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4242">
              <w:rPr>
                <w:rFonts w:ascii="Arial" w:hAnsi="Arial" w:cs="Arial"/>
                <w:sz w:val="24"/>
                <w:szCs w:val="24"/>
              </w:rPr>
              <w:t>ШКОЛА ЗДОРОВОГО ВОСПИТАНИЯ РЕБЁНКА  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CF37B1" w:rsidRDefault="00CF37B1" w:rsidP="00D11D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F37B1" w:rsidRPr="00554242" w:rsidRDefault="00CF37B1" w:rsidP="00D11D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  <w:p w:rsidR="00CF37B1" w:rsidRDefault="00CF37B1" w:rsidP="00D11D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F37B1" w:rsidRPr="00D11D6B" w:rsidRDefault="00CF37B1" w:rsidP="000A2E77">
            <w:pPr>
              <w:spacing w:after="0" w:line="360" w:lineRule="auto"/>
              <w:rPr>
                <w:sz w:val="24"/>
                <w:szCs w:val="24"/>
              </w:rPr>
            </w:pPr>
            <w:r w:rsidRPr="00554242">
              <w:rPr>
                <w:rFonts w:ascii="Arial" w:hAnsi="Arial" w:cs="Arial"/>
                <w:sz w:val="24"/>
                <w:szCs w:val="24"/>
              </w:rPr>
              <w:t xml:space="preserve">ДОПОЛНИТЕЛЬНАЯ ИНФОРМАЦИЯ  </w:t>
            </w:r>
            <w:r w:rsidRPr="00D11D6B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CF37B1" w:rsidRPr="00D11D6B" w:rsidRDefault="00CF37B1" w:rsidP="000A2E77">
            <w:pPr>
              <w:spacing w:after="0" w:line="360" w:lineRule="auto"/>
              <w:rPr>
                <w:sz w:val="24"/>
                <w:szCs w:val="24"/>
              </w:rPr>
            </w:pPr>
            <w:r w:rsidRPr="00D11D6B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CF37B1" w:rsidRPr="00D11D6B" w:rsidRDefault="00CF37B1" w:rsidP="000A2E77">
            <w:pPr>
              <w:spacing w:after="0" w:line="360" w:lineRule="auto"/>
              <w:rPr>
                <w:sz w:val="24"/>
                <w:szCs w:val="24"/>
              </w:rPr>
            </w:pPr>
            <w:r w:rsidRPr="00D11D6B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CF37B1" w:rsidRPr="00D11D6B" w:rsidRDefault="00CF37B1" w:rsidP="00D11D6B">
            <w:pPr>
              <w:spacing w:after="0" w:line="240" w:lineRule="auto"/>
              <w:rPr>
                <w:sz w:val="24"/>
                <w:szCs w:val="24"/>
              </w:rPr>
            </w:pPr>
            <w:r w:rsidRPr="00D11D6B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_______________________________</w:t>
            </w:r>
          </w:p>
        </w:tc>
      </w:tr>
    </w:tbl>
    <w:p w:rsidR="00CF37B1" w:rsidRPr="006B3AA4" w:rsidRDefault="00CF37B1" w:rsidP="006B3AA4"/>
    <w:sectPr w:rsidR="00CF37B1" w:rsidRPr="006B3AA4" w:rsidSect="00A064D1">
      <w:pgSz w:w="16838" w:h="11906" w:orient="landscape"/>
      <w:pgMar w:top="284" w:right="284" w:bottom="284" w:left="28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10C9"/>
    <w:multiLevelType w:val="hybridMultilevel"/>
    <w:tmpl w:val="B1941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17682C"/>
    <w:multiLevelType w:val="hybridMultilevel"/>
    <w:tmpl w:val="4788BD00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>
    <w:nsid w:val="3DEF32C1"/>
    <w:multiLevelType w:val="hybridMultilevel"/>
    <w:tmpl w:val="8B68A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5073B6"/>
    <w:multiLevelType w:val="hybridMultilevel"/>
    <w:tmpl w:val="E4EE366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6A5166A8"/>
    <w:multiLevelType w:val="multilevel"/>
    <w:tmpl w:val="2DB02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AB143C0"/>
    <w:multiLevelType w:val="hybridMultilevel"/>
    <w:tmpl w:val="D5F6C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28"/>
    <w:rsid w:val="000624CC"/>
    <w:rsid w:val="000A2E77"/>
    <w:rsid w:val="00113387"/>
    <w:rsid w:val="00215EF2"/>
    <w:rsid w:val="00217794"/>
    <w:rsid w:val="002363D8"/>
    <w:rsid w:val="00290EA9"/>
    <w:rsid w:val="002A14D1"/>
    <w:rsid w:val="002A3866"/>
    <w:rsid w:val="002D5CB2"/>
    <w:rsid w:val="003E38FB"/>
    <w:rsid w:val="004030DE"/>
    <w:rsid w:val="00415363"/>
    <w:rsid w:val="00420AFE"/>
    <w:rsid w:val="00433917"/>
    <w:rsid w:val="00554242"/>
    <w:rsid w:val="0056746A"/>
    <w:rsid w:val="0066568F"/>
    <w:rsid w:val="0068503F"/>
    <w:rsid w:val="006B3AA4"/>
    <w:rsid w:val="007001EE"/>
    <w:rsid w:val="0070045B"/>
    <w:rsid w:val="00716EE8"/>
    <w:rsid w:val="0079333E"/>
    <w:rsid w:val="007E0ADA"/>
    <w:rsid w:val="00856C35"/>
    <w:rsid w:val="00971253"/>
    <w:rsid w:val="009F6F5B"/>
    <w:rsid w:val="00A064D1"/>
    <w:rsid w:val="00A974A6"/>
    <w:rsid w:val="00AD3750"/>
    <w:rsid w:val="00AF39B1"/>
    <w:rsid w:val="00B20ECD"/>
    <w:rsid w:val="00B37528"/>
    <w:rsid w:val="00B45813"/>
    <w:rsid w:val="00B94D48"/>
    <w:rsid w:val="00BC444E"/>
    <w:rsid w:val="00C24D10"/>
    <w:rsid w:val="00CA6181"/>
    <w:rsid w:val="00CA6329"/>
    <w:rsid w:val="00CB170E"/>
    <w:rsid w:val="00CE0E62"/>
    <w:rsid w:val="00CF37B1"/>
    <w:rsid w:val="00D11D6B"/>
    <w:rsid w:val="00D5518A"/>
    <w:rsid w:val="00E371C2"/>
    <w:rsid w:val="00EB2A49"/>
    <w:rsid w:val="00EC0131"/>
    <w:rsid w:val="00EC0909"/>
    <w:rsid w:val="00F0335F"/>
    <w:rsid w:val="00F27151"/>
    <w:rsid w:val="00FB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8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37528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B37528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B3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752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D551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65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8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37528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B37528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B3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752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D551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65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332861">
                                  <w:marLeft w:val="2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328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33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ЯО "ОЦМП"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Н.В.</dc:creator>
  <cp:lastModifiedBy>Гамаянова Светлана Васильевна.</cp:lastModifiedBy>
  <cp:revision>2</cp:revision>
  <dcterms:created xsi:type="dcterms:W3CDTF">2014-09-12T04:31:00Z</dcterms:created>
  <dcterms:modified xsi:type="dcterms:W3CDTF">2014-09-12T04:31:00Z</dcterms:modified>
</cp:coreProperties>
</file>